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443" w:rsidRDefault="00897731" w:rsidP="00362443">
      <w:pPr>
        <w:ind w:left="-284"/>
        <w:jc w:val="center"/>
        <w:rPr>
          <w:rFonts w:ascii="Times New Roman" w:hAnsi="Times New Roman" w:cs="Times New Roman"/>
          <w:b/>
          <w:sz w:val="44"/>
        </w:rPr>
      </w:pPr>
      <w:r w:rsidRPr="00362443">
        <w:rPr>
          <w:rFonts w:ascii="Times New Roman" w:hAnsi="Times New Roman" w:cs="Times New Roman"/>
          <w:b/>
          <w:sz w:val="44"/>
        </w:rPr>
        <w:t xml:space="preserve">Case Study: </w:t>
      </w:r>
    </w:p>
    <w:p w:rsidR="00897731" w:rsidRPr="00362443" w:rsidRDefault="00897731" w:rsidP="00362443">
      <w:pPr>
        <w:ind w:left="-284"/>
        <w:jc w:val="center"/>
        <w:rPr>
          <w:rFonts w:ascii="Times New Roman" w:hAnsi="Times New Roman" w:cs="Times New Roman"/>
          <w:b/>
          <w:sz w:val="44"/>
        </w:rPr>
      </w:pPr>
      <w:r w:rsidRPr="00362443">
        <w:rPr>
          <w:rFonts w:ascii="Times New Roman" w:hAnsi="Times New Roman" w:cs="Times New Roman"/>
          <w:b/>
          <w:sz w:val="44"/>
        </w:rPr>
        <w:t>How Does a Bike-Share Navigate Speedy Success?</w:t>
      </w:r>
    </w:p>
    <w:p w:rsidR="00897731" w:rsidRPr="00362443" w:rsidRDefault="00897731" w:rsidP="00362443">
      <w:pPr>
        <w:ind w:left="-284"/>
        <w:jc w:val="both"/>
        <w:rPr>
          <w:rFonts w:ascii="Times New Roman" w:hAnsi="Times New Roman" w:cs="Times New Roman"/>
          <w:b/>
          <w:sz w:val="24"/>
        </w:rPr>
      </w:pPr>
      <w:r w:rsidRPr="00362443">
        <w:rPr>
          <w:rFonts w:ascii="Times New Roman" w:hAnsi="Times New Roman" w:cs="Times New Roman"/>
          <w:b/>
          <w:sz w:val="24"/>
        </w:rPr>
        <w:t xml:space="preserve">Introduction </w:t>
      </w:r>
    </w:p>
    <w:p w:rsid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Welcome to the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bike-share analysis case study! In this case study, you will perform many real-world tasks of a junior data analyst. You will work for a fictional company,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and meet different characters and team members. In order to answer the key business questions, you will follow the steps of the data analysis process: ask, </w:t>
      </w:r>
      <w:proofErr w:type="gramStart"/>
      <w:r w:rsidRPr="00362443">
        <w:rPr>
          <w:rFonts w:ascii="Times New Roman" w:hAnsi="Times New Roman" w:cs="Times New Roman"/>
        </w:rPr>
        <w:t>prepare,</w:t>
      </w:r>
      <w:proofErr w:type="gramEnd"/>
      <w:r w:rsidRPr="00362443">
        <w:rPr>
          <w:rFonts w:ascii="Times New Roman" w:hAnsi="Times New Roman" w:cs="Times New Roman"/>
        </w:rPr>
        <w:t xml:space="preserve"> process, </w:t>
      </w:r>
      <w:proofErr w:type="spellStart"/>
      <w:r w:rsidRPr="00362443">
        <w:rPr>
          <w:rFonts w:ascii="Times New Roman" w:hAnsi="Times New Roman" w:cs="Times New Roman"/>
        </w:rPr>
        <w:t>analyze</w:t>
      </w:r>
      <w:proofErr w:type="spellEnd"/>
      <w:r w:rsidRPr="00362443">
        <w:rPr>
          <w:rFonts w:ascii="Times New Roman" w:hAnsi="Times New Roman" w:cs="Times New Roman"/>
        </w:rPr>
        <w:t xml:space="preserve">, share, and act. </w:t>
      </w:r>
    </w:p>
    <w:p w:rsid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Along the way, the Case Study Roadmap tables — including guiding questions and key tasks — will help you stay on the right path. By the end of this lesson, you will have a portfolio-ready case study. </w:t>
      </w:r>
    </w:p>
    <w:p w:rsid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Download the packet and reference the details of this case study anytime. </w:t>
      </w:r>
    </w:p>
    <w:p w:rsidR="00897731" w:rsidRPr="00362443" w:rsidRDefault="00897731" w:rsidP="00362443">
      <w:pPr>
        <w:ind w:left="-284"/>
        <w:jc w:val="both"/>
        <w:rPr>
          <w:rFonts w:ascii="Times New Roman" w:hAnsi="Times New Roman" w:cs="Times New Roman"/>
          <w:b/>
          <w:sz w:val="24"/>
        </w:rPr>
      </w:pPr>
      <w:r w:rsidRPr="00362443">
        <w:rPr>
          <w:rFonts w:ascii="Times New Roman" w:hAnsi="Times New Roman" w:cs="Times New Roman"/>
          <w:b/>
          <w:sz w:val="24"/>
        </w:rPr>
        <w:t xml:space="preserve">Scenario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You are a junior data analyst working in the marketing analyst team at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bikes differently. From these insights, your team will design a new marketing strategy to convert casual riders into annual members. But first,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executives must approve your recommendations, so they must be backed up with compelling data insights and professional data visualizations.</w:t>
      </w:r>
    </w:p>
    <w:p w:rsidR="00897731" w:rsidRPr="00362443" w:rsidRDefault="00897731" w:rsidP="00362443">
      <w:pPr>
        <w:ind w:left="-284"/>
        <w:jc w:val="both"/>
        <w:rPr>
          <w:rFonts w:ascii="Times New Roman" w:hAnsi="Times New Roman" w:cs="Times New Roman"/>
          <w:b/>
        </w:rPr>
      </w:pPr>
      <w:r w:rsidRPr="00362443">
        <w:rPr>
          <w:rFonts w:ascii="Times New Roman" w:hAnsi="Times New Roman" w:cs="Times New Roman"/>
          <w:b/>
        </w:rPr>
        <w:t xml:space="preserve">Characters and teams </w:t>
      </w:r>
    </w:p>
    <w:p w:rsidR="00897731" w:rsidRPr="00362443" w:rsidRDefault="00897731" w:rsidP="00362443">
      <w:pPr>
        <w:pStyle w:val="ListParagraph"/>
        <w:numPr>
          <w:ilvl w:val="0"/>
          <w:numId w:val="4"/>
        </w:numPr>
        <w:jc w:val="both"/>
        <w:rPr>
          <w:rFonts w:ascii="Times New Roman" w:hAnsi="Times New Roman" w:cs="Times New Roman"/>
        </w:rPr>
      </w:pPr>
      <w:proofErr w:type="spellStart"/>
      <w:r w:rsidRPr="00362443">
        <w:rPr>
          <w:rFonts w:ascii="Times New Roman" w:hAnsi="Times New Roman" w:cs="Times New Roman"/>
          <w:b/>
        </w:rPr>
        <w:t>Cyclistic</w:t>
      </w:r>
      <w:proofErr w:type="spellEnd"/>
      <w:r w:rsidRPr="00362443">
        <w:rPr>
          <w:rFonts w:ascii="Times New Roman" w:hAnsi="Times New Roman" w:cs="Times New Roman"/>
          <w:b/>
        </w:rPr>
        <w:t>:</w:t>
      </w:r>
      <w:r w:rsidRPr="00362443">
        <w:rPr>
          <w:rFonts w:ascii="Times New Roman" w:hAnsi="Times New Roman" w:cs="Times New Roman"/>
        </w:rPr>
        <w:t xml:space="preserve"> A bike-share program that features more than 5,800 bicycles and 600 docking stations.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sets itself apart by also offering reclining bikes, hand tricycles, and cargo bikes, making bike-share more inclusive to people with disabilities and riders who can’t use a standard two-wheeled bike. The majority of riders opt for traditional bikes; about 8% of riders use the assistive options.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users are more likely to ride for leisure, but about 30% use them to commute to work each day. </w:t>
      </w:r>
    </w:p>
    <w:p w:rsidR="00897731" w:rsidRPr="00362443" w:rsidRDefault="00897731" w:rsidP="00362443">
      <w:pPr>
        <w:pStyle w:val="ListParagraph"/>
        <w:numPr>
          <w:ilvl w:val="0"/>
          <w:numId w:val="4"/>
        </w:numPr>
        <w:jc w:val="both"/>
        <w:rPr>
          <w:rFonts w:ascii="Times New Roman" w:hAnsi="Times New Roman" w:cs="Times New Roman"/>
        </w:rPr>
      </w:pPr>
      <w:r w:rsidRPr="00362443">
        <w:rPr>
          <w:rFonts w:ascii="Times New Roman" w:hAnsi="Times New Roman" w:cs="Times New Roman"/>
          <w:b/>
        </w:rPr>
        <w:t>Lily Moreno:</w:t>
      </w:r>
      <w:r w:rsidRPr="00362443">
        <w:rPr>
          <w:rFonts w:ascii="Times New Roman" w:hAnsi="Times New Roman" w:cs="Times New Roman"/>
        </w:rPr>
        <w:t xml:space="preserve"> The director of marketing and your manager. Moreno is responsible for the development of campaigns and initiatives to promote the bike-share program. These may include email, social media, and other channels. </w:t>
      </w:r>
    </w:p>
    <w:p w:rsidR="00897731" w:rsidRPr="00362443" w:rsidRDefault="00897731" w:rsidP="00362443">
      <w:pPr>
        <w:pStyle w:val="ListParagraph"/>
        <w:numPr>
          <w:ilvl w:val="0"/>
          <w:numId w:val="4"/>
        </w:numPr>
        <w:jc w:val="both"/>
        <w:rPr>
          <w:rFonts w:ascii="Times New Roman" w:hAnsi="Times New Roman" w:cs="Times New Roman"/>
        </w:rPr>
      </w:pPr>
      <w:proofErr w:type="spellStart"/>
      <w:r w:rsidRPr="00362443">
        <w:rPr>
          <w:rFonts w:ascii="Times New Roman" w:hAnsi="Times New Roman" w:cs="Times New Roman"/>
          <w:b/>
        </w:rPr>
        <w:t>Cyclistic</w:t>
      </w:r>
      <w:proofErr w:type="spellEnd"/>
      <w:r w:rsidRPr="00362443">
        <w:rPr>
          <w:rFonts w:ascii="Times New Roman" w:hAnsi="Times New Roman" w:cs="Times New Roman"/>
          <w:b/>
        </w:rPr>
        <w:t xml:space="preserve"> marketing analytics team:</w:t>
      </w:r>
      <w:r w:rsidRPr="00362443">
        <w:rPr>
          <w:rFonts w:ascii="Times New Roman" w:hAnsi="Times New Roman" w:cs="Times New Roman"/>
        </w:rPr>
        <w:t xml:space="preserve"> A team of data analysts who are responsible for collecting, </w:t>
      </w:r>
      <w:proofErr w:type="spellStart"/>
      <w:r w:rsidRPr="00362443">
        <w:rPr>
          <w:rFonts w:ascii="Times New Roman" w:hAnsi="Times New Roman" w:cs="Times New Roman"/>
        </w:rPr>
        <w:t>analyzing</w:t>
      </w:r>
      <w:proofErr w:type="spellEnd"/>
      <w:r w:rsidRPr="00362443">
        <w:rPr>
          <w:rFonts w:ascii="Times New Roman" w:hAnsi="Times New Roman" w:cs="Times New Roman"/>
        </w:rPr>
        <w:t xml:space="preserve">, and reporting data that helps guide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marketing strategy. You joined this team six months ago and have been busy learning about </w:t>
      </w:r>
      <w:proofErr w:type="spellStart"/>
      <w:r w:rsidRPr="00362443">
        <w:rPr>
          <w:rFonts w:ascii="Times New Roman" w:hAnsi="Times New Roman" w:cs="Times New Roman"/>
        </w:rPr>
        <w:t>Cyclistic’s</w:t>
      </w:r>
      <w:proofErr w:type="spellEnd"/>
      <w:r w:rsidRPr="00362443">
        <w:rPr>
          <w:rFonts w:ascii="Times New Roman" w:hAnsi="Times New Roman" w:cs="Times New Roman"/>
        </w:rPr>
        <w:t xml:space="preserve"> mission and business goals — as well as how you, as a junior data analyst, can help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achieve them. </w:t>
      </w:r>
    </w:p>
    <w:p w:rsidR="00897731" w:rsidRPr="00362443" w:rsidRDefault="00897731" w:rsidP="00362443">
      <w:pPr>
        <w:pStyle w:val="ListParagraph"/>
        <w:numPr>
          <w:ilvl w:val="0"/>
          <w:numId w:val="4"/>
        </w:numPr>
        <w:jc w:val="both"/>
        <w:rPr>
          <w:rFonts w:ascii="Times New Roman" w:hAnsi="Times New Roman" w:cs="Times New Roman"/>
        </w:rPr>
      </w:pPr>
      <w:proofErr w:type="spellStart"/>
      <w:r w:rsidRPr="00362443">
        <w:rPr>
          <w:rFonts w:ascii="Times New Roman" w:hAnsi="Times New Roman" w:cs="Times New Roman"/>
          <w:b/>
        </w:rPr>
        <w:t>Cyclistic</w:t>
      </w:r>
      <w:proofErr w:type="spellEnd"/>
      <w:r w:rsidRPr="00362443">
        <w:rPr>
          <w:rFonts w:ascii="Times New Roman" w:hAnsi="Times New Roman" w:cs="Times New Roman"/>
          <w:b/>
        </w:rPr>
        <w:t xml:space="preserve"> executive team:</w:t>
      </w:r>
      <w:r w:rsidRPr="00362443">
        <w:rPr>
          <w:rFonts w:ascii="Times New Roman" w:hAnsi="Times New Roman" w:cs="Times New Roman"/>
        </w:rPr>
        <w:t xml:space="preserve"> The notoriously detail-oriented executive team will decide whether to approve the recommended marketing program. </w:t>
      </w:r>
    </w:p>
    <w:p w:rsidR="00362443" w:rsidRDefault="00362443" w:rsidP="00362443">
      <w:pPr>
        <w:ind w:left="-284"/>
        <w:jc w:val="both"/>
        <w:rPr>
          <w:rFonts w:ascii="Times New Roman" w:hAnsi="Times New Roman" w:cs="Times New Roman"/>
          <w:b/>
        </w:rPr>
      </w:pPr>
    </w:p>
    <w:p w:rsidR="00362443" w:rsidRDefault="00362443" w:rsidP="00362443">
      <w:pPr>
        <w:ind w:left="-284"/>
        <w:jc w:val="both"/>
        <w:rPr>
          <w:rFonts w:ascii="Times New Roman" w:hAnsi="Times New Roman" w:cs="Times New Roman"/>
          <w:b/>
        </w:rPr>
      </w:pPr>
    </w:p>
    <w:p w:rsidR="00362443" w:rsidRDefault="00362443" w:rsidP="00362443">
      <w:pPr>
        <w:ind w:left="-284"/>
        <w:jc w:val="both"/>
        <w:rPr>
          <w:rFonts w:ascii="Times New Roman" w:hAnsi="Times New Roman" w:cs="Times New Roman"/>
          <w:b/>
        </w:rPr>
      </w:pPr>
    </w:p>
    <w:p w:rsidR="00362443" w:rsidRDefault="00362443" w:rsidP="00362443">
      <w:pPr>
        <w:ind w:left="-284"/>
        <w:jc w:val="both"/>
        <w:rPr>
          <w:rFonts w:ascii="Times New Roman" w:hAnsi="Times New Roman" w:cs="Times New Roman"/>
          <w:b/>
        </w:rPr>
      </w:pPr>
    </w:p>
    <w:p w:rsidR="00897731" w:rsidRPr="00362443" w:rsidRDefault="00897731" w:rsidP="00362443">
      <w:pPr>
        <w:ind w:left="-284"/>
        <w:jc w:val="both"/>
        <w:rPr>
          <w:rFonts w:ascii="Times New Roman" w:hAnsi="Times New Roman" w:cs="Times New Roman"/>
          <w:b/>
          <w:sz w:val="24"/>
        </w:rPr>
      </w:pPr>
      <w:r w:rsidRPr="00362443">
        <w:rPr>
          <w:rFonts w:ascii="Times New Roman" w:hAnsi="Times New Roman" w:cs="Times New Roman"/>
          <w:b/>
          <w:sz w:val="24"/>
        </w:rPr>
        <w:lastRenderedPageBreak/>
        <w:t>About the company</w:t>
      </w:r>
    </w:p>
    <w:p w:rsid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In 2016,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launched a successful bike-share offering. Since then, the program has grown to a fleet of 5,824 bicycles that are </w:t>
      </w:r>
      <w:proofErr w:type="spellStart"/>
      <w:r w:rsidRPr="00362443">
        <w:rPr>
          <w:rFonts w:ascii="Times New Roman" w:hAnsi="Times New Roman" w:cs="Times New Roman"/>
        </w:rPr>
        <w:t>geotracked</w:t>
      </w:r>
      <w:proofErr w:type="spellEnd"/>
      <w:r w:rsidRPr="00362443">
        <w:rPr>
          <w:rFonts w:ascii="Times New Roman" w:hAnsi="Times New Roman" w:cs="Times New Roman"/>
        </w:rPr>
        <w:t xml:space="preserve"> and locked into a network of 692 stations across Chicago. The bikes can be unlocked from one station and returned to any other station in the system anytime. Until now, </w:t>
      </w:r>
      <w:proofErr w:type="spellStart"/>
      <w:r w:rsidRPr="00362443">
        <w:rPr>
          <w:rFonts w:ascii="Times New Roman" w:hAnsi="Times New Roman" w:cs="Times New Roman"/>
        </w:rPr>
        <w:t>Cyclistic’s</w:t>
      </w:r>
      <w:proofErr w:type="spellEnd"/>
      <w:r w:rsidRPr="00362443">
        <w:rPr>
          <w:rFonts w:ascii="Times New Roman" w:hAnsi="Times New Roman" w:cs="Times New Roman"/>
        </w:rPr>
        <w:t xml:space="preserve"> marketing strategy relied on building general awareness and appealing to broad consumer segments</w:t>
      </w:r>
      <w:r w:rsidRPr="00362443">
        <w:rPr>
          <w:rFonts w:ascii="Times New Roman" w:hAnsi="Times New Roman" w:cs="Times New Roman"/>
        </w:rPr>
        <w:t xml:space="preserve">. </w:t>
      </w:r>
      <w:r w:rsidRPr="00362443">
        <w:rPr>
          <w:rFonts w:ascii="Times New Roman" w:hAnsi="Times New Roman" w:cs="Times New Roman"/>
        </w:rPr>
        <w:t>One</w:t>
      </w:r>
      <w:r w:rsidRPr="00362443">
        <w:rPr>
          <w:rFonts w:ascii="Times New Roman" w:hAnsi="Times New Roman" w:cs="Times New Roman"/>
        </w:rPr>
        <w:t xml:space="preserve"> </w:t>
      </w:r>
      <w:r w:rsidRPr="00362443">
        <w:rPr>
          <w:rFonts w:ascii="Times New Roman" w:hAnsi="Times New Roman" w:cs="Times New Roman"/>
        </w:rPr>
        <w:t xml:space="preserve">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members. </w:t>
      </w:r>
      <w:proofErr w:type="spellStart"/>
      <w:r w:rsidRPr="00362443">
        <w:rPr>
          <w:rFonts w:ascii="Times New Roman" w:hAnsi="Times New Roman" w:cs="Times New Roman"/>
        </w:rPr>
        <w:t>Cyclistic’s</w:t>
      </w:r>
      <w:proofErr w:type="spellEnd"/>
      <w:r w:rsidRPr="00362443">
        <w:rPr>
          <w:rFonts w:ascii="Times New Roman" w:hAnsi="Times New Roman" w:cs="Times New Roman"/>
        </w:rPr>
        <w:t xml:space="preserve"> finance analysts have concluded that annual members are much more profitable than casual riders. Although the pricing flexibility helps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attract more customers, Moreno believes that maximizing the number of annual members will be </w:t>
      </w:r>
      <w:proofErr w:type="gramStart"/>
      <w:r w:rsidRPr="00362443">
        <w:rPr>
          <w:rFonts w:ascii="Times New Roman" w:hAnsi="Times New Roman" w:cs="Times New Roman"/>
        </w:rPr>
        <w:t>key</w:t>
      </w:r>
      <w:proofErr w:type="gramEnd"/>
      <w:r w:rsidRPr="00362443">
        <w:rPr>
          <w:rFonts w:ascii="Times New Roman" w:hAnsi="Times New Roman" w:cs="Times New Roman"/>
        </w:rPr>
        <w:t xml:space="preserve"> to future growth. Rather than creating a marketing campaign that targets all-new customers, Moreno believes there is a very good chance to convert casual riders into members. She notes that casual riders are already aware of the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program and have chosen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for their mobility needs.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Moreno has set a clear goal: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w:t>
      </w:r>
      <w:proofErr w:type="spellStart"/>
      <w:r w:rsidRPr="00362443">
        <w:rPr>
          <w:rFonts w:ascii="Times New Roman" w:hAnsi="Times New Roman" w:cs="Times New Roman"/>
        </w:rPr>
        <w:t>analyzing</w:t>
      </w:r>
      <w:proofErr w:type="spellEnd"/>
      <w:r w:rsidRPr="00362443">
        <w:rPr>
          <w:rFonts w:ascii="Times New Roman" w:hAnsi="Times New Roman" w:cs="Times New Roman"/>
        </w:rPr>
        <w:t xml:space="preserve"> the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historical bike trip data to identify trends.</w:t>
      </w:r>
    </w:p>
    <w:p w:rsidR="00897731" w:rsidRPr="00362443" w:rsidRDefault="00897731" w:rsidP="00362443">
      <w:pPr>
        <w:ind w:left="-284"/>
        <w:jc w:val="both"/>
        <w:rPr>
          <w:rFonts w:ascii="Times New Roman" w:hAnsi="Times New Roman" w:cs="Times New Roman"/>
          <w:b/>
          <w:sz w:val="24"/>
        </w:rPr>
      </w:pPr>
      <w:r w:rsidRPr="00362443">
        <w:rPr>
          <w:rFonts w:ascii="Times New Roman" w:hAnsi="Times New Roman" w:cs="Times New Roman"/>
          <w:b/>
          <w:sz w:val="24"/>
        </w:rPr>
        <w:t xml:space="preserve">Ask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Three questions will guide the future marketing program: 1. </w:t>
      </w:r>
      <w:proofErr w:type="gramStart"/>
      <w:r w:rsidRPr="00362443">
        <w:rPr>
          <w:rFonts w:ascii="Times New Roman" w:hAnsi="Times New Roman" w:cs="Times New Roman"/>
        </w:rPr>
        <w:t>How</w:t>
      </w:r>
      <w:proofErr w:type="gramEnd"/>
      <w:r w:rsidRPr="00362443">
        <w:rPr>
          <w:rFonts w:ascii="Times New Roman" w:hAnsi="Times New Roman" w:cs="Times New Roman"/>
        </w:rPr>
        <w:t xml:space="preserve"> do annual members and casual riders use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bikes differently? 2. Why would casual riders buy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annual memberships? 3. How can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use digital media to influence casual riders to become members? Moreno has assigned you the first question to answer: How do annual members and casual riders use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bikes differently? You will produce a report with the following deliverables: </w:t>
      </w:r>
    </w:p>
    <w:p w:rsidR="00897731" w:rsidRPr="00362443" w:rsidRDefault="00897731" w:rsidP="00362443">
      <w:pPr>
        <w:pStyle w:val="ListParagraph"/>
        <w:numPr>
          <w:ilvl w:val="0"/>
          <w:numId w:val="2"/>
        </w:numPr>
        <w:ind w:left="426"/>
        <w:jc w:val="both"/>
        <w:rPr>
          <w:rFonts w:ascii="Times New Roman" w:hAnsi="Times New Roman" w:cs="Times New Roman"/>
        </w:rPr>
      </w:pPr>
      <w:r w:rsidRPr="00362443">
        <w:rPr>
          <w:rFonts w:ascii="Times New Roman" w:hAnsi="Times New Roman" w:cs="Times New Roman"/>
        </w:rPr>
        <w:t xml:space="preserve">A clear statement of the business task </w:t>
      </w:r>
    </w:p>
    <w:p w:rsidR="00897731" w:rsidRPr="00362443" w:rsidRDefault="00897731" w:rsidP="00362443">
      <w:pPr>
        <w:pStyle w:val="ListParagraph"/>
        <w:numPr>
          <w:ilvl w:val="0"/>
          <w:numId w:val="2"/>
        </w:numPr>
        <w:ind w:left="426"/>
        <w:jc w:val="both"/>
        <w:rPr>
          <w:rFonts w:ascii="Times New Roman" w:hAnsi="Times New Roman" w:cs="Times New Roman"/>
        </w:rPr>
      </w:pPr>
      <w:r w:rsidRPr="00362443">
        <w:rPr>
          <w:rFonts w:ascii="Times New Roman" w:hAnsi="Times New Roman" w:cs="Times New Roman"/>
        </w:rPr>
        <w:t xml:space="preserve">A description of all data sources used </w:t>
      </w:r>
    </w:p>
    <w:p w:rsidR="00897731" w:rsidRPr="00362443" w:rsidRDefault="00897731" w:rsidP="00362443">
      <w:pPr>
        <w:pStyle w:val="ListParagraph"/>
        <w:numPr>
          <w:ilvl w:val="0"/>
          <w:numId w:val="2"/>
        </w:numPr>
        <w:ind w:left="426"/>
        <w:jc w:val="both"/>
        <w:rPr>
          <w:rFonts w:ascii="Times New Roman" w:hAnsi="Times New Roman" w:cs="Times New Roman"/>
        </w:rPr>
      </w:pPr>
      <w:r w:rsidRPr="00362443">
        <w:rPr>
          <w:rFonts w:ascii="Times New Roman" w:hAnsi="Times New Roman" w:cs="Times New Roman"/>
        </w:rPr>
        <w:t xml:space="preserve">Documentation of any cleaning or manipulation of data </w:t>
      </w:r>
    </w:p>
    <w:p w:rsidR="00897731" w:rsidRPr="00362443" w:rsidRDefault="00897731" w:rsidP="00362443">
      <w:pPr>
        <w:pStyle w:val="ListParagraph"/>
        <w:numPr>
          <w:ilvl w:val="0"/>
          <w:numId w:val="2"/>
        </w:numPr>
        <w:ind w:left="426"/>
        <w:jc w:val="both"/>
        <w:rPr>
          <w:rFonts w:ascii="Times New Roman" w:hAnsi="Times New Roman" w:cs="Times New Roman"/>
        </w:rPr>
      </w:pPr>
      <w:r w:rsidRPr="00362443">
        <w:rPr>
          <w:rFonts w:ascii="Times New Roman" w:hAnsi="Times New Roman" w:cs="Times New Roman"/>
        </w:rPr>
        <w:t xml:space="preserve">A summary of your analysis </w:t>
      </w:r>
    </w:p>
    <w:p w:rsidR="00897731" w:rsidRPr="00362443" w:rsidRDefault="00897731" w:rsidP="00362443">
      <w:pPr>
        <w:pStyle w:val="ListParagraph"/>
        <w:numPr>
          <w:ilvl w:val="0"/>
          <w:numId w:val="2"/>
        </w:numPr>
        <w:ind w:left="426"/>
        <w:jc w:val="both"/>
        <w:rPr>
          <w:rFonts w:ascii="Times New Roman" w:hAnsi="Times New Roman" w:cs="Times New Roman"/>
        </w:rPr>
      </w:pPr>
      <w:r w:rsidRPr="00362443">
        <w:rPr>
          <w:rFonts w:ascii="Times New Roman" w:hAnsi="Times New Roman" w:cs="Times New Roman"/>
        </w:rPr>
        <w:t>Supporting visualizations and key findings</w:t>
      </w:r>
    </w:p>
    <w:p w:rsidR="00897731" w:rsidRPr="00362443" w:rsidRDefault="00897731" w:rsidP="00362443">
      <w:pPr>
        <w:pStyle w:val="ListParagraph"/>
        <w:numPr>
          <w:ilvl w:val="0"/>
          <w:numId w:val="2"/>
        </w:numPr>
        <w:ind w:left="426"/>
        <w:jc w:val="both"/>
        <w:rPr>
          <w:rFonts w:ascii="Times New Roman" w:hAnsi="Times New Roman" w:cs="Times New Roman"/>
        </w:rPr>
      </w:pPr>
      <w:r w:rsidRPr="00362443">
        <w:rPr>
          <w:rFonts w:ascii="Times New Roman" w:hAnsi="Times New Roman" w:cs="Times New Roman"/>
        </w:rPr>
        <w:t xml:space="preserve">Your top three recommendations based on your analysis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Use the following Case Study Roadmap as a guide.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Note: Completing this case study within a week is a good goal.</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drawing>
          <wp:inline distT="0" distB="0" distL="0" distR="0" wp14:anchorId="1D189E18" wp14:editId="5475C7EC">
            <wp:extent cx="5943600" cy="177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78000"/>
                    </a:xfrm>
                    <a:prstGeom prst="rect">
                      <a:avLst/>
                    </a:prstGeom>
                  </pic:spPr>
                </pic:pic>
              </a:graphicData>
            </a:graphic>
          </wp:inline>
        </w:drawing>
      </w:r>
    </w:p>
    <w:p w:rsidR="00897731" w:rsidRDefault="00897731" w:rsidP="00362443">
      <w:pPr>
        <w:ind w:left="-284"/>
        <w:jc w:val="both"/>
        <w:rPr>
          <w:rFonts w:ascii="Times New Roman" w:hAnsi="Times New Roman" w:cs="Times New Roman"/>
          <w:b/>
          <w:sz w:val="24"/>
        </w:rPr>
      </w:pPr>
      <w:r w:rsidRPr="00362443">
        <w:rPr>
          <w:rFonts w:ascii="Times New Roman" w:hAnsi="Times New Roman" w:cs="Times New Roman"/>
          <w:b/>
          <w:sz w:val="24"/>
        </w:rPr>
        <w:lastRenderedPageBreak/>
        <w:t xml:space="preserve">Prepare </w:t>
      </w:r>
    </w:p>
    <w:p w:rsidR="008D0E1D" w:rsidRPr="008D0E1D" w:rsidRDefault="008D0E1D" w:rsidP="00362443">
      <w:pPr>
        <w:ind w:left="-284"/>
        <w:jc w:val="both"/>
        <w:rPr>
          <w:rFonts w:ascii="Times New Roman" w:hAnsi="Times New Roman" w:cs="Times New Roman"/>
        </w:rPr>
      </w:pPr>
      <w:r w:rsidRPr="008D0E1D">
        <w:rPr>
          <w:rFonts w:ascii="Times New Roman" w:hAnsi="Times New Roman" w:cs="Times New Roman"/>
        </w:rPr>
        <w:t xml:space="preserve">You will use </w:t>
      </w:r>
      <w:proofErr w:type="spellStart"/>
      <w:r w:rsidRPr="008D0E1D">
        <w:rPr>
          <w:rFonts w:ascii="Times New Roman" w:hAnsi="Times New Roman" w:cs="Times New Roman"/>
        </w:rPr>
        <w:t>Cyclistic’s</w:t>
      </w:r>
      <w:proofErr w:type="spellEnd"/>
      <w:r w:rsidRPr="008D0E1D">
        <w:rPr>
          <w:rFonts w:ascii="Times New Roman" w:hAnsi="Times New Roman" w:cs="Times New Roman"/>
        </w:rPr>
        <w:t xml:space="preserve"> historical trip data to </w:t>
      </w:r>
      <w:proofErr w:type="spellStart"/>
      <w:r w:rsidRPr="008D0E1D">
        <w:rPr>
          <w:rFonts w:ascii="Times New Roman" w:hAnsi="Times New Roman" w:cs="Times New Roman"/>
        </w:rPr>
        <w:t>analyze</w:t>
      </w:r>
      <w:proofErr w:type="spellEnd"/>
      <w:r w:rsidRPr="008D0E1D">
        <w:rPr>
          <w:rFonts w:ascii="Times New Roman" w:hAnsi="Times New Roman" w:cs="Times New Roman"/>
        </w:rPr>
        <w:t xml:space="preserve"> and identify trends. </w:t>
      </w:r>
    </w:p>
    <w:p w:rsidR="008D0E1D" w:rsidRPr="008D0E1D" w:rsidRDefault="008D0E1D" w:rsidP="00362443">
      <w:pPr>
        <w:ind w:left="-284"/>
        <w:jc w:val="both"/>
        <w:rPr>
          <w:rFonts w:ascii="Times New Roman" w:hAnsi="Times New Roman" w:cs="Times New Roman"/>
          <w:b/>
          <w:sz w:val="24"/>
        </w:rPr>
      </w:pPr>
      <w:r w:rsidRPr="008D0E1D">
        <w:rPr>
          <w:rFonts w:ascii="Times New Roman" w:hAnsi="Times New Roman" w:cs="Times New Roman"/>
        </w:rPr>
        <w:t xml:space="preserve">Download the </w:t>
      </w:r>
      <w:proofErr w:type="spellStart"/>
      <w:r w:rsidRPr="008D0E1D">
        <w:rPr>
          <w:rFonts w:ascii="Times New Roman" w:hAnsi="Times New Roman" w:cs="Times New Roman"/>
        </w:rPr>
        <w:t>Cycistic</w:t>
      </w:r>
      <w:proofErr w:type="spellEnd"/>
      <w:r w:rsidRPr="008D0E1D">
        <w:rPr>
          <w:rFonts w:ascii="Times New Roman" w:hAnsi="Times New Roman" w:cs="Times New Roman"/>
        </w:rPr>
        <w:t xml:space="preserve"> Trip Data here</w:t>
      </w:r>
      <w:r>
        <w:rPr>
          <w:rFonts w:ascii="Times New Roman" w:hAnsi="Times New Roman" w:cs="Times New Roman"/>
        </w:rPr>
        <w:t>:</w:t>
      </w:r>
      <w:r w:rsidRPr="008D0E1D">
        <w:rPr>
          <w:rFonts w:ascii="Times New Roman" w:hAnsi="Times New Roman" w:cs="Times New Roman"/>
        </w:rPr>
        <w:t xml:space="preserve"> </w:t>
      </w:r>
      <w:bookmarkStart w:id="0" w:name="_GoBack"/>
      <w:bookmarkEnd w:id="0"/>
      <w:r w:rsidRPr="008D0E1D">
        <w:rPr>
          <w:rFonts w:ascii="Times New Roman" w:hAnsi="Times New Roman" w:cs="Times New Roman"/>
        </w:rPr>
        <w:fldChar w:fldCharType="begin"/>
      </w:r>
      <w:r w:rsidRPr="008D0E1D">
        <w:rPr>
          <w:rFonts w:ascii="Times New Roman" w:hAnsi="Times New Roman" w:cs="Times New Roman"/>
        </w:rPr>
        <w:instrText xml:space="preserve"> HYPERLINK "https://divvy-tripdata.s3.amazonaws.com/index.html" </w:instrText>
      </w:r>
      <w:r w:rsidRPr="008D0E1D">
        <w:rPr>
          <w:rFonts w:ascii="Times New Roman" w:hAnsi="Times New Roman" w:cs="Times New Roman"/>
        </w:rPr>
        <w:fldChar w:fldCharType="separate"/>
      </w:r>
      <w:r w:rsidRPr="008D0E1D">
        <w:rPr>
          <w:rStyle w:val="Hyperlink"/>
          <w:rFonts w:ascii="Times New Roman" w:hAnsi="Times New Roman" w:cs="Times New Roman"/>
        </w:rPr>
        <w:t>https://divvy-tripdata.s3.amazonaws.com/index.html</w:t>
      </w:r>
      <w:r w:rsidRPr="008D0E1D">
        <w:rPr>
          <w:rFonts w:ascii="Times New Roman" w:hAnsi="Times New Roman" w:cs="Times New Roman"/>
        </w:rPr>
        <w:fldChar w:fldCharType="end"/>
      </w:r>
      <w:r w:rsidRPr="008D0E1D">
        <w:rPr>
          <w:rFonts w:ascii="Times New Roman" w:hAnsi="Times New Roman" w:cs="Times New Roman"/>
        </w:rPr>
        <w:t xml:space="preserve"> </w:t>
      </w:r>
      <w:r w:rsidRPr="008D0E1D">
        <w:rPr>
          <w:rFonts w:ascii="Times New Roman" w:hAnsi="Times New Roman" w:cs="Times New Roman"/>
        </w:rPr>
        <w:t xml:space="preserve">. (Note: The datasets have a different name because </w:t>
      </w:r>
      <w:proofErr w:type="spellStart"/>
      <w:r w:rsidRPr="008D0E1D">
        <w:rPr>
          <w:rFonts w:ascii="Times New Roman" w:hAnsi="Times New Roman" w:cs="Times New Roman"/>
        </w:rPr>
        <w:t>Cyclistic</w:t>
      </w:r>
      <w:proofErr w:type="spellEnd"/>
      <w:r w:rsidRPr="008D0E1D">
        <w:rPr>
          <w:rFonts w:ascii="Times New Roman" w:hAnsi="Times New Roman" w:cs="Times New Roman"/>
        </w:rPr>
        <w:t xml:space="preserve"> is a fictional company. For the purposes of this case study, the datasets are appropriate and will enable you to answer the business questions. The data has been made available by Motivate International Inc. under this </w:t>
      </w:r>
      <w:hyperlink r:id="rId9" w:history="1">
        <w:r w:rsidRPr="008D0E1D">
          <w:rPr>
            <w:rStyle w:val="Hyperlink"/>
            <w:rFonts w:ascii="Times New Roman" w:hAnsi="Times New Roman" w:cs="Times New Roman"/>
          </w:rPr>
          <w:t>https://www.divvybikes.com/data-license-agreement</w:t>
        </w:r>
      </w:hyperlink>
      <w:r w:rsidRPr="008D0E1D">
        <w:rPr>
          <w:rFonts w:ascii="Times New Roman" w:hAnsi="Times New Roman" w:cs="Times New Roman"/>
        </w:rPr>
        <w:t>)</w:t>
      </w:r>
    </w:p>
    <w:p w:rsidR="00897731" w:rsidRPr="008D0E1D" w:rsidRDefault="00897731" w:rsidP="00362443">
      <w:pPr>
        <w:ind w:left="-284"/>
        <w:jc w:val="both"/>
        <w:rPr>
          <w:rFonts w:ascii="Times New Roman" w:hAnsi="Times New Roman" w:cs="Times New Roman"/>
        </w:rPr>
      </w:pPr>
      <w:r w:rsidRPr="008D0E1D">
        <w:rPr>
          <w:rFonts w:ascii="Times New Roman" w:hAnsi="Times New Roman" w:cs="Times New Roman"/>
        </w:rPr>
        <w:t xml:space="preserve">You will use </w:t>
      </w:r>
      <w:proofErr w:type="spellStart"/>
      <w:r w:rsidRPr="008D0E1D">
        <w:rPr>
          <w:rFonts w:ascii="Times New Roman" w:hAnsi="Times New Roman" w:cs="Times New Roman"/>
        </w:rPr>
        <w:t>Cyclistic’s</w:t>
      </w:r>
      <w:proofErr w:type="spellEnd"/>
      <w:r w:rsidRPr="008D0E1D">
        <w:rPr>
          <w:rFonts w:ascii="Times New Roman" w:hAnsi="Times New Roman" w:cs="Times New Roman"/>
        </w:rPr>
        <w:t xml:space="preserve"> historical trip data to </w:t>
      </w:r>
      <w:proofErr w:type="spellStart"/>
      <w:r w:rsidRPr="008D0E1D">
        <w:rPr>
          <w:rFonts w:ascii="Times New Roman" w:hAnsi="Times New Roman" w:cs="Times New Roman"/>
        </w:rPr>
        <w:t>analyze</w:t>
      </w:r>
      <w:proofErr w:type="spellEnd"/>
      <w:r w:rsidRPr="008D0E1D">
        <w:rPr>
          <w:rFonts w:ascii="Times New Roman" w:hAnsi="Times New Roman" w:cs="Times New Roman"/>
        </w:rPr>
        <w:t xml:space="preserve"> and identify trends.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(Note: The datasets have a different name because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is a fictional company. For the purposes of this case study, the datasets are appropriate and will enable you to answer the business questions. The data has been made available by Motivate International Inc. under this license.) You can choose to work with an entire year of data, or just one quarter of a year. If you are working in Google Sheets, there are some files that might be too large to view. This is public data that you can use to explore how different customer types are using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bikes. But note that data-privacy issues prohibit you from using riders’ personally identifiable information. This means that you won’t be able to connect pass purchases to credit card numbers to determine if casual riders live in the </w:t>
      </w:r>
      <w:proofErr w:type="spellStart"/>
      <w:r w:rsidRPr="00362443">
        <w:rPr>
          <w:rFonts w:ascii="Times New Roman" w:hAnsi="Times New Roman" w:cs="Times New Roman"/>
        </w:rPr>
        <w:t>Cyclistic</w:t>
      </w:r>
      <w:proofErr w:type="spellEnd"/>
      <w:r w:rsidRPr="00362443">
        <w:rPr>
          <w:rFonts w:ascii="Times New Roman" w:hAnsi="Times New Roman" w:cs="Times New Roman"/>
        </w:rPr>
        <w:t xml:space="preserve"> service area or if they have purchased multiple single passes.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Now, prepare your data for analysis using the following Case Study Roadmap as a guide:</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drawing>
          <wp:inline distT="0" distB="0" distL="0" distR="0" wp14:anchorId="45839455" wp14:editId="63DE546C">
            <wp:extent cx="5943600" cy="2808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08605"/>
                    </a:xfrm>
                    <a:prstGeom prst="rect">
                      <a:avLst/>
                    </a:prstGeom>
                  </pic:spPr>
                </pic:pic>
              </a:graphicData>
            </a:graphic>
          </wp:inline>
        </w:drawing>
      </w:r>
    </w:p>
    <w:p w:rsidR="00897731" w:rsidRPr="00362443" w:rsidRDefault="00897731" w:rsidP="00362443">
      <w:pPr>
        <w:ind w:left="-284"/>
        <w:jc w:val="both"/>
        <w:rPr>
          <w:rFonts w:ascii="Times New Roman" w:hAnsi="Times New Roman" w:cs="Times New Roman"/>
          <w:b/>
          <w:sz w:val="24"/>
        </w:rPr>
      </w:pPr>
      <w:r w:rsidRPr="00362443">
        <w:rPr>
          <w:rFonts w:ascii="Times New Roman" w:hAnsi="Times New Roman" w:cs="Times New Roman"/>
          <w:b/>
          <w:sz w:val="24"/>
        </w:rPr>
        <w:t xml:space="preserve">Process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Then, process your data for analysis using the following Case Study Roadmap as a guide:</w:t>
      </w:r>
    </w:p>
    <w:p w:rsidR="00897731" w:rsidRPr="00362443" w:rsidRDefault="00897731" w:rsidP="00362443">
      <w:pPr>
        <w:spacing w:after="0"/>
        <w:ind w:left="-284"/>
        <w:jc w:val="both"/>
        <w:rPr>
          <w:rFonts w:ascii="Times New Roman" w:hAnsi="Times New Roman" w:cs="Times New Roman"/>
        </w:rPr>
      </w:pPr>
      <w:r w:rsidRPr="00362443">
        <w:rPr>
          <w:rFonts w:ascii="Times New Roman" w:hAnsi="Times New Roman" w:cs="Times New Roman"/>
        </w:rPr>
        <w:drawing>
          <wp:inline distT="0" distB="0" distL="0" distR="0" wp14:anchorId="6359A161" wp14:editId="0090E088">
            <wp:extent cx="6003235" cy="7618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99222" cy="761365"/>
                    </a:xfrm>
                    <a:prstGeom prst="rect">
                      <a:avLst/>
                    </a:prstGeom>
                  </pic:spPr>
                </pic:pic>
              </a:graphicData>
            </a:graphic>
          </wp:inline>
        </w:drawing>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lastRenderedPageBreak/>
        <w:drawing>
          <wp:inline distT="0" distB="0" distL="0" distR="0" wp14:anchorId="51027029" wp14:editId="6595BBEC">
            <wp:extent cx="5943600" cy="198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83105"/>
                    </a:xfrm>
                    <a:prstGeom prst="rect">
                      <a:avLst/>
                    </a:prstGeom>
                  </pic:spPr>
                </pic:pic>
              </a:graphicData>
            </a:graphic>
          </wp:inline>
        </w:drawing>
      </w:r>
    </w:p>
    <w:p w:rsidR="00362443" w:rsidRDefault="00897731" w:rsidP="00362443">
      <w:pPr>
        <w:ind w:left="-284"/>
        <w:jc w:val="both"/>
        <w:rPr>
          <w:rFonts w:ascii="Times New Roman" w:hAnsi="Times New Roman" w:cs="Times New Roman"/>
        </w:rPr>
      </w:pPr>
      <w:proofErr w:type="spellStart"/>
      <w:r w:rsidRPr="00362443">
        <w:rPr>
          <w:rFonts w:ascii="Times New Roman" w:hAnsi="Times New Roman" w:cs="Times New Roman"/>
          <w:b/>
          <w:sz w:val="24"/>
        </w:rPr>
        <w:t>Analyze</w:t>
      </w:r>
      <w:proofErr w:type="spellEnd"/>
      <w:r w:rsidRPr="00362443">
        <w:rPr>
          <w:rFonts w:ascii="Times New Roman" w:hAnsi="Times New Roman" w:cs="Times New Roman"/>
          <w:b/>
          <w:sz w:val="24"/>
        </w:rPr>
        <w:t xml:space="preserve">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Now that your data is stored appropriately and has been prepared for analysis, start putting it to work. </w:t>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t>Use the following Case Study Roadmap as a guide:</w:t>
      </w:r>
    </w:p>
    <w:p w:rsidR="00897731" w:rsidRPr="00362443" w:rsidRDefault="00897731" w:rsidP="00362443">
      <w:pPr>
        <w:spacing w:after="0"/>
        <w:ind w:left="-284"/>
        <w:jc w:val="both"/>
        <w:rPr>
          <w:rFonts w:ascii="Times New Roman" w:hAnsi="Times New Roman" w:cs="Times New Roman"/>
        </w:rPr>
      </w:pPr>
      <w:r w:rsidRPr="00362443">
        <w:rPr>
          <w:rFonts w:ascii="Times New Roman" w:hAnsi="Times New Roman" w:cs="Times New Roman"/>
        </w:rPr>
        <w:drawing>
          <wp:inline distT="0" distB="0" distL="0" distR="0" wp14:anchorId="3C5728AC" wp14:editId="76C02373">
            <wp:extent cx="5943600" cy="215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9000"/>
                    </a:xfrm>
                    <a:prstGeom prst="rect">
                      <a:avLst/>
                    </a:prstGeom>
                  </pic:spPr>
                </pic:pic>
              </a:graphicData>
            </a:graphic>
          </wp:inline>
        </w:drawing>
      </w:r>
    </w:p>
    <w:p w:rsidR="00897731" w:rsidRPr="00362443" w:rsidRDefault="00897731" w:rsidP="00362443">
      <w:pPr>
        <w:ind w:left="-284"/>
        <w:jc w:val="both"/>
        <w:rPr>
          <w:rFonts w:ascii="Times New Roman" w:hAnsi="Times New Roman" w:cs="Times New Roman"/>
        </w:rPr>
      </w:pPr>
      <w:r w:rsidRPr="00362443">
        <w:rPr>
          <w:rFonts w:ascii="Times New Roman" w:hAnsi="Times New Roman" w:cs="Times New Roman"/>
        </w:rPr>
        <w:drawing>
          <wp:inline distT="0" distB="0" distL="0" distR="0" wp14:anchorId="441CF23B" wp14:editId="25859A3A">
            <wp:extent cx="5943600" cy="51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16890"/>
                    </a:xfrm>
                    <a:prstGeom prst="rect">
                      <a:avLst/>
                    </a:prstGeom>
                  </pic:spPr>
                </pic:pic>
              </a:graphicData>
            </a:graphic>
          </wp:inline>
        </w:drawing>
      </w:r>
    </w:p>
    <w:p w:rsidR="00BF6E83" w:rsidRPr="00362443" w:rsidRDefault="00897731" w:rsidP="00362443">
      <w:pPr>
        <w:ind w:left="-284"/>
        <w:jc w:val="both"/>
        <w:rPr>
          <w:rFonts w:ascii="Times New Roman" w:hAnsi="Times New Roman" w:cs="Times New Roman"/>
        </w:rPr>
      </w:pPr>
      <w:r w:rsidRPr="00362443">
        <w:rPr>
          <w:rFonts w:ascii="Times New Roman" w:hAnsi="Times New Roman" w:cs="Times New Roman"/>
        </w:rPr>
        <w:t xml:space="preserve">Follow these steps for using R Open R Studio and use this script to complete the following steps: </w:t>
      </w:r>
    </w:p>
    <w:p w:rsidR="00BF6E83" w:rsidRPr="00362443" w:rsidRDefault="00897731" w:rsidP="00362443">
      <w:pPr>
        <w:pStyle w:val="ListParagraph"/>
        <w:numPr>
          <w:ilvl w:val="0"/>
          <w:numId w:val="3"/>
        </w:numPr>
        <w:jc w:val="both"/>
        <w:rPr>
          <w:rFonts w:ascii="Times New Roman" w:hAnsi="Times New Roman" w:cs="Times New Roman"/>
        </w:rPr>
      </w:pPr>
      <w:r w:rsidRPr="00362443">
        <w:rPr>
          <w:rFonts w:ascii="Times New Roman" w:hAnsi="Times New Roman" w:cs="Times New Roman"/>
        </w:rPr>
        <w:t xml:space="preserve">Import your data. </w:t>
      </w:r>
    </w:p>
    <w:p w:rsidR="00BF6E83" w:rsidRPr="00362443" w:rsidRDefault="00897731" w:rsidP="00362443">
      <w:pPr>
        <w:pStyle w:val="ListParagraph"/>
        <w:numPr>
          <w:ilvl w:val="0"/>
          <w:numId w:val="3"/>
        </w:numPr>
        <w:jc w:val="both"/>
        <w:rPr>
          <w:rFonts w:ascii="Times New Roman" w:hAnsi="Times New Roman" w:cs="Times New Roman"/>
        </w:rPr>
      </w:pPr>
      <w:r w:rsidRPr="00362443">
        <w:rPr>
          <w:rFonts w:ascii="Times New Roman" w:hAnsi="Times New Roman" w:cs="Times New Roman"/>
        </w:rPr>
        <w:t xml:space="preserve">Make columns consistent and merge them into a single </w:t>
      </w:r>
      <w:proofErr w:type="spellStart"/>
      <w:r w:rsidRPr="00362443">
        <w:rPr>
          <w:rFonts w:ascii="Times New Roman" w:hAnsi="Times New Roman" w:cs="Times New Roman"/>
        </w:rPr>
        <w:t>dataframe</w:t>
      </w:r>
      <w:proofErr w:type="spellEnd"/>
      <w:r w:rsidRPr="00362443">
        <w:rPr>
          <w:rFonts w:ascii="Times New Roman" w:hAnsi="Times New Roman" w:cs="Times New Roman"/>
        </w:rPr>
        <w:t xml:space="preserve">. </w:t>
      </w:r>
    </w:p>
    <w:p w:rsidR="00BF6E83" w:rsidRPr="00362443" w:rsidRDefault="00897731" w:rsidP="00362443">
      <w:pPr>
        <w:pStyle w:val="ListParagraph"/>
        <w:numPr>
          <w:ilvl w:val="0"/>
          <w:numId w:val="3"/>
        </w:numPr>
        <w:jc w:val="both"/>
        <w:rPr>
          <w:rFonts w:ascii="Times New Roman" w:hAnsi="Times New Roman" w:cs="Times New Roman"/>
        </w:rPr>
      </w:pPr>
      <w:r w:rsidRPr="00362443">
        <w:rPr>
          <w:rFonts w:ascii="Times New Roman" w:hAnsi="Times New Roman" w:cs="Times New Roman"/>
        </w:rPr>
        <w:t xml:space="preserve">Clean up and add data to prepare for analysis. </w:t>
      </w:r>
    </w:p>
    <w:p w:rsidR="00BF6E83" w:rsidRPr="00362443" w:rsidRDefault="00BF6E83" w:rsidP="00362443">
      <w:pPr>
        <w:pStyle w:val="ListParagraph"/>
        <w:numPr>
          <w:ilvl w:val="0"/>
          <w:numId w:val="3"/>
        </w:numPr>
        <w:jc w:val="both"/>
        <w:rPr>
          <w:rFonts w:ascii="Times New Roman" w:hAnsi="Times New Roman" w:cs="Times New Roman"/>
        </w:rPr>
      </w:pPr>
      <w:r w:rsidRPr="00362443">
        <w:rPr>
          <w:rFonts w:ascii="Times New Roman" w:hAnsi="Times New Roman" w:cs="Times New Roman"/>
        </w:rPr>
        <w:t xml:space="preserve">Conduct descriptive analysis. </w:t>
      </w:r>
    </w:p>
    <w:p w:rsidR="00897731" w:rsidRPr="00362443" w:rsidRDefault="00897731" w:rsidP="00362443">
      <w:pPr>
        <w:pStyle w:val="ListParagraph"/>
        <w:numPr>
          <w:ilvl w:val="0"/>
          <w:numId w:val="3"/>
        </w:numPr>
        <w:jc w:val="both"/>
        <w:rPr>
          <w:rFonts w:ascii="Times New Roman" w:hAnsi="Times New Roman" w:cs="Times New Roman"/>
        </w:rPr>
      </w:pPr>
      <w:r w:rsidRPr="00362443">
        <w:rPr>
          <w:rFonts w:ascii="Times New Roman" w:hAnsi="Times New Roman" w:cs="Times New Roman"/>
        </w:rPr>
        <w:t>Export a summary file for further analysis.</w:t>
      </w:r>
    </w:p>
    <w:p w:rsidR="00BF6E83" w:rsidRPr="00362443" w:rsidRDefault="00BF6E83" w:rsidP="00362443">
      <w:pPr>
        <w:jc w:val="both"/>
        <w:rPr>
          <w:rFonts w:ascii="Times New Roman" w:hAnsi="Times New Roman" w:cs="Times New Roman"/>
          <w:b/>
          <w:sz w:val="24"/>
        </w:rPr>
      </w:pPr>
      <w:r w:rsidRPr="00362443">
        <w:rPr>
          <w:rFonts w:ascii="Times New Roman" w:hAnsi="Times New Roman" w:cs="Times New Roman"/>
          <w:b/>
          <w:sz w:val="24"/>
        </w:rPr>
        <w:t xml:space="preserve">Share </w:t>
      </w:r>
    </w:p>
    <w:p w:rsidR="00BF6E83" w:rsidRPr="00362443" w:rsidRDefault="00BF6E83" w:rsidP="00362443">
      <w:pPr>
        <w:jc w:val="both"/>
        <w:rPr>
          <w:rFonts w:ascii="Times New Roman" w:hAnsi="Times New Roman" w:cs="Times New Roman"/>
        </w:rPr>
      </w:pPr>
      <w:r w:rsidRPr="00362443">
        <w:rPr>
          <w:rFonts w:ascii="Times New Roman" w:hAnsi="Times New Roman" w:cs="Times New Roman"/>
        </w:rPr>
        <w:t xml:space="preserve">Now that you have performed your analysis and gained some insights into your data, create visualizations to share your findings. Moreno has reminded you that they should be sophisticated and polished in order to effectively communicate to the executive team. </w:t>
      </w:r>
    </w:p>
    <w:p w:rsidR="00BF6E83" w:rsidRPr="00362443" w:rsidRDefault="00BF6E83" w:rsidP="00362443">
      <w:pPr>
        <w:jc w:val="both"/>
        <w:rPr>
          <w:rFonts w:ascii="Times New Roman" w:hAnsi="Times New Roman" w:cs="Times New Roman"/>
        </w:rPr>
      </w:pPr>
      <w:r w:rsidRPr="00362443">
        <w:rPr>
          <w:rFonts w:ascii="Times New Roman" w:hAnsi="Times New Roman" w:cs="Times New Roman"/>
        </w:rPr>
        <w:t>Use the following Case Study Roadmap as a guide:</w:t>
      </w:r>
    </w:p>
    <w:p w:rsidR="00BF6E83" w:rsidRPr="00362443" w:rsidRDefault="00BF6E83" w:rsidP="00362443">
      <w:pPr>
        <w:spacing w:after="0"/>
        <w:jc w:val="both"/>
        <w:rPr>
          <w:rFonts w:ascii="Times New Roman" w:hAnsi="Times New Roman" w:cs="Times New Roman"/>
        </w:rPr>
      </w:pPr>
      <w:r w:rsidRPr="00362443">
        <w:rPr>
          <w:rFonts w:ascii="Times New Roman" w:hAnsi="Times New Roman" w:cs="Times New Roman"/>
        </w:rPr>
        <w:lastRenderedPageBreak/>
        <w:drawing>
          <wp:inline distT="0" distB="0" distL="0" distR="0" wp14:anchorId="117A5FEA" wp14:editId="1EBE5A5E">
            <wp:extent cx="5943600" cy="1683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83385"/>
                    </a:xfrm>
                    <a:prstGeom prst="rect">
                      <a:avLst/>
                    </a:prstGeom>
                  </pic:spPr>
                </pic:pic>
              </a:graphicData>
            </a:graphic>
          </wp:inline>
        </w:drawing>
      </w:r>
    </w:p>
    <w:p w:rsidR="00BF6E83" w:rsidRPr="00362443" w:rsidRDefault="00BF6E83" w:rsidP="00362443">
      <w:pPr>
        <w:jc w:val="both"/>
        <w:rPr>
          <w:rFonts w:ascii="Times New Roman" w:hAnsi="Times New Roman" w:cs="Times New Roman"/>
        </w:rPr>
      </w:pPr>
      <w:r w:rsidRPr="00362443">
        <w:rPr>
          <w:rFonts w:ascii="Times New Roman" w:hAnsi="Times New Roman" w:cs="Times New Roman"/>
        </w:rPr>
        <w:drawing>
          <wp:inline distT="0" distB="0" distL="0" distR="0" wp14:anchorId="079D9122" wp14:editId="42D575AE">
            <wp:extent cx="5943600" cy="1132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132840"/>
                    </a:xfrm>
                    <a:prstGeom prst="rect">
                      <a:avLst/>
                    </a:prstGeom>
                  </pic:spPr>
                </pic:pic>
              </a:graphicData>
            </a:graphic>
          </wp:inline>
        </w:drawing>
      </w:r>
    </w:p>
    <w:p w:rsidR="00BF6E83" w:rsidRPr="00362443" w:rsidRDefault="00BF6E83" w:rsidP="00362443">
      <w:pPr>
        <w:jc w:val="both"/>
        <w:rPr>
          <w:rFonts w:ascii="Times New Roman" w:hAnsi="Times New Roman" w:cs="Times New Roman"/>
          <w:b/>
          <w:sz w:val="24"/>
        </w:rPr>
      </w:pPr>
      <w:r w:rsidRPr="00362443">
        <w:rPr>
          <w:rFonts w:ascii="Times New Roman" w:hAnsi="Times New Roman" w:cs="Times New Roman"/>
          <w:b/>
          <w:sz w:val="24"/>
        </w:rPr>
        <w:t xml:space="preserve">Act </w:t>
      </w:r>
    </w:p>
    <w:p w:rsidR="00BF6E83" w:rsidRPr="00362443" w:rsidRDefault="00BF6E83" w:rsidP="00362443">
      <w:pPr>
        <w:jc w:val="both"/>
        <w:rPr>
          <w:rFonts w:ascii="Times New Roman" w:hAnsi="Times New Roman" w:cs="Times New Roman"/>
        </w:rPr>
      </w:pPr>
      <w:r w:rsidRPr="00362443">
        <w:rPr>
          <w:rFonts w:ascii="Times New Roman" w:hAnsi="Times New Roman" w:cs="Times New Roman"/>
        </w:rPr>
        <w:t xml:space="preserve">Now that you have finished creating your visualizations, act on your findings. Prepare the deliverables </w:t>
      </w:r>
      <w:proofErr w:type="spellStart"/>
      <w:r w:rsidRPr="00362443">
        <w:rPr>
          <w:rFonts w:ascii="Times New Roman" w:hAnsi="Times New Roman" w:cs="Times New Roman"/>
        </w:rPr>
        <w:t>Morena</w:t>
      </w:r>
      <w:proofErr w:type="spellEnd"/>
      <w:r w:rsidRPr="00362443">
        <w:rPr>
          <w:rFonts w:ascii="Times New Roman" w:hAnsi="Times New Roman" w:cs="Times New Roman"/>
        </w:rPr>
        <w:t xml:space="preserve"> asked you to create, including the three top recommendations based on your analysis. </w:t>
      </w:r>
    </w:p>
    <w:p w:rsidR="00BF6E83" w:rsidRPr="00362443" w:rsidRDefault="00BF6E83" w:rsidP="00362443">
      <w:pPr>
        <w:jc w:val="both"/>
        <w:rPr>
          <w:rFonts w:ascii="Times New Roman" w:hAnsi="Times New Roman" w:cs="Times New Roman"/>
        </w:rPr>
      </w:pPr>
      <w:r w:rsidRPr="00362443">
        <w:rPr>
          <w:rFonts w:ascii="Times New Roman" w:hAnsi="Times New Roman" w:cs="Times New Roman"/>
        </w:rPr>
        <w:t>Use the following Case Study Roadmap as a guide:</w:t>
      </w:r>
    </w:p>
    <w:p w:rsidR="00BF6E83" w:rsidRDefault="00BF6E83" w:rsidP="00362443">
      <w:pPr>
        <w:pBdr>
          <w:bottom w:val="single" w:sz="12" w:space="1" w:color="auto"/>
        </w:pBdr>
        <w:jc w:val="both"/>
        <w:rPr>
          <w:rFonts w:ascii="Times New Roman" w:hAnsi="Times New Roman" w:cs="Times New Roman"/>
        </w:rPr>
      </w:pPr>
      <w:r w:rsidRPr="00362443">
        <w:rPr>
          <w:rFonts w:ascii="Times New Roman" w:hAnsi="Times New Roman" w:cs="Times New Roman"/>
        </w:rPr>
        <w:drawing>
          <wp:inline distT="0" distB="0" distL="0" distR="0" wp14:anchorId="1210741F" wp14:editId="1C438FEC">
            <wp:extent cx="5943600" cy="1161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61415"/>
                    </a:xfrm>
                    <a:prstGeom prst="rect">
                      <a:avLst/>
                    </a:prstGeom>
                  </pic:spPr>
                </pic:pic>
              </a:graphicData>
            </a:graphic>
          </wp:inline>
        </w:drawing>
      </w:r>
    </w:p>
    <w:p w:rsidR="00362443" w:rsidRDefault="00362443" w:rsidP="00362443">
      <w:pPr>
        <w:pBdr>
          <w:bottom w:val="single" w:sz="12" w:space="1" w:color="auto"/>
        </w:pBdr>
        <w:jc w:val="both"/>
        <w:rPr>
          <w:rFonts w:ascii="Times New Roman" w:hAnsi="Times New Roman" w:cs="Times New Roman"/>
        </w:rPr>
      </w:pPr>
    </w:p>
    <w:p w:rsidR="00362443" w:rsidRPr="00362443" w:rsidRDefault="00362443" w:rsidP="00362443">
      <w:pPr>
        <w:jc w:val="center"/>
        <w:rPr>
          <w:rFonts w:ascii="Times New Roman" w:hAnsi="Times New Roman" w:cs="Times New Roman"/>
        </w:rPr>
      </w:pPr>
    </w:p>
    <w:sectPr w:rsidR="00362443" w:rsidRPr="00362443" w:rsidSect="00897731">
      <w:footerReference w:type="default" r:id="rId18"/>
      <w:type w:val="continuous"/>
      <w:pgSz w:w="11910" w:h="16840" w:code="9"/>
      <w:pgMar w:top="1360" w:right="853" w:bottom="280" w:left="1320" w:header="720" w:footer="720" w:gutter="0"/>
      <w:pgBorders w:offsetFrom="page">
        <w:top w:val="single" w:sz="12" w:space="24" w:color="auto"/>
        <w:left w:val="single" w:sz="12" w:space="24" w:color="auto"/>
        <w:bottom w:val="single" w:sz="12" w:space="24" w:color="auto"/>
        <w:right w:val="single" w:sz="12"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13E" w:rsidRDefault="005D513E" w:rsidP="00897731">
      <w:pPr>
        <w:spacing w:after="0" w:line="240" w:lineRule="auto"/>
      </w:pPr>
      <w:r>
        <w:separator/>
      </w:r>
    </w:p>
  </w:endnote>
  <w:endnote w:type="continuationSeparator" w:id="0">
    <w:p w:rsidR="005D513E" w:rsidRDefault="005D513E" w:rsidP="0089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859079"/>
      <w:docPartObj>
        <w:docPartGallery w:val="Page Numbers (Bottom of Page)"/>
        <w:docPartUnique/>
      </w:docPartObj>
    </w:sdtPr>
    <w:sdtEndPr>
      <w:rPr>
        <w:color w:val="808080" w:themeColor="background1" w:themeShade="80"/>
        <w:spacing w:val="60"/>
      </w:rPr>
    </w:sdtEndPr>
    <w:sdtContent>
      <w:p w:rsidR="00897731" w:rsidRDefault="0089773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D0E1D" w:rsidRPr="008D0E1D">
          <w:rPr>
            <w:b/>
            <w:bCs/>
            <w:noProof/>
          </w:rPr>
          <w:t>3</w:t>
        </w:r>
        <w:r>
          <w:rPr>
            <w:b/>
            <w:bCs/>
            <w:noProof/>
          </w:rPr>
          <w:fldChar w:fldCharType="end"/>
        </w:r>
        <w:r>
          <w:rPr>
            <w:b/>
            <w:bCs/>
          </w:rPr>
          <w:t xml:space="preserve"> | </w:t>
        </w:r>
        <w:r>
          <w:rPr>
            <w:color w:val="808080" w:themeColor="background1" w:themeShade="80"/>
            <w:spacing w:val="60"/>
          </w:rPr>
          <w:t>Page</w:t>
        </w:r>
      </w:p>
    </w:sdtContent>
  </w:sdt>
  <w:p w:rsidR="00897731" w:rsidRDefault="008977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13E" w:rsidRDefault="005D513E" w:rsidP="00897731">
      <w:pPr>
        <w:spacing w:after="0" w:line="240" w:lineRule="auto"/>
      </w:pPr>
      <w:r>
        <w:separator/>
      </w:r>
    </w:p>
  </w:footnote>
  <w:footnote w:type="continuationSeparator" w:id="0">
    <w:p w:rsidR="005D513E" w:rsidRDefault="005D513E" w:rsidP="008977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1D88"/>
    <w:multiLevelType w:val="hybridMultilevel"/>
    <w:tmpl w:val="26B2F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DF6CC6"/>
    <w:multiLevelType w:val="hybridMultilevel"/>
    <w:tmpl w:val="56C6566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nsid w:val="69EB211B"/>
    <w:multiLevelType w:val="hybridMultilevel"/>
    <w:tmpl w:val="26B2F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38440F"/>
    <w:multiLevelType w:val="hybridMultilevel"/>
    <w:tmpl w:val="76D2D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31"/>
    <w:rsid w:val="00362443"/>
    <w:rsid w:val="005D513E"/>
    <w:rsid w:val="006C0136"/>
    <w:rsid w:val="00897731"/>
    <w:rsid w:val="008D0E1D"/>
    <w:rsid w:val="00BF6E83"/>
    <w:rsid w:val="00E5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31"/>
    <w:pPr>
      <w:ind w:left="720"/>
      <w:contextualSpacing/>
    </w:pPr>
  </w:style>
  <w:style w:type="paragraph" w:styleId="BalloonText">
    <w:name w:val="Balloon Text"/>
    <w:basedOn w:val="Normal"/>
    <w:link w:val="BalloonTextChar"/>
    <w:uiPriority w:val="99"/>
    <w:semiHidden/>
    <w:unhideWhenUsed/>
    <w:rsid w:val="0089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731"/>
    <w:rPr>
      <w:rFonts w:ascii="Tahoma" w:hAnsi="Tahoma" w:cs="Tahoma"/>
      <w:sz w:val="16"/>
      <w:szCs w:val="16"/>
    </w:rPr>
  </w:style>
  <w:style w:type="paragraph" w:styleId="Header">
    <w:name w:val="header"/>
    <w:basedOn w:val="Normal"/>
    <w:link w:val="HeaderChar"/>
    <w:uiPriority w:val="99"/>
    <w:unhideWhenUsed/>
    <w:rsid w:val="00897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731"/>
  </w:style>
  <w:style w:type="paragraph" w:styleId="Footer">
    <w:name w:val="footer"/>
    <w:basedOn w:val="Normal"/>
    <w:link w:val="FooterChar"/>
    <w:uiPriority w:val="99"/>
    <w:unhideWhenUsed/>
    <w:rsid w:val="00897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731"/>
  </w:style>
  <w:style w:type="character" w:styleId="Hyperlink">
    <w:name w:val="Hyperlink"/>
    <w:basedOn w:val="DefaultParagraphFont"/>
    <w:uiPriority w:val="99"/>
    <w:unhideWhenUsed/>
    <w:rsid w:val="008D0E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31"/>
    <w:pPr>
      <w:ind w:left="720"/>
      <w:contextualSpacing/>
    </w:pPr>
  </w:style>
  <w:style w:type="paragraph" w:styleId="BalloonText">
    <w:name w:val="Balloon Text"/>
    <w:basedOn w:val="Normal"/>
    <w:link w:val="BalloonTextChar"/>
    <w:uiPriority w:val="99"/>
    <w:semiHidden/>
    <w:unhideWhenUsed/>
    <w:rsid w:val="0089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731"/>
    <w:rPr>
      <w:rFonts w:ascii="Tahoma" w:hAnsi="Tahoma" w:cs="Tahoma"/>
      <w:sz w:val="16"/>
      <w:szCs w:val="16"/>
    </w:rPr>
  </w:style>
  <w:style w:type="paragraph" w:styleId="Header">
    <w:name w:val="header"/>
    <w:basedOn w:val="Normal"/>
    <w:link w:val="HeaderChar"/>
    <w:uiPriority w:val="99"/>
    <w:unhideWhenUsed/>
    <w:rsid w:val="00897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731"/>
  </w:style>
  <w:style w:type="paragraph" w:styleId="Footer">
    <w:name w:val="footer"/>
    <w:basedOn w:val="Normal"/>
    <w:link w:val="FooterChar"/>
    <w:uiPriority w:val="99"/>
    <w:unhideWhenUsed/>
    <w:rsid w:val="00897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731"/>
  </w:style>
  <w:style w:type="character" w:styleId="Hyperlink">
    <w:name w:val="Hyperlink"/>
    <w:basedOn w:val="DefaultParagraphFont"/>
    <w:uiPriority w:val="99"/>
    <w:unhideWhenUsed/>
    <w:rsid w:val="008D0E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vvybikes.com/data-license-agreemen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csi-694</dc:creator>
  <cp:lastModifiedBy>csi-694</cp:lastModifiedBy>
  <cp:revision>3</cp:revision>
  <dcterms:created xsi:type="dcterms:W3CDTF">2024-08-01T13:22:00Z</dcterms:created>
  <dcterms:modified xsi:type="dcterms:W3CDTF">2024-08-01T14:41:00Z</dcterms:modified>
</cp:coreProperties>
</file>