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D4FB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135D7">
        <w:rPr>
          <w:rFonts w:asciiTheme="majorHAnsi" w:hAnsiTheme="majorHAnsi" w:cstheme="majorHAnsi"/>
          <w:b/>
          <w:bCs/>
          <w:sz w:val="32"/>
          <w:szCs w:val="32"/>
          <w:lang w:val="en-US"/>
        </w:rPr>
        <w:t>Why TCET?</w:t>
      </w:r>
    </w:p>
    <w:p w14:paraId="56125DD1" w14:textId="1E2B2C1B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TCET provides a balanced environment of academics, technical exposure and overall personality development. It focuses not only on curriculum but also on innovation, research, sustainability and student growth.</w:t>
      </w:r>
    </w:p>
    <w:p w14:paraId="734A56AA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  <w:lang w:val="en-US"/>
        </w:rPr>
      </w:pPr>
    </w:p>
    <w:p w14:paraId="45565D8D" w14:textId="77777777" w:rsidR="00E135D7" w:rsidRPr="00E135D7" w:rsidRDefault="00B02C45" w:rsidP="00E135D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32"/>
          <w:szCs w:val="32"/>
        </w:rPr>
      </w:pPr>
      <w:r w:rsidRPr="00E135D7">
        <w:rPr>
          <w:rFonts w:asciiTheme="majorHAnsi" w:hAnsiTheme="majorHAnsi" w:cstheme="majorHAnsi"/>
          <w:b/>
          <w:bCs/>
          <w:sz w:val="32"/>
          <w:szCs w:val="32"/>
        </w:rPr>
        <w:t>What makes TCET different from other colleges?</w:t>
      </w:r>
    </w:p>
    <w:p w14:paraId="0F5B2CFD" w14:textId="02D876E8" w:rsidR="00B02C45" w:rsidRPr="00E135D7" w:rsidRDefault="00B02C4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E135D7">
        <w:rPr>
          <w:rFonts w:asciiTheme="minorHAnsi" w:hAnsiTheme="minorHAnsi" w:cstheme="minorHAnsi"/>
        </w:rPr>
        <w:t>TCET emphasizes:</w:t>
      </w:r>
    </w:p>
    <w:p w14:paraId="37D9AA19" w14:textId="77777777" w:rsidR="00B02C45" w:rsidRPr="00E135D7" w:rsidRDefault="00B02C45" w:rsidP="00E135D7">
      <w:pPr>
        <w:numPr>
          <w:ilvl w:val="0"/>
          <w:numId w:val="1"/>
        </w:num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Outcome-Based Education (OBE)</w:t>
      </w:r>
    </w:p>
    <w:p w14:paraId="345F3FCC" w14:textId="77777777" w:rsidR="00B02C45" w:rsidRPr="00E135D7" w:rsidRDefault="00B02C45" w:rsidP="00E135D7">
      <w:pPr>
        <w:numPr>
          <w:ilvl w:val="0"/>
          <w:numId w:val="1"/>
        </w:num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Active student bodies and professional chapters</w:t>
      </w:r>
    </w:p>
    <w:p w14:paraId="451F5039" w14:textId="77777777" w:rsidR="00B02C45" w:rsidRPr="00E135D7" w:rsidRDefault="00B02C45" w:rsidP="00E135D7">
      <w:pPr>
        <w:numPr>
          <w:ilvl w:val="0"/>
          <w:numId w:val="1"/>
        </w:num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Strong focus on technical events and conferences</w:t>
      </w:r>
    </w:p>
    <w:p w14:paraId="5D556FC0" w14:textId="77777777" w:rsidR="00B02C45" w:rsidRPr="00E135D7" w:rsidRDefault="00B02C45" w:rsidP="00E135D7">
      <w:pPr>
        <w:numPr>
          <w:ilvl w:val="0"/>
          <w:numId w:val="1"/>
        </w:num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Environmental and social responsibility initiatives</w:t>
      </w:r>
    </w:p>
    <w:p w14:paraId="31ACF8CF" w14:textId="77777777" w:rsidR="00B02C45" w:rsidRPr="00E135D7" w:rsidRDefault="00B02C45" w:rsidP="00E135D7">
      <w:pPr>
        <w:numPr>
          <w:ilvl w:val="0"/>
          <w:numId w:val="1"/>
        </w:num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Continuous assessment through ISE, IE and End Semester exams</w:t>
      </w:r>
    </w:p>
    <w:p w14:paraId="53D1F1CB" w14:textId="77777777" w:rsidR="00B02C45" w:rsidRPr="00E135D7" w:rsidRDefault="00B02C45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</w:p>
    <w:p w14:paraId="6E95D93C" w14:textId="77777777" w:rsidR="00F770B3" w:rsidRPr="00E135D7" w:rsidRDefault="00B02C45" w:rsidP="00E135D7">
      <w:pPr>
        <w:spacing w:before="0" w:beforeAutospacing="0"/>
        <w:outlineLvl w:val="2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E135D7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Does TCET support overall student development?</w:t>
      </w:r>
    </w:p>
    <w:p w14:paraId="0F692009" w14:textId="4CAA8DFB" w:rsidR="00B02C45" w:rsidRDefault="00B02C45" w:rsidP="00E135D7">
      <w:pPr>
        <w:spacing w:before="0" w:beforeAutospacing="0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Yes. Through student bodies like ISTE, Green Club, EDIC and various professional chapters, TCET encourages leadership, technical skills, entrepreneurship and environmental awareness.</w:t>
      </w:r>
    </w:p>
    <w:p w14:paraId="18A72FDB" w14:textId="77777777" w:rsidR="00E135D7" w:rsidRPr="00E135D7" w:rsidRDefault="00E135D7" w:rsidP="00E135D7">
      <w:pPr>
        <w:spacing w:before="0" w:beforeAutospacing="0"/>
        <w:outlineLvl w:val="2"/>
        <w:rPr>
          <w:rFonts w:eastAsia="Times New Roman" w:cstheme="minorHAnsi"/>
          <w:sz w:val="24"/>
          <w:szCs w:val="24"/>
          <w:lang w:eastAsia="en-IN"/>
        </w:rPr>
      </w:pPr>
    </w:p>
    <w:p w14:paraId="193EC986" w14:textId="77777777" w:rsidR="00F770B3" w:rsidRPr="00E135D7" w:rsidRDefault="00B02C45" w:rsidP="00E135D7">
      <w:pPr>
        <w:spacing w:before="0" w:beforeAutospacing="0"/>
        <w:outlineLvl w:val="2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E135D7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How does TCET help FE students adjust?</w:t>
      </w:r>
    </w:p>
    <w:p w14:paraId="1C91BD6A" w14:textId="720086C3" w:rsidR="00B02C45" w:rsidRDefault="00B02C45" w:rsidP="00E135D7">
      <w:pPr>
        <w:spacing w:before="0" w:beforeAutospacing="0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75BE722B" w14:textId="77777777" w:rsidR="00E135D7" w:rsidRPr="00E135D7" w:rsidRDefault="00E135D7" w:rsidP="00E135D7">
      <w:pPr>
        <w:spacing w:before="0" w:beforeAutospacing="0"/>
        <w:outlineLvl w:val="2"/>
        <w:rPr>
          <w:rFonts w:eastAsia="Times New Roman" w:cstheme="minorHAnsi"/>
          <w:sz w:val="24"/>
          <w:szCs w:val="24"/>
          <w:lang w:eastAsia="en-IN"/>
        </w:rPr>
      </w:pPr>
    </w:p>
    <w:p w14:paraId="5F9A6C08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E135D7">
        <w:rPr>
          <w:rStyle w:val="Strong"/>
          <w:rFonts w:asciiTheme="majorHAnsi" w:hAnsiTheme="majorHAnsi" w:cstheme="majorHAnsi"/>
          <w:sz w:val="32"/>
          <w:szCs w:val="32"/>
        </w:rPr>
        <w:t>What’s the attendance requirement?</w:t>
      </w:r>
    </w:p>
    <w:p w14:paraId="1E1C3E9C" w14:textId="4BE30743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 xml:space="preserve">TCET requires a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minimum 75% attendance</w:t>
      </w:r>
      <w:r w:rsidRPr="00E135D7">
        <w:rPr>
          <w:rFonts w:cstheme="minorHAnsi"/>
          <w:sz w:val="24"/>
          <w:szCs w:val="24"/>
        </w:rPr>
        <w:t xml:space="preserve"> in each passing head to be eligible for term grant.</w:t>
      </w:r>
    </w:p>
    <w:p w14:paraId="7EDA2A48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</w:rPr>
      </w:pPr>
    </w:p>
    <w:p w14:paraId="2777B086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E135D7">
        <w:rPr>
          <w:rStyle w:val="Strong"/>
          <w:rFonts w:asciiTheme="majorHAnsi" w:hAnsiTheme="majorHAnsi" w:cstheme="majorHAnsi"/>
          <w:sz w:val="32"/>
          <w:szCs w:val="32"/>
        </w:rPr>
        <w:t>How are exams evaluated?</w:t>
      </w:r>
    </w:p>
    <w:p w14:paraId="3C9ABBDE" w14:textId="06813FC2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Internal Assessment is 40 marks (average of best two out of three In-Semester Exams), Innovative Exam 20 marks, and End Sem 60 marks.</w:t>
      </w:r>
    </w:p>
    <w:p w14:paraId="32CB3CDC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</w:rPr>
      </w:pPr>
    </w:p>
    <w:p w14:paraId="2169D452" w14:textId="77777777" w:rsidR="00F770B3" w:rsidRPr="00E135D7" w:rsidRDefault="00B02C45" w:rsidP="00E135D7">
      <w:pPr>
        <w:spacing w:before="0" w:beforeAutospacing="0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E135D7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How do I check attendance and timetable?</w:t>
      </w:r>
    </w:p>
    <w:p w14:paraId="1725FB48" w14:textId="15E437CA" w:rsidR="00B02C45" w:rsidRDefault="00B02C45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Through the ERP portal using your student ID &amp; password — attendance, timetables, lecture notes, and leave applications are accessible there.</w:t>
      </w:r>
    </w:p>
    <w:p w14:paraId="12C8550D" w14:textId="77777777" w:rsidR="00E135D7" w:rsidRPr="00E135D7" w:rsidRDefault="00E135D7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</w:p>
    <w:p w14:paraId="2DDAE479" w14:textId="77777777" w:rsidR="00F770B3" w:rsidRPr="00E135D7" w:rsidRDefault="00B02C45" w:rsidP="00E135D7">
      <w:pPr>
        <w:spacing w:before="0" w:beforeAutospacing="0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E135D7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What can I do on ERP?</w:t>
      </w:r>
    </w:p>
    <w:p w14:paraId="2725C583" w14:textId="07841855" w:rsidR="00B02C45" w:rsidRDefault="00B02C45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You can view attendance, timetable, submit leave requests, and check lecture notes &amp; assignments.</w:t>
      </w:r>
    </w:p>
    <w:p w14:paraId="0F91EF49" w14:textId="77777777" w:rsidR="00E135D7" w:rsidRPr="00E135D7" w:rsidRDefault="00E135D7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</w:p>
    <w:p w14:paraId="66D0DEA0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E135D7">
        <w:rPr>
          <w:rStyle w:val="Strong"/>
          <w:rFonts w:asciiTheme="majorHAnsi" w:hAnsiTheme="majorHAnsi" w:cstheme="majorHAnsi"/>
          <w:sz w:val="32"/>
          <w:szCs w:val="32"/>
        </w:rPr>
        <w:t>What to do if attendance isn’t updated?</w:t>
      </w:r>
    </w:p>
    <w:p w14:paraId="6F16E996" w14:textId="714107B0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First check ERP for upload timing; if still missing, contact faculty/department admin to update records.</w:t>
      </w:r>
    </w:p>
    <w:p w14:paraId="7EC9FADC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</w:rPr>
      </w:pPr>
    </w:p>
    <w:p w14:paraId="11C34F35" w14:textId="77777777" w:rsidR="00F770B3" w:rsidRPr="00E135D7" w:rsidRDefault="00B02C45" w:rsidP="00E135D7">
      <w:pPr>
        <w:spacing w:before="0" w:beforeAutospacing="0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E135D7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How can I apply for official documents?</w:t>
      </w:r>
    </w:p>
    <w:p w14:paraId="5D0C05C5" w14:textId="23190436" w:rsidR="00B02C45" w:rsidRPr="00E135D7" w:rsidRDefault="00B02C45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For certificates like bonafide, you usually request via ERP or the admin office — ask your class mentor for exact steps.</w:t>
      </w:r>
    </w:p>
    <w:p w14:paraId="79A52F1B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E135D7">
        <w:rPr>
          <w:rStyle w:val="Strong"/>
          <w:rFonts w:asciiTheme="majorHAnsi" w:hAnsiTheme="majorHAnsi" w:cstheme="majorHAnsi"/>
          <w:sz w:val="32"/>
          <w:szCs w:val="32"/>
        </w:rPr>
        <w:lastRenderedPageBreak/>
        <w:t>Is there anti-ragging policy at TCET?</w:t>
      </w:r>
    </w:p>
    <w:p w14:paraId="31462E29" w14:textId="6F3259A0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 xml:space="preserve">TCET has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Anti-Ragging</w:t>
      </w:r>
      <w:r w:rsidRPr="00E135D7">
        <w:rPr>
          <w:rFonts w:cstheme="minorHAnsi"/>
          <w:sz w:val="24"/>
          <w:szCs w:val="24"/>
        </w:rPr>
        <w:t xml:space="preserve"> and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Grievance Redressal Committees</w:t>
      </w:r>
      <w:r w:rsidRPr="00E135D7">
        <w:rPr>
          <w:rFonts w:cstheme="minorHAnsi"/>
          <w:sz w:val="24"/>
          <w:szCs w:val="24"/>
        </w:rPr>
        <w:t xml:space="preserve"> listed on the institute site under Conduct &amp; Discipline</w:t>
      </w:r>
    </w:p>
    <w:p w14:paraId="4E57F9BF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</w:rPr>
      </w:pPr>
    </w:p>
    <w:p w14:paraId="0EE8DB93" w14:textId="77777777" w:rsidR="00F770B3" w:rsidRPr="00E135D7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E135D7">
        <w:rPr>
          <w:rStyle w:val="Strong"/>
          <w:rFonts w:asciiTheme="majorHAnsi" w:hAnsiTheme="majorHAnsi" w:cstheme="majorHAnsi"/>
          <w:sz w:val="32"/>
          <w:szCs w:val="32"/>
        </w:rPr>
        <w:t>Who do I contact in case of safety concerns?</w:t>
      </w:r>
    </w:p>
    <w:p w14:paraId="6C659B55" w14:textId="371DD7B4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Emergency contacts are generally shared during induction — you can also approach security guards on campus.</w:t>
      </w:r>
    </w:p>
    <w:p w14:paraId="7BD4ABC1" w14:textId="77777777" w:rsidR="00E135D7" w:rsidRPr="00E135D7" w:rsidRDefault="00E135D7" w:rsidP="00E135D7">
      <w:pPr>
        <w:spacing w:before="0" w:beforeAutospacing="0"/>
        <w:rPr>
          <w:rFonts w:cstheme="minorHAnsi"/>
          <w:sz w:val="24"/>
          <w:szCs w:val="24"/>
        </w:rPr>
      </w:pPr>
    </w:p>
    <w:p w14:paraId="3596C1EC" w14:textId="77777777" w:rsidR="00F770B3" w:rsidRPr="00D70306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D70306">
        <w:rPr>
          <w:rStyle w:val="Strong"/>
          <w:rFonts w:asciiTheme="majorHAnsi" w:hAnsiTheme="majorHAnsi" w:cstheme="majorHAnsi"/>
          <w:sz w:val="32"/>
          <w:szCs w:val="32"/>
        </w:rPr>
        <w:t>Who do I contact in case of safety concerns?</w:t>
      </w:r>
    </w:p>
    <w:p w14:paraId="1104EDD0" w14:textId="7EC70EFB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Emergency contacts are generally shared during induction — you can also approach security guards on campus.</w:t>
      </w:r>
    </w:p>
    <w:p w14:paraId="55180C8E" w14:textId="77777777" w:rsidR="00D70306" w:rsidRPr="00E135D7" w:rsidRDefault="00D70306" w:rsidP="00E135D7">
      <w:pPr>
        <w:spacing w:before="0" w:beforeAutospacing="0"/>
        <w:rPr>
          <w:rFonts w:cstheme="minorHAnsi"/>
          <w:sz w:val="24"/>
          <w:szCs w:val="24"/>
        </w:rPr>
      </w:pPr>
    </w:p>
    <w:p w14:paraId="0AF845C4" w14:textId="77777777" w:rsidR="00F770B3" w:rsidRPr="00F25BE5" w:rsidRDefault="00B02C45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Is there a medical room?</w:t>
      </w:r>
    </w:p>
    <w:p w14:paraId="052407A1" w14:textId="02D39B45" w:rsidR="00B02C45" w:rsidRDefault="00B02C45" w:rsidP="00E135D7">
      <w:pPr>
        <w:spacing w:before="0" w:beforeAutospacing="0"/>
        <w:rPr>
          <w:rFonts w:cstheme="minorHAnsi"/>
          <w:sz w:val="24"/>
          <w:szCs w:val="24"/>
        </w:rPr>
      </w:pPr>
      <w:proofErr w:type="gramStart"/>
      <w:r w:rsidRPr="00E135D7">
        <w:rPr>
          <w:rFonts w:cstheme="minorHAnsi"/>
          <w:sz w:val="24"/>
          <w:szCs w:val="24"/>
        </w:rPr>
        <w:t>Yes</w:t>
      </w:r>
      <w:proofErr w:type="gramEnd"/>
      <w:r w:rsidRPr="00E135D7">
        <w:rPr>
          <w:rFonts w:cstheme="minorHAnsi"/>
          <w:sz w:val="24"/>
          <w:szCs w:val="24"/>
        </w:rPr>
        <w:t xml:space="preserve"> we do have, </w:t>
      </w:r>
      <w:proofErr w:type="gramStart"/>
      <w:r w:rsidR="00DC6B53" w:rsidRPr="00E135D7">
        <w:rPr>
          <w:rFonts w:cstheme="minorHAnsi"/>
          <w:sz w:val="24"/>
          <w:szCs w:val="24"/>
        </w:rPr>
        <w:t>its</w:t>
      </w:r>
      <w:proofErr w:type="gramEnd"/>
      <w:r w:rsidR="00DC6B53" w:rsidRPr="00E135D7">
        <w:rPr>
          <w:rFonts w:cstheme="minorHAnsi"/>
          <w:sz w:val="24"/>
          <w:szCs w:val="24"/>
        </w:rPr>
        <w:t xml:space="preserve"> on 1</w:t>
      </w:r>
      <w:r w:rsidR="00DC6B53" w:rsidRPr="00E135D7">
        <w:rPr>
          <w:rFonts w:cstheme="minorHAnsi"/>
          <w:sz w:val="24"/>
          <w:szCs w:val="24"/>
          <w:vertAlign w:val="superscript"/>
        </w:rPr>
        <w:t>st</w:t>
      </w:r>
      <w:r w:rsidR="00DC6B53" w:rsidRPr="00E135D7">
        <w:rPr>
          <w:rFonts w:cstheme="minorHAnsi"/>
          <w:sz w:val="24"/>
          <w:szCs w:val="24"/>
        </w:rPr>
        <w:t xml:space="preserve"> foor C-WING</w:t>
      </w:r>
    </w:p>
    <w:p w14:paraId="26F4BD77" w14:textId="77777777" w:rsidR="00F25BE5" w:rsidRPr="00E135D7" w:rsidRDefault="00F25BE5" w:rsidP="00E135D7">
      <w:pPr>
        <w:spacing w:before="0" w:beforeAutospacing="0"/>
        <w:rPr>
          <w:rFonts w:cstheme="minorHAnsi"/>
          <w:sz w:val="24"/>
          <w:szCs w:val="24"/>
        </w:rPr>
      </w:pPr>
    </w:p>
    <w:p w14:paraId="3C5AFFB0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Are counselling resources available?</w:t>
      </w:r>
    </w:p>
    <w:p w14:paraId="52454E67" w14:textId="5ACB17C0" w:rsidR="00DC6B53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 xml:space="preserve">TCET’s yearly status reports emphasise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stress on physical &amp; mental health awareness</w:t>
      </w:r>
      <w:r w:rsidRPr="00E135D7">
        <w:rPr>
          <w:rFonts w:cstheme="minorHAnsi"/>
          <w:sz w:val="24"/>
          <w:szCs w:val="24"/>
        </w:rPr>
        <w:t xml:space="preserve"> (NSS &amp; other activities).</w:t>
      </w:r>
    </w:p>
    <w:p w14:paraId="1DFB1BAF" w14:textId="77777777" w:rsidR="00F25BE5" w:rsidRPr="00E135D7" w:rsidRDefault="00F25BE5" w:rsidP="00E135D7">
      <w:pPr>
        <w:spacing w:before="0" w:beforeAutospacing="0"/>
        <w:rPr>
          <w:rFonts w:cstheme="minorHAnsi"/>
          <w:sz w:val="24"/>
          <w:szCs w:val="24"/>
        </w:rPr>
      </w:pPr>
    </w:p>
    <w:p w14:paraId="688953E4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Are there environment-related activities?</w:t>
      </w:r>
    </w:p>
    <w:p w14:paraId="47DDB7FC" w14:textId="0322C918" w:rsidR="00DC6B53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TCET NSS activities include environmental and health awareness programmes.</w:t>
      </w:r>
    </w:p>
    <w:p w14:paraId="491B32A1" w14:textId="77777777" w:rsidR="00F25BE5" w:rsidRPr="00E135D7" w:rsidRDefault="00F25BE5" w:rsidP="00E135D7">
      <w:pPr>
        <w:spacing w:before="0" w:beforeAutospacing="0"/>
        <w:rPr>
          <w:rFonts w:cstheme="minorHAnsi"/>
          <w:sz w:val="24"/>
          <w:szCs w:val="24"/>
        </w:rPr>
      </w:pPr>
    </w:p>
    <w:p w14:paraId="00FE6F2E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Is hostel available?</w:t>
      </w:r>
    </w:p>
    <w:p w14:paraId="1FE80DF9" w14:textId="5469FC3C" w:rsidR="00DC6B53" w:rsidRPr="00E135D7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Hostel accommodation is available for boys &amp; girls — you’ll need to provide ID and contact details when requested.</w:t>
      </w:r>
    </w:p>
    <w:p w14:paraId="225DC605" w14:textId="77777777" w:rsidR="00000288" w:rsidRPr="00E135D7" w:rsidRDefault="00000288" w:rsidP="00E135D7">
      <w:pPr>
        <w:spacing w:before="0" w:beforeAutospacing="0"/>
        <w:rPr>
          <w:rFonts w:cstheme="minorHAnsi"/>
          <w:sz w:val="24"/>
          <w:szCs w:val="24"/>
        </w:rPr>
      </w:pPr>
    </w:p>
    <w:p w14:paraId="6911EBB4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Do hostels have Wi-Fi?</w:t>
      </w:r>
    </w:p>
    <w:p w14:paraId="246CD19D" w14:textId="7CEB470E" w:rsidR="00DC6B53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>Campus Wi-Fi exists; hostels may have separate arrangements — check with hostel warden or admin.</w:t>
      </w:r>
    </w:p>
    <w:p w14:paraId="53145230" w14:textId="77777777" w:rsidR="00F25BE5" w:rsidRPr="00E135D7" w:rsidRDefault="00F25BE5" w:rsidP="00E135D7">
      <w:pPr>
        <w:spacing w:before="0" w:beforeAutospacing="0"/>
        <w:rPr>
          <w:rFonts w:cstheme="minorHAnsi"/>
          <w:sz w:val="24"/>
          <w:szCs w:val="24"/>
        </w:rPr>
      </w:pPr>
    </w:p>
    <w:p w14:paraId="243BE7A4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Are placement cells active?</w:t>
      </w:r>
    </w:p>
    <w:p w14:paraId="7DB24ACC" w14:textId="4FDB1EDD" w:rsidR="00DC6B53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 xml:space="preserve">TCET has a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Training &amp; Placement Cell</w:t>
      </w:r>
      <w:r w:rsidRPr="00E135D7">
        <w:rPr>
          <w:rFonts w:cstheme="minorHAnsi"/>
          <w:sz w:val="24"/>
          <w:szCs w:val="24"/>
        </w:rPr>
        <w:t xml:space="preserve"> with programs like Campus Connect to improve skills.</w:t>
      </w:r>
    </w:p>
    <w:p w14:paraId="5DA5784C" w14:textId="77777777" w:rsidR="00F25BE5" w:rsidRPr="00E135D7" w:rsidRDefault="00F25BE5" w:rsidP="00E135D7">
      <w:pPr>
        <w:spacing w:before="0" w:beforeAutospacing="0"/>
        <w:rPr>
          <w:rFonts w:eastAsia="Times New Roman" w:cstheme="minorHAnsi"/>
          <w:sz w:val="24"/>
          <w:szCs w:val="24"/>
          <w:lang w:eastAsia="en-IN"/>
        </w:rPr>
      </w:pPr>
    </w:p>
    <w:p w14:paraId="646349BF" w14:textId="77777777" w:rsidR="00F770B3" w:rsidRPr="00F25BE5" w:rsidRDefault="00DC6B53" w:rsidP="00E135D7">
      <w:pPr>
        <w:spacing w:before="0" w:before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Style w:val="Strong"/>
          <w:rFonts w:asciiTheme="majorHAnsi" w:hAnsiTheme="majorHAnsi" w:cstheme="majorHAnsi"/>
          <w:sz w:val="32"/>
          <w:szCs w:val="32"/>
        </w:rPr>
        <w:t>What events help me adjust?</w:t>
      </w:r>
    </w:p>
    <w:p w14:paraId="3BEC815A" w14:textId="695E5EAF" w:rsidR="00B02C45" w:rsidRDefault="00DC6B53" w:rsidP="00E135D7">
      <w:pPr>
        <w:spacing w:before="0" w:beforeAutospacing="0"/>
        <w:rPr>
          <w:rFonts w:cstheme="minorHAnsi"/>
          <w:sz w:val="24"/>
          <w:szCs w:val="24"/>
        </w:rPr>
      </w:pPr>
      <w:r w:rsidRPr="00E135D7">
        <w:rPr>
          <w:rFonts w:cstheme="minorHAnsi"/>
          <w:sz w:val="24"/>
          <w:szCs w:val="24"/>
        </w:rPr>
        <w:t xml:space="preserve">TCET conducts a </w:t>
      </w:r>
      <w:r w:rsidRPr="00E135D7">
        <w:rPr>
          <w:rStyle w:val="Strong"/>
          <w:rFonts w:cstheme="minorHAnsi"/>
          <w:b w:val="0"/>
          <w:bCs w:val="0"/>
          <w:sz w:val="24"/>
          <w:szCs w:val="24"/>
        </w:rPr>
        <w:t>Student Induction Program (SIP)</w:t>
      </w:r>
      <w:r w:rsidRPr="00E135D7">
        <w:rPr>
          <w:rFonts w:cstheme="minorHAnsi"/>
          <w:sz w:val="24"/>
          <w:szCs w:val="24"/>
        </w:rPr>
        <w:t xml:space="preserve"> for new students to familiarise them with campus life.</w:t>
      </w:r>
    </w:p>
    <w:p w14:paraId="19F7C36A" w14:textId="77777777" w:rsidR="00F25BE5" w:rsidRPr="00E135D7" w:rsidRDefault="00F25BE5" w:rsidP="00E135D7">
      <w:pPr>
        <w:spacing w:before="0" w:beforeAutospacing="0"/>
        <w:rPr>
          <w:rFonts w:cstheme="minorHAnsi"/>
          <w:sz w:val="24"/>
          <w:szCs w:val="24"/>
        </w:rPr>
      </w:pPr>
    </w:p>
    <w:p w14:paraId="6A5276DF" w14:textId="77777777" w:rsidR="00F770B3" w:rsidRPr="00F25BE5" w:rsidRDefault="00DC6B53" w:rsidP="00E135D7">
      <w:pPr>
        <w:spacing w:before="0" w:beforeAutospacing="0"/>
        <w:outlineLvl w:val="2"/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</w:pPr>
      <w:r w:rsidRPr="00F25BE5">
        <w:rPr>
          <w:rFonts w:asciiTheme="majorHAnsi" w:eastAsia="Times New Roman" w:hAnsiTheme="majorHAnsi" w:cstheme="majorHAnsi"/>
          <w:b/>
          <w:bCs/>
          <w:sz w:val="32"/>
          <w:szCs w:val="32"/>
          <w:lang w:eastAsia="en-IN"/>
        </w:rPr>
        <w:t>What is Fiesta?</w:t>
      </w:r>
    </w:p>
    <w:p w14:paraId="06BEEE57" w14:textId="78A73AAD" w:rsidR="00DC6B53" w:rsidRPr="00E135D7" w:rsidRDefault="00DC6B53" w:rsidP="00E135D7">
      <w:pPr>
        <w:spacing w:before="0" w:beforeAutospacing="0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E135D7">
        <w:rPr>
          <w:rFonts w:eastAsia="Times New Roman" w:cstheme="minorHAnsi"/>
          <w:sz w:val="24"/>
          <w:szCs w:val="24"/>
          <w:lang w:eastAsia="en-IN"/>
        </w:rPr>
        <w:t>Fiesta is one of the major fests at TCET, specially engaging for FE students. It includes technical competitions, cultural activities, fun events and workshops. It gives first-year students a platform to participate, volunteer and interact with seniors.</w:t>
      </w:r>
    </w:p>
    <w:p w14:paraId="2E621F64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137111D4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03F6FB95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4F24DA56" w14:textId="73C5BD2A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Why should FE students participate in fests?</w:t>
      </w:r>
    </w:p>
    <w:p w14:paraId="1730B429" w14:textId="33E76545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Participating in fests helps FE students:</w:t>
      </w:r>
    </w:p>
    <w:p w14:paraId="427C41D7" w14:textId="77777777" w:rsidR="00DC6B53" w:rsidRPr="00E135D7" w:rsidRDefault="00DC6B53" w:rsidP="00E135D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Break hesitation</w:t>
      </w:r>
    </w:p>
    <w:p w14:paraId="33F6B0BE" w14:textId="77777777" w:rsidR="00DC6B53" w:rsidRPr="00E135D7" w:rsidRDefault="00DC6B53" w:rsidP="00E135D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Make new friends</w:t>
      </w:r>
    </w:p>
    <w:p w14:paraId="19E7487C" w14:textId="77777777" w:rsidR="00DC6B53" w:rsidRPr="00E135D7" w:rsidRDefault="00DC6B53" w:rsidP="00E135D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Improve communication skills</w:t>
      </w:r>
    </w:p>
    <w:p w14:paraId="58D48042" w14:textId="77777777" w:rsidR="00DC6B53" w:rsidRDefault="00DC6B53" w:rsidP="00E135D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Explore talents beyond academics</w:t>
      </w:r>
    </w:p>
    <w:p w14:paraId="70D4B134" w14:textId="77777777" w:rsidR="00F25BE5" w:rsidRPr="00E135D7" w:rsidRDefault="00F25BE5" w:rsidP="00F25B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6325E03B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is ISTE at TCET?</w:t>
      </w:r>
    </w:p>
    <w:p w14:paraId="7370B11F" w14:textId="54FC03AD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ISTE (Indian Society for Technical Education) is a student professional body at TCET. It organizes technical events, workshops and the Fiesta fest. It focuses on skill development and overall student growth.</w:t>
      </w:r>
    </w:p>
    <w:p w14:paraId="5A798014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17E50FC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is Green Club?</w:t>
      </w:r>
    </w:p>
    <w:p w14:paraId="72BDA187" w14:textId="6BEC40C9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Green Club is a sustainability-focused body that works on environmental awareness, tree plantation drives and eco-friendly initiatives within campus.</w:t>
      </w:r>
    </w:p>
    <w:p w14:paraId="68AE505D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44013EC8" w14:textId="006974B1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is EDIC?</w:t>
      </w:r>
    </w:p>
    <w:p w14:paraId="1A354003" w14:textId="191E8C83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EDIC (Entrepreneurship Development &amp; Innovation Cell) promotes innovation and startup culture. It conducts idea pitching sessions, entrepreneurship workshops and guidance programs.</w:t>
      </w:r>
    </w:p>
    <w:p w14:paraId="3C65E6BA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F89CA8B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Why should FE students join social bodies?</w:t>
      </w:r>
    </w:p>
    <w:p w14:paraId="0AF7E82C" w14:textId="6474CA82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Joining social bodies helps FE students:</w:t>
      </w:r>
    </w:p>
    <w:p w14:paraId="63929F4C" w14:textId="77777777" w:rsidR="00DC6B53" w:rsidRPr="00E135D7" w:rsidRDefault="00DC6B53" w:rsidP="00E135D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Build leadership skills</w:t>
      </w:r>
    </w:p>
    <w:p w14:paraId="0AF6131C" w14:textId="77777777" w:rsidR="00DC6B53" w:rsidRPr="00E135D7" w:rsidRDefault="00DC6B53" w:rsidP="00E135D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Gain certificates</w:t>
      </w:r>
    </w:p>
    <w:p w14:paraId="1D47CD40" w14:textId="77777777" w:rsidR="00DC6B53" w:rsidRPr="00E135D7" w:rsidRDefault="00DC6B53" w:rsidP="00E135D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Improve resume strength</w:t>
      </w:r>
    </w:p>
    <w:p w14:paraId="6699CCF1" w14:textId="77777777" w:rsidR="00DC6B53" w:rsidRDefault="00DC6B53" w:rsidP="00E135D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Develop confidence and networking skills</w:t>
      </w:r>
    </w:p>
    <w:p w14:paraId="596C8C18" w14:textId="77777777" w:rsidR="00F25BE5" w:rsidRPr="00E135D7" w:rsidRDefault="00F25BE5" w:rsidP="00F25B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32F22A73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happens if I miss one ISE?</w:t>
      </w:r>
    </w:p>
    <w:p w14:paraId="0FAA6C78" w14:textId="236D4B65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If you miss one ISE due to valid reason, marks may be calculated from remaining exams, but you should inform faculty immediately.</w:t>
      </w:r>
    </w:p>
    <w:p w14:paraId="5307613F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A38052B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How is CGPA calculated</w:t>
      </w:r>
      <w:r w:rsidR="00F770B3" w:rsidRPr="00F25BE5">
        <w:rPr>
          <w:rFonts w:asciiTheme="majorHAnsi" w:hAnsiTheme="majorHAnsi" w:cstheme="majorHAnsi"/>
          <w:sz w:val="32"/>
          <w:szCs w:val="32"/>
        </w:rPr>
        <w:t>?</w:t>
      </w:r>
    </w:p>
    <w:p w14:paraId="352469F0" w14:textId="25063550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CGPA is calculated based on grade points earned in each subject and their respective credits.</w:t>
      </w:r>
    </w:p>
    <w:p w14:paraId="7A32C1B8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6FC633F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Can I apply for revaluation?</w:t>
      </w:r>
    </w:p>
    <w:p w14:paraId="2A789869" w14:textId="190B710B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Yes, after results are declared, you can apply for revaluation within the given deadline through exam section procedure.</w:t>
      </w:r>
    </w:p>
    <w:p w14:paraId="564C4E2E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2E545D5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How to apply for leave?</w:t>
      </w:r>
    </w:p>
    <w:p w14:paraId="78303588" w14:textId="0840395C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Leave application can be submitted through ERP or by informing class mentor/faculty as per department process</w:t>
      </w:r>
    </w:p>
    <w:p w14:paraId="06C5940D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if my attendance is wrongly marked?</w:t>
      </w:r>
    </w:p>
    <w:p w14:paraId="689FA3B2" w14:textId="77655D9F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First confirm with the subject faculty. If needed, contact department office for correction.</w:t>
      </w:r>
    </w:p>
    <w:p w14:paraId="7690E1EE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0EC8FCF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if I forget ERP password?</w:t>
      </w:r>
    </w:p>
    <w:p w14:paraId="0C26C2DA" w14:textId="460DE9E8" w:rsidR="00F25BE5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Use the “Forgot Password” option or contact IT/admin department for reset.</w:t>
      </w:r>
    </w:p>
    <w:p w14:paraId="2741CAC6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1B13FA1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Where is the library and what are the timings?</w:t>
      </w:r>
    </w:p>
    <w:p w14:paraId="05C52BEB" w14:textId="1F38D0DC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The library is located inside campus on $th floor and operates during working college hours. Exact timings are 8am to 8pm</w:t>
      </w:r>
    </w:p>
    <w:p w14:paraId="3236C4EC" w14:textId="77777777" w:rsidR="00000288" w:rsidRPr="00E135D7" w:rsidRDefault="00000288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79AC6BF" w14:textId="4D362BAF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Is there a dress code?</w:t>
      </w:r>
    </w:p>
    <w:p w14:paraId="45917EFF" w14:textId="0E4E9445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Students are expected to follow decent and appropriate dress guidelines as per institute norms.</w:t>
      </w:r>
    </w:p>
    <w:p w14:paraId="491A2B82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1E2B1D4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to do in case of fire emergency?</w:t>
      </w:r>
    </w:p>
    <w:p w14:paraId="7940183D" w14:textId="7A2D5E3C" w:rsidR="00F770B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Follow evacuation instructions, use staircases (not lift), and assemble at designated safe areas.</w:t>
      </w:r>
    </w:p>
    <w:p w14:paraId="07FFBC61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09595CF" w14:textId="7D1A6921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is the difference between ISE, IE and End Sem?</w:t>
      </w:r>
    </w:p>
    <w:p w14:paraId="6C67F05E" w14:textId="3F64FEF3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ISE (In-Sem Exam) is internal theory exam, IE (Innovative Exam) includes presentations/projects, and End Sem is the final university exam.</w:t>
      </w:r>
    </w:p>
    <w:p w14:paraId="560A5CB4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28C39A1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Are calculators allowed in exams?</w:t>
      </w:r>
    </w:p>
    <w:p w14:paraId="607719AB" w14:textId="4BFA75F6" w:rsidR="00DC6B53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Only scientific calculators are allowed, as per exam rules.</w:t>
      </w:r>
    </w:p>
    <w:p w14:paraId="46F4C2F5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B0FE14C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Are practical exams important?</w:t>
      </w:r>
    </w:p>
    <w:p w14:paraId="097722FD" w14:textId="4B42D85B" w:rsidR="00966BD5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Yes, practical marks are separate passing heads and must be cleared individually.</w:t>
      </w:r>
    </w:p>
    <w:p w14:paraId="62808A7F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9B63AE8" w14:textId="77777777" w:rsidR="00F770B3" w:rsidRPr="00F25BE5" w:rsidRDefault="00DC6B53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happens if I have low attendance but good marks?</w:t>
      </w:r>
    </w:p>
    <w:p w14:paraId="400EBE07" w14:textId="0CC842C5" w:rsidR="00DC6B53" w:rsidRPr="00E135D7" w:rsidRDefault="00DC6B53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Attendance requirement is mandatory regardless of marks.</w:t>
      </w:r>
    </w:p>
    <w:p w14:paraId="2BA44892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7EFD97F9" w14:textId="46043CFB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Can I see my evaluated answer sheet?</w:t>
      </w:r>
    </w:p>
    <w:p w14:paraId="6F2DDCE2" w14:textId="70A82E1A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gramStart"/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</w:t>
      </w:r>
      <w:proofErr w:type="gramEnd"/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for ESE, revaluation option is available within deadline.</w:t>
      </w:r>
    </w:p>
    <w:p w14:paraId="7774EFEE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52422635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How to know my classroom for exams?</w:t>
      </w:r>
    </w:p>
    <w:p w14:paraId="38955A20" w14:textId="5ED5FC6F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Seating arrangement is displayed on notice boards or shared through official communication.</w:t>
      </w:r>
    </w:p>
    <w:p w14:paraId="738BCF5B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137295F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Are mobile phones allowed during lectures?</w:t>
      </w:r>
    </w:p>
    <w:p w14:paraId="62098C73" w14:textId="45B739F4" w:rsidR="00966BD5" w:rsidRPr="00E135D7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Phones should be on silent and used only for academic purposes if permitted by faculty.</w:t>
      </w:r>
    </w:p>
    <w:p w14:paraId="5F1DB8AC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1E67734A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06B8C9A6" w14:textId="77777777" w:rsidR="00F25BE5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76934BC4" w14:textId="01BE90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Is outside food allowed?</w:t>
      </w:r>
    </w:p>
    <w:p w14:paraId="67F0D636" w14:textId="5C6DAD04" w:rsidR="00966BD5" w:rsidRPr="00E135D7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</w:t>
      </w:r>
    </w:p>
    <w:p w14:paraId="40A0E9C1" w14:textId="77777777" w:rsidR="00000288" w:rsidRPr="00E135D7" w:rsidRDefault="00000288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3E3B264C" w14:textId="39850F18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if I don’t make friends immediately?</w:t>
      </w:r>
    </w:p>
    <w:p w14:paraId="266155F5" w14:textId="29084B3D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It takes time. Participate in events and group activities to connect naturally.</w:t>
      </w:r>
    </w:p>
    <w:p w14:paraId="2FAB0B36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C85F102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How to improve communication skills?</w:t>
      </w:r>
    </w:p>
    <w:p w14:paraId="3BAAD778" w14:textId="0BE2F2B6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Join student bodies, participate in presentations and volunteer in events.</w:t>
      </w:r>
    </w:p>
    <w:p w14:paraId="7FBC87E4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146F0DA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What if I am scared to talk to seniors?</w:t>
      </w:r>
    </w:p>
    <w:p w14:paraId="28DC729D" w14:textId="78346960" w:rsidR="00F770B3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Most seniors are approachable and supportive. Academic queries can also be asked through faculty.</w:t>
      </w:r>
    </w:p>
    <w:p w14:paraId="5E935F1A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501E4B26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Is waste segregation practiced on campus?</w:t>
      </w:r>
    </w:p>
    <w:p w14:paraId="30236B5F" w14:textId="47101C66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Students are encouraged to use designated bins for proper waste disposal.</w:t>
      </w:r>
    </w:p>
    <w:p w14:paraId="580E73A3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C0819AF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Can students propose sustainability ideas?</w:t>
      </w:r>
    </w:p>
    <w:p w14:paraId="406ACAB6" w14:textId="3686CA35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Yes, ideas can be shared through Green Club or faculty coordinators.</w:t>
      </w:r>
    </w:p>
    <w:p w14:paraId="3B7119FD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431F3A8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Can FE students participate in hackathons?</w:t>
      </w:r>
    </w:p>
    <w:p w14:paraId="4BAC1C75" w14:textId="6B5D5EF4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Yes, beginners are encouraged to participate to gain exposure.</w:t>
      </w:r>
    </w:p>
    <w:p w14:paraId="0C854A0A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4471716B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When should I start internships?</w:t>
      </w:r>
    </w:p>
    <w:p w14:paraId="583B2398" w14:textId="29051E8B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Skill-building can begin in </w:t>
      </w:r>
      <w:proofErr w:type="gramStart"/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FE,</w:t>
      </w:r>
      <w:proofErr w:type="gramEnd"/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internships are usually more common from SE onwards.</w:t>
      </w:r>
    </w:p>
    <w:p w14:paraId="3A305DB5" w14:textId="77777777" w:rsidR="00F25BE5" w:rsidRPr="00E135D7" w:rsidRDefault="00F25BE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1BFA639" w14:textId="77777777" w:rsidR="00F770B3" w:rsidRPr="00F25BE5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F25BE5">
        <w:rPr>
          <w:rFonts w:asciiTheme="majorHAnsi" w:hAnsiTheme="majorHAnsi" w:cstheme="majorHAnsi"/>
          <w:sz w:val="32"/>
          <w:szCs w:val="32"/>
        </w:rPr>
        <w:t>How to build resume in FE?</w:t>
      </w:r>
    </w:p>
    <w:p w14:paraId="4F1D52BF" w14:textId="68B4F8F4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Participate in events, complete certifications, join student bodies and maintain academic performance. TCET also conducts workshops for the same.</w:t>
      </w:r>
    </w:p>
    <w:p w14:paraId="690F924A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F0FBBC2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I’m scared to answer in class. Is that bad?</w:t>
      </w:r>
    </w:p>
    <w:p w14:paraId="1501BED8" w14:textId="0D31156D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Not at all. Participation improves with practice and confidence.</w:t>
      </w:r>
    </w:p>
    <w:p w14:paraId="170740C2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9F20A84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24"/>
          <w:szCs w:val="24"/>
        </w:rPr>
      </w:pPr>
      <w:r w:rsidRPr="00EC3A96">
        <w:rPr>
          <w:rFonts w:asciiTheme="majorHAnsi" w:hAnsiTheme="majorHAnsi" w:cstheme="majorHAnsi"/>
          <w:sz w:val="24"/>
          <w:szCs w:val="24"/>
        </w:rPr>
        <w:t>What if I don’t understand lectures but feel shy to ask?</w:t>
      </w:r>
    </w:p>
    <w:p w14:paraId="386F05E9" w14:textId="09B2584C" w:rsidR="00966BD5" w:rsidRPr="00E135D7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You can approach faculty after class or clarify with classmates later.</w:t>
      </w:r>
    </w:p>
    <w:p w14:paraId="6E37FAD2" w14:textId="77777777" w:rsidR="00000288" w:rsidRPr="00E135D7" w:rsidRDefault="00000288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3C1E2314" w14:textId="0DBB8708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24"/>
          <w:szCs w:val="24"/>
        </w:rPr>
      </w:pPr>
      <w:r w:rsidRPr="00EC3A96">
        <w:rPr>
          <w:rFonts w:asciiTheme="majorHAnsi" w:hAnsiTheme="majorHAnsi" w:cstheme="majorHAnsi"/>
          <w:sz w:val="32"/>
          <w:szCs w:val="32"/>
        </w:rPr>
        <w:t>Is it okay to talk to professors outside lecture time?</w:t>
      </w:r>
    </w:p>
    <w:p w14:paraId="10C7263E" w14:textId="1C712827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Yes. Faculty encourage academic queries outside class hours.</w:t>
      </w:r>
    </w:p>
    <w:p w14:paraId="4FEFB0AA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B579161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if I feel nervous during presentations?</w:t>
      </w:r>
    </w:p>
    <w:p w14:paraId="451D172B" w14:textId="6359E949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Nervousness is common. Preparation and small practice sessions help.</w:t>
      </w:r>
    </w:p>
    <w:p w14:paraId="18888142" w14:textId="77777777" w:rsidR="00EC3A96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5C59C36" w14:textId="77777777" w:rsidR="00EC3A96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BC27AF8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4F844B4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if my English isn’t very strong?</w:t>
      </w:r>
    </w:p>
    <w:p w14:paraId="36C9BAE2" w14:textId="0B422E56" w:rsidR="00966BD5" w:rsidRPr="00E135D7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Communication improves with usage. Confidence matters more than perfection. TCE also helps students to improve English with initiatives like </w:t>
      </w:r>
    </w:p>
    <w:p w14:paraId="50308013" w14:textId="77777777" w:rsidR="00EC3A96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541237D9" w14:textId="187EB69E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is a CR?</w:t>
      </w:r>
    </w:p>
    <w:p w14:paraId="30A271EA" w14:textId="70CA792D" w:rsidR="00F770B3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CR (Class Representative) is a student chosen to represent the class and act as a bridge between students and faculty.</w:t>
      </w:r>
    </w:p>
    <w:p w14:paraId="6DA8FC32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2838F20" w14:textId="7AE4A532" w:rsidR="00966BD5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are the responsibilities of a CR?</w:t>
      </w:r>
    </w:p>
    <w:p w14:paraId="2C167207" w14:textId="77777777" w:rsidR="00966BD5" w:rsidRPr="00E135D7" w:rsidRDefault="00966BD5" w:rsidP="00E135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Communicates announcements</w:t>
      </w:r>
    </w:p>
    <w:p w14:paraId="7421413E" w14:textId="77777777" w:rsidR="00966BD5" w:rsidRPr="00E135D7" w:rsidRDefault="00966BD5" w:rsidP="00E135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Coordinates with faculty</w:t>
      </w:r>
    </w:p>
    <w:p w14:paraId="3AD0EB66" w14:textId="77777777" w:rsidR="00966BD5" w:rsidRPr="00E135D7" w:rsidRDefault="00966BD5" w:rsidP="00E135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Shares timetable updates</w:t>
      </w:r>
    </w:p>
    <w:p w14:paraId="7BE375E7" w14:textId="77777777" w:rsidR="00966BD5" w:rsidRPr="00E135D7" w:rsidRDefault="00966BD5" w:rsidP="00E135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Collects student concerns</w:t>
      </w:r>
    </w:p>
    <w:p w14:paraId="602F148E" w14:textId="77777777" w:rsidR="00966BD5" w:rsidRDefault="00966BD5" w:rsidP="00E135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Maintains class discipline during official matters</w:t>
      </w:r>
    </w:p>
    <w:p w14:paraId="46D27E3C" w14:textId="77777777" w:rsidR="00EC3A96" w:rsidRPr="00E135D7" w:rsidRDefault="00EC3A96" w:rsidP="00EC3A9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619FD137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is CR selected?</w:t>
      </w:r>
    </w:p>
    <w:p w14:paraId="3B2C4C5F" w14:textId="7F28F72F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CR is usually selected through nomination, volunteering or class voting as per department process.</w:t>
      </w:r>
    </w:p>
    <w:p w14:paraId="584742E5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3017A872" w14:textId="77777777" w:rsidR="00F770B3" w:rsidRPr="00EC3A96" w:rsidRDefault="00966BD5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Is being CR stressful?</w:t>
      </w:r>
    </w:p>
    <w:p w14:paraId="57B43162" w14:textId="7BF2E3BC" w:rsidR="00966BD5" w:rsidRDefault="00966BD5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It requires responsibility and communication skills, but it helps in leadership development.</w:t>
      </w:r>
    </w:p>
    <w:p w14:paraId="4955CA4E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1514993" w14:textId="77777777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Does being CR help in resume building?</w:t>
      </w:r>
    </w:p>
    <w:p w14:paraId="7F2FF24E" w14:textId="4F2D20D4" w:rsidR="00C53DF7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Yes. It reflects leadership, coordination and responsibility.</w:t>
      </w:r>
    </w:p>
    <w:p w14:paraId="25B47795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54B5595F" w14:textId="77777777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is the mentoring system?</w:t>
      </w:r>
    </w:p>
    <w:p w14:paraId="6BAB4758" w14:textId="78AB0A41" w:rsidR="00C53DF7" w:rsidRPr="00E135D7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Each student is assigned a faculty mentor who guides them academically and personally throughout the semester.</w:t>
      </w:r>
    </w:p>
    <w:p w14:paraId="2DF5DAD2" w14:textId="77777777" w:rsidR="001D7392" w:rsidRPr="00E135D7" w:rsidRDefault="001D7392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0F782E8" w14:textId="2297A085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often are mentoring meetings conducted?</w:t>
      </w:r>
    </w:p>
    <w:p w14:paraId="4CA25879" w14:textId="05D895CD" w:rsidR="00C53DF7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Mentoring sessions are usually conducted twice during the semester.</w:t>
      </w:r>
    </w:p>
    <w:p w14:paraId="6026B43F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8AEE096" w14:textId="77777777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if I miss mentoring meeting?</w:t>
      </w:r>
    </w:p>
    <w:p w14:paraId="3CDB8DC2" w14:textId="4BD36AA4" w:rsidR="00C53DF7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Inform your mentor in advance and request a rescheduled session if possible.</w:t>
      </w:r>
    </w:p>
    <w:p w14:paraId="2E67822C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45C46FAA" w14:textId="77777777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Can mentor help during backlog situation?</w:t>
      </w:r>
    </w:p>
    <w:p w14:paraId="41BA29EC" w14:textId="23F33EFF" w:rsidR="00C53DF7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Yes. Mentor can guide you on improvement plan and next steps.</w:t>
      </w:r>
    </w:p>
    <w:p w14:paraId="6DAF741A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4DD7A6B" w14:textId="77777777" w:rsidR="00F770B3" w:rsidRPr="00EC3A96" w:rsidRDefault="00C53DF7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Is mentoring compulsory?</w:t>
      </w:r>
    </w:p>
    <w:p w14:paraId="132DB64A" w14:textId="4BD86F39" w:rsidR="00F770B3" w:rsidRDefault="00C53DF7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Mentoring sessions are part of academic support system and students are expected to attend.</w:t>
      </w:r>
    </w:p>
    <w:p w14:paraId="0923ABFD" w14:textId="77777777" w:rsidR="00EC3A96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5C82241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0F4DAA0" w14:textId="77777777" w:rsidR="00EC3A96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081E7383" w14:textId="39D6CFF6" w:rsidR="00F770B3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Is Wi-Fi available for students?</w:t>
      </w:r>
    </w:p>
    <w:p w14:paraId="3B1F97E9" w14:textId="163B9DB9" w:rsidR="00AB6526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Yes, campus Wi-Fi is available for academic purposes. Students may need official login credentials to access it.</w:t>
      </w:r>
    </w:p>
    <w:p w14:paraId="63CD395F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85AB799" w14:textId="77777777" w:rsidR="00F770B3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What is the exam pattern in FE?</w:t>
      </w:r>
    </w:p>
    <w:p w14:paraId="77E32059" w14:textId="37B365F2" w:rsidR="00AB6526" w:rsidRPr="00E135D7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FE exam structure generally includes:</w:t>
      </w:r>
    </w:p>
    <w:p w14:paraId="5F5CEE5E" w14:textId="77777777" w:rsidR="00AB6526" w:rsidRPr="00E135D7" w:rsidRDefault="00AB6526" w:rsidP="00E135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Style w:val="Strong"/>
          <w:rFonts w:asciiTheme="minorHAnsi" w:hAnsiTheme="minorHAnsi" w:cstheme="minorHAnsi"/>
          <w:b w:val="0"/>
          <w:bCs w:val="0"/>
        </w:rPr>
        <w:t>ISE (In-Sem Exam)</w:t>
      </w:r>
      <w:r w:rsidRPr="00E135D7">
        <w:rPr>
          <w:rFonts w:asciiTheme="minorHAnsi" w:hAnsiTheme="minorHAnsi" w:cstheme="minorHAnsi"/>
        </w:rPr>
        <w:t xml:space="preserve"> – Internal theory exam</w:t>
      </w:r>
    </w:p>
    <w:p w14:paraId="0B3165B1" w14:textId="77777777" w:rsidR="00AB6526" w:rsidRPr="00E135D7" w:rsidRDefault="00AB6526" w:rsidP="00E135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Style w:val="Strong"/>
          <w:rFonts w:asciiTheme="minorHAnsi" w:hAnsiTheme="minorHAnsi" w:cstheme="minorHAnsi"/>
          <w:b w:val="0"/>
          <w:bCs w:val="0"/>
        </w:rPr>
        <w:t>IE (Innovative Exam)</w:t>
      </w:r>
      <w:r w:rsidRPr="00E135D7">
        <w:rPr>
          <w:rFonts w:asciiTheme="minorHAnsi" w:hAnsiTheme="minorHAnsi" w:cstheme="minorHAnsi"/>
        </w:rPr>
        <w:t xml:space="preserve"> – Presentation/project-based assessment</w:t>
      </w:r>
    </w:p>
    <w:p w14:paraId="0116ED1A" w14:textId="77777777" w:rsidR="00AB6526" w:rsidRDefault="00AB6526" w:rsidP="00E135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Style w:val="Strong"/>
          <w:rFonts w:asciiTheme="minorHAnsi" w:hAnsiTheme="minorHAnsi" w:cstheme="minorHAnsi"/>
          <w:b w:val="0"/>
          <w:bCs w:val="0"/>
        </w:rPr>
        <w:t>End Semester Exam</w:t>
      </w:r>
      <w:r w:rsidRPr="00E135D7">
        <w:rPr>
          <w:rFonts w:asciiTheme="minorHAnsi" w:hAnsiTheme="minorHAnsi" w:cstheme="minorHAnsi"/>
        </w:rPr>
        <w:t xml:space="preserve"> – Final university exam</w:t>
      </w:r>
      <w:r w:rsidRPr="00E135D7">
        <w:rPr>
          <w:rFonts w:asciiTheme="minorHAnsi" w:hAnsiTheme="minorHAnsi" w:cstheme="minorHAnsi"/>
        </w:rPr>
        <w:br/>
        <w:t>Marks are calculated as per subject scheme.</w:t>
      </w:r>
    </w:p>
    <w:p w14:paraId="2D9FE922" w14:textId="77777777" w:rsidR="00EC3A96" w:rsidRPr="00E135D7" w:rsidRDefault="00EC3A96" w:rsidP="00EC3A9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28FBD72C" w14:textId="77777777" w:rsidR="007006E5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can I improve individual subject understanding?</w:t>
      </w:r>
    </w:p>
    <w:p w14:paraId="7011ECD0" w14:textId="69C79714" w:rsidR="00AB6526" w:rsidRPr="00E135D7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To improve understanding:</w:t>
      </w:r>
    </w:p>
    <w:p w14:paraId="7AB6D6AE" w14:textId="77777777" w:rsidR="00AB6526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Revise lecture notes daily</w:t>
      </w:r>
    </w:p>
    <w:p w14:paraId="5356B96F" w14:textId="77777777" w:rsidR="00AB6526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Refer resource books</w:t>
      </w:r>
    </w:p>
    <w:p w14:paraId="4114CAA4" w14:textId="77777777" w:rsidR="00AB6526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Ask doubts immediately</w:t>
      </w:r>
    </w:p>
    <w:p w14:paraId="55AEBDF5" w14:textId="77777777" w:rsidR="00AB6526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Practice previous year questions</w:t>
      </w:r>
    </w:p>
    <w:p w14:paraId="5A56C85A" w14:textId="77777777" w:rsidR="001D7392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Discuss concepts with peers</w:t>
      </w:r>
    </w:p>
    <w:p w14:paraId="24F6065D" w14:textId="4ECAEF9A" w:rsidR="00AB6526" w:rsidRPr="00E135D7" w:rsidRDefault="00AB6526" w:rsidP="00E135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Consistency matters more than last-minute study.</w:t>
      </w:r>
    </w:p>
    <w:p w14:paraId="5E8BFB79" w14:textId="77777777" w:rsidR="001D7392" w:rsidRPr="00E135D7" w:rsidRDefault="001D7392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6BF630D" w14:textId="573670A3" w:rsidR="007006E5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are curriculum and fests balanced in FE?</w:t>
      </w:r>
    </w:p>
    <w:p w14:paraId="0BFBAD15" w14:textId="4BB26AFE" w:rsidR="00AB6526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The curriculum focuses on core engineering fundamentals.</w:t>
      </w: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br/>
        <w:t>Fests and events provide exposure beyond academics.</w:t>
      </w: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br/>
        <w:t>Both are important — academics build foundation, fests build confidence and personality.</w:t>
      </w:r>
    </w:p>
    <w:p w14:paraId="71763202" w14:textId="77777777" w:rsidR="00EC3A96" w:rsidRPr="00E135D7" w:rsidRDefault="00EC3A9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058B82D" w14:textId="77777777" w:rsidR="007006E5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Which activities or events are necessary for FE students?</w:t>
      </w:r>
    </w:p>
    <w:p w14:paraId="132055B6" w14:textId="5F3571B9" w:rsidR="00AB6526" w:rsidRPr="00E135D7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No activity is compulsory (except academic requirements), but participating in:</w:t>
      </w:r>
    </w:p>
    <w:p w14:paraId="5A84D319" w14:textId="77777777" w:rsidR="00AB6526" w:rsidRPr="00E135D7" w:rsidRDefault="00AB6526" w:rsidP="00E135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At least one technical event</w:t>
      </w:r>
    </w:p>
    <w:p w14:paraId="34A357D3" w14:textId="77777777" w:rsidR="00AB6526" w:rsidRPr="00E135D7" w:rsidRDefault="00AB6526" w:rsidP="00E135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One student body or workshop</w:t>
      </w:r>
    </w:p>
    <w:p w14:paraId="4C710988" w14:textId="77777777" w:rsidR="00EC3A96" w:rsidRDefault="00AB6526" w:rsidP="00E135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One fest activity</w:t>
      </w:r>
    </w:p>
    <w:p w14:paraId="796D0926" w14:textId="39780553" w:rsidR="00AB6526" w:rsidRDefault="00AB6526" w:rsidP="00E135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helps in confidence and skill development.</w:t>
      </w:r>
    </w:p>
    <w:p w14:paraId="0F3DD7A0" w14:textId="77777777" w:rsidR="00EC3A96" w:rsidRPr="00E135D7" w:rsidRDefault="00EC3A96" w:rsidP="00EC3A9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9B92EFE" w14:textId="77777777" w:rsidR="007006E5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Which soft skills are necessary for FE students?</w:t>
      </w:r>
    </w:p>
    <w:p w14:paraId="42E9CBE4" w14:textId="2EE2B151" w:rsidR="00AB6526" w:rsidRPr="00E135D7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Important soft skills include:</w:t>
      </w:r>
    </w:p>
    <w:p w14:paraId="1E3FD115" w14:textId="77777777" w:rsidR="00AB6526" w:rsidRPr="00E135D7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Communication skills</w:t>
      </w:r>
    </w:p>
    <w:p w14:paraId="1144D1A6" w14:textId="77777777" w:rsidR="00AB6526" w:rsidRPr="00E135D7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Time management</w:t>
      </w:r>
    </w:p>
    <w:p w14:paraId="182B7791" w14:textId="77777777" w:rsidR="00AB6526" w:rsidRPr="00E135D7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Basic presentation skills</w:t>
      </w:r>
    </w:p>
    <w:p w14:paraId="5696BA3C" w14:textId="77777777" w:rsidR="00AB6526" w:rsidRPr="00E135D7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Teamwork</w:t>
      </w:r>
    </w:p>
    <w:p w14:paraId="6F73715A" w14:textId="77777777" w:rsidR="00AB6526" w:rsidRPr="00E135D7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Professional behavior</w:t>
      </w:r>
    </w:p>
    <w:p w14:paraId="3AD07691" w14:textId="77777777" w:rsidR="00AB6526" w:rsidRDefault="00AB6526" w:rsidP="00E135D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Adaptability</w:t>
      </w:r>
    </w:p>
    <w:p w14:paraId="17184A17" w14:textId="77777777" w:rsidR="00EC3A96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1CD78112" w14:textId="77777777" w:rsidR="00EC3A96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384EB5B6" w14:textId="77777777" w:rsidR="00EC3A96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47EEBE25" w14:textId="77777777" w:rsidR="00EC3A96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297506BA" w14:textId="77777777" w:rsidR="00EC3A96" w:rsidRPr="00E135D7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7D408403" w14:textId="77777777" w:rsidR="007006E5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to handle multiple works at a time with proper time management?</w:t>
      </w:r>
    </w:p>
    <w:p w14:paraId="3705C88A" w14:textId="3B4911E6" w:rsidR="00AB6526" w:rsidRPr="00E135D7" w:rsidRDefault="00AB6526" w:rsidP="00E135D7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E135D7">
        <w:rPr>
          <w:rFonts w:asciiTheme="minorHAnsi" w:hAnsiTheme="minorHAnsi" w:cstheme="minorHAnsi"/>
          <w:b w:val="0"/>
          <w:bCs w:val="0"/>
          <w:sz w:val="24"/>
          <w:szCs w:val="24"/>
        </w:rPr>
        <w:t>Follow this structure:</w:t>
      </w:r>
    </w:p>
    <w:p w14:paraId="73EB32AB" w14:textId="77777777" w:rsidR="00AB6526" w:rsidRPr="00E135D7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List all tasks.</w:t>
      </w:r>
    </w:p>
    <w:p w14:paraId="2103B07A" w14:textId="77777777" w:rsidR="00AB6526" w:rsidRPr="00E135D7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Prioritize deadlines.</w:t>
      </w:r>
    </w:p>
    <w:p w14:paraId="2595F098" w14:textId="77777777" w:rsidR="00AB6526" w:rsidRPr="00E135D7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Break big tasks into small steps.</w:t>
      </w:r>
    </w:p>
    <w:p w14:paraId="043BBA82" w14:textId="77777777" w:rsidR="00AB6526" w:rsidRPr="00E135D7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Allocate fixed time slots.</w:t>
      </w:r>
    </w:p>
    <w:p w14:paraId="026EC50D" w14:textId="77777777" w:rsidR="00AB6526" w:rsidRPr="00E135D7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Avoid procrastination.</w:t>
      </w:r>
    </w:p>
    <w:p w14:paraId="6E8A438F" w14:textId="77777777" w:rsidR="00AB6526" w:rsidRDefault="00AB6526" w:rsidP="00E135D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Take short breaks to maintain focus.</w:t>
      </w:r>
    </w:p>
    <w:p w14:paraId="7703FA48" w14:textId="77777777" w:rsidR="00EC3A96" w:rsidRPr="00E135D7" w:rsidRDefault="00EC3A96" w:rsidP="00EC3A9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14:paraId="6C89E1E0" w14:textId="5FC4610C" w:rsidR="00AB6526" w:rsidRPr="00EC3A96" w:rsidRDefault="00AB6526" w:rsidP="00E135D7">
      <w:pPr>
        <w:pStyle w:val="Heading3"/>
        <w:spacing w:before="0" w:beforeAutospacing="0" w:after="0" w:afterAutospacing="0"/>
        <w:rPr>
          <w:rFonts w:asciiTheme="majorHAnsi" w:hAnsiTheme="majorHAnsi" w:cstheme="majorHAnsi"/>
          <w:sz w:val="32"/>
          <w:szCs w:val="32"/>
        </w:rPr>
      </w:pPr>
      <w:r w:rsidRPr="00EC3A96">
        <w:rPr>
          <w:rFonts w:asciiTheme="majorHAnsi" w:hAnsiTheme="majorHAnsi" w:cstheme="majorHAnsi"/>
          <w:sz w:val="32"/>
          <w:szCs w:val="32"/>
        </w:rPr>
        <w:t>How to stay productive during busy weeks?</w:t>
      </w:r>
    </w:p>
    <w:p w14:paraId="00AB515B" w14:textId="77777777" w:rsidR="00AB6526" w:rsidRPr="00E135D7" w:rsidRDefault="00AB6526" w:rsidP="00E135D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Start assignments early</w:t>
      </w:r>
    </w:p>
    <w:p w14:paraId="475CB0A7" w14:textId="77777777" w:rsidR="00AB6526" w:rsidRPr="00E135D7" w:rsidRDefault="00AB6526" w:rsidP="00E135D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Avoid multitasking during study</w:t>
      </w:r>
    </w:p>
    <w:p w14:paraId="49F1D108" w14:textId="77777777" w:rsidR="00AB6526" w:rsidRPr="00E135D7" w:rsidRDefault="00AB6526" w:rsidP="00E135D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Use timetable planning</w:t>
      </w:r>
    </w:p>
    <w:p w14:paraId="5CED0775" w14:textId="77777777" w:rsidR="00AB6526" w:rsidRPr="00E135D7" w:rsidRDefault="00AB6526" w:rsidP="00E135D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Limit unnecessary distractions</w:t>
      </w:r>
    </w:p>
    <w:p w14:paraId="0C43EE65" w14:textId="77777777" w:rsidR="00AB6526" w:rsidRPr="00E135D7" w:rsidRDefault="00AB6526" w:rsidP="00E135D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35D7">
        <w:rPr>
          <w:rFonts w:asciiTheme="minorHAnsi" w:hAnsiTheme="minorHAnsi" w:cstheme="minorHAnsi"/>
        </w:rPr>
        <w:t>Maintain proper sleep</w:t>
      </w:r>
    </w:p>
    <w:p w14:paraId="251D58D5" w14:textId="77777777" w:rsidR="00AB6526" w:rsidRPr="00E135D7" w:rsidRDefault="00AB6526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FCF9988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What makes TCET unique?</w:t>
      </w:r>
    </w:p>
    <w:p w14:paraId="4A41CAED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emphasizes: Outcome-Based Education (OBE) Active student bodies and professional chapters Strong focus on technical events and conferences Environmental and social responsibility initiatives Continuous assessment through ISE, IE and End Semester exams</w:t>
      </w:r>
    </w:p>
    <w:p w14:paraId="5912BBBD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3EB9331A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Does TCET focus on overall student growth?</w:t>
      </w:r>
    </w:p>
    <w:p w14:paraId="61EA466F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Yes. Through student bodies like ISTE, Green Club, EDIC and various professional chapters, TCET encourages leadership, technical skills, entrepreneurship and environmental awareness.</w:t>
      </w:r>
    </w:p>
    <w:p w14:paraId="739CEFE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6AD74F8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Does TCET help students develop skills beyond academics?</w:t>
      </w:r>
    </w:p>
    <w:p w14:paraId="276D4382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25C39DE8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5C8D924A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How does TCET support personality development?</w:t>
      </w:r>
    </w:p>
    <w:p w14:paraId="3E3205E3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Yes. Through student bodies like ISTE, Green Club, EDIC and various professional chapters, TCET encourages leadership, technical skills, entrepreneurship and environmental awareness.</w:t>
      </w:r>
    </w:p>
    <w:p w14:paraId="2018A99D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D2F9ED6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How are first-year students supported at TCET?</w:t>
      </w:r>
    </w:p>
    <w:p w14:paraId="56ED576D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ISTE (Indian Society for Technical Education) is a student professional body at TCET. It organizes technical events, workshops and the Fiesta fest. It focuses on skill development and overall student growth.</w:t>
      </w:r>
    </w:p>
    <w:p w14:paraId="6A3FC8C9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58D2B62F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</w:p>
    <w:p w14:paraId="2C06BF35" w14:textId="3967A932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How does TCET help new students settle in?</w:t>
      </w:r>
    </w:p>
    <w:p w14:paraId="19E21538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1154CB54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D092204" w14:textId="77777777" w:rsidR="00DF1DA5" w:rsidRPr="0099493A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99493A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What is the minimum attendance required?</w:t>
      </w:r>
    </w:p>
    <w:p w14:paraId="626ADEC0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DCFFF2"/>
        </w:rPr>
        <w:t>Minimum attendance required is 75%</w:t>
      </w:r>
    </w:p>
    <w:p w14:paraId="38F049C9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54B7C48" w14:textId="77777777" w:rsidR="00DF1DA5" w:rsidRPr="0099493A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99493A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How much attendance is compulsory in TCET?</w:t>
      </w:r>
    </w:p>
    <w:p w14:paraId="6BEBD54F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DCFFF2"/>
        </w:rPr>
        <w:t>75% attendance is compulsory in TCET</w:t>
      </w:r>
    </w:p>
    <w:p w14:paraId="51631AFA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20EDC95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  <w:t>Is 75% attendance mandatory?</w:t>
      </w:r>
    </w:p>
    <w:p w14:paraId="6F313251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DCFFF2"/>
        </w:rPr>
        <w:t>Yes 75% attendance is mandatory</w:t>
      </w:r>
    </w:p>
    <w:p w14:paraId="4D6446BC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1AFA7723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How is the exam marking scheme structured?</w:t>
      </w:r>
    </w:p>
    <w:p w14:paraId="15B92F37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 xml:space="preserve">FE exam structure generally </w:t>
      </w: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includes: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ISE (In-Sem Exam) – Internal theory exam IE (Innovative Exam) – Presentation/project-based assessment End Semester Exam – Final university exam Marks are calculated as per subject scheme.</w:t>
      </w:r>
    </w:p>
    <w:p w14:paraId="7C551EFA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8926064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How are internal and end-semester exams calculated?</w:t>
      </w:r>
    </w:p>
    <w:p w14:paraId="5288DB08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Internal Assessment is 40 marks (average of best two out of three In-Semester Exams), Innovative Exam 20 marks, and End Sem 60 marks.</w:t>
      </w:r>
    </w:p>
    <w:p w14:paraId="6747A1AA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4211D5D8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What is the exam evaluation pattern?</w:t>
      </w:r>
    </w:p>
    <w:p w14:paraId="41458634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 xml:space="preserve">FE exam structure generally </w:t>
      </w: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includes: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ISE (In-Sem Exam) – Internal theory exam IE (Innovative Exam) – Presentation/project-based assessment End Semester Exam – Final university exam Marks are calculated as per subject scheme.</w:t>
      </w:r>
    </w:p>
    <w:p w14:paraId="233A3E5A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0C76C4C9" w14:textId="77777777" w:rsidR="00DF1DA5" w:rsidRPr="0099493A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99493A">
        <w:rPr>
          <w:rFonts w:asciiTheme="majorHAnsi" w:eastAsia="Times New Roman" w:hAnsiTheme="majorHAnsi" w:cstheme="majorHAnsi"/>
          <w:sz w:val="32"/>
          <w:szCs w:val="32"/>
          <w:lang w:eastAsia="en-IN"/>
        </w:rPr>
        <w:t>Where can I check my attendance?</w:t>
      </w:r>
    </w:p>
    <w:p w14:paraId="43680E70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Through the ERP portal using your student ID &amp; password — attendance, timetables, lecture notes, and leave applications are accessible there.</w:t>
      </w:r>
    </w:p>
    <w:p w14:paraId="09FEBA1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0C364201" w14:textId="77777777" w:rsidR="00DF1DA5" w:rsidRPr="0099493A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99493A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How can I see my timetable online?</w:t>
      </w:r>
    </w:p>
    <w:p w14:paraId="188EC994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Through the ERP portal using your student ID &amp; password — attendance, timetables, lecture notes, and leave applications are accessible there.</w:t>
      </w:r>
    </w:p>
    <w:p w14:paraId="38D7E27F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</w:p>
    <w:p w14:paraId="4D18F0A9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  <w:t>How do students check attendance in TCET?</w:t>
      </w:r>
    </w:p>
    <w:p w14:paraId="50D56B05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Through the ERP portal using your student ID &amp; password — attendance, timetables, lecture notes, and leave applications are accessible there.</w:t>
      </w:r>
    </w:p>
    <w:p w14:paraId="267780AD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519028DD" w14:textId="77777777" w:rsidR="00DF1DA5" w:rsidRPr="00497428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497428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What is ERP used for?</w:t>
      </w:r>
    </w:p>
    <w:p w14:paraId="227C9315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Through the ERP portal using your student ID &amp; password — attendance, timetables, lecture notes, and leave applications are accessible there.</w:t>
      </w:r>
    </w:p>
    <w:p w14:paraId="20235C94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2AD7F1E5" w14:textId="77777777" w:rsidR="00DF1DA5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</w:p>
    <w:p w14:paraId="07A36C57" w14:textId="65DB5850" w:rsidR="00DF1DA5" w:rsidRPr="00497428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497428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What are the features of the ERP portal?</w:t>
      </w:r>
    </w:p>
    <w:p w14:paraId="237FFF87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Through the ERP portal using your student ID &amp; password — attendance, timetables, lecture notes, and leave applications are accessible there.</w:t>
      </w:r>
    </w:p>
    <w:p w14:paraId="007AA12F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B8631F5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What services are available on ERP?</w:t>
      </w:r>
    </w:p>
    <w:p w14:paraId="66377273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You can view attendance, timetable, submit leave requests, and check lecture notes &amp; assignments.</w:t>
      </w:r>
    </w:p>
    <w:p w14:paraId="782E811D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2B1C1F7C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What should I do if my attendance is missing?</w:t>
      </w:r>
    </w:p>
    <w:p w14:paraId="70F0ABE4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First confirm with the subject faculty. If needed, contact department office for correction.</w:t>
      </w:r>
    </w:p>
    <w:p w14:paraId="5BFF2D7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780B800" w14:textId="77777777" w:rsidR="00DF1DA5" w:rsidRPr="00497428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497428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How can I fix incorrect attendance?</w:t>
      </w:r>
    </w:p>
    <w:p w14:paraId="501FBC8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First check ERP for upload timing; if still missing, contact faculty/department admin to update records.</w:t>
      </w:r>
    </w:p>
    <w:p w14:paraId="6C916448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</w:p>
    <w:p w14:paraId="20C1100D" w14:textId="77777777" w:rsidR="00DF1DA5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</w:p>
    <w:p w14:paraId="299179CC" w14:textId="77777777" w:rsidR="00DF1DA5" w:rsidRPr="00497428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497428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How do I request certificates like bonafide?</w:t>
      </w:r>
    </w:p>
    <w:p w14:paraId="4CFA4DF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For certificates like bonafide, you usually request via ERP or the admin office — ask your class mentor for exact steps.</w:t>
      </w:r>
    </w:p>
    <w:p w14:paraId="398EDCA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</w:p>
    <w:p w14:paraId="38B46C54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Where can I apply for official documents?</w:t>
      </w:r>
    </w:p>
    <w:p w14:paraId="7CACB50B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For certificates like bonafide, you usually request via ERP or the admin office — ask your class mentor for exact steps.</w:t>
      </w:r>
    </w:p>
    <w:p w14:paraId="08AA61B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0B740ACB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Does TCET have an anti-ragging rule?</w:t>
      </w:r>
    </w:p>
    <w:p w14:paraId="7DCEC8A3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has Anti-Ragging and Grievance Redressal Committees listed on the institute site under Conduct &amp; Discipline</w:t>
      </w:r>
    </w:p>
    <w:p w14:paraId="00F40C94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2D934AE1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Is ragging prohibited in TCET?</w:t>
      </w:r>
    </w:p>
    <w:p w14:paraId="06AC6DAA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has Anti-Ragging and Grievance Redressal Committees listed on the institute site under Conduct &amp; Discipline</w:t>
      </w:r>
    </w:p>
    <w:p w14:paraId="1FF7BC28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DFA1EDC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Where can I report safety concerns?</w:t>
      </w:r>
    </w:p>
    <w:p w14:paraId="7F7EDBAF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Emergency contacts are generally shared during induction — you can also approach security guards on campus.</w:t>
      </w:r>
    </w:p>
    <w:p w14:paraId="40BED79D" w14:textId="77777777" w:rsidR="00DF1DA5" w:rsidRPr="00497428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7462726E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Does TCET have a medical facility?</w:t>
      </w:r>
    </w:p>
    <w:p w14:paraId="7FCCE257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Yes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we do have, </w:t>
      </w: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its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on 1st foor C-WING</w:t>
      </w:r>
    </w:p>
    <w:p w14:paraId="72141186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06F12D81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Is there a health room on campus?</w:t>
      </w:r>
    </w:p>
    <w:p w14:paraId="6D6B7006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Yes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we do have, </w:t>
      </w: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its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on 1st foor C-WING</w:t>
      </w:r>
    </w:p>
    <w:p w14:paraId="4DB57EE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46D347E7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Where is the medical room in TCET?</w:t>
      </w:r>
    </w:p>
    <w:p w14:paraId="327A41C9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Yes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we do have, </w:t>
      </w:r>
      <w:proofErr w:type="gramStart"/>
      <w:r w:rsidRPr="0099493A">
        <w:rPr>
          <w:rFonts w:eastAsia="Times New Roman" w:cstheme="minorHAnsi"/>
          <w:sz w:val="24"/>
          <w:szCs w:val="24"/>
          <w:lang w:eastAsia="en-IN"/>
        </w:rPr>
        <w:t>its</w:t>
      </w:r>
      <w:proofErr w:type="gramEnd"/>
      <w:r w:rsidRPr="0099493A">
        <w:rPr>
          <w:rFonts w:eastAsia="Times New Roman" w:cstheme="minorHAnsi"/>
          <w:sz w:val="24"/>
          <w:szCs w:val="24"/>
          <w:lang w:eastAsia="en-IN"/>
        </w:rPr>
        <w:t xml:space="preserve"> on 1st foor C-WING</w:t>
      </w:r>
    </w:p>
    <w:p w14:paraId="173A7FD5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3A46D09E" w14:textId="77777777" w:rsidR="00DF1DA5" w:rsidRPr="00497428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497428">
        <w:rPr>
          <w:rFonts w:asciiTheme="majorHAnsi" w:eastAsia="Times New Roman" w:hAnsiTheme="majorHAnsi" w:cstheme="majorHAnsi"/>
          <w:sz w:val="32"/>
          <w:szCs w:val="32"/>
          <w:lang w:eastAsia="en-IN"/>
        </w:rPr>
        <w:t>Is Wi-Fi available in the hostel?</w:t>
      </w:r>
    </w:p>
    <w:p w14:paraId="49BE06C1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Yes</w:t>
      </w:r>
    </w:p>
    <w:p w14:paraId="1A15ED49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563CD4D2" w14:textId="77777777" w:rsidR="00DF1DA5" w:rsidRPr="00360549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360549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Do hostel students get internet access?</w:t>
      </w:r>
    </w:p>
    <w:p w14:paraId="76BD6B2E" w14:textId="77777777" w:rsidR="00DF1DA5" w:rsidRPr="0099493A" w:rsidRDefault="00DF1DA5" w:rsidP="00DF1DA5">
      <w:pPr>
        <w:contextualSpacing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Yes</w:t>
      </w:r>
    </w:p>
    <w:p w14:paraId="5BC5BD51" w14:textId="77777777" w:rsidR="00DF1DA5" w:rsidRPr="0099493A" w:rsidRDefault="00DF1DA5" w:rsidP="00DF1DA5">
      <w:pPr>
        <w:contextualSpacing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BFCC523" w14:textId="77777777" w:rsidR="00DF1DA5" w:rsidRPr="00360549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360549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Does TCET have a placement cell?</w:t>
      </w:r>
    </w:p>
    <w:p w14:paraId="3B239B18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has a Training &amp; Placement Cell with programs like Campus Connect to improve skills.</w:t>
      </w:r>
    </w:p>
    <w:p w14:paraId="6001B737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3CDEAE78" w14:textId="77777777" w:rsidR="00DF1DA5" w:rsidRPr="00360549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360549">
        <w:rPr>
          <w:rFonts w:asciiTheme="majorHAnsi" w:eastAsia="Times New Roman" w:hAnsiTheme="majorHAnsi" w:cstheme="majorHAnsi"/>
          <w:sz w:val="32"/>
          <w:szCs w:val="32"/>
          <w:lang w:eastAsia="en-IN"/>
        </w:rPr>
        <w:t>How active is the placement department?</w:t>
      </w:r>
    </w:p>
    <w:p w14:paraId="45D8043D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has a Training &amp; Placement Cell with programs like Campus Connect to improve skills.</w:t>
      </w:r>
    </w:p>
    <w:p w14:paraId="0B277F6A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054FC487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033194D" w14:textId="77777777" w:rsidR="00DF1DA5" w:rsidRPr="00360549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360549">
        <w:rPr>
          <w:rFonts w:asciiTheme="majorHAnsi" w:eastAsia="Times New Roman" w:hAnsiTheme="majorHAnsi" w:cstheme="majorHAnsi"/>
          <w:sz w:val="32"/>
          <w:szCs w:val="32"/>
          <w:lang w:eastAsia="en-IN"/>
        </w:rPr>
        <w:t>What programs help new students adapt?</w:t>
      </w:r>
    </w:p>
    <w:p w14:paraId="235E89E6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7CDCF7BF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44194742" w14:textId="77777777" w:rsidR="00DF1DA5" w:rsidRPr="00360549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360549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Are there orientation events for first-year students?</w:t>
      </w:r>
    </w:p>
    <w:p w14:paraId="18CF85F9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6C535082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53448E20" w14:textId="77777777" w:rsidR="00DF1DA5" w:rsidRPr="00360549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360549">
        <w:rPr>
          <w:rFonts w:asciiTheme="majorHAnsi" w:eastAsia="Times New Roman" w:hAnsiTheme="majorHAnsi" w:cstheme="majorHAnsi"/>
          <w:sz w:val="32"/>
          <w:szCs w:val="32"/>
          <w:lang w:eastAsia="en-IN"/>
        </w:rPr>
        <w:t>What activities help students adjust to college?</w:t>
      </w:r>
    </w:p>
    <w:p w14:paraId="080D480E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0092002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C1D95EF" w14:textId="77777777" w:rsidR="00DF1DA5" w:rsidRPr="00360549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360549">
        <w:rPr>
          <w:rFonts w:asciiTheme="majorHAnsi" w:eastAsia="Times New Roman" w:hAnsiTheme="majorHAnsi" w:cstheme="majorHAnsi"/>
          <w:sz w:val="32"/>
          <w:szCs w:val="32"/>
          <w:lang w:eastAsia="en-IN"/>
        </w:rPr>
        <w:t>What does Fiesta mean in TCET?</w:t>
      </w:r>
    </w:p>
    <w:p w14:paraId="160DFEFE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Fiesta is one of the major fests at TCET, especially engaging for FE students. It includes technical competitions, cultural activities, fun events and workshops. It gives first-year students a platform to participate, volunteer and interact with seniors.</w:t>
      </w:r>
    </w:p>
    <w:p w14:paraId="31FC1D62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2FFFFA8A" w14:textId="77777777" w:rsidR="00DF1DA5" w:rsidRPr="00360549" w:rsidRDefault="00DF1DA5" w:rsidP="00DF1DA5">
      <w:pPr>
        <w:contextualSpacing/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</w:pPr>
      <w:r w:rsidRPr="00360549"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  <w:t>What kind of event is Fiesta?</w:t>
      </w:r>
    </w:p>
    <w:p w14:paraId="0A3B53F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Fiesta is one of the major fests at TCET, specially engaging for FE students. It includes technical competitions, cultural activities, fun events and workshops. It gives first-year students a platform to participate, volunteer and interact with seniors.</w:t>
      </w:r>
    </w:p>
    <w:p w14:paraId="2111817A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</w:p>
    <w:p w14:paraId="37A0EF20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Why are college fests important for first-year students?</w:t>
      </w:r>
    </w:p>
    <w:p w14:paraId="3402753E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Participating in fests helps FE students: Break hesitation Make new friends Improve communication skills Explore talents beyond academics</w:t>
      </w:r>
    </w:p>
    <w:p w14:paraId="5D58A476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7E8C0B9B" w14:textId="77777777" w:rsidR="00DF1DA5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</w:p>
    <w:p w14:paraId="2CAA3403" w14:textId="26A40CCE" w:rsidR="00DF1DA5" w:rsidRPr="00F4288F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F4288F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What are the benefits of participating in fests?</w:t>
      </w:r>
    </w:p>
    <w:p w14:paraId="189A1535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Participating in fests helps FE students: Break hesitation Make new friends Improve communication skills Explore talents beyond academics</w:t>
      </w:r>
    </w:p>
    <w:p w14:paraId="6A2C5BFB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</w:p>
    <w:p w14:paraId="42D1A232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Should first-year students join college festivals?</w:t>
      </w:r>
    </w:p>
    <w:p w14:paraId="7F483539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Joining social bodies helps FE students: Build leadership skills Gain certificates Improve resume strength Develop confidence and networking skills</w:t>
      </w:r>
    </w:p>
    <w:p w14:paraId="102EBC7A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6C015608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color w:val="000000"/>
          <w:sz w:val="32"/>
          <w:szCs w:val="32"/>
          <w:lang w:eastAsia="en-IN"/>
        </w:rPr>
        <w:t>What does ISTE stand for in TCET?</w:t>
      </w:r>
    </w:p>
    <w:p w14:paraId="0A4E5637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EEF4FF"/>
        </w:rPr>
      </w:pPr>
      <w:r>
        <w:rPr>
          <w:rFonts w:cstheme="minorHAnsi"/>
          <w:color w:val="1E2433"/>
          <w:sz w:val="24"/>
          <w:szCs w:val="24"/>
          <w:shd w:val="clear" w:color="auto" w:fill="EEF4FF"/>
        </w:rPr>
        <w:t>I</w:t>
      </w:r>
      <w:r w:rsidRPr="0099493A">
        <w:rPr>
          <w:rFonts w:cstheme="minorHAnsi"/>
          <w:color w:val="1E2433"/>
          <w:sz w:val="24"/>
          <w:szCs w:val="24"/>
          <w:shd w:val="clear" w:color="auto" w:fill="EEF4FF"/>
        </w:rPr>
        <w:t>STE (Indian Society for Technical Education) is a student professional body at TCET. It organizes technical events, workshops and the Fiesta fest. It focuses on skill development and overall student growth.</w:t>
      </w:r>
    </w:p>
    <w:p w14:paraId="1FD8A4D5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</w:p>
    <w:p w14:paraId="55383C4B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does the ISTE student body do?</w:t>
      </w:r>
    </w:p>
    <w:p w14:paraId="696DFCEF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Yes. Through student bodies like ISTE, Green Club, EDIC and various professional chapters, TCET encourages leadership, technical skills, entrepreneurship and environmental awareness.</w:t>
      </w:r>
    </w:p>
    <w:p w14:paraId="3B8D480C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3611CB6D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activities are conducted by ISTE?</w:t>
      </w:r>
    </w:p>
    <w:p w14:paraId="63B5F0FB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ISTE (Indian Society for Technical Education) is a student professional body at TCET. It organizes technical events, workshops and the Fiesta fest. It focuses on skill development and overall student growth.</w:t>
      </w:r>
    </w:p>
    <w:p w14:paraId="55EACBF6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2B9F8318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does the Green Club do?</w:t>
      </w:r>
    </w:p>
    <w:p w14:paraId="21750AAF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Green Club is a sustainability-focused body that works on environmental awareness, tree plantation drives and eco-friendly initiatives within campus.</w:t>
      </w:r>
    </w:p>
    <w:p w14:paraId="2227A2AF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6598D582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3343D670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activities are organised by the Green Club?</w:t>
      </w:r>
    </w:p>
    <w:p w14:paraId="4C8643FA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Green Club is a sustainability-focused body that works on environmental awareness, tree plantation drives and eco-friendly initiatives within campus.</w:t>
      </w:r>
    </w:p>
    <w:p w14:paraId="55EABDFD" w14:textId="77777777" w:rsidR="00DF1DA5" w:rsidRPr="0099493A" w:rsidRDefault="00DF1DA5" w:rsidP="00DF1DA5">
      <w:pPr>
        <w:tabs>
          <w:tab w:val="left" w:pos="3400"/>
        </w:tabs>
        <w:contextualSpacing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9876987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is the purpose of the Green Club?</w:t>
      </w:r>
    </w:p>
    <w:p w14:paraId="4AE838FC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Green Club is a sustainability-focused body that works on environmental awareness, tree plantation drives and eco-friendly initiatives within campus.</w:t>
      </w:r>
    </w:p>
    <w:p w14:paraId="49DEE653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0736E2A3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does EDIC stand for?</w:t>
      </w:r>
    </w:p>
    <w:p w14:paraId="5FA12A94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EDIC (Entrepreneurship Development &amp; Innovation Cell) promotes innovation and startup culture. It conducts idea pitching sessions, entrepreneurship workshops and guidance programs.</w:t>
      </w:r>
    </w:p>
    <w:p w14:paraId="44EB65C7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42E47902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</w:p>
    <w:p w14:paraId="5C849880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</w:p>
    <w:p w14:paraId="15AC605B" w14:textId="52031D3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is the role of EDIC in TCET?</w:t>
      </w:r>
    </w:p>
    <w:p w14:paraId="10F94D77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EDIC (Entrepreneurship Development &amp; Innovation Cell) promotes innovation and startup culture. It conducts idea pitching sessions, entrepreneurship workshops and guidance programs.</w:t>
      </w:r>
    </w:p>
    <w:p w14:paraId="471D8FDE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542515FB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What activities are conducted by EDIC?</w:t>
      </w:r>
    </w:p>
    <w:p w14:paraId="2DC93253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EDIC (Entrepreneurship Development &amp; Innovation Cell) promotes innovation and startup culture. It conducts idea pitching sessions, entrepreneurship workshops and guidance programs.</w:t>
      </w:r>
    </w:p>
    <w:p w14:paraId="1A9C6276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7C7A0734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32"/>
          <w:lang w:eastAsia="en-IN"/>
        </w:rPr>
        <w:t>Should first-year students join college bodies?</w:t>
      </w:r>
    </w:p>
    <w:p w14:paraId="70735AE3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Joining social bodies helps FE students: Build leadership skills Gain certificates Improve resume strength Develop confidence and networking skills</w:t>
      </w:r>
    </w:p>
    <w:p w14:paraId="0C7836AB" w14:textId="77777777" w:rsidR="00DF1DA5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</w:p>
    <w:p w14:paraId="7AD600CE" w14:textId="77777777" w:rsidR="00DF1DA5" w:rsidRPr="00F4288F" w:rsidRDefault="00DF1DA5" w:rsidP="00DF1DA5">
      <w:pPr>
        <w:contextualSpacing/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</w:pPr>
      <w:r w:rsidRPr="00F4288F">
        <w:rPr>
          <w:rFonts w:asciiTheme="majorHAnsi" w:hAnsiTheme="majorHAnsi" w:cstheme="majorHAnsi"/>
          <w:color w:val="1E2433"/>
          <w:sz w:val="32"/>
          <w:szCs w:val="32"/>
          <w:shd w:val="clear" w:color="auto" w:fill="DCFFF2"/>
        </w:rPr>
        <w:t>What is the social body for entrepreneurship?</w:t>
      </w:r>
    </w:p>
    <w:p w14:paraId="7EE9D1FF" w14:textId="77777777" w:rsidR="00DF1DA5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  <w:r w:rsidRPr="0099493A">
        <w:rPr>
          <w:rFonts w:cstheme="minorHAnsi"/>
          <w:color w:val="1E2433"/>
          <w:sz w:val="24"/>
          <w:szCs w:val="24"/>
          <w:shd w:val="clear" w:color="auto" w:fill="DCFFF2"/>
        </w:rPr>
        <w:t>EDIC is the social body for entrepreneurship</w:t>
      </w:r>
    </w:p>
    <w:p w14:paraId="6B2A2AE1" w14:textId="77777777" w:rsidR="00DF1DA5" w:rsidRPr="0099493A" w:rsidRDefault="00DF1DA5" w:rsidP="00DF1DA5">
      <w:pPr>
        <w:contextualSpacing/>
        <w:rPr>
          <w:rFonts w:cstheme="minorHAnsi"/>
          <w:color w:val="1E2433"/>
          <w:sz w:val="24"/>
          <w:szCs w:val="24"/>
          <w:shd w:val="clear" w:color="auto" w:fill="DCFFF2"/>
        </w:rPr>
      </w:pPr>
    </w:p>
    <w:p w14:paraId="4BBBF4B2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24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24"/>
          <w:lang w:eastAsia="en-IN"/>
        </w:rPr>
        <w:t>What is the green club for?</w:t>
      </w:r>
    </w:p>
    <w:p w14:paraId="04A72D5B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Green Club is a sustainability-focused body that works on environmental awareness, tree plantation drives and eco-friendly initiatives within campus.</w:t>
      </w:r>
    </w:p>
    <w:p w14:paraId="1C83A3A0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0128E102" w14:textId="77777777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24"/>
          <w:lang w:eastAsia="en-IN"/>
        </w:rPr>
        <w:t>How does TCET help with overall development?</w:t>
      </w:r>
    </w:p>
    <w:p w14:paraId="184CBFD4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conducts induction programs, interactive sessions and student-led activities that help FE students understand academics, campus systems and opportunities available.</w:t>
      </w:r>
    </w:p>
    <w:p w14:paraId="5367E109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53310460" w14:textId="77777777" w:rsidR="00DF1DA5" w:rsidRPr="00F4288F" w:rsidRDefault="00DF1DA5" w:rsidP="00DF1DA5">
      <w:pPr>
        <w:pStyle w:val="NormalWeb"/>
        <w:spacing w:beforeAutospacing="0" w:after="0" w:afterAutospacing="0"/>
        <w:contextualSpacing/>
        <w:textAlignment w:val="baseline"/>
        <w:rPr>
          <w:rFonts w:asciiTheme="majorHAnsi" w:hAnsiTheme="majorHAnsi" w:cstheme="majorHAnsi"/>
          <w:color w:val="1E2433"/>
          <w:sz w:val="32"/>
        </w:rPr>
      </w:pPr>
      <w:r w:rsidRPr="00F4288F">
        <w:rPr>
          <w:rFonts w:asciiTheme="majorHAnsi" w:hAnsiTheme="majorHAnsi" w:cstheme="majorHAnsi"/>
          <w:color w:val="1E2433"/>
          <w:sz w:val="32"/>
          <w:shd w:val="clear" w:color="auto" w:fill="DCFFF2"/>
        </w:rPr>
        <w:t>How are the exams evaluated in scheme?</w:t>
      </w:r>
    </w:p>
    <w:p w14:paraId="1A81C0D4" w14:textId="77777777" w:rsidR="00DF1DA5" w:rsidRPr="0099493A" w:rsidRDefault="00DF1DA5" w:rsidP="00DF1DA5">
      <w:pPr>
        <w:pStyle w:val="NormalWeb"/>
        <w:spacing w:beforeAutospacing="0" w:after="0" w:afterAutospacing="0"/>
        <w:contextualSpacing/>
        <w:rPr>
          <w:rFonts w:asciiTheme="minorHAnsi" w:hAnsiTheme="minorHAnsi" w:cstheme="minorHAnsi"/>
        </w:rPr>
      </w:pPr>
      <w:r w:rsidRPr="0099493A">
        <w:rPr>
          <w:rFonts w:asciiTheme="minorHAnsi" w:hAnsiTheme="minorHAnsi" w:cstheme="minorHAnsi"/>
          <w:color w:val="1E2433"/>
          <w:shd w:val="clear" w:color="auto" w:fill="DCFFF2"/>
        </w:rPr>
        <w:t xml:space="preserve"> Internal Assessment is 40 marks (average of best two out of three In-Semester Exams), Innovative Exam 20 marks, and End Sem 60 marks.</w:t>
      </w:r>
    </w:p>
    <w:p w14:paraId="7ECF3258" w14:textId="77777777" w:rsidR="00DF1DA5" w:rsidRPr="0099493A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6DCB560C" w14:textId="77777777" w:rsidR="00DF1DA5" w:rsidRPr="00F4288F" w:rsidRDefault="00DF1DA5" w:rsidP="00DF1DA5">
      <w:pPr>
        <w:pStyle w:val="NormalWeb"/>
        <w:spacing w:beforeAutospacing="0" w:after="0" w:afterAutospacing="0"/>
        <w:contextualSpacing/>
        <w:textAlignment w:val="baseline"/>
        <w:rPr>
          <w:rFonts w:asciiTheme="majorHAnsi" w:hAnsiTheme="majorHAnsi" w:cstheme="majorHAnsi"/>
          <w:color w:val="1E2433"/>
          <w:sz w:val="32"/>
        </w:rPr>
      </w:pPr>
      <w:r w:rsidRPr="00F4288F">
        <w:rPr>
          <w:rFonts w:asciiTheme="majorHAnsi" w:hAnsiTheme="majorHAnsi" w:cstheme="majorHAnsi"/>
          <w:color w:val="1E2433"/>
          <w:sz w:val="32"/>
          <w:shd w:val="clear" w:color="auto" w:fill="DCFFF2"/>
        </w:rPr>
        <w:t>What is the exam scheme</w:t>
      </w:r>
      <w:r>
        <w:rPr>
          <w:rFonts w:asciiTheme="majorHAnsi" w:hAnsiTheme="majorHAnsi" w:cstheme="majorHAnsi"/>
          <w:color w:val="1E2433"/>
          <w:sz w:val="32"/>
          <w:shd w:val="clear" w:color="auto" w:fill="DCFFF2"/>
        </w:rPr>
        <w:t>?</w:t>
      </w:r>
    </w:p>
    <w:p w14:paraId="2CB102C5" w14:textId="77777777" w:rsidR="00DF1DA5" w:rsidRPr="0099493A" w:rsidRDefault="00DF1DA5" w:rsidP="00DF1DA5">
      <w:pPr>
        <w:pStyle w:val="NormalWeb"/>
        <w:spacing w:beforeAutospacing="0" w:after="0" w:afterAutospacing="0"/>
        <w:contextualSpacing/>
        <w:rPr>
          <w:rFonts w:asciiTheme="minorHAnsi" w:hAnsiTheme="minorHAnsi" w:cstheme="minorHAnsi"/>
          <w:color w:val="1E2433"/>
          <w:shd w:val="clear" w:color="auto" w:fill="DCFFF2"/>
        </w:rPr>
      </w:pPr>
      <w:r w:rsidRPr="0099493A">
        <w:rPr>
          <w:rFonts w:asciiTheme="minorHAnsi" w:hAnsiTheme="minorHAnsi" w:cstheme="minorHAnsi"/>
          <w:color w:val="1E2433"/>
          <w:shd w:val="clear" w:color="auto" w:fill="DCFFF2"/>
        </w:rPr>
        <w:t xml:space="preserve">FE exam structure generally </w:t>
      </w:r>
      <w:proofErr w:type="gramStart"/>
      <w:r w:rsidRPr="0099493A">
        <w:rPr>
          <w:rFonts w:asciiTheme="minorHAnsi" w:hAnsiTheme="minorHAnsi" w:cstheme="minorHAnsi"/>
          <w:color w:val="1E2433"/>
          <w:shd w:val="clear" w:color="auto" w:fill="DCFFF2"/>
        </w:rPr>
        <w:t>includes:</w:t>
      </w:r>
      <w:proofErr w:type="gramEnd"/>
      <w:r w:rsidRPr="0099493A">
        <w:rPr>
          <w:rFonts w:asciiTheme="minorHAnsi" w:hAnsiTheme="minorHAnsi" w:cstheme="minorHAnsi"/>
          <w:color w:val="1E2433"/>
          <w:shd w:val="clear" w:color="auto" w:fill="DCFFF2"/>
        </w:rPr>
        <w:t xml:space="preserve"> ISE (In-Sem Exam) – Internal theory exam IE (Innovative Exam) – Presentation/project-based assessment End Semester Exam – Final university exam Marks are calculated as per subject scheme.</w:t>
      </w:r>
    </w:p>
    <w:p w14:paraId="1DC41583" w14:textId="77777777" w:rsidR="00DF1DA5" w:rsidRPr="0099493A" w:rsidRDefault="00DF1DA5" w:rsidP="00DF1DA5">
      <w:pPr>
        <w:pStyle w:val="NormalWeb"/>
        <w:spacing w:beforeAutospacing="0" w:after="0" w:afterAutospacing="0"/>
        <w:contextualSpacing/>
        <w:rPr>
          <w:rFonts w:asciiTheme="minorHAnsi" w:hAnsiTheme="minorHAnsi" w:cstheme="minorHAnsi"/>
          <w:color w:val="1E2433"/>
          <w:shd w:val="clear" w:color="auto" w:fill="DCFFF2"/>
        </w:rPr>
      </w:pPr>
    </w:p>
    <w:p w14:paraId="067A032F" w14:textId="77777777" w:rsidR="00DF1DA5" w:rsidRPr="00F4288F" w:rsidRDefault="00DF1DA5" w:rsidP="00DF1DA5">
      <w:pPr>
        <w:pStyle w:val="NormalWeb"/>
        <w:spacing w:beforeAutospacing="0" w:after="0" w:afterAutospacing="0"/>
        <w:contextualSpacing/>
        <w:textAlignment w:val="baseline"/>
        <w:rPr>
          <w:rFonts w:asciiTheme="majorHAnsi" w:hAnsiTheme="majorHAnsi" w:cstheme="majorHAnsi"/>
          <w:color w:val="1E2433"/>
          <w:sz w:val="32"/>
        </w:rPr>
      </w:pPr>
      <w:r w:rsidRPr="00F4288F">
        <w:rPr>
          <w:rFonts w:asciiTheme="majorHAnsi" w:hAnsiTheme="majorHAnsi" w:cstheme="majorHAnsi"/>
          <w:color w:val="1E2433"/>
          <w:sz w:val="32"/>
          <w:shd w:val="clear" w:color="auto" w:fill="DCFFF2"/>
        </w:rPr>
        <w:t>Is there any facility against ragging in TCET</w:t>
      </w:r>
    </w:p>
    <w:p w14:paraId="11D8C538" w14:textId="77777777" w:rsidR="00DF1DA5" w:rsidRPr="0099493A" w:rsidRDefault="00DF1DA5" w:rsidP="00DF1DA5">
      <w:pPr>
        <w:pStyle w:val="NormalWeb"/>
        <w:spacing w:beforeAutospacing="0" w:after="0" w:afterAutospacing="0"/>
        <w:contextualSpacing/>
        <w:rPr>
          <w:rFonts w:asciiTheme="minorHAnsi" w:hAnsiTheme="minorHAnsi" w:cstheme="minorHAnsi"/>
        </w:rPr>
      </w:pPr>
      <w:r w:rsidRPr="0099493A">
        <w:rPr>
          <w:rFonts w:asciiTheme="minorHAnsi" w:hAnsiTheme="minorHAnsi" w:cstheme="minorHAnsi"/>
          <w:color w:val="1E2433"/>
          <w:shd w:val="clear" w:color="auto" w:fill="DCFFF2"/>
        </w:rPr>
        <w:t>TCET has Anti-Ragging and Grievance Redressal Committees listed on the institute site under Conduct &amp; Discipline</w:t>
      </w:r>
    </w:p>
    <w:p w14:paraId="4412B016" w14:textId="77777777" w:rsidR="00DF1DA5" w:rsidRPr="0099493A" w:rsidRDefault="00DF1DA5" w:rsidP="00DF1DA5">
      <w:pPr>
        <w:pStyle w:val="NormalWeb"/>
        <w:spacing w:beforeAutospacing="0" w:after="0" w:afterAutospacing="0"/>
        <w:contextualSpacing/>
        <w:rPr>
          <w:rFonts w:asciiTheme="minorHAnsi" w:hAnsiTheme="minorHAnsi" w:cstheme="minorHAnsi"/>
          <w:color w:val="1E2433"/>
          <w:shd w:val="clear" w:color="auto" w:fill="DCFFF2"/>
        </w:rPr>
      </w:pPr>
    </w:p>
    <w:p w14:paraId="16C5C46B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24"/>
          <w:lang w:eastAsia="en-IN"/>
        </w:rPr>
      </w:pPr>
    </w:p>
    <w:p w14:paraId="58506DC9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24"/>
          <w:lang w:eastAsia="en-IN"/>
        </w:rPr>
      </w:pPr>
    </w:p>
    <w:p w14:paraId="681B355B" w14:textId="77777777" w:rsidR="00DF1DA5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24"/>
          <w:lang w:eastAsia="en-IN"/>
        </w:rPr>
      </w:pPr>
    </w:p>
    <w:p w14:paraId="1BFA256B" w14:textId="2090A51E" w:rsidR="00DF1DA5" w:rsidRPr="00F4288F" w:rsidRDefault="00DF1DA5" w:rsidP="00DF1DA5">
      <w:pPr>
        <w:contextualSpacing/>
        <w:rPr>
          <w:rFonts w:asciiTheme="majorHAnsi" w:eastAsia="Times New Roman" w:hAnsiTheme="majorHAnsi" w:cstheme="majorHAnsi"/>
          <w:sz w:val="32"/>
          <w:szCs w:val="24"/>
          <w:lang w:eastAsia="en-IN"/>
        </w:rPr>
      </w:pPr>
      <w:r w:rsidRPr="00F4288F">
        <w:rPr>
          <w:rFonts w:asciiTheme="majorHAnsi" w:eastAsia="Times New Roman" w:hAnsiTheme="majorHAnsi" w:cstheme="majorHAnsi"/>
          <w:sz w:val="32"/>
          <w:szCs w:val="24"/>
          <w:lang w:eastAsia="en-IN"/>
        </w:rPr>
        <w:t>Why do many students apply to TCET?</w:t>
      </w:r>
    </w:p>
    <w:p w14:paraId="667A4326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  <w:r w:rsidRPr="0099493A">
        <w:rPr>
          <w:rFonts w:eastAsia="Times New Roman" w:cstheme="minorHAnsi"/>
          <w:sz w:val="24"/>
          <w:szCs w:val="24"/>
          <w:lang w:eastAsia="en-IN"/>
        </w:rPr>
        <w:t>TCET provides a balanced environment of academics, technical exposure and overall personality development. It focuses not only on curriculum but also on innovation, research, sustainability and student growth.</w:t>
      </w:r>
    </w:p>
    <w:p w14:paraId="7B6EFB5E" w14:textId="77777777" w:rsidR="00DF1DA5" w:rsidRDefault="00DF1DA5" w:rsidP="00DF1DA5">
      <w:pPr>
        <w:contextualSpacing/>
        <w:rPr>
          <w:rFonts w:eastAsia="Times New Roman" w:cstheme="minorHAnsi"/>
          <w:sz w:val="24"/>
          <w:szCs w:val="24"/>
          <w:lang w:eastAsia="en-IN"/>
        </w:rPr>
      </w:pPr>
    </w:p>
    <w:p w14:paraId="6BAE3AEF" w14:textId="77777777" w:rsidR="00DF1DA5" w:rsidRDefault="00DF1DA5" w:rsidP="00DF1DA5">
      <w:pPr>
        <w:pStyle w:val="NormalWeb"/>
        <w:spacing w:beforeAutospacing="0" w:after="0" w:afterAutospacing="0"/>
        <w:textAlignment w:val="baseline"/>
        <w:rPr>
          <w:rFonts w:asciiTheme="majorHAnsi" w:hAnsiTheme="majorHAnsi" w:cstheme="majorHAnsi"/>
          <w:color w:val="1E2433"/>
          <w:sz w:val="32"/>
          <w:szCs w:val="22"/>
          <w:shd w:val="clear" w:color="auto" w:fill="DCFFF2"/>
        </w:rPr>
      </w:pPr>
      <w:r w:rsidRPr="00F4288F">
        <w:rPr>
          <w:rFonts w:asciiTheme="majorHAnsi" w:hAnsiTheme="majorHAnsi" w:cstheme="majorHAnsi"/>
          <w:color w:val="1E2433"/>
          <w:sz w:val="32"/>
          <w:szCs w:val="22"/>
          <w:shd w:val="clear" w:color="auto" w:fill="DCFFF2"/>
        </w:rPr>
        <w:t>Are there any hackathons for FE students</w:t>
      </w:r>
    </w:p>
    <w:p w14:paraId="2AC6F3D0" w14:textId="4639C64D" w:rsidR="00DF1DA5" w:rsidRPr="00DF1DA5" w:rsidRDefault="00DF1DA5" w:rsidP="00DF1DA5">
      <w:pPr>
        <w:pStyle w:val="NormalWeb"/>
        <w:spacing w:beforeAutospacing="0" w:after="0" w:afterAutospacing="0"/>
        <w:textAlignment w:val="baseline"/>
        <w:rPr>
          <w:rFonts w:asciiTheme="minorHAnsi" w:hAnsiTheme="minorHAnsi" w:cstheme="minorHAnsi"/>
          <w:color w:val="1E2433"/>
          <w:sz w:val="32"/>
          <w:szCs w:val="22"/>
        </w:rPr>
      </w:pPr>
      <w:r w:rsidRPr="00F4288F">
        <w:rPr>
          <w:rFonts w:asciiTheme="minorHAnsi" w:hAnsiTheme="minorHAnsi" w:cstheme="minorHAnsi"/>
        </w:rPr>
        <w:t>Yes, beginners are encouraged to participate to gain exposure.</w:t>
      </w:r>
    </w:p>
    <w:p w14:paraId="2D843A0C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062357">
        <w:rPr>
          <w:rFonts w:asciiTheme="majorHAnsi" w:hAnsiTheme="majorHAnsi" w:cstheme="majorHAnsi"/>
          <w:b w:val="0"/>
          <w:sz w:val="32"/>
        </w:rPr>
        <w:t>When should I start internships?</w:t>
      </w:r>
    </w:p>
    <w:p w14:paraId="44B39CC6" w14:textId="77777777" w:rsidR="00DF1DA5" w:rsidRPr="00F4288F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28"/>
        </w:rPr>
      </w:pPr>
      <w:r w:rsidRPr="00F4288F">
        <w:rPr>
          <w:rFonts w:asciiTheme="minorHAnsi" w:hAnsiTheme="minorHAnsi" w:cstheme="minorHAnsi"/>
          <w:b w:val="0"/>
          <w:sz w:val="24"/>
        </w:rPr>
        <w:t xml:space="preserve">Skill-building can begin in </w:t>
      </w:r>
      <w:proofErr w:type="gramStart"/>
      <w:r w:rsidRPr="00F4288F">
        <w:rPr>
          <w:rFonts w:asciiTheme="minorHAnsi" w:hAnsiTheme="minorHAnsi" w:cstheme="minorHAnsi"/>
          <w:b w:val="0"/>
          <w:sz w:val="24"/>
        </w:rPr>
        <w:t>FE,</w:t>
      </w:r>
      <w:proofErr w:type="gramEnd"/>
      <w:r w:rsidRPr="00F4288F">
        <w:rPr>
          <w:rFonts w:asciiTheme="minorHAnsi" w:hAnsiTheme="minorHAnsi" w:cstheme="minorHAnsi"/>
          <w:b w:val="0"/>
          <w:sz w:val="24"/>
        </w:rPr>
        <w:t xml:space="preserve"> internships are usually more common from SE onwards.</w:t>
      </w:r>
    </w:p>
    <w:p w14:paraId="39923D88" w14:textId="77777777" w:rsidR="00DF1DA5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  <w:szCs w:val="32"/>
        </w:rPr>
      </w:pPr>
      <w:r>
        <w:rPr>
          <w:rFonts w:asciiTheme="majorHAnsi" w:hAnsiTheme="majorHAnsi" w:cstheme="majorHAnsi"/>
          <w:b w:val="0"/>
          <w:sz w:val="32"/>
          <w:szCs w:val="32"/>
        </w:rPr>
        <w:t>How to build resume in FE?</w:t>
      </w:r>
    </w:p>
    <w:p w14:paraId="3A4F6FEF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  <w:r w:rsidRPr="00062357">
        <w:rPr>
          <w:rFonts w:asciiTheme="minorHAnsi" w:hAnsiTheme="minorHAnsi" w:cstheme="minorHAnsi"/>
          <w:b w:val="0"/>
          <w:sz w:val="24"/>
        </w:rPr>
        <w:t>Participate in events, complete certifications, join student bodies and maintain academic performance. TCET also conducts workshops for the same.</w:t>
      </w:r>
    </w:p>
    <w:p w14:paraId="14860263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28"/>
          <w:szCs w:val="32"/>
        </w:rPr>
      </w:pPr>
    </w:p>
    <w:p w14:paraId="74164C47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062357">
        <w:rPr>
          <w:rFonts w:asciiTheme="majorHAnsi" w:hAnsiTheme="majorHAnsi" w:cstheme="majorHAnsi"/>
          <w:b w:val="0"/>
          <w:sz w:val="32"/>
        </w:rPr>
        <w:t>I’m scared to answer in class. Is that bad?</w:t>
      </w:r>
    </w:p>
    <w:p w14:paraId="16794877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24"/>
          <w:szCs w:val="24"/>
        </w:rPr>
      </w:pPr>
      <w:r w:rsidRPr="00062357">
        <w:rPr>
          <w:rFonts w:asciiTheme="majorHAnsi" w:hAnsiTheme="majorHAnsi" w:cstheme="majorHAnsi"/>
          <w:b w:val="0"/>
          <w:sz w:val="24"/>
          <w:szCs w:val="24"/>
        </w:rPr>
        <w:t>Not at all. Participation improves with practice and confidence.</w:t>
      </w:r>
    </w:p>
    <w:p w14:paraId="45DDBCB2" w14:textId="77777777" w:rsidR="00DF1DA5" w:rsidRDefault="00DF1DA5" w:rsidP="00DF1DA5">
      <w:pPr>
        <w:pStyle w:val="Heading3"/>
        <w:contextualSpacing/>
      </w:pPr>
    </w:p>
    <w:p w14:paraId="669CCCBB" w14:textId="77777777" w:rsidR="00DF1DA5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  <w:szCs w:val="32"/>
        </w:rPr>
      </w:pPr>
      <w:r w:rsidRPr="00062357">
        <w:rPr>
          <w:rFonts w:asciiTheme="majorHAnsi" w:hAnsiTheme="majorHAnsi" w:cstheme="majorHAnsi"/>
          <w:b w:val="0"/>
          <w:sz w:val="32"/>
          <w:szCs w:val="32"/>
        </w:rPr>
        <w:t>What if I don’t understand lectures but feel shy to ask?</w:t>
      </w:r>
    </w:p>
    <w:p w14:paraId="28671A7F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  <w:szCs w:val="24"/>
        </w:rPr>
      </w:pPr>
      <w:r w:rsidRPr="00062357">
        <w:rPr>
          <w:rFonts w:asciiTheme="minorHAnsi" w:hAnsiTheme="minorHAnsi" w:cstheme="minorHAnsi"/>
          <w:b w:val="0"/>
          <w:sz w:val="24"/>
          <w:szCs w:val="24"/>
        </w:rPr>
        <w:t>You can approach faculty after class or clarify with classmates later.</w:t>
      </w:r>
    </w:p>
    <w:p w14:paraId="16703795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  <w:szCs w:val="32"/>
        </w:rPr>
      </w:pPr>
    </w:p>
    <w:p w14:paraId="6A110081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  <w:szCs w:val="24"/>
        </w:rPr>
      </w:pPr>
      <w:r w:rsidRPr="00062357">
        <w:rPr>
          <w:rFonts w:asciiTheme="majorHAnsi" w:hAnsiTheme="majorHAnsi" w:cstheme="majorHAnsi"/>
          <w:b w:val="0"/>
          <w:sz w:val="32"/>
          <w:szCs w:val="24"/>
        </w:rPr>
        <w:t>Is it okay to talk to professors outside lecture time?</w:t>
      </w:r>
    </w:p>
    <w:p w14:paraId="294D499A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32"/>
          <w:szCs w:val="32"/>
        </w:rPr>
      </w:pPr>
      <w:r w:rsidRPr="00062357">
        <w:rPr>
          <w:rFonts w:asciiTheme="minorHAnsi" w:hAnsiTheme="minorHAnsi" w:cstheme="minorHAnsi"/>
          <w:b w:val="0"/>
          <w:sz w:val="24"/>
          <w:szCs w:val="32"/>
        </w:rPr>
        <w:t>Yes. Faculty encourage academic queries outside class hours</w:t>
      </w:r>
      <w:r w:rsidRPr="00062357">
        <w:rPr>
          <w:rFonts w:asciiTheme="minorHAnsi" w:hAnsiTheme="minorHAnsi" w:cstheme="minorHAnsi"/>
          <w:b w:val="0"/>
          <w:sz w:val="32"/>
          <w:szCs w:val="32"/>
        </w:rPr>
        <w:t>.</w:t>
      </w:r>
    </w:p>
    <w:p w14:paraId="150D72A3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32"/>
          <w:szCs w:val="32"/>
        </w:rPr>
      </w:pPr>
    </w:p>
    <w:p w14:paraId="3FF39AF3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062357">
        <w:rPr>
          <w:rFonts w:asciiTheme="majorHAnsi" w:hAnsiTheme="majorHAnsi" w:cstheme="majorHAnsi"/>
          <w:b w:val="0"/>
          <w:sz w:val="32"/>
        </w:rPr>
        <w:t>What if I feel nervous during presentations?</w:t>
      </w:r>
    </w:p>
    <w:p w14:paraId="7F8C3DE8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  <w:r w:rsidRPr="00062357">
        <w:rPr>
          <w:rFonts w:asciiTheme="minorHAnsi" w:hAnsiTheme="minorHAnsi" w:cstheme="minorHAnsi"/>
          <w:b w:val="0"/>
          <w:sz w:val="24"/>
        </w:rPr>
        <w:t>Nervousness is common. Preparation and small practice sessions help.</w:t>
      </w:r>
    </w:p>
    <w:p w14:paraId="422FE11F" w14:textId="77777777" w:rsidR="00DF1DA5" w:rsidRPr="00062357" w:rsidRDefault="00DF1DA5" w:rsidP="00DF1DA5">
      <w:pPr>
        <w:pStyle w:val="Heading3"/>
        <w:contextualSpacing/>
        <w:rPr>
          <w:b w:val="0"/>
        </w:rPr>
      </w:pPr>
    </w:p>
    <w:p w14:paraId="41DC3535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062357">
        <w:rPr>
          <w:rFonts w:asciiTheme="majorHAnsi" w:hAnsiTheme="majorHAnsi" w:cstheme="majorHAnsi"/>
          <w:b w:val="0"/>
          <w:sz w:val="32"/>
        </w:rPr>
        <w:t>What if my English isn’t very strong?</w:t>
      </w:r>
    </w:p>
    <w:p w14:paraId="37F20F04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</w:rPr>
      </w:pPr>
      <w:r w:rsidRPr="00062357">
        <w:rPr>
          <w:rFonts w:asciiTheme="minorHAnsi" w:hAnsiTheme="minorHAnsi" w:cstheme="minorHAnsi"/>
          <w:b w:val="0"/>
          <w:sz w:val="24"/>
        </w:rPr>
        <w:t>Communication improves with usage. Confidence matters more than perfection. TCE also helps students to improve English with various initiatives</w:t>
      </w:r>
      <w:r w:rsidRPr="00062357">
        <w:rPr>
          <w:rFonts w:asciiTheme="minorHAnsi" w:hAnsiTheme="minorHAnsi" w:cstheme="minorHAnsi"/>
          <w:b w:val="0"/>
        </w:rPr>
        <w:t xml:space="preserve"> </w:t>
      </w:r>
    </w:p>
    <w:p w14:paraId="5C36E158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</w:rPr>
      </w:pPr>
    </w:p>
    <w:p w14:paraId="406FE574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  <w:szCs w:val="32"/>
        </w:rPr>
      </w:pPr>
      <w:r w:rsidRPr="00062357">
        <w:rPr>
          <w:rFonts w:asciiTheme="majorHAnsi" w:hAnsiTheme="majorHAnsi" w:cstheme="majorHAnsi"/>
          <w:b w:val="0"/>
          <w:sz w:val="32"/>
          <w:szCs w:val="32"/>
        </w:rPr>
        <w:t>How often are mentoring meetings conducted?</w:t>
      </w:r>
    </w:p>
    <w:p w14:paraId="1FC26FFB" w14:textId="77777777" w:rsidR="00DF1DA5" w:rsidRPr="00062357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  <w:szCs w:val="24"/>
        </w:rPr>
      </w:pPr>
      <w:r w:rsidRPr="00062357">
        <w:rPr>
          <w:rFonts w:asciiTheme="minorHAnsi" w:hAnsiTheme="minorHAnsi" w:cstheme="minorHAnsi"/>
          <w:b w:val="0"/>
          <w:sz w:val="24"/>
          <w:szCs w:val="24"/>
        </w:rPr>
        <w:t>Mentoring sessions are usually conducted twice during the semester.</w:t>
      </w:r>
    </w:p>
    <w:p w14:paraId="014EA5B0" w14:textId="77777777" w:rsidR="00DF1DA5" w:rsidRPr="00062357" w:rsidRDefault="00DF1DA5" w:rsidP="00DF1DA5">
      <w:pPr>
        <w:pStyle w:val="Heading3"/>
        <w:contextualSpacing/>
        <w:rPr>
          <w:b w:val="0"/>
        </w:rPr>
      </w:pPr>
    </w:p>
    <w:p w14:paraId="4136F893" w14:textId="77777777" w:rsidR="00DF1DA5" w:rsidRPr="00062357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062357">
        <w:rPr>
          <w:rFonts w:asciiTheme="majorHAnsi" w:hAnsiTheme="majorHAnsi" w:cstheme="majorHAnsi"/>
          <w:b w:val="0"/>
          <w:sz w:val="32"/>
        </w:rPr>
        <w:t>What if I miss mentoring meeting?</w:t>
      </w:r>
    </w:p>
    <w:p w14:paraId="74EAFC9D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  <w:r w:rsidRPr="00062357">
        <w:rPr>
          <w:rFonts w:asciiTheme="minorHAnsi" w:hAnsiTheme="minorHAnsi" w:cstheme="minorHAnsi"/>
          <w:b w:val="0"/>
          <w:sz w:val="24"/>
        </w:rPr>
        <w:t>Inform your mentor in advance and request a rescheduled session if possible.</w:t>
      </w:r>
    </w:p>
    <w:p w14:paraId="75E9F6D6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</w:p>
    <w:p w14:paraId="4BDF7503" w14:textId="77777777" w:rsidR="00DF1DA5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</w:p>
    <w:p w14:paraId="3D63692E" w14:textId="77777777" w:rsidR="00DF1DA5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</w:p>
    <w:p w14:paraId="4C00A1D2" w14:textId="77777777" w:rsidR="00DF1DA5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</w:p>
    <w:p w14:paraId="2BAF6DD9" w14:textId="29C6D5B1" w:rsidR="00DF1DA5" w:rsidRPr="00BA7F13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BA7F13">
        <w:rPr>
          <w:rFonts w:asciiTheme="majorHAnsi" w:hAnsiTheme="majorHAnsi" w:cstheme="majorHAnsi"/>
          <w:b w:val="0"/>
          <w:sz w:val="32"/>
        </w:rPr>
        <w:t>How can I improve individual subject understanding?</w:t>
      </w:r>
    </w:p>
    <w:p w14:paraId="0415EC49" w14:textId="77777777" w:rsidR="00DF1DA5" w:rsidRPr="00BA7F13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  <w:szCs w:val="24"/>
        </w:rPr>
      </w:pPr>
      <w:r w:rsidRPr="00BA7F13">
        <w:rPr>
          <w:rFonts w:asciiTheme="minorHAnsi" w:hAnsiTheme="minorHAnsi" w:cstheme="minorHAnsi"/>
          <w:b w:val="0"/>
          <w:sz w:val="24"/>
          <w:szCs w:val="24"/>
        </w:rPr>
        <w:t>To improve understanding:</w:t>
      </w:r>
    </w:p>
    <w:p w14:paraId="581666D0" w14:textId="77777777" w:rsidR="00DF1DA5" w:rsidRPr="00BA7F13" w:rsidRDefault="00DF1DA5" w:rsidP="00DF1DA5">
      <w:pPr>
        <w:pStyle w:val="NormalWeb"/>
        <w:numPr>
          <w:ilvl w:val="0"/>
          <w:numId w:val="7"/>
        </w:numPr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Revise lecture notes daily</w:t>
      </w:r>
    </w:p>
    <w:p w14:paraId="6E731F8A" w14:textId="77777777" w:rsidR="00DF1DA5" w:rsidRPr="00BA7F13" w:rsidRDefault="00DF1DA5" w:rsidP="00DF1DA5">
      <w:pPr>
        <w:pStyle w:val="NormalWeb"/>
        <w:numPr>
          <w:ilvl w:val="0"/>
          <w:numId w:val="7"/>
        </w:numPr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Refer resource books</w:t>
      </w:r>
    </w:p>
    <w:p w14:paraId="518DD323" w14:textId="77777777" w:rsidR="00DF1DA5" w:rsidRPr="00BA7F13" w:rsidRDefault="00DF1DA5" w:rsidP="00DF1DA5">
      <w:pPr>
        <w:pStyle w:val="NormalWeb"/>
        <w:numPr>
          <w:ilvl w:val="0"/>
          <w:numId w:val="7"/>
        </w:numPr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Ask doubts immediately</w:t>
      </w:r>
    </w:p>
    <w:p w14:paraId="48E9D608" w14:textId="77777777" w:rsidR="00DF1DA5" w:rsidRPr="00BA7F13" w:rsidRDefault="00DF1DA5" w:rsidP="00DF1DA5">
      <w:pPr>
        <w:pStyle w:val="NormalWeb"/>
        <w:numPr>
          <w:ilvl w:val="0"/>
          <w:numId w:val="7"/>
        </w:numPr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Practice previous year questions</w:t>
      </w:r>
    </w:p>
    <w:p w14:paraId="4DC4D576" w14:textId="77777777" w:rsidR="00DF1DA5" w:rsidRPr="00BA7F13" w:rsidRDefault="00DF1DA5" w:rsidP="00DF1DA5">
      <w:pPr>
        <w:pStyle w:val="NormalWeb"/>
        <w:numPr>
          <w:ilvl w:val="0"/>
          <w:numId w:val="7"/>
        </w:numPr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Discuss concepts with peers</w:t>
      </w:r>
    </w:p>
    <w:p w14:paraId="133DE091" w14:textId="77777777" w:rsidR="00DF1DA5" w:rsidRPr="00BA7F13" w:rsidRDefault="00DF1DA5" w:rsidP="00DF1DA5">
      <w:pPr>
        <w:pStyle w:val="NormalWeb"/>
        <w:contextualSpacing/>
        <w:rPr>
          <w:rFonts w:asciiTheme="minorHAnsi" w:hAnsiTheme="minorHAnsi" w:cstheme="minorHAnsi"/>
        </w:rPr>
      </w:pPr>
      <w:r w:rsidRPr="00BA7F13">
        <w:rPr>
          <w:rFonts w:asciiTheme="minorHAnsi" w:hAnsiTheme="minorHAnsi" w:cstheme="minorHAnsi"/>
        </w:rPr>
        <w:t>Consistency matters more than last-minute study.</w:t>
      </w:r>
    </w:p>
    <w:p w14:paraId="47DCE634" w14:textId="77777777" w:rsidR="00DF1DA5" w:rsidRPr="00BA7F13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BA7F13">
        <w:rPr>
          <w:rFonts w:asciiTheme="majorHAnsi" w:hAnsiTheme="majorHAnsi" w:cstheme="majorHAnsi"/>
          <w:b w:val="0"/>
          <w:sz w:val="32"/>
        </w:rPr>
        <w:t>How are curriculum and fests balanced in FE?</w:t>
      </w:r>
    </w:p>
    <w:p w14:paraId="00783655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  <w:r w:rsidRPr="00BA7F13">
        <w:rPr>
          <w:rFonts w:asciiTheme="minorHAnsi" w:hAnsiTheme="minorHAnsi" w:cstheme="minorHAnsi"/>
          <w:b w:val="0"/>
          <w:sz w:val="24"/>
        </w:rPr>
        <w:t>The curriculum focuses on core engineering fundamentals.</w:t>
      </w:r>
      <w:r w:rsidRPr="00BA7F13">
        <w:rPr>
          <w:rFonts w:asciiTheme="minorHAnsi" w:hAnsiTheme="minorHAnsi" w:cstheme="minorHAnsi"/>
          <w:b w:val="0"/>
          <w:sz w:val="24"/>
        </w:rPr>
        <w:br/>
        <w:t>Fests and events provide exposure beyond academics.</w:t>
      </w:r>
      <w:r w:rsidRPr="00BA7F13">
        <w:rPr>
          <w:rFonts w:asciiTheme="minorHAnsi" w:hAnsiTheme="minorHAnsi" w:cstheme="minorHAnsi"/>
          <w:b w:val="0"/>
          <w:sz w:val="24"/>
        </w:rPr>
        <w:br/>
        <w:t>Both are important — academics build foundation, fests build confidence and personality.</w:t>
      </w:r>
    </w:p>
    <w:p w14:paraId="1EC8FB66" w14:textId="77777777" w:rsid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</w:p>
    <w:p w14:paraId="1F614B74" w14:textId="77777777" w:rsidR="00DF1DA5" w:rsidRPr="00BA7F13" w:rsidRDefault="00DF1DA5" w:rsidP="00DF1DA5">
      <w:pPr>
        <w:pStyle w:val="Heading3"/>
        <w:contextualSpacing/>
        <w:rPr>
          <w:rFonts w:asciiTheme="majorHAnsi" w:hAnsiTheme="majorHAnsi" w:cstheme="majorHAnsi"/>
          <w:b w:val="0"/>
          <w:sz w:val="32"/>
        </w:rPr>
      </w:pPr>
      <w:r w:rsidRPr="00BA7F13">
        <w:rPr>
          <w:rFonts w:asciiTheme="majorHAnsi" w:hAnsiTheme="majorHAnsi" w:cstheme="majorHAnsi"/>
          <w:b w:val="0"/>
          <w:sz w:val="32"/>
        </w:rPr>
        <w:t xml:space="preserve">Where </w:t>
      </w:r>
      <w:r>
        <w:rPr>
          <w:rFonts w:asciiTheme="majorHAnsi" w:hAnsiTheme="majorHAnsi" w:cstheme="majorHAnsi"/>
          <w:b w:val="0"/>
          <w:sz w:val="32"/>
        </w:rPr>
        <w:t>is the library and what</w:t>
      </w:r>
      <w:r w:rsidRPr="00BA7F13">
        <w:rPr>
          <w:rFonts w:asciiTheme="majorHAnsi" w:hAnsiTheme="majorHAnsi" w:cstheme="majorHAnsi"/>
          <w:b w:val="0"/>
          <w:sz w:val="32"/>
        </w:rPr>
        <w:t xml:space="preserve"> are the timings?</w:t>
      </w:r>
    </w:p>
    <w:p w14:paraId="5AD6B182" w14:textId="4F4CC9CF" w:rsidR="00DF1DA5" w:rsidRPr="00DF1DA5" w:rsidRDefault="00DF1DA5" w:rsidP="00DF1DA5">
      <w:pPr>
        <w:pStyle w:val="Heading3"/>
        <w:contextualSpacing/>
        <w:rPr>
          <w:rFonts w:asciiTheme="minorHAnsi" w:hAnsiTheme="minorHAnsi" w:cstheme="minorHAnsi"/>
          <w:b w:val="0"/>
          <w:sz w:val="24"/>
        </w:rPr>
      </w:pPr>
      <w:r w:rsidRPr="00BA7F13">
        <w:rPr>
          <w:rFonts w:asciiTheme="minorHAnsi" w:hAnsiTheme="minorHAnsi" w:cstheme="minorHAnsi"/>
          <w:b w:val="0"/>
          <w:sz w:val="24"/>
        </w:rPr>
        <w:t>The library is located inside campus on 4th floor and operates during working college hours. Exact timings are 8am to 8pm</w:t>
      </w:r>
    </w:p>
    <w:p w14:paraId="7964B04C" w14:textId="77777777" w:rsidR="00DF1DA5" w:rsidRDefault="00DF1DA5" w:rsidP="00DF1DA5">
      <w:pPr>
        <w:contextualSpacing/>
      </w:pPr>
    </w:p>
    <w:p w14:paraId="71E5A96F" w14:textId="77777777" w:rsidR="00C53DF7" w:rsidRPr="00E135D7" w:rsidRDefault="00C53DF7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2A20129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C1342DB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9F8B7E8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5B40BF0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73AA2B2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F805C75" w14:textId="77777777" w:rsidR="00966BD5" w:rsidRPr="00E135D7" w:rsidRDefault="00966BD5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A67CD84" w14:textId="77777777" w:rsidR="00DC6B53" w:rsidRPr="00E135D7" w:rsidRDefault="00DC6B53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B443910" w14:textId="77777777" w:rsidR="00DC6B53" w:rsidRPr="00E135D7" w:rsidRDefault="00DC6B53" w:rsidP="00E135D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34DFB2B" w14:textId="77777777" w:rsidR="00DC6B53" w:rsidRPr="00E135D7" w:rsidRDefault="00DC6B53" w:rsidP="00E135D7">
      <w:pPr>
        <w:spacing w:before="0" w:beforeAutospacing="0"/>
        <w:rPr>
          <w:rFonts w:cstheme="minorHAnsi"/>
          <w:sz w:val="24"/>
          <w:szCs w:val="24"/>
          <w:lang w:val="en-US"/>
        </w:rPr>
      </w:pPr>
    </w:p>
    <w:sectPr w:rsidR="00DC6B53" w:rsidRPr="00E13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486"/>
    <w:multiLevelType w:val="multilevel"/>
    <w:tmpl w:val="D72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1D9"/>
    <w:multiLevelType w:val="multilevel"/>
    <w:tmpl w:val="FC6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D22FF"/>
    <w:multiLevelType w:val="multilevel"/>
    <w:tmpl w:val="75E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351A8"/>
    <w:multiLevelType w:val="multilevel"/>
    <w:tmpl w:val="B6A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5FBC"/>
    <w:multiLevelType w:val="multilevel"/>
    <w:tmpl w:val="159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F3C6D"/>
    <w:multiLevelType w:val="hybridMultilevel"/>
    <w:tmpl w:val="231C6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F2031"/>
    <w:multiLevelType w:val="multilevel"/>
    <w:tmpl w:val="521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F36B6"/>
    <w:multiLevelType w:val="multilevel"/>
    <w:tmpl w:val="24C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60B7F"/>
    <w:multiLevelType w:val="multilevel"/>
    <w:tmpl w:val="2794B69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A14E7"/>
    <w:multiLevelType w:val="multilevel"/>
    <w:tmpl w:val="477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A2E62"/>
    <w:multiLevelType w:val="multilevel"/>
    <w:tmpl w:val="6342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516995">
    <w:abstractNumId w:val="8"/>
  </w:num>
  <w:num w:numId="2" w16cid:durableId="1256548287">
    <w:abstractNumId w:val="5"/>
  </w:num>
  <w:num w:numId="3" w16cid:durableId="1687437177">
    <w:abstractNumId w:val="1"/>
  </w:num>
  <w:num w:numId="4" w16cid:durableId="1544095566">
    <w:abstractNumId w:val="7"/>
  </w:num>
  <w:num w:numId="5" w16cid:durableId="1370030224">
    <w:abstractNumId w:val="0"/>
  </w:num>
  <w:num w:numId="6" w16cid:durableId="200561512">
    <w:abstractNumId w:val="9"/>
  </w:num>
  <w:num w:numId="7" w16cid:durableId="662777077">
    <w:abstractNumId w:val="2"/>
  </w:num>
  <w:num w:numId="8" w16cid:durableId="57673071">
    <w:abstractNumId w:val="3"/>
  </w:num>
  <w:num w:numId="9" w16cid:durableId="1699966074">
    <w:abstractNumId w:val="6"/>
  </w:num>
  <w:num w:numId="10" w16cid:durableId="2074429304">
    <w:abstractNumId w:val="10"/>
  </w:num>
  <w:num w:numId="11" w16cid:durableId="436409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45"/>
    <w:rsid w:val="00000288"/>
    <w:rsid w:val="001D7392"/>
    <w:rsid w:val="003D5FCE"/>
    <w:rsid w:val="007006E5"/>
    <w:rsid w:val="00823767"/>
    <w:rsid w:val="00901408"/>
    <w:rsid w:val="00966BD5"/>
    <w:rsid w:val="009D1898"/>
    <w:rsid w:val="00AB6526"/>
    <w:rsid w:val="00B02C45"/>
    <w:rsid w:val="00C53DF7"/>
    <w:rsid w:val="00D70306"/>
    <w:rsid w:val="00DC6B53"/>
    <w:rsid w:val="00DF1DA5"/>
    <w:rsid w:val="00E135D7"/>
    <w:rsid w:val="00EC3A96"/>
    <w:rsid w:val="00EE246B"/>
    <w:rsid w:val="00F25BE5"/>
    <w:rsid w:val="00F7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6D23"/>
  <w15:chartTrackingRefBased/>
  <w15:docId w15:val="{EB1C7F2A-A40F-43A0-B0C9-11B86AD7F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2C45"/>
    <w:pPr>
      <w:spacing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2C45"/>
    <w:pPr>
      <w:spacing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02C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02C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2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F0A1-FD7B-466E-BC50-28B859D98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3431</Words>
  <Characters>20075</Characters>
  <Application>Microsoft Office Word</Application>
  <DocSecurity>0</DocSecurity>
  <Lines>647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Karan Thakur</cp:lastModifiedBy>
  <cp:revision>7</cp:revision>
  <dcterms:created xsi:type="dcterms:W3CDTF">2026-03-03T17:02:00Z</dcterms:created>
  <dcterms:modified xsi:type="dcterms:W3CDTF">2026-03-12T14:56:00Z</dcterms:modified>
</cp:coreProperties>
</file>