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Phase 1.1</w:t>
      </w:r>
    </w:p>
    <w:p>
      <w:pPr>
        <w:pStyle w:val="Heading3"/>
        <w:bidi w:val="0"/>
        <w:jc w:val="start"/>
        <w:rPr/>
      </w:pPr>
      <w:bookmarkStart w:id="0" w:name="user-content-1-gitignore"/>
      <w:bookmarkEnd w:id="0"/>
      <w:r>
        <w:rPr/>
        <w:t>1. </w:t>
      </w:r>
      <w:r>
        <w:rPr>
          <w:rStyle w:val="SourceText"/>
        </w:rPr>
        <w:t>.gitignore</w:t>
      </w:r>
    </w:p>
    <w:p>
      <w:pPr>
        <w:pStyle w:val="BodyText"/>
        <w:bidi w:val="0"/>
        <w:ind w:hanging="0" w:start="0" w:end="0"/>
        <w:jc w:val="start"/>
        <w:rPr/>
      </w:pPr>
      <w:r>
        <w:rPr/>
        <w:t>The </w:t>
      </w:r>
      <w:r>
        <w:rPr>
          <w:rStyle w:val="SourceText"/>
        </w:rPr>
        <w:t>.gitignore</w:t>
      </w:r>
      <w:r>
        <w:rPr/>
        <w:t> file tells Git which files it should </w:t>
      </w:r>
      <w:r>
        <w:rPr>
          <w:rStyle w:val="Emphasis"/>
        </w:rPr>
        <w:t>never</w:t>
      </w:r>
      <w:r>
        <w:rPr/>
        <w:t> track. This is important to keep your repository clean.</w:t>
      </w:r>
    </w:p>
    <w:p>
      <w:pPr>
        <w:pStyle w:val="BodyText"/>
        <w:numPr>
          <w:ilvl w:val="0"/>
          <w:numId w:val="2"/>
        </w:numPr>
        <w:tabs>
          <w:tab w:val="clear" w:pos="709"/>
          <w:tab w:val="left" w:pos="709" w:leader="none"/>
        </w:tabs>
        <w:bidi w:val="0"/>
        <w:spacing w:before="0" w:after="0"/>
        <w:ind w:hanging="283" w:start="709" w:end="0"/>
        <w:jc w:val="start"/>
        <w:rPr/>
      </w:pPr>
      <w:r>
        <w:rPr>
          <w:rStyle w:val="Strong"/>
        </w:rPr>
        <w:t>Build Artifacts (</w:t>
      </w:r>
      <w:r>
        <w:rPr>
          <w:rStyle w:val="SourceText"/>
        </w:rPr>
        <w:t>build/</w:t>
      </w:r>
      <w:r>
        <w:rPr>
          <w:rStyle w:val="Strong"/>
        </w:rPr>
        <w:t>, </w:t>
      </w:r>
      <w:r>
        <w:rPr>
          <w:rStyle w:val="SourceText"/>
        </w:rPr>
        <w:t>bin/</w:t>
      </w:r>
      <w:r>
        <w:rPr>
          <w:rStyle w:val="Strong"/>
        </w:rPr>
        <w:t>, </w:t>
      </w:r>
      <w:r>
        <w:rPr>
          <w:rStyle w:val="SourceText"/>
        </w:rPr>
        <w:t>*.o</w:t>
      </w:r>
      <w:r>
        <w:rPr>
          <w:rStyle w:val="Strong"/>
        </w:rPr>
        <w:t>, </w:t>
      </w:r>
      <w:r>
        <w:rPr>
          <w:rStyle w:val="SourceText"/>
        </w:rPr>
        <w:t>*.exe</w:t>
      </w:r>
      <w:r>
        <w:rPr>
          <w:rStyle w:val="Strong"/>
        </w:rPr>
        <w:t>, etc.):</w:t>
      </w:r>
      <w:r>
        <w:rPr/>
        <w:t> When C++ code compiles, it generates object files (</w:t>
      </w:r>
      <w:r>
        <w:rPr>
          <w:rStyle w:val="SourceText"/>
        </w:rPr>
        <w:t>.o</w:t>
      </w:r>
      <w:r>
        <w:rPr/>
        <w:t>) and executables (</w:t>
      </w:r>
      <w:r>
        <w:rPr>
          <w:rStyle w:val="SourceText"/>
        </w:rPr>
        <w:t>.exe</w:t>
      </w:r>
      <w:r>
        <w:rPr/>
        <w:t>, </w:t>
      </w:r>
      <w:r>
        <w:rPr>
          <w:rStyle w:val="SourceText"/>
        </w:rPr>
        <w:t>.out</w:t>
      </w:r>
      <w:r>
        <w:rPr/>
        <w:t>). We ignore these because they are machine-specific binary files that get rebuilt anyway; committing them bloats the repository.</w:t>
      </w:r>
    </w:p>
    <w:p>
      <w:pPr>
        <w:pStyle w:val="BodyText"/>
        <w:numPr>
          <w:ilvl w:val="0"/>
          <w:numId w:val="2"/>
        </w:numPr>
        <w:tabs>
          <w:tab w:val="clear" w:pos="709"/>
          <w:tab w:val="left" w:pos="709" w:leader="none"/>
        </w:tabs>
        <w:bidi w:val="0"/>
        <w:spacing w:before="0" w:after="0"/>
        <w:ind w:hanging="283" w:start="709" w:end="0"/>
        <w:jc w:val="start"/>
        <w:rPr/>
      </w:pPr>
      <w:r>
        <w:rPr>
          <w:rStyle w:val="Strong"/>
        </w:rPr>
        <w:t>IDEs and Editors (</w:t>
      </w:r>
      <w:r>
        <w:rPr>
          <w:rStyle w:val="SourceText"/>
        </w:rPr>
        <w:t>.vscode/</w:t>
      </w:r>
      <w:r>
        <w:rPr>
          <w:rStyle w:val="Strong"/>
        </w:rPr>
        <w:t>, </w:t>
      </w:r>
      <w:r>
        <w:rPr>
          <w:rStyle w:val="SourceText"/>
        </w:rPr>
        <w:t>*.swp</w:t>
      </w:r>
      <w:r>
        <w:rPr>
          <w:rStyle w:val="Strong"/>
        </w:rPr>
        <w:t>):</w:t>
      </w:r>
      <w:r>
        <w:rPr/>
        <w:t> Visual Studio Code and Vim create temporary configuration/swap files. These are personal to your machine and shouldn't be shared with other developers.</w:t>
      </w:r>
    </w:p>
    <w:p>
      <w:pPr>
        <w:pStyle w:val="BodyText"/>
        <w:numPr>
          <w:ilvl w:val="0"/>
          <w:numId w:val="2"/>
        </w:numPr>
        <w:tabs>
          <w:tab w:val="clear" w:pos="709"/>
          <w:tab w:val="left" w:pos="709" w:leader="none"/>
        </w:tabs>
        <w:bidi w:val="0"/>
        <w:spacing w:before="0" w:after="0"/>
        <w:ind w:hanging="283" w:start="709" w:end="0"/>
        <w:jc w:val="start"/>
        <w:rPr/>
      </w:pPr>
      <w:r>
        <w:rPr>
          <w:rStyle w:val="Strong"/>
        </w:rPr>
        <w:t>Dependencies (</w:t>
      </w:r>
      <w:r>
        <w:rPr>
          <w:rStyle w:val="SourceText"/>
        </w:rPr>
        <w:t>third_party/*</w:t>
      </w:r>
      <w:r>
        <w:rPr>
          <w:rStyle w:val="Strong"/>
        </w:rPr>
        <w:t>, </w:t>
      </w:r>
      <w:r>
        <w:rPr>
          <w:rStyle w:val="SourceText"/>
        </w:rPr>
        <w:t>!third_party/json.hpp</w:t>
      </w:r>
      <w:r>
        <w:rPr>
          <w:rStyle w:val="Strong"/>
        </w:rPr>
        <w:t>):</w:t>
      </w:r>
      <w:r>
        <w:rPr/>
        <w:t> We ignore the entire </w:t>
      </w:r>
      <w:r>
        <w:rPr>
          <w:rStyle w:val="SourceText"/>
        </w:rPr>
        <w:t>third_party</w:t>
      </w:r>
      <w:r>
        <w:rPr/>
        <w:t> folder </w:t>
      </w:r>
      <w:r>
        <w:rPr>
          <w:rStyle w:val="Emphasis"/>
        </w:rPr>
        <w:t>except</w:t>
      </w:r>
      <w:r>
        <w:rPr/>
        <w:t> (</w:t>
      </w:r>
      <w:r>
        <w:rPr>
          <w:rStyle w:val="SourceText"/>
        </w:rPr>
        <w:t>!</w:t>
      </w:r>
      <w:r>
        <w:rPr/>
        <w:t>) for </w:t>
      </w:r>
      <w:r>
        <w:rPr>
          <w:rStyle w:val="SourceText"/>
        </w:rPr>
        <w:t>json.hpp</w:t>
      </w:r>
      <w:r>
        <w:rPr/>
        <w:t> (which we will add later). We don't want to accidentally commit massive library folders if we download them, but we do want our single-header JSON library tracked.</w:t>
      </w:r>
    </w:p>
    <w:p>
      <w:pPr>
        <w:pStyle w:val="BodyText"/>
        <w:numPr>
          <w:ilvl w:val="0"/>
          <w:numId w:val="2"/>
        </w:numPr>
        <w:tabs>
          <w:tab w:val="clear" w:pos="709"/>
          <w:tab w:val="left" w:pos="709" w:leader="none"/>
        </w:tabs>
        <w:bidi w:val="0"/>
        <w:ind w:hanging="283" w:start="709" w:end="0"/>
        <w:jc w:val="start"/>
        <w:rPr/>
      </w:pPr>
      <w:r>
        <w:rPr>
          <w:rStyle w:val="Strong"/>
        </w:rPr>
        <w:t>Database files (</w:t>
      </w:r>
      <w:r>
        <w:rPr>
          <w:rStyle w:val="SourceText"/>
        </w:rPr>
        <w:t>*.db</w:t>
      </w:r>
      <w:r>
        <w:rPr>
          <w:rStyle w:val="Strong"/>
        </w:rPr>
        <w:t>, </w:t>
      </w:r>
      <w:r>
        <w:rPr>
          <w:rStyle w:val="SourceText"/>
        </w:rPr>
        <w:t>*-wal</w:t>
      </w:r>
      <w:r>
        <w:rPr>
          <w:rStyle w:val="Strong"/>
        </w:rPr>
        <w:t>, </w:t>
      </w:r>
      <w:r>
        <w:rPr>
          <w:rStyle w:val="SourceText"/>
        </w:rPr>
        <w:t>*-shm</w:t>
      </w:r>
      <w:r>
        <w:rPr>
          <w:rStyle w:val="Strong"/>
        </w:rPr>
        <w:t>):</w:t>
      </w:r>
      <w:r>
        <w:rPr/>
        <w:t> In Phase 8, we will use SQLite for persistence. SQLite creates these files locally. We ignore them so we don't accidentally commit real production data or our local testing database to GitHub.</w:t>
      </w:r>
    </w:p>
    <w:p>
      <w:pPr>
        <w:pStyle w:val="Heading3"/>
        <w:bidi w:val="0"/>
        <w:spacing w:lineRule="auto" w:line="276" w:before="0" w:after="140"/>
        <w:ind w:hanging="0" w:start="0" w:end="0"/>
        <w:jc w:val="start"/>
        <w:rPr/>
      </w:pPr>
      <w:bookmarkStart w:id="1" w:name="user-content-2-cmakeliststxt"/>
      <w:bookmarkEnd w:id="1"/>
      <w:r>
        <w:rPr/>
        <w:t>2. </w:t>
      </w:r>
      <w:r>
        <w:rPr>
          <w:rStyle w:val="SourceText"/>
        </w:rPr>
        <w:t>CMakeLists.txt</w:t>
      </w:r>
    </w:p>
    <w:p>
      <w:pPr>
        <w:pStyle w:val="BodyText"/>
        <w:bidi w:val="0"/>
        <w:ind w:hanging="0" w:start="0" w:end="0"/>
        <w:jc w:val="start"/>
        <w:rPr/>
      </w:pPr>
      <w:r>
        <w:rPr/>
        <w:t>CMake is a build system generator. It takes our instructions and generates Makefiles for Linux/WSL.</w:t>
      </w:r>
    </w:p>
    <w:p>
      <w:pPr>
        <w:pStyle w:val="BodyText"/>
        <w:numPr>
          <w:ilvl w:val="0"/>
          <w:numId w:val="3"/>
        </w:numPr>
        <w:tabs>
          <w:tab w:val="clear" w:pos="709"/>
          <w:tab w:val="left" w:pos="709" w:leader="none"/>
        </w:tabs>
        <w:bidi w:val="0"/>
        <w:spacing w:before="0" w:after="0"/>
        <w:ind w:hanging="283" w:start="709" w:end="0"/>
        <w:jc w:val="start"/>
        <w:rPr/>
      </w:pPr>
      <w:r>
        <w:rPr>
          <w:rStyle w:val="SourceText"/>
        </w:rPr>
        <w:t>set(CMAKE_CXX_STANDARD 17)</w:t>
      </w:r>
      <w:r>
        <w:rPr/>
        <w:t>: We explicitly enforce C++17, which gives us modern features like </w:t>
      </w:r>
      <w:r>
        <w:rPr>
          <w:rStyle w:val="SourceText"/>
        </w:rPr>
        <w:t>std::string_view</w:t>
      </w:r>
      <w:r>
        <w:rPr/>
        <w:t> and </w:t>
      </w:r>
      <w:r>
        <w:rPr>
          <w:rStyle w:val="SourceText"/>
        </w:rPr>
        <w:t>std::optional</w:t>
      </w:r>
      <w:r>
        <w:rPr/>
        <w:t>.</w:t>
      </w:r>
    </w:p>
    <w:p>
      <w:pPr>
        <w:pStyle w:val="BodyText"/>
        <w:numPr>
          <w:ilvl w:val="0"/>
          <w:numId w:val="3"/>
        </w:numPr>
        <w:tabs>
          <w:tab w:val="clear" w:pos="709"/>
          <w:tab w:val="left" w:pos="709" w:leader="none"/>
        </w:tabs>
        <w:bidi w:val="0"/>
        <w:spacing w:before="0" w:after="0"/>
        <w:ind w:hanging="283" w:start="709" w:end="0"/>
        <w:jc w:val="start"/>
        <w:rPr/>
      </w:pPr>
      <w:r>
        <w:rPr>
          <w:rStyle w:val="SourceText"/>
        </w:rPr>
        <w:t>set(CMAKE_CXX_FLAGS "-Wall -Wextra -Wpedantic -Werror")</w:t>
      </w:r>
      <w:r>
        <w:rPr/>
        <w:t>: This is the </w:t>
      </w:r>
      <w:r>
        <w:rPr>
          <w:rStyle w:val="Strong"/>
        </w:rPr>
        <w:t>most important line</w:t>
      </w:r>
      <w:r>
        <w:rPr/>
        <w:t>. It turns on all warnings (</w:t>
      </w:r>
      <w:r>
        <w:rPr>
          <w:rStyle w:val="SourceText"/>
        </w:rPr>
        <w:t>-Wall -Wextra</w:t>
      </w:r>
      <w:r>
        <w:rPr/>
        <w:t>) and strict standard compliance (</w:t>
      </w:r>
      <w:r>
        <w:rPr>
          <w:rStyle w:val="SourceText"/>
        </w:rPr>
        <w:t>-Wpedantic</w:t>
      </w:r>
      <w:r>
        <w:rPr/>
        <w:t>). Crucially, </w:t>
      </w:r>
      <w:r>
        <w:rPr>
          <w:rStyle w:val="SourceText"/>
        </w:rPr>
        <w:t>-Werror</w:t>
      </w:r>
      <w:r>
        <w:rPr/>
        <w:t> treats all warnings as errors. If we write sloppy code that triggers a warning, it simply won't compile. This forces professional-grade code.</w:t>
      </w:r>
    </w:p>
    <w:p>
      <w:pPr>
        <w:pStyle w:val="BodyText"/>
        <w:numPr>
          <w:ilvl w:val="0"/>
          <w:numId w:val="3"/>
        </w:numPr>
        <w:tabs>
          <w:tab w:val="clear" w:pos="709"/>
          <w:tab w:val="left" w:pos="709" w:leader="none"/>
        </w:tabs>
        <w:bidi w:val="0"/>
        <w:ind w:hanging="283" w:start="709" w:end="0"/>
        <w:jc w:val="start"/>
        <w:rPr/>
      </w:pPr>
      <w:r>
        <w:rPr>
          <w:rStyle w:val="SourceText"/>
        </w:rPr>
        <w:t>find_package(Threads REQUIRED)</w:t>
      </w:r>
      <w:r>
        <w:rPr/>
        <w:t>: Our </w:t>
      </w:r>
      <w:r>
        <w:rPr>
          <w:rStyle w:val="SourceText"/>
        </w:rPr>
        <w:t>ThreadPool</w:t>
      </w:r>
      <w:r>
        <w:rPr/>
        <w:t> (Phase 1.3) needs the pthread library. This tells CMake to link the OS's threading library.</w:t>
      </w:r>
    </w:p>
    <w:p>
      <w:pPr>
        <w:pStyle w:val="Heading3"/>
        <w:bidi w:val="0"/>
        <w:spacing w:lineRule="auto" w:line="276" w:before="0" w:after="140"/>
        <w:ind w:hanging="0" w:start="0" w:end="0"/>
        <w:jc w:val="start"/>
        <w:rPr/>
      </w:pPr>
      <w:bookmarkStart w:id="2" w:name="user-content-3-srccoretypesh"/>
      <w:bookmarkEnd w:id="2"/>
      <w:r>
        <w:rPr/>
        <w:t>3. </w:t>
      </w:r>
      <w:r>
        <w:rPr>
          <w:rStyle w:val="SourceText"/>
        </w:rPr>
        <w:t>src/core/types.h</w:t>
      </w:r>
    </w:p>
    <w:p>
      <w:pPr>
        <w:pStyle w:val="BodyText"/>
        <w:bidi w:val="0"/>
        <w:ind w:hanging="0" w:start="0" w:end="0"/>
        <w:jc w:val="start"/>
        <w:rPr/>
      </w:pPr>
      <w:r>
        <w:rPr/>
        <w:t>This file establishes our common vocabulary for the entire project.</w:t>
      </w:r>
    </w:p>
    <w:p>
      <w:pPr>
        <w:pStyle w:val="BodyText"/>
        <w:numPr>
          <w:ilvl w:val="0"/>
          <w:numId w:val="4"/>
        </w:numPr>
        <w:tabs>
          <w:tab w:val="clear" w:pos="709"/>
          <w:tab w:val="left" w:pos="709" w:leader="none"/>
        </w:tabs>
        <w:bidi w:val="0"/>
        <w:spacing w:before="0" w:after="0"/>
        <w:ind w:hanging="283" w:start="709" w:end="0"/>
        <w:jc w:val="start"/>
        <w:rPr/>
      </w:pPr>
      <w:r>
        <w:rPr>
          <w:rStyle w:val="SourceText"/>
        </w:rPr>
        <w:t>using Square = uint8_t;</w:t>
      </w:r>
      <w:r>
        <w:rPr/>
        <w:t>: We use specific fixed-width integers instead of </w:t>
      </w:r>
      <w:r>
        <w:rPr>
          <w:rStyle w:val="SourceText"/>
        </w:rPr>
        <w:t>int</w:t>
      </w:r>
      <w:r>
        <w:rPr/>
        <w:t>. An 8x8 chessboard has 64 squares, which fits perfectly in an 8-bit unsigned integer (0-255). This saves memory.</w:t>
      </w:r>
    </w:p>
    <w:p>
      <w:pPr>
        <w:pStyle w:val="BodyText"/>
        <w:numPr>
          <w:ilvl w:val="0"/>
          <w:numId w:val="4"/>
        </w:numPr>
        <w:tabs>
          <w:tab w:val="clear" w:pos="709"/>
          <w:tab w:val="left" w:pos="709" w:leader="none"/>
        </w:tabs>
        <w:bidi w:val="0"/>
        <w:spacing w:before="0" w:after="0"/>
        <w:ind w:hanging="283" w:start="709" w:end="0"/>
        <w:jc w:val="start"/>
        <w:rPr/>
      </w:pPr>
      <w:r>
        <w:rPr>
          <w:rStyle w:val="SourceText"/>
        </w:rPr>
        <w:t>using Bitboard = uint64_t;</w:t>
      </w:r>
      <w:r>
        <w:rPr/>
        <w:t>: While we are starting with an 8x8 array, defining this now sets us up for Phase 10 where we'll optimize the board by representing it as a 64-bit integer (each bit represents a square).</w:t>
      </w:r>
    </w:p>
    <w:p>
      <w:pPr>
        <w:pStyle w:val="BodyText"/>
        <w:numPr>
          <w:ilvl w:val="0"/>
          <w:numId w:val="4"/>
        </w:numPr>
        <w:tabs>
          <w:tab w:val="clear" w:pos="709"/>
          <w:tab w:val="left" w:pos="709" w:leader="none"/>
        </w:tabs>
        <w:bidi w:val="0"/>
        <w:spacing w:before="0" w:after="0"/>
        <w:ind w:hanging="283" w:start="709" w:end="0"/>
        <w:jc w:val="start"/>
        <w:rPr/>
      </w:pPr>
      <w:r>
        <w:rPr>
          <w:rStyle w:val="SourceText"/>
        </w:rPr>
        <w:t>enum class PieceType</w:t>
      </w:r>
      <w:r>
        <w:rPr/>
        <w:t> and </w:t>
      </w:r>
      <w:r>
        <w:rPr>
          <w:rStyle w:val="SourceText"/>
        </w:rPr>
        <w:t>Color</w:t>
      </w:r>
      <w:r>
        <w:rPr/>
        <w:t>: Using </w:t>
      </w:r>
      <w:r>
        <w:rPr>
          <w:rStyle w:val="SourceText"/>
        </w:rPr>
        <w:t>enum class</w:t>
      </w:r>
      <w:r>
        <w:rPr/>
        <w:t> (scoped enums) prevents accidental implicit conversions to integers, avoiding subtle bugs.</w:t>
      </w:r>
    </w:p>
    <w:p>
      <w:pPr>
        <w:pStyle w:val="BodyText"/>
        <w:numPr>
          <w:ilvl w:val="0"/>
          <w:numId w:val="4"/>
        </w:numPr>
        <w:tabs>
          <w:tab w:val="clear" w:pos="709"/>
          <w:tab w:val="left" w:pos="709" w:leader="none"/>
        </w:tabs>
        <w:bidi w:val="0"/>
        <w:ind w:hanging="283" w:start="709" w:end="0"/>
        <w:jc w:val="start"/>
        <w:rPr/>
      </w:pPr>
      <w:r>
        <w:rPr>
          <w:rStyle w:val="SourceText"/>
        </w:rPr>
        <w:t>Result&lt;T, E&gt;</w:t>
      </w:r>
      <w:r>
        <w:rPr>
          <w:rStyle w:val="Strong"/>
        </w:rPr>
        <w:t> Struct</w:t>
      </w:r>
      <w:r>
        <w:rPr/>
        <w:t>: In modern systems programming (like Rust or Go), throwing exceptions is frowned upon because it breaks control flow and hides performance costs. We use this struct to return a value </w:t>
      </w:r>
      <w:r>
        <w:rPr>
          <w:rStyle w:val="SourceText"/>
        </w:rPr>
        <w:t>T</w:t>
      </w:r>
      <w:r>
        <w:rPr/>
        <w:t> or an error </w:t>
      </w:r>
      <w:r>
        <w:rPr>
          <w:rStyle w:val="SourceText"/>
        </w:rPr>
        <w:t>E</w:t>
      </w:r>
      <w:r>
        <w:rPr/>
        <w:t> explicitly.</w:t>
      </w:r>
    </w:p>
    <w:p>
      <w:pPr>
        <w:pStyle w:val="Heading3"/>
        <w:bidi w:val="0"/>
        <w:spacing w:lineRule="auto" w:line="276" w:before="0" w:after="140"/>
        <w:ind w:hanging="0" w:start="0" w:end="0"/>
        <w:jc w:val="start"/>
        <w:rPr/>
      </w:pPr>
      <w:bookmarkStart w:id="3" w:name="user-content-4-srccoreloggerh-and-logger"/>
      <w:bookmarkEnd w:id="3"/>
      <w:r>
        <w:rPr/>
        <w:t>4. </w:t>
      </w:r>
      <w:r>
        <w:rPr>
          <w:rStyle w:val="SourceText"/>
        </w:rPr>
        <w:t>src/core/logger.h</w:t>
      </w:r>
      <w:r>
        <w:rPr/>
        <w:t> and </w:t>
      </w:r>
      <w:r>
        <w:rPr>
          <w:rStyle w:val="SourceText"/>
        </w:rPr>
        <w:t>logger.cpp</w:t>
      </w:r>
    </w:p>
    <w:p>
      <w:pPr>
        <w:pStyle w:val="BodyText"/>
        <w:bidi w:val="0"/>
        <w:ind w:hanging="0" w:start="0" w:end="0"/>
        <w:jc w:val="start"/>
        <w:rPr/>
      </w:pPr>
      <w:r>
        <w:rPr/>
        <w:t>A robust server needs to know exactly what happened, when, and on which thread.</w:t>
      </w:r>
    </w:p>
    <w:p>
      <w:pPr>
        <w:pStyle w:val="BodyText"/>
        <w:numPr>
          <w:ilvl w:val="0"/>
          <w:numId w:val="5"/>
        </w:numPr>
        <w:tabs>
          <w:tab w:val="clear" w:pos="709"/>
          <w:tab w:val="left" w:pos="709" w:leader="none"/>
        </w:tabs>
        <w:bidi w:val="0"/>
        <w:spacing w:before="0" w:after="0"/>
        <w:ind w:hanging="283" w:start="709" w:end="0"/>
        <w:jc w:val="start"/>
        <w:rPr/>
      </w:pPr>
      <w:r>
        <w:rPr>
          <w:rStyle w:val="Strong"/>
        </w:rPr>
        <w:t>Structured Output:</w:t>
      </w:r>
      <w:r>
        <w:rPr/>
        <w:t> It prints messages formatted exactly like this: </w:t>
      </w:r>
      <w:r>
        <w:rPr>
          <w:rStyle w:val="SourceText"/>
        </w:rPr>
        <w:t>[2026-07-05 16:30:00] [INFO ] [main] Server starting...</w:t>
      </w:r>
    </w:p>
    <w:p>
      <w:pPr>
        <w:pStyle w:val="BodyText"/>
        <w:numPr>
          <w:ilvl w:val="0"/>
          <w:numId w:val="5"/>
        </w:numPr>
        <w:tabs>
          <w:tab w:val="clear" w:pos="709"/>
          <w:tab w:val="left" w:pos="709" w:leader="none"/>
        </w:tabs>
        <w:bidi w:val="0"/>
        <w:ind w:hanging="283" w:start="709" w:end="0"/>
        <w:jc w:val="start"/>
        <w:rPr/>
      </w:pPr>
      <w:r>
        <w:rPr>
          <w:rStyle w:val="Strong"/>
        </w:rPr>
        <w:t>Thread Safety (</w:t>
      </w:r>
      <w:r>
        <w:rPr>
          <w:rStyle w:val="SourceText"/>
        </w:rPr>
        <w:t>std::mutex log_mutex</w:t>
      </w:r>
      <w:r>
        <w:rPr>
          <w:rStyle w:val="Strong"/>
        </w:rPr>
        <w:t>)</w:t>
      </w:r>
      <w:r>
        <w:rPr/>
        <w:t>: Once we build our Thread Pool in Phase 1.3, multiple threads will be handling WebSocket connections simultaneously. If two threads try to print to the console at the exact same millisecond, the text will jumble together gibberish. The </w:t>
      </w:r>
      <w:r>
        <w:rPr>
          <w:rStyle w:val="SourceText"/>
        </w:rPr>
        <w:t>std::lock_guard&lt;std::mutex&gt;</w:t>
      </w:r>
      <w:r>
        <w:rPr/>
        <w:t> ensures that only one thread can write to the console at a time.</w:t>
      </w:r>
    </w:p>
    <w:p>
      <w:pPr>
        <w:pStyle w:val="Heading3"/>
        <w:bidi w:val="0"/>
        <w:spacing w:lineRule="auto" w:line="276" w:before="0" w:after="140"/>
        <w:ind w:hanging="0" w:start="0" w:end="0"/>
        <w:jc w:val="start"/>
        <w:rPr/>
      </w:pPr>
      <w:bookmarkStart w:id="4" w:name="user-content-5-srcmaincpp"/>
      <w:bookmarkEnd w:id="4"/>
      <w:r>
        <w:rPr/>
        <w:t>5. </w:t>
      </w:r>
      <w:r>
        <w:rPr>
          <w:rStyle w:val="SourceText"/>
        </w:rPr>
        <w:t>src/main.cpp</w:t>
      </w:r>
    </w:p>
    <w:p>
      <w:pPr>
        <w:pStyle w:val="BodyText"/>
        <w:bidi w:val="0"/>
        <w:ind w:hanging="0" w:start="0" w:end="0"/>
        <w:jc w:val="start"/>
        <w:rPr/>
      </w:pPr>
      <w:r>
        <w:rPr/>
        <w:t>Right now, this just imports our Logger, sets the global logging level to </w:t>
      </w:r>
      <w:r>
        <w:rPr>
          <w:rStyle w:val="SourceText"/>
        </w:rPr>
        <w:t>INFO</w:t>
      </w:r>
      <w:r>
        <w:rPr/>
        <w:t>, and prints the startup message. In the next step, this is where we will instantiate our TCP Server and start the epoll event loop.</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start"/>
        <w:rPr/>
      </w:pPr>
      <w:r>
        <w:rPr/>
        <w:t>Phase 1.2</w:t>
      </w:r>
    </w:p>
    <w:p>
      <w:pPr>
        <w:pStyle w:val="Heading3"/>
        <w:bidi w:val="0"/>
        <w:jc w:val="start"/>
        <w:rPr/>
      </w:pPr>
      <w:bookmarkStart w:id="5" w:name="user-content-1-srcnetconnectionh--connec"/>
      <w:bookmarkEnd w:id="5"/>
      <w:r>
        <w:rPr/>
        <w:t>1. </w:t>
      </w:r>
      <w:r>
        <w:rPr>
          <w:rStyle w:val="SourceText"/>
        </w:rPr>
        <w:t>src/net/connection.h</w:t>
      </w:r>
      <w:r>
        <w:rPr/>
        <w:t> &amp; </w:t>
      </w:r>
      <w:r>
        <w:rPr>
          <w:rStyle w:val="SourceText"/>
        </w:rPr>
        <w:t>connection.cpp</w:t>
      </w:r>
      <w:r>
        <w:rPr/>
        <w:t> (Per-Connection State)</w:t>
      </w:r>
    </w:p>
    <w:p>
      <w:pPr>
        <w:pStyle w:val="BodyText"/>
        <w:bidi w:val="0"/>
        <w:ind w:hanging="0" w:start="0" w:end="0"/>
        <w:jc w:val="start"/>
        <w:rPr/>
      </w:pPr>
      <w:r>
        <w:rPr/>
        <w:t>When a client connects to our server, the Linux kernel gives us a "file descriptor" (</w:t>
      </w:r>
      <w:r>
        <w:rPr>
          <w:rStyle w:val="SourceText"/>
        </w:rPr>
        <w:t>fd</w:t>
      </w:r>
      <w:r>
        <w:rPr/>
        <w:t>) — an integer that represents that specific connection. The </w:t>
      </w:r>
      <w:r>
        <w:rPr>
          <w:rStyle w:val="SourceText"/>
        </w:rPr>
        <w:t>Connection</w:t>
      </w:r>
      <w:r>
        <w:rPr/>
        <w:t> class wraps this.</w:t>
      </w:r>
    </w:p>
    <w:p>
      <w:pPr>
        <w:pStyle w:val="BodyText"/>
        <w:numPr>
          <w:ilvl w:val="0"/>
          <w:numId w:val="6"/>
        </w:numPr>
        <w:tabs>
          <w:tab w:val="clear" w:pos="709"/>
          <w:tab w:val="left" w:pos="709" w:leader="none"/>
        </w:tabs>
        <w:bidi w:val="0"/>
        <w:spacing w:before="0" w:after="0"/>
        <w:ind w:hanging="283" w:start="709" w:end="0"/>
        <w:jc w:val="start"/>
        <w:rPr/>
      </w:pPr>
      <w:r>
        <w:rPr>
          <w:rStyle w:val="Strong"/>
        </w:rPr>
        <w:t>Non-blocking TCP is tricky:</w:t>
      </w:r>
      <w:r>
        <w:rPr/>
        <w:t> Because TCP is a stream of bytes, </w:t>
      </w:r>
      <w:r>
        <w:rPr>
          <w:rStyle w:val="SourceText"/>
        </w:rPr>
        <w:t>recv()</w:t>
      </w:r>
      <w:r>
        <w:rPr/>
        <w:t> might only give you half a message, or even just one byte at a time.</w:t>
      </w:r>
    </w:p>
    <w:p>
      <w:pPr>
        <w:pStyle w:val="BodyText"/>
        <w:numPr>
          <w:ilvl w:val="0"/>
          <w:numId w:val="6"/>
        </w:numPr>
        <w:tabs>
          <w:tab w:val="clear" w:pos="709"/>
          <w:tab w:val="left" w:pos="709" w:leader="none"/>
        </w:tabs>
        <w:bidi w:val="0"/>
        <w:spacing w:before="0" w:after="0"/>
        <w:ind w:hanging="283" w:start="709" w:end="0"/>
        <w:jc w:val="start"/>
        <w:rPr/>
      </w:pPr>
      <w:r>
        <w:rPr>
          <w:rStyle w:val="Strong"/>
        </w:rPr>
        <w:t>The Buffers (</w:t>
      </w:r>
      <w:r>
        <w:rPr>
          <w:rStyle w:val="SourceText"/>
        </w:rPr>
        <w:t>read_buffer_</w:t>
      </w:r>
      <w:r>
        <w:rPr>
          <w:rStyle w:val="Strong"/>
        </w:rPr>
        <w:t> &amp; </w:t>
      </w:r>
      <w:r>
        <w:rPr>
          <w:rStyle w:val="SourceText"/>
        </w:rPr>
        <w:t>write_buffer_</w:t>
      </w:r>
      <w:r>
        <w:rPr>
          <w:rStyle w:val="Strong"/>
        </w:rPr>
        <w:t>):</w:t>
      </w:r>
      <w:r>
        <w:rPr/>
        <w:t> We use </w:t>
      </w:r>
      <w:r>
        <w:rPr>
          <w:rStyle w:val="SourceText"/>
        </w:rPr>
        <w:t>std::vector&lt;uint8_t&gt;</w:t>
      </w:r>
      <w:r>
        <w:rPr/>
        <w:t> to hold incoming bytes until we have a complete message. When we want to send data back, we push it to </w:t>
      </w:r>
      <w:r>
        <w:rPr>
          <w:rStyle w:val="SourceText"/>
        </w:rPr>
        <w:t>write_buffer_</w:t>
      </w:r>
      <w:r>
        <w:rPr/>
        <w:t> and call </w:t>
      </w:r>
      <w:r>
        <w:rPr>
          <w:rStyle w:val="SourceText"/>
        </w:rPr>
        <w:t>write_to_socket()</w:t>
      </w:r>
      <w:r>
        <w:rPr/>
        <w:t>. If the OS is too busy to send it all at once, the buffer safely holds the unsent bytes for the next attempt.</w:t>
      </w:r>
    </w:p>
    <w:p>
      <w:pPr>
        <w:pStyle w:val="BodyText"/>
        <w:numPr>
          <w:ilvl w:val="0"/>
          <w:numId w:val="6"/>
        </w:numPr>
        <w:tabs>
          <w:tab w:val="clear" w:pos="709"/>
          <w:tab w:val="left" w:pos="709" w:leader="none"/>
        </w:tabs>
        <w:bidi w:val="0"/>
        <w:ind w:hanging="283" w:start="709" w:end="0"/>
        <w:jc w:val="start"/>
        <w:rPr/>
      </w:pPr>
      <w:r>
        <w:rPr>
          <w:rStyle w:val="Strong"/>
        </w:rPr>
        <w:t>RAII:</w:t>
      </w:r>
      <w:r>
        <w:rPr/>
        <w:t> Notice the destructor (</w:t>
      </w:r>
      <w:r>
        <w:rPr>
          <w:rStyle w:val="SourceText"/>
        </w:rPr>
        <w:t>~Connection()</w:t>
      </w:r>
      <w:r>
        <w:rPr/>
        <w:t>). When a </w:t>
      </w:r>
      <w:r>
        <w:rPr>
          <w:rStyle w:val="SourceText"/>
        </w:rPr>
        <w:t>Connection</w:t>
      </w:r>
      <w:r>
        <w:rPr/>
        <w:t> object goes out of scope, it automatically calls </w:t>
      </w:r>
      <w:r>
        <w:rPr>
          <w:rStyle w:val="SourceText"/>
        </w:rPr>
        <w:t>close(fd_)</w:t>
      </w:r>
      <w:r>
        <w:rPr/>
        <w:t>. This guarantees we never leak file descriptors.</w:t>
      </w:r>
    </w:p>
    <w:p>
      <w:pPr>
        <w:pStyle w:val="Heading3"/>
        <w:bidi w:val="0"/>
        <w:spacing w:lineRule="auto" w:line="276" w:before="0" w:after="140"/>
        <w:ind w:hanging="0" w:start="0" w:end="0"/>
        <w:jc w:val="start"/>
        <w:rPr/>
      </w:pPr>
      <w:bookmarkStart w:id="6" w:name="user-content-2-srcnettcp_serverh--tcp_se"/>
      <w:bookmarkEnd w:id="6"/>
      <w:r>
        <w:rPr/>
        <w:t>2. </w:t>
      </w:r>
      <w:r>
        <w:rPr>
          <w:rStyle w:val="SourceText"/>
        </w:rPr>
        <w:t>src/net/tcp_server.h</w:t>
      </w:r>
      <w:r>
        <w:rPr/>
        <w:t> &amp; </w:t>
      </w:r>
      <w:r>
        <w:rPr>
          <w:rStyle w:val="SourceText"/>
        </w:rPr>
        <w:t>tcp_server.cpp</w:t>
      </w:r>
      <w:r>
        <w:rPr/>
        <w:t> (The Core Engine)</w:t>
      </w:r>
    </w:p>
    <w:p>
      <w:pPr>
        <w:pStyle w:val="BodyText"/>
        <w:bidi w:val="0"/>
        <w:ind w:hanging="0" w:start="0" w:end="0"/>
        <w:jc w:val="start"/>
        <w:rPr/>
      </w:pPr>
      <w:r>
        <w:rPr/>
        <w:t>This is where the real systems programming happens using raw POSIX system calls.</w:t>
      </w:r>
    </w:p>
    <w:p>
      <w:pPr>
        <w:pStyle w:val="BodyText"/>
        <w:numPr>
          <w:ilvl w:val="0"/>
          <w:numId w:val="7"/>
        </w:numPr>
        <w:tabs>
          <w:tab w:val="clear" w:pos="709"/>
          <w:tab w:val="left" w:pos="709" w:leader="none"/>
        </w:tabs>
        <w:bidi w:val="0"/>
        <w:spacing w:before="0" w:after="0"/>
        <w:ind w:hanging="283" w:start="709" w:end="0"/>
        <w:jc w:val="start"/>
        <w:rPr/>
      </w:pPr>
      <w:r>
        <w:rPr>
          <w:rStyle w:val="SourceText"/>
        </w:rPr>
        <w:t>O_NONBLOCK</w:t>
      </w:r>
      <w:r>
        <w:rPr>
          <w:rStyle w:val="Strong"/>
        </w:rPr>
        <w:t>:</w:t>
      </w:r>
      <w:r>
        <w:rPr/>
        <w:t> By default, if you call </w:t>
      </w:r>
      <w:r>
        <w:rPr>
          <w:rStyle w:val="SourceText"/>
        </w:rPr>
        <w:t>read()</w:t>
      </w:r>
      <w:r>
        <w:rPr/>
        <w:t> on a socket and there is no data, your thread "blocks" (freezes) until data arrives. We use </w:t>
      </w:r>
      <w:r>
        <w:rPr>
          <w:rStyle w:val="SourceText"/>
        </w:rPr>
        <w:t>fcntl()</w:t>
      </w:r>
      <w:r>
        <w:rPr/>
        <w:t> to make sockets non-blocking. If there's no data, it returns an error </w:t>
      </w:r>
      <w:r>
        <w:rPr>
          <w:rStyle w:val="SourceText"/>
        </w:rPr>
        <w:t>EAGAIN</w:t>
      </w:r>
      <w:r>
        <w:rPr/>
        <w:t> ("try again later") immediately, allowing the server to handle other clients instead of waiting.</w:t>
      </w:r>
    </w:p>
    <w:p>
      <w:pPr>
        <w:pStyle w:val="BodyText"/>
        <w:numPr>
          <w:ilvl w:val="0"/>
          <w:numId w:val="7"/>
        </w:numPr>
        <w:tabs>
          <w:tab w:val="clear" w:pos="709"/>
          <w:tab w:val="left" w:pos="709" w:leader="none"/>
        </w:tabs>
        <w:bidi w:val="0"/>
        <w:spacing w:before="0" w:after="0"/>
        <w:ind w:hanging="283" w:start="709" w:end="0"/>
        <w:jc w:val="start"/>
        <w:rPr/>
      </w:pPr>
      <w:r>
        <w:rPr>
          <w:rStyle w:val="SourceText"/>
        </w:rPr>
        <w:t>epoll</w:t>
      </w:r>
      <w:r>
        <w:rPr>
          <w:rStyle w:val="Strong"/>
        </w:rPr>
        <w:t> (The Secret Sauce):</w:t>
      </w:r>
      <w:r>
        <w:rPr/>
        <w:t> Standard </w:t>
      </w:r>
      <w:r>
        <w:rPr>
          <w:rStyle w:val="SourceText"/>
        </w:rPr>
        <w:t>select()</w:t>
      </w:r>
      <w:r>
        <w:rPr/>
        <w:t> or </w:t>
      </w:r>
      <w:r>
        <w:rPr>
          <w:rStyle w:val="SourceText"/>
        </w:rPr>
        <w:t>poll()</w:t>
      </w:r>
      <w:r>
        <w:rPr/>
        <w:t> scale poorly because you have to loop over </w:t>
      </w:r>
      <w:r>
        <w:rPr>
          <w:rStyle w:val="Emphasis"/>
        </w:rPr>
        <w:t>every single connection</w:t>
      </w:r>
      <w:r>
        <w:rPr/>
        <w:t> to see if one has data. </w:t>
      </w:r>
      <w:r>
        <w:rPr>
          <w:rStyle w:val="SourceText"/>
        </w:rPr>
        <w:t>epoll</w:t>
      </w:r>
      <w:r>
        <w:rPr/>
        <w:t> is an advanced Linux-only mechanism where the kernel maintains the list. When we call </w:t>
      </w:r>
      <w:r>
        <w:rPr>
          <w:rStyle w:val="SourceText"/>
        </w:rPr>
        <w:t>epoll_wait()</w:t>
      </w:r>
      <w:r>
        <w:rPr/>
        <w:t>, the kernel instantly hands us an array of </w:t>
      </w:r>
      <w:r>
        <w:rPr>
          <w:rStyle w:val="Emphasis"/>
        </w:rPr>
        <w:t>only</w:t>
      </w:r>
      <w:r>
        <w:rPr/>
        <w:t> the sockets that actually have data ready. This is how servers like Nginx or Node.js handle millions of connections efficiently.</w:t>
      </w:r>
    </w:p>
    <w:p>
      <w:pPr>
        <w:pStyle w:val="BodyText"/>
        <w:numPr>
          <w:ilvl w:val="0"/>
          <w:numId w:val="7"/>
        </w:numPr>
        <w:tabs>
          <w:tab w:val="clear" w:pos="709"/>
          <w:tab w:val="left" w:pos="709" w:leader="none"/>
        </w:tabs>
        <w:bidi w:val="0"/>
        <w:ind w:hanging="283" w:start="709" w:end="0"/>
        <w:jc w:val="start"/>
        <w:rPr/>
      </w:pPr>
      <w:r>
        <w:rPr>
          <w:rStyle w:val="SourceText"/>
        </w:rPr>
        <w:t>EPOLLET</w:t>
      </w:r>
      <w:r>
        <w:rPr>
          <w:rStyle w:val="Strong"/>
        </w:rPr>
        <w:t> (Edge Triggered):</w:t>
      </w:r>
      <w:r>
        <w:rPr/>
        <w:t> We configure </w:t>
      </w:r>
      <w:r>
        <w:rPr>
          <w:rStyle w:val="SourceText"/>
        </w:rPr>
        <w:t>epoll</w:t>
      </w:r>
      <w:r>
        <w:rPr/>
        <w:t> in edge-triggered mode. This means the kernel only notifies us exactly </w:t>
      </w:r>
      <w:r>
        <w:rPr>
          <w:rStyle w:val="Emphasis"/>
        </w:rPr>
        <w:t>once</w:t>
      </w:r>
      <w:r>
        <w:rPr/>
        <w:t> when new data arrives. We are responsible for looping </w:t>
      </w:r>
      <w:r>
        <w:rPr>
          <w:rStyle w:val="SourceText"/>
        </w:rPr>
        <w:t>read_from_socket()</w:t>
      </w:r>
      <w:r>
        <w:rPr/>
        <w:t> continuously until it hits </w:t>
      </w:r>
      <w:r>
        <w:rPr>
          <w:rStyle w:val="SourceText"/>
        </w:rPr>
        <w:t>EAGAIN</w:t>
      </w:r>
      <w:r>
        <w:rPr/>
        <w:t> (meaning we've drained the OS buffer entirely).</w:t>
      </w:r>
    </w:p>
    <w:p>
      <w:pPr>
        <w:pStyle w:val="Heading3"/>
        <w:bidi w:val="0"/>
        <w:spacing w:lineRule="auto" w:line="276" w:before="0" w:after="140"/>
        <w:ind w:hanging="0" w:start="0" w:end="0"/>
        <w:jc w:val="start"/>
        <w:rPr/>
      </w:pPr>
      <w:bookmarkStart w:id="7" w:name="user-content-3-srcmaincpp-graceful-shutd"/>
      <w:bookmarkEnd w:id="7"/>
      <w:r>
        <w:rPr/>
        <w:t>3. </w:t>
      </w:r>
      <w:r>
        <w:rPr>
          <w:rStyle w:val="SourceText"/>
        </w:rPr>
        <w:t>src/main.cpp</w:t>
      </w:r>
      <w:r>
        <w:rPr/>
        <w:t> (Graceful Shutdown)</w:t>
      </w:r>
    </w:p>
    <w:p>
      <w:pPr>
        <w:pStyle w:val="BodyText"/>
        <w:numPr>
          <w:ilvl w:val="0"/>
          <w:numId w:val="8"/>
        </w:numPr>
        <w:tabs>
          <w:tab w:val="clear" w:pos="709"/>
          <w:tab w:val="left" w:pos="709" w:leader="none"/>
        </w:tabs>
        <w:bidi w:val="0"/>
        <w:ind w:hanging="283" w:start="709" w:end="0"/>
        <w:jc w:val="start"/>
        <w:rPr/>
      </w:pPr>
      <w:r>
        <w:rPr>
          <w:rStyle w:val="SourceText"/>
        </w:rPr>
        <w:t>std::signal</w:t>
      </w:r>
      <w:r>
        <w:rPr>
          <w:rStyle w:val="Strong"/>
        </w:rPr>
        <w:t>:</w:t>
      </w:r>
      <w:r>
        <w:rPr/>
        <w:t> I added handlers for </w:t>
      </w:r>
      <w:r>
        <w:rPr>
          <w:rStyle w:val="SourceText"/>
        </w:rPr>
        <w:t>SIGINT</w:t>
      </w:r>
      <w:r>
        <w:rPr/>
        <w:t> and </w:t>
      </w:r>
      <w:r>
        <w:rPr>
          <w:rStyle w:val="SourceText"/>
        </w:rPr>
        <w:t>SIGTERM</w:t>
      </w:r>
      <w:r>
        <w:rPr/>
        <w:t>. If you press </w:t>
      </w:r>
      <w:r>
        <w:rPr>
          <w:rStyle w:val="SourceText"/>
        </w:rPr>
        <w:t>Ctrl+C</w:t>
      </w:r>
      <w:r>
        <w:rPr/>
        <w:t> in the terminal, the OS sends a </w:t>
      </w:r>
      <w:r>
        <w:rPr>
          <w:rStyle w:val="SourceText"/>
        </w:rPr>
        <w:t>SIGINT</w:t>
      </w:r>
      <w:r>
        <w:rPr/>
        <w:t> signal. Instead of instantly killing the program and leaving hanging connections, our </w:t>
      </w:r>
      <w:r>
        <w:rPr>
          <w:rStyle w:val="SourceText"/>
        </w:rPr>
        <w:t>signal_handler</w:t>
      </w:r>
      <w:r>
        <w:rPr/>
        <w:t> catches it and gently tells the </w:t>
      </w:r>
      <w:r>
        <w:rPr>
          <w:rStyle w:val="SourceText"/>
        </w:rPr>
        <w:t>TcpServer</w:t>
      </w:r>
      <w:r>
        <w:rPr/>
        <w:t> to </w:t>
      </w:r>
      <w:r>
        <w:rPr>
          <w:rStyle w:val="SourceText"/>
        </w:rPr>
        <w:t>.stop()</w:t>
      </w:r>
      <w:r>
        <w:rPr/>
        <w:t>, which neatly cleans up the </w:t>
      </w:r>
      <w:r>
        <w:rPr>
          <w:rStyle w:val="SourceText"/>
        </w:rPr>
        <w:t>epoll</w:t>
      </w:r>
      <w:r>
        <w:rPr/>
        <w:t> instance and disconnects everyone before returning 0.</w:t>
      </w:r>
    </w:p>
    <w:p>
      <w:pPr>
        <w:pStyle w:val="BodyText"/>
        <w:bidi w:val="0"/>
        <w:jc w:val="start"/>
        <w:rPr/>
      </w:pPr>
      <w:r>
        <w:rPr/>
      </w:r>
    </w:p>
    <w:p>
      <w:pPr>
        <w:pStyle w:val="BodyText"/>
        <w:bidi w:val="0"/>
        <w:jc w:val="start"/>
        <w:rPr/>
      </w:pPr>
      <w:r>
        <w:rPr/>
      </w:r>
    </w:p>
    <w:p>
      <w:pPr>
        <w:pStyle w:val="Heading3"/>
        <w:bidi w:val="0"/>
        <w:jc w:val="start"/>
        <w:rPr/>
      </w:pPr>
      <w:bookmarkStart w:id="8" w:name="user-content-1-the-include-headers"/>
      <w:bookmarkEnd w:id="8"/>
      <w:r>
        <w:rPr/>
        <w:t>1. The </w:t>
      </w:r>
      <w:r>
        <w:rPr>
          <w:rStyle w:val="SourceText"/>
        </w:rPr>
        <w:t>#include</w:t>
      </w:r>
      <w:r>
        <w:rPr/>
        <w:t> Headers</w:t>
      </w:r>
    </w:p>
    <w:p>
      <w:pPr>
        <w:pStyle w:val="BodyText"/>
        <w:bidi w:val="0"/>
        <w:ind w:hanging="0" w:start="0" w:end="0"/>
        <w:jc w:val="start"/>
        <w:rPr/>
      </w:pPr>
      <w:r>
        <w:rPr/>
        <w:t>These headers belong to the </w:t>
      </w:r>
      <w:r>
        <w:rPr>
          <w:rStyle w:val="Strong"/>
        </w:rPr>
        <w:t>POSIX C Standard Library</w:t>
      </w:r>
      <w:r>
        <w:rPr/>
        <w:t>. We include them to tell our compiler about the system calls that the Linux kernel provides.</w:t>
      </w:r>
    </w:p>
    <w:p>
      <w:pPr>
        <w:pStyle w:val="BodyText"/>
        <w:numPr>
          <w:ilvl w:val="0"/>
          <w:numId w:val="1"/>
        </w:numPr>
        <w:tabs>
          <w:tab w:val="clear" w:pos="709"/>
          <w:tab w:val="left" w:pos="709" w:leader="none"/>
        </w:tabs>
        <w:bidi w:val="0"/>
        <w:spacing w:before="0" w:after="0"/>
        <w:ind w:hanging="283" w:start="709" w:end="0"/>
        <w:jc w:val="start"/>
        <w:rPr/>
      </w:pPr>
      <w:r>
        <w:rPr>
          <w:rStyle w:val="SourceText"/>
        </w:rPr>
        <w:t>&lt;netinet/in.h&gt;</w:t>
      </w:r>
      <w:r>
        <w:rPr/>
        <w:t>: This defines Internet Protocol (IP) specific structures and constants. This is the exact header that defines </w:t>
      </w:r>
      <w:r>
        <w:rPr>
          <w:rStyle w:val="SourceText"/>
        </w:rPr>
        <w:t>struct sockaddr_in</w:t>
      </w:r>
      <w:r>
        <w:rPr/>
        <w:t>, </w:t>
      </w:r>
      <w:r>
        <w:rPr>
          <w:rStyle w:val="SourceText"/>
        </w:rPr>
        <w:t>INADDR_ANY</w:t>
      </w:r>
      <w:r>
        <w:rPr/>
        <w:t>, and </w:t>
      </w:r>
      <w:r>
        <w:rPr>
          <w:rStyle w:val="SourceText"/>
        </w:rPr>
        <w:t>htons()</w:t>
      </w:r>
      <w:r>
        <w:rPr/>
        <w:t>.</w:t>
      </w:r>
    </w:p>
    <w:p>
      <w:pPr>
        <w:pStyle w:val="BodyText"/>
        <w:numPr>
          <w:ilvl w:val="0"/>
          <w:numId w:val="1"/>
        </w:numPr>
        <w:tabs>
          <w:tab w:val="clear" w:pos="709"/>
          <w:tab w:val="left" w:pos="709" w:leader="none"/>
        </w:tabs>
        <w:bidi w:val="0"/>
        <w:spacing w:before="0" w:after="0"/>
        <w:ind w:hanging="283" w:start="709" w:end="0"/>
        <w:jc w:val="start"/>
        <w:rPr/>
      </w:pPr>
      <w:r>
        <w:rPr>
          <w:rStyle w:val="SourceText"/>
        </w:rPr>
        <w:t>&lt;arpa/inet.h&gt;</w:t>
      </w:r>
      <w:r>
        <w:rPr/>
        <w:t>: Contains definitions for internet operations. We used it for the </w:t>
      </w:r>
      <w:r>
        <w:rPr>
          <w:rStyle w:val="SourceText"/>
        </w:rPr>
        <w:t>inet_ntop()</w:t>
      </w:r>
      <w:r>
        <w:rPr/>
        <w:t> function, which converts an IP address from raw network bytes into a human-readable string (like </w:t>
      </w:r>
      <w:r>
        <w:rPr>
          <w:rStyle w:val="SourceText"/>
        </w:rPr>
        <w:t>"127.0.0.1"</w:t>
      </w:r>
      <w:r>
        <w:rPr/>
        <w:t>).</w:t>
      </w:r>
    </w:p>
    <w:p>
      <w:pPr>
        <w:pStyle w:val="BodyText"/>
        <w:numPr>
          <w:ilvl w:val="0"/>
          <w:numId w:val="1"/>
        </w:numPr>
        <w:tabs>
          <w:tab w:val="clear" w:pos="709"/>
          <w:tab w:val="left" w:pos="709" w:leader="none"/>
        </w:tabs>
        <w:bidi w:val="0"/>
        <w:spacing w:before="0" w:after="0"/>
        <w:ind w:hanging="283" w:start="709" w:end="0"/>
        <w:jc w:val="start"/>
        <w:rPr/>
      </w:pPr>
      <w:r>
        <w:rPr>
          <w:rStyle w:val="SourceText"/>
        </w:rPr>
        <w:t>&lt;unistd.h&gt;</w:t>
      </w:r>
      <w:r>
        <w:rPr/>
        <w:t>: Stands for "Unix Standard". It gives us access to fundamental OS commands like </w:t>
      </w:r>
      <w:r>
        <w:rPr>
          <w:rStyle w:val="SourceText"/>
        </w:rPr>
        <w:t>close()</w:t>
      </w:r>
      <w:r>
        <w:rPr/>
        <w:t> (to close file descriptors/sockets) and </w:t>
      </w:r>
      <w:r>
        <w:rPr>
          <w:rStyle w:val="SourceText"/>
        </w:rPr>
        <w:t>read()</w:t>
      </w:r>
      <w:r>
        <w:rPr/>
        <w:t>/</w:t>
      </w:r>
      <w:r>
        <w:rPr>
          <w:rStyle w:val="SourceText"/>
        </w:rPr>
        <w:t>write()</w:t>
      </w:r>
      <w:r>
        <w:rPr/>
        <w:t>.</w:t>
      </w:r>
    </w:p>
    <w:p>
      <w:pPr>
        <w:pStyle w:val="BodyText"/>
        <w:numPr>
          <w:ilvl w:val="0"/>
          <w:numId w:val="1"/>
        </w:numPr>
        <w:tabs>
          <w:tab w:val="clear" w:pos="709"/>
          <w:tab w:val="left" w:pos="709" w:leader="none"/>
        </w:tabs>
        <w:bidi w:val="0"/>
        <w:spacing w:before="0" w:after="0"/>
        <w:ind w:hanging="283" w:start="709" w:end="0"/>
        <w:jc w:val="start"/>
        <w:rPr/>
      </w:pPr>
      <w:r>
        <w:rPr>
          <w:rStyle w:val="SourceText"/>
        </w:rPr>
        <w:t>&lt;fcntl.h&gt;</w:t>
      </w:r>
      <w:r>
        <w:rPr/>
        <w:t>: Stands for "File Control". It provides the </w:t>
      </w:r>
      <w:r>
        <w:rPr>
          <w:rStyle w:val="SourceText"/>
        </w:rPr>
        <w:t>fcntl()</w:t>
      </w:r>
      <w:r>
        <w:rPr/>
        <w:t> function and the </w:t>
      </w:r>
      <w:r>
        <w:rPr>
          <w:rStyle w:val="SourceText"/>
        </w:rPr>
        <w:t>O_NONBLOCK</w:t>
      </w:r>
      <w:r>
        <w:rPr/>
        <w:t> constant, which we used to make our sockets non-blocking.</w:t>
      </w:r>
    </w:p>
    <w:p>
      <w:pPr>
        <w:pStyle w:val="BodyText"/>
        <w:numPr>
          <w:ilvl w:val="0"/>
          <w:numId w:val="1"/>
        </w:numPr>
        <w:tabs>
          <w:tab w:val="clear" w:pos="709"/>
          <w:tab w:val="left" w:pos="709" w:leader="none"/>
        </w:tabs>
        <w:bidi w:val="0"/>
        <w:spacing w:before="0" w:after="0"/>
        <w:ind w:hanging="283" w:start="709" w:end="0"/>
        <w:jc w:val="start"/>
        <w:rPr/>
      </w:pPr>
      <w:r>
        <w:rPr>
          <w:rStyle w:val="SourceText"/>
        </w:rPr>
        <w:t>&lt;cstring&gt;</w:t>
      </w:r>
      <w:r>
        <w:rPr/>
        <w:t>: Provides C-style memory manipulation functions. We used </w:t>
      </w:r>
      <w:r>
        <w:rPr>
          <w:rStyle w:val="SourceText"/>
        </w:rPr>
        <w:t>memset()</w:t>
      </w:r>
      <w:r>
        <w:rPr/>
        <w:t> to fill our memory structures with zeros, and </w:t>
      </w:r>
      <w:r>
        <w:rPr>
          <w:rStyle w:val="SourceText"/>
        </w:rPr>
        <w:t>strerror()</w:t>
      </w:r>
      <w:r>
        <w:rPr/>
        <w:t> to convert error numbers into readable text.</w:t>
      </w:r>
    </w:p>
    <w:p>
      <w:pPr>
        <w:pStyle w:val="BodyText"/>
        <w:numPr>
          <w:ilvl w:val="0"/>
          <w:numId w:val="1"/>
        </w:numPr>
        <w:tabs>
          <w:tab w:val="clear" w:pos="709"/>
          <w:tab w:val="left" w:pos="709" w:leader="none"/>
        </w:tabs>
        <w:bidi w:val="0"/>
        <w:ind w:hanging="283" w:start="709" w:end="0"/>
        <w:jc w:val="start"/>
        <w:rPr/>
      </w:pPr>
      <w:r>
        <w:rPr>
          <w:rStyle w:val="SourceText"/>
        </w:rPr>
        <w:t>&lt;cerrno&gt;</w:t>
      </w:r>
      <w:r>
        <w:rPr/>
        <w:t>: Provides the global </w:t>
      </w:r>
      <w:r>
        <w:rPr>
          <w:rStyle w:val="SourceText"/>
        </w:rPr>
        <w:t>errno</w:t>
      </w:r>
      <w:r>
        <w:rPr/>
        <w:t> variable and error constants like </w:t>
      </w:r>
      <w:r>
        <w:rPr>
          <w:rStyle w:val="SourceText"/>
        </w:rPr>
        <w:t>EAGAIN</w:t>
      </w:r>
      <w:r>
        <w:rPr/>
        <w:t> and </w:t>
      </w:r>
      <w:r>
        <w:rPr>
          <w:rStyle w:val="SourceText"/>
        </w:rPr>
        <w:t>EWOULDBLOCK</w:t>
      </w:r>
      <w:r>
        <w:rPr/>
        <w:t>. When a Linux system call fails, it sets </w:t>
      </w:r>
      <w:r>
        <w:rPr>
          <w:rStyle w:val="SourceText"/>
        </w:rPr>
        <w:t>errno</w:t>
      </w:r>
      <w:r>
        <w:rPr/>
        <w:t> to explain </w:t>
      </w:r>
      <w:r>
        <w:rPr>
          <w:rStyle w:val="Emphasis"/>
        </w:rPr>
        <w:t>why</w:t>
      </w:r>
      <w:r>
        <w:rPr/>
        <w:t> it failed.</w:t>
      </w:r>
    </w:p>
    <w:p>
      <w:pPr>
        <w:pStyle w:val="Heading3"/>
        <w:bidi w:val="0"/>
        <w:ind w:hanging="0" w:start="0" w:end="0"/>
        <w:jc w:val="start"/>
        <w:rPr/>
      </w:pPr>
      <w:bookmarkStart w:id="9" w:name="user-content-2-struct-sockaddr_in-addres"/>
      <w:bookmarkEnd w:id="9"/>
      <w:r>
        <w:rPr/>
        <w:t>2. </w:t>
      </w:r>
      <w:r>
        <w:rPr>
          <w:rStyle w:val="SourceText"/>
        </w:rPr>
        <w:t>struct sockaddr_in address;</w:t>
      </w:r>
    </w:p>
    <w:p>
      <w:pPr>
        <w:pStyle w:val="BodyText"/>
        <w:bidi w:val="0"/>
        <w:ind w:hanging="0" w:start="0" w:end="0"/>
        <w:jc w:val="start"/>
        <w:rPr/>
      </w:pPr>
      <w:r>
        <w:rPr/>
        <w:t>You asked: </w:t>
      </w:r>
      <w:r>
        <w:rPr>
          <w:rStyle w:val="Emphasis"/>
        </w:rPr>
        <w:t>"we have not defined the member of struct then how it access address.sin_family"</w:t>
      </w:r>
    </w:p>
    <w:p>
      <w:pPr>
        <w:pStyle w:val="BodyText"/>
        <w:bidi w:val="0"/>
        <w:ind w:hanging="0" w:start="0" w:end="0"/>
        <w:jc w:val="start"/>
        <w:rPr/>
      </w:pPr>
      <w:r>
        <w:rPr/>
        <w:t>You are entirely correct that we never defined this struct in our own </w:t>
      </w:r>
      <w:r>
        <w:rPr>
          <w:rStyle w:val="SourceText"/>
        </w:rPr>
        <w:t>.cpp</w:t>
      </w:r>
      <w:r>
        <w:rPr/>
        <w:t> files! The struct is actually defined deep inside the Linux kernel's networking code, and it is made available to us because we included </w:t>
      </w:r>
      <w:r>
        <w:rPr>
          <w:rStyle w:val="SourceText"/>
        </w:rPr>
        <w:t>&lt;netinet/in.h&gt;</w:t>
      </w:r>
      <w:r>
        <w:rPr/>
        <w:t>.</w:t>
      </w:r>
    </w:p>
    <w:p>
      <w:pPr>
        <w:pStyle w:val="BodyText"/>
        <w:bidi w:val="0"/>
        <w:ind w:hanging="0" w:start="0" w:end="0"/>
        <w:jc w:val="start"/>
        <w:rPr/>
      </w:pPr>
      <w:r>
        <w:rPr/>
        <w:t>When the compiler reads </w:t>
      </w:r>
      <w:r>
        <w:rPr>
          <w:rStyle w:val="SourceText"/>
        </w:rPr>
        <w:t>&lt;netinet/in.h&gt;</w:t>
      </w:r>
      <w:r>
        <w:rPr/>
        <w:t>, it effectively pastes the kernel's definition into our code, which looks something like this behind the scenes:</w:t>
      </w:r>
    </w:p>
    <w:p>
      <w:pPr>
        <w:pStyle w:val="PreformattedText"/>
        <w:bidi w:val="0"/>
        <w:ind w:hanging="0" w:start="0" w:end="0"/>
        <w:jc w:val="start"/>
        <w:rPr/>
      </w:pPr>
      <w:r>
        <w:rPr/>
        <w:t>cpp</w:t>
      </w:r>
    </w:p>
    <w:p>
      <w:pPr>
        <w:pStyle w:val="PreformattedText"/>
        <w:bidi w:val="0"/>
        <w:ind w:hanging="0" w:start="0" w:end="0"/>
        <w:jc w:val="start"/>
        <w:rPr/>
      </w:pPr>
      <w:r>
        <w:rPr/>
        <w:t>struct sockaddr_in {</w:t>
      </w:r>
    </w:p>
    <w:p>
      <w:pPr>
        <w:pStyle w:val="PreformattedText"/>
        <w:bidi w:val="0"/>
        <w:ind w:hanging="0" w:start="0" w:end="0"/>
        <w:jc w:val="start"/>
        <w:rPr/>
      </w:pPr>
      <w:r>
        <w:rPr/>
        <w:t xml:space="preserve">    </w:t>
      </w:r>
      <w:r>
        <w:rPr/>
        <w:t>short            sin_family;   // e.g. AF_INET</w:t>
      </w:r>
    </w:p>
    <w:p>
      <w:pPr>
        <w:pStyle w:val="PreformattedText"/>
        <w:bidi w:val="0"/>
        <w:ind w:hanging="0" w:start="0" w:end="0"/>
        <w:jc w:val="start"/>
        <w:rPr/>
      </w:pPr>
      <w:r>
        <w:rPr/>
        <w:t xml:space="preserve">    </w:t>
      </w:r>
      <w:r>
        <w:rPr/>
        <w:t>unsigned short   sin_port;     // e.g. htons(9000)</w:t>
      </w:r>
    </w:p>
    <w:p>
      <w:pPr>
        <w:pStyle w:val="PreformattedText"/>
        <w:bidi w:val="0"/>
        <w:ind w:hanging="0" w:start="0" w:end="0"/>
        <w:jc w:val="start"/>
        <w:rPr/>
      </w:pPr>
      <w:r>
        <w:rPr/>
        <w:t xml:space="preserve">    </w:t>
      </w:r>
      <w:r>
        <w:rPr/>
        <w:t>struct in_addr   sin_addr;     // see struct in_addr, below</w:t>
      </w:r>
    </w:p>
    <w:p>
      <w:pPr>
        <w:pStyle w:val="PreformattedText"/>
        <w:bidi w:val="0"/>
        <w:ind w:hanging="0" w:start="0" w:end="0"/>
        <w:jc w:val="start"/>
        <w:rPr/>
      </w:pPr>
      <w:r>
        <w:rPr/>
        <w:t xml:space="preserve">    </w:t>
      </w:r>
      <w:r>
        <w:rPr/>
        <w:t>char             sin_zero[8];  // zero this if you want to</w:t>
      </w:r>
    </w:p>
    <w:p>
      <w:pPr>
        <w:pStyle w:val="PreformattedText"/>
        <w:bidi w:val="0"/>
        <w:spacing w:before="0" w:after="283"/>
        <w:ind w:hanging="0" w:start="0" w:end="0"/>
        <w:jc w:val="start"/>
        <w:rPr/>
      </w:pPr>
      <w:r>
        <w:rPr/>
        <w:t>};</w:t>
      </w:r>
    </w:p>
    <w:p>
      <w:pPr>
        <w:pStyle w:val="BodyText"/>
        <w:bidi w:val="0"/>
        <w:ind w:hanging="0" w:start="0" w:end="0"/>
        <w:jc w:val="start"/>
        <w:rPr/>
      </w:pPr>
      <w:r>
        <w:rPr/>
        <w:t>Because the header file defines it, the compiler knows exactly what </w:t>
      </w:r>
      <w:r>
        <w:rPr>
          <w:rStyle w:val="SourceText"/>
        </w:rPr>
        <w:t>.sin_family</w:t>
      </w:r>
      <w:r>
        <w:rPr/>
        <w:t>, </w:t>
      </w:r>
      <w:r>
        <w:rPr>
          <w:rStyle w:val="SourceText"/>
        </w:rPr>
        <w:t>.sin_addr</w:t>
      </w:r>
      <w:r>
        <w:rPr/>
        <w:t>, and </w:t>
      </w:r>
      <w:r>
        <w:rPr>
          <w:rStyle w:val="SourceText"/>
        </w:rPr>
        <w:t>.sin_port</w:t>
      </w:r>
      <w:r>
        <w:rPr/>
        <w:t> are.</w:t>
      </w:r>
    </w:p>
    <w:p>
      <w:pPr>
        <w:pStyle w:val="Heading3"/>
        <w:bidi w:val="0"/>
        <w:ind w:hanging="0" w:start="0" w:end="0"/>
        <w:jc w:val="start"/>
        <w:rPr/>
      </w:pPr>
      <w:bookmarkStart w:id="10" w:name="user-content-3-where-is-accept-defined"/>
      <w:bookmarkEnd w:id="10"/>
      <w:r>
        <w:rPr/>
        <w:t>3. Where is </w:t>
      </w:r>
      <w:r>
        <w:rPr>
          <w:rStyle w:val="SourceText"/>
        </w:rPr>
        <w:t>accept()</w:t>
      </w:r>
      <w:r>
        <w:rPr/>
        <w:t> defined?</w:t>
      </w:r>
    </w:p>
    <w:p>
      <w:pPr>
        <w:pStyle w:val="BodyText"/>
        <w:bidi w:val="0"/>
        <w:ind w:hanging="0" w:start="0" w:end="0"/>
        <w:jc w:val="start"/>
        <w:rPr/>
      </w:pPr>
      <w:r>
        <w:rPr/>
        <w:t>The </w:t>
      </w:r>
      <w:r>
        <w:rPr>
          <w:rStyle w:val="SourceText"/>
        </w:rPr>
        <w:t>accept()</w:t>
      </w:r>
      <w:r>
        <w:rPr/>
        <w:t> function is defined in </w:t>
      </w:r>
      <w:r>
        <w:rPr>
          <w:rStyle w:val="SourceText"/>
        </w:rPr>
        <w:t>&lt;sys/socket.h&gt;</w:t>
      </w:r>
      <w:r>
        <w:rPr/>
        <w:t>.</w:t>
      </w:r>
    </w:p>
    <w:p>
      <w:pPr>
        <w:pStyle w:val="BodyText"/>
        <w:bidi w:val="0"/>
        <w:ind w:hanging="0" w:start="0" w:end="0"/>
        <w:jc w:val="start"/>
        <w:rPr/>
      </w:pPr>
      <w:r>
        <w:rPr/>
        <w:t>Just like the structs, </w:t>
      </w:r>
      <w:r>
        <w:rPr>
          <w:rStyle w:val="SourceText"/>
        </w:rPr>
        <w:t>accept()</w:t>
      </w:r>
      <w:r>
        <w:rPr/>
        <w:t> is a </w:t>
      </w:r>
      <w:r>
        <w:rPr>
          <w:rStyle w:val="Strong"/>
        </w:rPr>
        <w:t>System Call</w:t>
      </w:r>
      <w:r>
        <w:rPr/>
        <w:t>. You are literally asking the Linux kernel: </w:t>
      </w:r>
      <w:r>
        <w:rPr>
          <w:rStyle w:val="Emphasis"/>
        </w:rPr>
        <w:t>"Hey kernel, I'm listening on </w:t>
      </w:r>
      <w:r>
        <w:rPr>
          <w:rStyle w:val="SourceText"/>
        </w:rPr>
        <w:t>server_fd_</w:t>
      </w:r>
      <w:r>
        <w:rPr>
          <w:rStyle w:val="Emphasis"/>
        </w:rPr>
        <w:t>. Please pause here, wait for a client to connect over the internet, and when they do, give me their IP address (</w:t>
      </w:r>
      <w:r>
        <w:rPr>
          <w:rStyle w:val="SourceText"/>
        </w:rPr>
        <w:t>client_addr</w:t>
      </w:r>
      <w:r>
        <w:rPr>
          <w:rStyle w:val="Emphasis"/>
        </w:rPr>
        <w:t>) and a new file descriptor for them."</w:t>
      </w:r>
      <w:r>
        <w:rPr/>
        <w:t> The kernel code handles the complex TCP handshakes behind the scenes and just returns the result to your C++ program.</w:t>
      </w:r>
    </w:p>
    <w:p>
      <w:pPr>
        <w:pStyle w:val="Heading3"/>
        <w:bidi w:val="0"/>
        <w:ind w:hanging="0" w:start="0" w:end="0"/>
        <w:jc w:val="start"/>
        <w:rPr/>
      </w:pPr>
      <w:bookmarkStart w:id="11" w:name="user-content-4-what-are-epollhup--epollr"/>
      <w:bookmarkEnd w:id="11"/>
      <w:r>
        <w:rPr/>
        <w:t>4. What are </w:t>
      </w:r>
      <w:r>
        <w:rPr>
          <w:rStyle w:val="SourceText"/>
        </w:rPr>
        <w:t>EPOLLHUP | EPOLLRDHUP</w:t>
      </w:r>
      <w:r>
        <w:rPr/>
        <w:t>?</w:t>
      </w:r>
    </w:p>
    <w:p>
      <w:pPr>
        <w:pStyle w:val="BodyText"/>
        <w:bidi w:val="0"/>
        <w:ind w:hanging="0" w:start="0" w:end="0"/>
        <w:jc w:val="start"/>
        <w:rPr/>
      </w:pPr>
      <w:r>
        <w:rPr/>
        <w:t>These are specific event flags generated by the </w:t>
      </w:r>
      <w:r>
        <w:rPr>
          <w:rStyle w:val="SourceText"/>
        </w:rPr>
        <w:t>epoll</w:t>
      </w:r>
      <w:r>
        <w:rPr/>
        <w:t> system. When </w:t>
      </w:r>
      <w:r>
        <w:rPr>
          <w:rStyle w:val="SourceText"/>
        </w:rPr>
        <w:t>epoll_wait()</w:t>
      </w:r>
      <w:r>
        <w:rPr/>
        <w:t> wakes up our thread, it tells us </w:t>
      </w:r>
      <w:r>
        <w:rPr>
          <w:rStyle w:val="Emphasis"/>
        </w:rPr>
        <w:t>why</w:t>
      </w:r>
      <w:r>
        <w:rPr/>
        <w:t> it woke up.</w:t>
      </w:r>
    </w:p>
    <w:p>
      <w:pPr>
        <w:pStyle w:val="BodyText"/>
        <w:numPr>
          <w:ilvl w:val="0"/>
          <w:numId w:val="13"/>
        </w:numPr>
        <w:tabs>
          <w:tab w:val="clear" w:pos="709"/>
          <w:tab w:val="left" w:pos="709" w:leader="none"/>
        </w:tabs>
        <w:bidi w:val="0"/>
        <w:spacing w:before="0" w:after="0"/>
        <w:ind w:hanging="283" w:start="709" w:end="0"/>
        <w:jc w:val="start"/>
        <w:rPr/>
      </w:pPr>
      <w:r>
        <w:rPr>
          <w:rStyle w:val="SourceText"/>
        </w:rPr>
        <w:t>EPOLLIN</w:t>
      </w:r>
      <w:r>
        <w:rPr/>
        <w:t>: There is incoming data ready to be read.</w:t>
      </w:r>
    </w:p>
    <w:p>
      <w:pPr>
        <w:pStyle w:val="BodyText"/>
        <w:numPr>
          <w:ilvl w:val="0"/>
          <w:numId w:val="13"/>
        </w:numPr>
        <w:tabs>
          <w:tab w:val="clear" w:pos="709"/>
          <w:tab w:val="left" w:pos="709" w:leader="none"/>
        </w:tabs>
        <w:bidi w:val="0"/>
        <w:spacing w:before="0" w:after="0"/>
        <w:ind w:hanging="283" w:start="709" w:end="0"/>
        <w:jc w:val="start"/>
        <w:rPr/>
      </w:pPr>
      <w:r>
        <w:rPr>
          <w:rStyle w:val="SourceText"/>
        </w:rPr>
        <w:t>EPOLLOUT</w:t>
      </w:r>
      <w:r>
        <w:rPr/>
        <w:t>: The socket is ready for us to write data to it.</w:t>
      </w:r>
    </w:p>
    <w:p>
      <w:pPr>
        <w:pStyle w:val="BodyText"/>
        <w:numPr>
          <w:ilvl w:val="0"/>
          <w:numId w:val="13"/>
        </w:numPr>
        <w:tabs>
          <w:tab w:val="clear" w:pos="709"/>
          <w:tab w:val="left" w:pos="709" w:leader="none"/>
        </w:tabs>
        <w:bidi w:val="0"/>
        <w:spacing w:before="0" w:after="0"/>
        <w:ind w:hanging="283" w:start="709" w:end="0"/>
        <w:jc w:val="start"/>
        <w:rPr/>
      </w:pPr>
      <w:r>
        <w:rPr>
          <w:rStyle w:val="SourceText"/>
        </w:rPr>
        <w:t>EPOLLRDHUP</w:t>
      </w:r>
      <w:r>
        <w:rPr>
          <w:rStyle w:val="Strong"/>
        </w:rPr>
        <w:t> (Read Hang-Up)</w:t>
      </w:r>
      <w:r>
        <w:rPr/>
        <w:t>: The client politely closed their end of the connection (they sent a TCP FIN packet). They are done talking to us.</w:t>
      </w:r>
    </w:p>
    <w:p>
      <w:pPr>
        <w:pStyle w:val="BodyText"/>
        <w:numPr>
          <w:ilvl w:val="0"/>
          <w:numId w:val="13"/>
        </w:numPr>
        <w:tabs>
          <w:tab w:val="clear" w:pos="709"/>
          <w:tab w:val="left" w:pos="709" w:leader="none"/>
        </w:tabs>
        <w:bidi w:val="0"/>
        <w:ind w:hanging="283" w:start="709" w:end="0"/>
        <w:jc w:val="start"/>
        <w:rPr/>
      </w:pPr>
      <w:r>
        <w:rPr>
          <w:rStyle w:val="SourceText"/>
        </w:rPr>
        <w:t>EPOLLHUP</w:t>
      </w:r>
      <w:r>
        <w:rPr>
          <w:rStyle w:val="Strong"/>
        </w:rPr>
        <w:t> (Hang-Up)</w:t>
      </w:r>
      <w:r>
        <w:rPr/>
        <w:t>: The connection was dropped unexpectedly. This happens if the client's computer crashed, their network cable was pulled, or the connection timed out abruptly.</w:t>
      </w:r>
    </w:p>
    <w:p>
      <w:pPr>
        <w:pStyle w:val="BodyText"/>
        <w:bidi w:val="0"/>
        <w:ind w:hanging="0" w:start="0" w:end="0"/>
        <w:jc w:val="start"/>
        <w:rPr/>
      </w:pPr>
      <w:r>
        <w:rPr/>
        <w:t>By checking for </w:t>
      </w:r>
      <w:r>
        <w:rPr>
          <w:rStyle w:val="SourceText"/>
        </w:rPr>
        <w:t>EPOLLHUP</w:t>
      </w:r>
      <w:r>
        <w:rPr/>
        <w:t> and </w:t>
      </w:r>
      <w:r>
        <w:rPr>
          <w:rStyle w:val="SourceText"/>
        </w:rPr>
        <w:t>EPOLLRDHUP</w:t>
      </w:r>
      <w:r>
        <w:rPr/>
        <w:t>, we know exactly when a client has disconnected so we can run </w:t>
      </w:r>
      <w:r>
        <w:rPr>
          <w:rStyle w:val="SourceText"/>
        </w:rPr>
        <w:t>close_connection(client_fd)</w:t>
      </w:r>
      <w:r>
        <w:rPr/>
        <w:t> and free up our server's memory!</w:t>
      </w:r>
    </w:p>
    <w:p>
      <w:pPr>
        <w:pStyle w:val="BodyText"/>
        <w:bidi w:val="0"/>
        <w:jc w:val="start"/>
        <w:rPr/>
      </w:pPr>
      <w:r>
        <w:rPr/>
      </w:r>
    </w:p>
    <w:p>
      <w:pPr>
        <w:pStyle w:val="BodyText"/>
        <w:bidi w:val="0"/>
        <w:jc w:val="start"/>
        <w:rPr/>
      </w:pPr>
      <w:r>
        <w:rPr/>
      </w:r>
    </w:p>
    <w:p>
      <w:pPr>
        <w:pStyle w:val="Heading3"/>
        <w:bidi w:val="0"/>
        <w:jc w:val="start"/>
        <w:rPr/>
      </w:pPr>
      <w:r>
        <w:rPr/>
        <w:t>Phase 1.3</w:t>
      </w:r>
    </w:p>
    <w:p>
      <w:pPr>
        <w:pStyle w:val="Heading3"/>
        <w:bidi w:val="0"/>
        <w:jc w:val="start"/>
        <w:rPr/>
      </w:pPr>
      <w:bookmarkStart w:id="12" w:name="user-content-1-srcconcurrenttask_queueh-"/>
      <w:bookmarkEnd w:id="12"/>
      <w:r>
        <w:rPr/>
        <w:t>1. </w:t>
      </w:r>
      <w:r>
        <w:rPr>
          <w:rStyle w:val="SourceText"/>
        </w:rPr>
        <w:t>src/concurrent/task_queue.h</w:t>
      </w:r>
      <w:r>
        <w:rPr/>
        <w:t> — The Communication Channel</w:t>
      </w:r>
    </w:p>
    <w:p>
      <w:pPr>
        <w:pStyle w:val="BodyText"/>
        <w:bidi w:val="0"/>
        <w:ind w:hanging="0" w:start="0" w:end="0"/>
        <w:jc w:val="start"/>
        <w:rPr/>
      </w:pPr>
      <w:r>
        <w:rPr/>
        <w:t>This is a </w:t>
      </w:r>
      <w:r>
        <w:rPr>
          <w:rStyle w:val="Strong"/>
        </w:rPr>
        <w:t>Multi-Producer Multi-Consumer (MPMC) queue</w:t>
      </w:r>
      <w:r>
        <w:rPr/>
        <w:t>. Think of it as a conveyor belt between two groups:</w:t>
      </w:r>
    </w:p>
    <w:p>
      <w:pPr>
        <w:pStyle w:val="BodyText"/>
        <w:numPr>
          <w:ilvl w:val="0"/>
          <w:numId w:val="9"/>
        </w:numPr>
        <w:tabs>
          <w:tab w:val="clear" w:pos="709"/>
          <w:tab w:val="left" w:pos="709" w:leader="none"/>
        </w:tabs>
        <w:bidi w:val="0"/>
        <w:spacing w:before="0" w:after="0"/>
        <w:ind w:hanging="283" w:start="709" w:end="0"/>
        <w:jc w:val="start"/>
        <w:rPr/>
      </w:pPr>
      <w:r>
        <w:rPr>
          <w:rStyle w:val="Strong"/>
        </w:rPr>
        <w:t>Producers</w:t>
      </w:r>
      <w:r>
        <w:rPr/>
        <w:t> (the epoll event loop): detect that a socket has data and push a "process this" task onto the belt.</w:t>
      </w:r>
    </w:p>
    <w:p>
      <w:pPr>
        <w:pStyle w:val="BodyText"/>
        <w:numPr>
          <w:ilvl w:val="0"/>
          <w:numId w:val="9"/>
        </w:numPr>
        <w:tabs>
          <w:tab w:val="clear" w:pos="709"/>
          <w:tab w:val="left" w:pos="709" w:leader="none"/>
        </w:tabs>
        <w:bidi w:val="0"/>
        <w:ind w:hanging="283" w:start="709" w:end="0"/>
        <w:jc w:val="start"/>
        <w:rPr/>
      </w:pPr>
      <w:r>
        <w:rPr>
          <w:rStyle w:val="Strong"/>
        </w:rPr>
        <w:t>Consumers</w:t>
      </w:r>
      <w:r>
        <w:rPr/>
        <w:t> (worker threads): sit idle until a task appears on the belt, grab it, and execute it.</w:t>
      </w:r>
    </w:p>
    <w:p>
      <w:pPr>
        <w:pStyle w:val="BodyText"/>
        <w:bidi w:val="0"/>
        <w:ind w:hanging="0" w:start="0" w:end="0"/>
        <w:jc w:val="start"/>
        <w:rPr/>
      </w:pPr>
      <w:r>
        <w:rPr/>
        <w:t>Key internals:</w:t>
      </w:r>
    </w:p>
    <w:p>
      <w:pPr>
        <w:pStyle w:val="BodyText"/>
        <w:numPr>
          <w:ilvl w:val="0"/>
          <w:numId w:val="10"/>
        </w:numPr>
        <w:tabs>
          <w:tab w:val="clear" w:pos="709"/>
          <w:tab w:val="left" w:pos="709" w:leader="none"/>
        </w:tabs>
        <w:bidi w:val="0"/>
        <w:ind w:hanging="283" w:start="709" w:end="0"/>
        <w:jc w:val="start"/>
        <w:rPr/>
      </w:pPr>
      <w:r>
        <w:rPr>
          <w:rStyle w:val="SourceText"/>
        </w:rPr>
        <w:t>std::mutex mutex_</w:t>
      </w:r>
      <w:r>
        <w:rPr/>
        <w:t>: A lock. Only one thread can hold it at a time. Before any thread touches the </w:t>
      </w:r>
      <w:r>
        <w:rPr>
          <w:rStyle w:val="SourceText"/>
        </w:rPr>
        <w:t>tasks_</w:t>
      </w:r>
      <w:r>
        <w:rPr/>
        <w:t> queue, it must acquire this lock. This prevents two threads from simultaneously pushing/popping and corrupting the queue's internal pointers.</w:t>
      </w:r>
    </w:p>
    <w:p>
      <w:pPr>
        <w:pStyle w:val="BodyText"/>
        <w:numPr>
          <w:ilvl w:val="0"/>
          <w:numId w:val="10"/>
        </w:numPr>
        <w:tabs>
          <w:tab w:val="clear" w:pos="709"/>
          <w:tab w:val="left" w:pos="709" w:leader="none"/>
        </w:tabs>
        <w:bidi w:val="0"/>
        <w:ind w:hanging="283" w:start="709" w:end="0"/>
        <w:jc w:val="start"/>
        <w:rPr/>
      </w:pPr>
      <w:r>
        <w:rPr>
          <w:rStyle w:val="SourceText"/>
        </w:rPr>
        <w:t>std::condition_variable cv_</w:t>
      </w:r>
      <w:r>
        <w:rPr/>
        <w:t>: This is how workers </w:t>
      </w:r>
      <w:r>
        <w:rPr>
          <w:rStyle w:val="Strong"/>
        </w:rPr>
        <w:t>sleep efficiently</w:t>
      </w:r>
      <w:r>
        <w:rPr/>
        <w:t>. Without it, workers would spin in a tight loop checking "is there a task yet? is there a task yet?" burning 100% CPU doing nothing. Instead, </w:t>
      </w:r>
      <w:r>
        <w:rPr>
          <w:rStyle w:val="SourceText"/>
        </w:rPr>
        <w:t>cv_.wait()</w:t>
      </w:r>
      <w:r>
        <w:rPr/>
        <w:t> puts the thread to sleep (the OS deschedules it — zero CPU usage). When a producer calls </w:t>
      </w:r>
      <w:r>
        <w:rPr>
          <w:rStyle w:val="SourceText"/>
        </w:rPr>
        <w:t>cv_.notify_one()</w:t>
      </w:r>
      <w:r>
        <w:rPr/>
        <w:t>, the OS wakes exactly one sleeping worker.</w:t>
      </w:r>
    </w:p>
    <w:p>
      <w:pPr>
        <w:pStyle w:val="BodyText"/>
        <w:numPr>
          <w:ilvl w:val="0"/>
          <w:numId w:val="10"/>
        </w:numPr>
        <w:tabs>
          <w:tab w:val="clear" w:pos="709"/>
          <w:tab w:val="left" w:pos="709" w:leader="none"/>
        </w:tabs>
        <w:bidi w:val="0"/>
        <w:ind w:hanging="283" w:start="709" w:end="0"/>
        <w:jc w:val="start"/>
        <w:rPr/>
      </w:pPr>
      <w:r>
        <w:rPr>
          <w:rStyle w:val="Strong"/>
        </w:rPr>
        <w:t>Why </w:t>
      </w:r>
      <w:r>
        <w:rPr>
          <w:rStyle w:val="SourceText"/>
        </w:rPr>
        <w:t>notify_one()</w:t>
      </w:r>
      <w:r>
        <w:rPr>
          <w:rStyle w:val="Strong"/>
        </w:rPr>
        <w:t> and not </w:t>
      </w:r>
      <w:r>
        <w:rPr>
          <w:rStyle w:val="SourceText"/>
        </w:rPr>
        <w:t>notify_all()</w:t>
      </w:r>
      <w:r>
        <w:rPr>
          <w:rStyle w:val="Strong"/>
        </w:rPr>
        <w:t>?</w:t>
      </w:r>
      <w:r>
        <w:rPr/>
        <w:t> If we have 12 workers and 1 task, waking all 12 means 11 will wake up, find nothing, and go back to sleep — wasted work. </w:t>
      </w:r>
      <w:r>
        <w:rPr>
          <w:rStyle w:val="SourceText"/>
        </w:rPr>
        <w:t>notify_one()</w:t>
      </w:r>
      <w:r>
        <w:rPr/>
        <w:t> wakes exactly 1.</w:t>
      </w:r>
    </w:p>
    <w:p>
      <w:pPr>
        <w:pStyle w:val="BodyText"/>
        <w:numPr>
          <w:ilvl w:val="0"/>
          <w:numId w:val="10"/>
        </w:numPr>
        <w:tabs>
          <w:tab w:val="clear" w:pos="709"/>
          <w:tab w:val="left" w:pos="709" w:leader="none"/>
        </w:tabs>
        <w:bidi w:val="0"/>
        <w:ind w:hanging="283" w:start="709" w:end="0"/>
        <w:jc w:val="start"/>
        <w:rPr/>
      </w:pPr>
      <w:r>
        <w:rPr>
          <w:rStyle w:val="Strong"/>
        </w:rPr>
        <w:t>Spurious wakeups</w:t>
      </w:r>
      <w:r>
        <w:rPr/>
        <w:t>: The OS can sometimes wake a thread for no reason (a quirk of how condition variables are implemented on Linux using futexes). That's why </w:t>
      </w:r>
      <w:r>
        <w:rPr>
          <w:rStyle w:val="SourceText"/>
        </w:rPr>
        <w:t>cv_.wait()</w:t>
      </w:r>
      <w:r>
        <w:rPr/>
        <w:t> takes a </w:t>
      </w:r>
      <w:r>
        <w:rPr>
          <w:rStyle w:val="Strong"/>
        </w:rPr>
        <w:t>predicate</w:t>
      </w:r>
      <w:r>
        <w:rPr/>
        <w:t> lambda </w:t>
      </w:r>
      <w:r>
        <w:rPr>
          <w:rStyle w:val="SourceText"/>
        </w:rPr>
        <w:t>[this]() { return !tasks_.empty() || stopped_; }</w:t>
      </w:r>
      <w:r>
        <w:rPr/>
        <w:t>. If the thread wakes up spuriously, it re-checks the condition and goes back to sleep if it's false.</w:t>
      </w:r>
    </w:p>
    <w:p>
      <w:pPr>
        <w:pStyle w:val="BodyText"/>
        <w:numPr>
          <w:ilvl w:val="0"/>
          <w:numId w:val="10"/>
        </w:numPr>
        <w:tabs>
          <w:tab w:val="clear" w:pos="709"/>
          <w:tab w:val="left" w:pos="709" w:leader="none"/>
        </w:tabs>
        <w:bidi w:val="0"/>
        <w:ind w:hanging="283" w:start="709" w:end="0"/>
        <w:jc w:val="start"/>
        <w:rPr/>
      </w:pPr>
      <w:r>
        <w:rPr>
          <w:rStyle w:val="SourceText"/>
        </w:rPr>
        <w:t>stop()</w:t>
      </w:r>
      <w:r>
        <w:rPr/>
        <w:t>: Uses </w:t>
      </w:r>
      <w:r>
        <w:rPr>
          <w:rStyle w:val="SourceText"/>
        </w:rPr>
        <w:t>notify_all()</w:t>
      </w:r>
      <w:r>
        <w:rPr/>
        <w:t> because during shutdown we want </w:t>
      </w:r>
      <w:r>
        <w:rPr>
          <w:rStyle w:val="Emphasis"/>
        </w:rPr>
        <w:t>every</w:t>
      </w:r>
      <w:r>
        <w:rPr/>
        <w:t> worker to wake up and see </w:t>
      </w:r>
      <w:r>
        <w:rPr>
          <w:rStyle w:val="SourceText"/>
        </w:rPr>
        <w:t>stopped_ = true</w:t>
      </w:r>
      <w:r>
        <w:rPr/>
        <w:t>, so they all exit their loops.</w:t>
      </w:r>
    </w:p>
    <w:p>
      <w:pPr>
        <w:pStyle w:val="HorizontalLine"/>
        <w:bidi w:val="0"/>
        <w:spacing w:lineRule="auto" w:line="276" w:before="0" w:after="140"/>
        <w:jc w:val="start"/>
        <w:rPr/>
      </w:pPr>
      <w:r>
        <w:rPr/>
      </w:r>
    </w:p>
    <w:p>
      <w:pPr>
        <w:pStyle w:val="Heading3"/>
        <w:bidi w:val="0"/>
        <w:spacing w:lineRule="auto" w:line="276" w:before="0" w:after="140"/>
        <w:ind w:hanging="0" w:start="0" w:end="0"/>
        <w:jc w:val="start"/>
        <w:rPr/>
      </w:pPr>
      <w:bookmarkStart w:id="13" w:name="user-content-2-srcconcurrentthread_poolh"/>
      <w:bookmarkEnd w:id="13"/>
      <w:r>
        <w:rPr/>
        <w:t>2. </w:t>
      </w:r>
      <w:r>
        <w:rPr>
          <w:rStyle w:val="SourceText"/>
        </w:rPr>
        <w:t>src/concurrent/thread_pool.h</w:t>
      </w:r>
      <w:r>
        <w:rPr/>
        <w:t> &amp; </w:t>
      </w:r>
      <w:r>
        <w:rPr>
          <w:rStyle w:val="SourceText"/>
        </w:rPr>
        <w:t>thread_pool.cpp</w:t>
      </w:r>
      <w:r>
        <w:rPr/>
        <w:t> — The Worker Pool</w:t>
      </w:r>
    </w:p>
    <w:p>
      <w:pPr>
        <w:pStyle w:val="BodyText"/>
        <w:numPr>
          <w:ilvl w:val="0"/>
          <w:numId w:val="11"/>
        </w:numPr>
        <w:tabs>
          <w:tab w:val="clear" w:pos="709"/>
          <w:tab w:val="left" w:pos="709" w:leader="none"/>
        </w:tabs>
        <w:bidi w:val="0"/>
        <w:ind w:hanging="283" w:start="709" w:end="0"/>
        <w:jc w:val="start"/>
        <w:rPr/>
      </w:pPr>
      <w:r>
        <w:rPr>
          <w:rStyle w:val="Strong"/>
        </w:rPr>
        <w:t>Why not "1 thread per connection"?</w:t>
      </w:r>
      <w:r>
        <w:rPr/>
        <w:t> Creating a thread costs ~1ms and ~8MB of stack memory on Linux. With 500 concurrent games that's 500 threads = 4GB of stack space alone. A thread pool pre-creates a fixed number of threads (your machine has 12 cores, so it created 12 workers) and reuses them forever.</w:t>
      </w:r>
    </w:p>
    <w:p>
      <w:pPr>
        <w:pStyle w:val="BodyText"/>
        <w:numPr>
          <w:ilvl w:val="0"/>
          <w:numId w:val="11"/>
        </w:numPr>
        <w:tabs>
          <w:tab w:val="clear" w:pos="709"/>
          <w:tab w:val="left" w:pos="709" w:leader="none"/>
        </w:tabs>
        <w:bidi w:val="0"/>
        <w:ind w:hanging="283" w:start="709" w:end="0"/>
        <w:jc w:val="start"/>
        <w:rPr/>
      </w:pPr>
      <w:r>
        <w:rPr>
          <w:rStyle w:val="SourceText"/>
        </w:rPr>
        <w:t>std::thread::hardware_concurrency()</w:t>
      </w:r>
      <w:r>
        <w:rPr/>
        <w:t>: Returns the number of CPU cores. On your machine it returned 12. This is a good default because having more threads than cores means threads fight for CPU time (context switching), and fewer means we're leaving cores idle.</w:t>
      </w:r>
    </w:p>
    <w:p>
      <w:pPr>
        <w:pStyle w:val="BodyText"/>
        <w:numPr>
          <w:ilvl w:val="0"/>
          <w:numId w:val="11"/>
        </w:numPr>
        <w:tabs>
          <w:tab w:val="clear" w:pos="709"/>
          <w:tab w:val="left" w:pos="709" w:leader="none"/>
        </w:tabs>
        <w:bidi w:val="0"/>
        <w:ind w:hanging="283" w:start="709" w:end="0"/>
        <w:jc w:val="start"/>
        <w:rPr/>
      </w:pPr>
      <w:r>
        <w:rPr>
          <w:rStyle w:val="SourceText"/>
        </w:rPr>
        <w:t>worker_loop()</w:t>
      </w:r>
      <w:r>
        <w:rPr/>
        <w:t>: Each worker runs this function forever:</w:t>
      </w:r>
    </w:p>
    <w:p>
      <w:pPr>
        <w:pStyle w:val="PreformattedText"/>
        <w:numPr>
          <w:ilvl w:val="0"/>
          <w:numId w:val="0"/>
        </w:numPr>
        <w:bidi w:val="0"/>
        <w:spacing w:lineRule="auto" w:line="276"/>
        <w:ind w:hanging="0" w:start="0" w:end="0"/>
        <w:jc w:val="start"/>
        <w:rPr/>
      </w:pPr>
      <w:r>
        <w:rPr/>
        <w:t>while (task_queue_.pop(task)) {   // blocks until task available</w:t>
      </w:r>
    </w:p>
    <w:p>
      <w:pPr>
        <w:pStyle w:val="PreformattedText"/>
        <w:numPr>
          <w:ilvl w:val="0"/>
          <w:numId w:val="0"/>
        </w:numPr>
        <w:bidi w:val="0"/>
        <w:spacing w:lineRule="auto" w:line="276"/>
        <w:ind w:hanging="0" w:start="0" w:end="0"/>
        <w:jc w:val="start"/>
        <w:rPr/>
      </w:pPr>
      <w:r>
        <w:rPr/>
        <w:t xml:space="preserve">    </w:t>
      </w:r>
      <w:r>
        <w:rPr/>
        <w:t>task();                       // execute it</w:t>
      </w:r>
    </w:p>
    <w:p>
      <w:pPr>
        <w:pStyle w:val="PreformattedText"/>
        <w:numPr>
          <w:ilvl w:val="0"/>
          <w:numId w:val="0"/>
        </w:numPr>
        <w:bidi w:val="0"/>
        <w:spacing w:lineRule="auto" w:line="276" w:before="0" w:after="283"/>
        <w:ind w:hanging="0" w:start="0" w:end="0"/>
        <w:jc w:val="start"/>
        <w:rPr/>
      </w:pPr>
      <w:r>
        <w:rPr/>
        <w:t>}</w:t>
      </w:r>
    </w:p>
    <w:p>
      <w:pPr>
        <w:pStyle w:val="BodyText"/>
        <w:numPr>
          <w:ilvl w:val="0"/>
          <w:numId w:val="0"/>
        </w:numPr>
        <w:bidi w:val="0"/>
        <w:ind w:hanging="0" w:start="0" w:end="0"/>
        <w:jc w:val="start"/>
        <w:rPr/>
      </w:pPr>
      <w:r>
        <w:rPr/>
        <w:t>When </w:t>
      </w:r>
      <w:r>
        <w:rPr>
          <w:rStyle w:val="SourceText"/>
        </w:rPr>
        <w:t>stop()</w:t>
      </w:r>
      <w:r>
        <w:rPr/>
        <w:t> is called on the queue, </w:t>
      </w:r>
      <w:r>
        <w:rPr>
          <w:rStyle w:val="SourceText"/>
        </w:rPr>
        <w:t>pop()</w:t>
      </w:r>
      <w:r>
        <w:rPr/>
        <w:t> returns </w:t>
      </w:r>
      <w:r>
        <w:rPr>
          <w:rStyle w:val="SourceText"/>
        </w:rPr>
        <w:t>false</w:t>
      </w:r>
      <w:r>
        <w:rPr/>
        <w:t> and the loop ends.</w:t>
      </w:r>
    </w:p>
    <w:p>
      <w:pPr>
        <w:pStyle w:val="BodyText"/>
        <w:numPr>
          <w:ilvl w:val="0"/>
          <w:numId w:val="11"/>
        </w:numPr>
        <w:tabs>
          <w:tab w:val="clear" w:pos="709"/>
          <w:tab w:val="left" w:pos="709" w:leader="none"/>
        </w:tabs>
        <w:bidi w:val="0"/>
        <w:ind w:hanging="283" w:start="709" w:end="0"/>
        <w:jc w:val="start"/>
        <w:rPr/>
      </w:pPr>
      <w:r>
        <w:rPr>
          <w:rStyle w:val="SourceText"/>
        </w:rPr>
        <w:t>try/catch</w:t>
      </w:r>
      <w:r>
        <w:rPr>
          <w:rStyle w:val="Strong"/>
        </w:rPr>
        <w:t> in the worker loop</w:t>
      </w:r>
      <w:r>
        <w:rPr/>
        <w:t>: If a task throws an exception and we don't catch it, </w:t>
      </w:r>
      <w:r>
        <w:rPr>
          <w:rStyle w:val="SourceText"/>
        </w:rPr>
        <w:t>std::terminate()</w:t>
      </w:r>
      <w:r>
        <w:rPr/>
        <w:t> is called and the entire server crashes. We catch it, log it, and the worker continues to the next task. One bad task shouldn't kill the whole server.</w:t>
      </w:r>
    </w:p>
    <w:p>
      <w:pPr>
        <w:pStyle w:val="BodyText"/>
        <w:numPr>
          <w:ilvl w:val="0"/>
          <w:numId w:val="11"/>
        </w:numPr>
        <w:tabs>
          <w:tab w:val="clear" w:pos="709"/>
          <w:tab w:val="left" w:pos="709" w:leader="none"/>
        </w:tabs>
        <w:bidi w:val="0"/>
        <w:ind w:hanging="283" w:start="709" w:end="0"/>
        <w:jc w:val="start"/>
        <w:rPr/>
      </w:pPr>
      <w:r>
        <w:rPr>
          <w:rStyle w:val="SourceText"/>
        </w:rPr>
        <w:t>shutdown()</w:t>
      </w:r>
      <w:r>
        <w:rPr/>
        <w:t>: First signals the queue to stop (wakes all workers), then calls </w:t>
      </w:r>
      <w:r>
        <w:rPr>
          <w:rStyle w:val="SourceText"/>
        </w:rPr>
        <w:t>join()</w:t>
      </w:r>
      <w:r>
        <w:rPr/>
        <w:t> on every thread. </w:t>
      </w:r>
      <w:r>
        <w:rPr>
          <w:rStyle w:val="SourceText"/>
        </w:rPr>
        <w:t>join()</w:t>
      </w:r>
      <w:r>
        <w:rPr/>
        <w:t> blocks until that thread terminates. We </w:t>
      </w:r>
      <w:r>
        <w:rPr>
          <w:rStyle w:val="Strong"/>
        </w:rPr>
        <w:t>must</w:t>
      </w:r>
      <w:r>
        <w:rPr/>
        <w:t> join every thread before the </w:t>
      </w:r>
      <w:r>
        <w:rPr>
          <w:rStyle w:val="SourceText"/>
        </w:rPr>
        <w:t>ThreadPool</w:t>
      </w:r>
      <w:r>
        <w:rPr/>
        <w:t> destructor finishes, otherwise the program calls </w:t>
      </w:r>
      <w:r>
        <w:rPr>
          <w:rStyle w:val="SourceText"/>
        </w:rPr>
        <w:t>std::terminate()</w:t>
      </w:r>
      <w:r>
        <w:rPr/>
        <w:t> and crashes. This is a C++ rule — you cannot destroy a </w:t>
      </w:r>
      <w:r>
        <w:rPr>
          <w:rStyle w:val="SourceText"/>
        </w:rPr>
        <w:t>std::thread</w:t>
      </w:r>
      <w:r>
        <w:rPr/>
        <w:t> that is still running.</w:t>
      </w:r>
    </w:p>
    <w:p>
      <w:pPr>
        <w:pStyle w:val="HorizontalLine"/>
        <w:bidi w:val="0"/>
        <w:spacing w:lineRule="auto" w:line="276" w:before="0" w:after="140"/>
        <w:jc w:val="start"/>
        <w:rPr/>
      </w:pPr>
      <w:r>
        <w:rPr/>
      </w:r>
    </w:p>
    <w:p>
      <w:pPr>
        <w:pStyle w:val="Heading3"/>
        <w:bidi w:val="0"/>
        <w:spacing w:lineRule="auto" w:line="276" w:before="0" w:after="140"/>
        <w:ind w:hanging="0" w:start="0" w:end="0"/>
        <w:jc w:val="start"/>
        <w:rPr/>
      </w:pPr>
      <w:bookmarkStart w:id="14" w:name="user-content-3-changes-to-tcp_serverh--t"/>
      <w:bookmarkEnd w:id="14"/>
      <w:r>
        <w:rPr/>
        <w:t>3. Changes to </w:t>
      </w:r>
      <w:r>
        <w:rPr>
          <w:rStyle w:val="SourceText"/>
        </w:rPr>
        <w:t>tcp_server.h</w:t>
      </w:r>
      <w:r>
        <w:rPr/>
        <w:t> &amp; </w:t>
      </w:r>
      <w:r>
        <w:rPr>
          <w:rStyle w:val="SourceText"/>
        </w:rPr>
        <w:t>tcp_server.cpp</w:t>
      </w:r>
      <w:r>
        <w:rPr/>
        <w:t> — The Integration</w:t>
      </w:r>
    </w:p>
    <w:p>
      <w:pPr>
        <w:pStyle w:val="BodyText"/>
        <w:bidi w:val="0"/>
        <w:ind w:hanging="0" w:start="0" w:end="0"/>
        <w:jc w:val="start"/>
        <w:rPr/>
      </w:pPr>
      <w:r>
        <w:rPr/>
        <w:t>The key architectural change is in the </w:t>
      </w:r>
      <w:r>
        <w:rPr>
          <w:rStyle w:val="SourceText"/>
        </w:rPr>
        <w:t>run()</w:t>
      </w:r>
      <w:r>
        <w:rPr/>
        <w:t> event loop:</w:t>
      </w:r>
    </w:p>
    <w:p>
      <w:pPr>
        <w:pStyle w:val="BodyText"/>
        <w:bidi w:val="0"/>
        <w:ind w:hanging="0" w:start="0" w:end="0"/>
        <w:jc w:val="start"/>
        <w:rPr/>
      </w:pPr>
      <w:r>
        <w:rPr>
          <w:rStyle w:val="Strong"/>
        </w:rPr>
        <w:t>Before (Phase 1.2):</w:t>
      </w:r>
    </w:p>
    <w:p>
      <w:pPr>
        <w:pStyle w:val="PreformattedText"/>
        <w:bidi w:val="0"/>
        <w:spacing w:lineRule="auto" w:line="276"/>
        <w:ind w:hanging="0" w:start="0" w:end="0"/>
        <w:jc w:val="start"/>
        <w:rPr/>
      </w:pPr>
      <w:r>
        <w:rPr/>
        <w:t>cpp</w:t>
      </w:r>
    </w:p>
    <w:p>
      <w:pPr>
        <w:pStyle w:val="PreformattedText"/>
        <w:bidi w:val="0"/>
        <w:spacing w:lineRule="auto" w:line="276"/>
        <w:ind w:hanging="0" w:start="0" w:end="0"/>
        <w:jc w:val="start"/>
        <w:rPr/>
      </w:pPr>
      <w:r>
        <w:rPr/>
        <w:t>} else if (ev &amp; EPOLLIN) {</w:t>
      </w:r>
    </w:p>
    <w:p>
      <w:pPr>
        <w:pStyle w:val="PreformattedText"/>
        <w:bidi w:val="0"/>
        <w:spacing w:lineRule="auto" w:line="276"/>
        <w:ind w:hanging="0" w:start="0" w:end="0"/>
        <w:jc w:val="start"/>
        <w:rPr/>
      </w:pPr>
      <w:r>
        <w:rPr/>
        <w:t xml:space="preserve">    </w:t>
      </w:r>
      <w:r>
        <w:rPr/>
        <w:t>handle_client_data(client_fd);  // Blocks the epoll loop!</w:t>
      </w:r>
    </w:p>
    <w:p>
      <w:pPr>
        <w:pStyle w:val="PreformattedText"/>
        <w:bidi w:val="0"/>
        <w:spacing w:lineRule="auto" w:line="276" w:before="0" w:after="283"/>
        <w:ind w:hanging="0" w:start="0" w:end="0"/>
        <w:jc w:val="start"/>
        <w:rPr/>
      </w:pPr>
      <w:r>
        <w:rPr/>
        <w:t>}</w:t>
      </w:r>
    </w:p>
    <w:p>
      <w:pPr>
        <w:pStyle w:val="BodyText"/>
        <w:bidi w:val="0"/>
        <w:ind w:hanging="0" w:start="0" w:end="0"/>
        <w:jc w:val="start"/>
        <w:rPr/>
      </w:pPr>
      <w:r>
        <w:rPr>
          <w:rStyle w:val="Strong"/>
        </w:rPr>
        <w:t>After (Phase 1.3):</w:t>
      </w:r>
    </w:p>
    <w:p>
      <w:pPr>
        <w:pStyle w:val="PreformattedText"/>
        <w:bidi w:val="0"/>
        <w:spacing w:lineRule="auto" w:line="276"/>
        <w:ind w:hanging="0" w:start="0" w:end="0"/>
        <w:jc w:val="start"/>
        <w:rPr/>
      </w:pPr>
      <w:r>
        <w:rPr/>
        <w:t>cpp</w:t>
      </w:r>
    </w:p>
    <w:p>
      <w:pPr>
        <w:pStyle w:val="PreformattedText"/>
        <w:bidi w:val="0"/>
        <w:spacing w:lineRule="auto" w:line="276"/>
        <w:ind w:hanging="0" w:start="0" w:end="0"/>
        <w:jc w:val="start"/>
        <w:rPr/>
      </w:pPr>
      <w:r>
        <w:rPr/>
        <w:t>} else if (ev &amp; EPOLLIN) {</w:t>
      </w:r>
    </w:p>
    <w:p>
      <w:pPr>
        <w:pStyle w:val="PreformattedText"/>
        <w:bidi w:val="0"/>
        <w:spacing w:lineRule="auto" w:line="276"/>
        <w:ind w:hanging="0" w:start="0" w:end="0"/>
        <w:jc w:val="start"/>
        <w:rPr/>
      </w:pPr>
      <w:r>
        <w:rPr/>
        <w:t xml:space="preserve">    </w:t>
      </w:r>
      <w:r>
        <w:rPr/>
        <w:t>pool_.submit([this, client_fd]() {   // Returns instantly</w:t>
      </w:r>
    </w:p>
    <w:p>
      <w:pPr>
        <w:pStyle w:val="PreformattedText"/>
        <w:bidi w:val="0"/>
        <w:spacing w:lineRule="auto" w:line="276"/>
        <w:ind w:hanging="0" w:start="0" w:end="0"/>
        <w:jc w:val="start"/>
        <w:rPr/>
      </w:pPr>
      <w:r>
        <w:rPr/>
        <w:t xml:space="preserve">        </w:t>
      </w:r>
      <w:r>
        <w:rPr/>
        <w:t>handle_client_data(client_fd);   // Runs on a worker thread</w:t>
      </w:r>
    </w:p>
    <w:p>
      <w:pPr>
        <w:pStyle w:val="PreformattedText"/>
        <w:bidi w:val="0"/>
        <w:spacing w:lineRule="auto" w:line="276"/>
        <w:ind w:hanging="0" w:start="0" w:end="0"/>
        <w:jc w:val="start"/>
        <w:rPr/>
      </w:pPr>
      <w:r>
        <w:rPr/>
        <w:t xml:space="preserve">    </w:t>
      </w:r>
      <w:r>
        <w:rPr/>
        <w:t>});</w:t>
      </w:r>
    </w:p>
    <w:p>
      <w:pPr>
        <w:pStyle w:val="PreformattedText"/>
        <w:bidi w:val="0"/>
        <w:spacing w:lineRule="auto" w:line="276" w:before="0" w:after="283"/>
        <w:ind w:hanging="0" w:start="0" w:end="0"/>
        <w:jc w:val="start"/>
        <w:rPr/>
      </w:pPr>
      <w:r>
        <w:rPr/>
        <w:t>}</w:t>
      </w:r>
    </w:p>
    <w:p>
      <w:pPr>
        <w:pStyle w:val="BodyText"/>
        <w:bidi w:val="0"/>
        <w:ind w:hanging="0" w:start="0" w:end="0"/>
        <w:jc w:val="start"/>
        <w:rPr/>
      </w:pPr>
      <w:r>
        <w:rPr/>
        <w:t>The </w:t>
      </w:r>
      <w:r>
        <w:rPr>
          <w:rStyle w:val="SourceText"/>
        </w:rPr>
        <w:t>[this, client_fd]()</w:t>
      </w:r>
      <w:r>
        <w:rPr/>
        <w:t> is a </w:t>
      </w:r>
      <w:r>
        <w:rPr>
          <w:rStyle w:val="Strong"/>
        </w:rPr>
        <w:t>lambda capture</w:t>
      </w:r>
      <w:r>
        <w:rPr/>
        <w:t>. It creates a small anonymous function that "captures" (remembers) the </w:t>
      </w:r>
      <w:r>
        <w:rPr>
          <w:rStyle w:val="SourceText"/>
        </w:rPr>
        <w:t>this</w:t>
      </w:r>
      <w:r>
        <w:rPr/>
        <w:t> pointer and the </w:t>
      </w:r>
      <w:r>
        <w:rPr>
          <w:rStyle w:val="SourceText"/>
        </w:rPr>
        <w:t>client_fd</w:t>
      </w:r>
      <w:r>
        <w:rPr/>
        <w:t> value. This function object is pushed into the task queue and picked up by a worker thread later.</w:t>
      </w:r>
    </w:p>
    <w:p>
      <w:pPr>
        <w:pStyle w:val="BodyText"/>
        <w:numPr>
          <w:ilvl w:val="0"/>
          <w:numId w:val="12"/>
        </w:numPr>
        <w:tabs>
          <w:tab w:val="clear" w:pos="709"/>
          <w:tab w:val="left" w:pos="709" w:leader="none"/>
        </w:tabs>
        <w:bidi w:val="0"/>
        <w:ind w:hanging="283" w:start="709" w:end="0"/>
        <w:jc w:val="start"/>
        <w:rPr/>
      </w:pPr>
      <w:r>
        <w:rPr>
          <w:rStyle w:val="SourceText"/>
        </w:rPr>
        <w:t>connections_mutex_</w:t>
      </w:r>
      <w:r>
        <w:rPr/>
        <w:t>: Now that multiple worker threads can call </w:t>
      </w:r>
      <w:r>
        <w:rPr>
          <w:rStyle w:val="SourceText"/>
        </w:rPr>
        <w:t>handle_client_data()</w:t>
      </w:r>
      <w:r>
        <w:rPr/>
        <w:t> simultaneously, they all access the shared </w:t>
      </w:r>
      <w:r>
        <w:rPr>
          <w:rStyle w:val="SourceText"/>
        </w:rPr>
        <w:t>connections_</w:t>
      </w:r>
      <w:r>
        <w:rPr/>
        <w:t> map. Without a mutex, two threads could try to modify the map at the same time, corrupting its internal hash table. Every access to </w:t>
      </w:r>
      <w:r>
        <w:rPr>
          <w:rStyle w:val="SourceText"/>
        </w:rPr>
        <w:t>connections_</w:t>
      </w:r>
      <w:r>
        <w:rPr/>
        <w:t> is now wrapped in </w:t>
      </w:r>
      <w:r>
        <w:rPr>
          <w:rStyle w:val="SourceText"/>
        </w:rPr>
        <w:t>std::lock_guard&lt;std::mutex&gt;</w:t>
      </w:r>
      <w:r>
        <w:rPr/>
        <w:t>.</w:t>
      </w:r>
    </w:p>
    <w:p>
      <w:pPr>
        <w:pStyle w:val="BodyText"/>
        <w:numPr>
          <w:ilvl w:val="0"/>
          <w:numId w:val="12"/>
        </w:numPr>
        <w:tabs>
          <w:tab w:val="clear" w:pos="709"/>
          <w:tab w:val="left" w:pos="709" w:leader="none"/>
        </w:tabs>
        <w:bidi w:val="0"/>
        <w:ind w:hanging="283" w:start="709" w:end="0"/>
        <w:jc w:val="start"/>
        <w:rPr/>
      </w:pPr>
      <w:r>
        <w:rPr>
          <w:rStyle w:val="SourceText"/>
        </w:rPr>
        <w:t>std::lock_guard</w:t>
      </w:r>
      <w:r>
        <w:rPr>
          <w:rStyle w:val="Strong"/>
        </w:rPr>
        <w:t> vs raw </w:t>
      </w:r>
      <w:r>
        <w:rPr>
          <w:rStyle w:val="SourceText"/>
        </w:rPr>
        <w:t>.lock()/.unlock()</w:t>
      </w:r>
      <w:r>
        <w:rPr/>
        <w:t>: If you manually call </w:t>
      </w:r>
      <w:r>
        <w:rPr>
          <w:rStyle w:val="SourceText"/>
        </w:rPr>
        <w:t>mutex.lock()</w:t>
      </w:r>
      <w:r>
        <w:rPr/>
        <w:t> and then an exception is thrown before </w:t>
      </w:r>
      <w:r>
        <w:rPr>
          <w:rStyle w:val="SourceText"/>
        </w:rPr>
        <w:t>mutex.unlock()</w:t>
      </w:r>
      <w:r>
        <w:rPr/>
        <w:t>, the mutex stays locked forever (deadlock). </w:t>
      </w:r>
      <w:r>
        <w:rPr>
          <w:rStyle w:val="SourceText"/>
        </w:rPr>
        <w:t>std::lock_guard</w:t>
      </w:r>
      <w:r>
        <w:rPr/>
        <w:t> uses RAII — it unlocks automatically when it goes out of scope, even during exceptions. This is the same principle as our </w:t>
      </w:r>
      <w:r>
        <w:rPr>
          <w:rStyle w:val="SourceText"/>
        </w:rPr>
        <w:t>Connection</w:t>
      </w:r>
      <w:r>
        <w:rPr/>
        <w:t> destructor auto-closing file descriptors.</w:t>
      </w:r>
    </w:p>
    <w:p>
      <w:pPr>
        <w:pStyle w:val="HorizontalLine"/>
        <w:bidi w:val="0"/>
        <w:spacing w:lineRule="auto" w:line="276" w:before="0" w:after="140"/>
        <w:jc w:val="start"/>
        <w:rPr/>
      </w:pPr>
      <w:r>
        <w:rPr/>
      </w:r>
    </w:p>
    <w:p>
      <w:pPr>
        <w:pStyle w:val="Heading3"/>
        <w:bidi w:val="0"/>
        <w:spacing w:lineRule="auto" w:line="276" w:before="0" w:after="140"/>
        <w:ind w:hanging="0" w:start="0" w:end="0"/>
        <w:jc w:val="start"/>
        <w:rPr/>
      </w:pPr>
      <w:bookmarkStart w:id="15" w:name="user-content-4-changes-to-maincpp"/>
      <w:bookmarkEnd w:id="15"/>
      <w:r>
        <w:rPr/>
        <w:t>4. Changes to </w:t>
      </w:r>
      <w:r>
        <w:rPr>
          <w:rStyle w:val="SourceText"/>
        </w:rPr>
        <w:t>main.cpp</w:t>
      </w:r>
    </w:p>
    <w:p>
      <w:pPr>
        <w:pStyle w:val="PreformattedText"/>
        <w:bidi w:val="0"/>
        <w:spacing w:lineRule="auto" w:line="276"/>
        <w:ind w:hanging="0" w:start="0" w:end="0"/>
        <w:jc w:val="start"/>
        <w:rPr/>
      </w:pPr>
      <w:r>
        <w:rPr/>
        <w:t>cpp</w:t>
      </w:r>
    </w:p>
    <w:p>
      <w:pPr>
        <w:pStyle w:val="PreformattedText"/>
        <w:bidi w:val="0"/>
        <w:spacing w:lineRule="auto" w:line="276"/>
        <w:ind w:hanging="0" w:start="0" w:end="0"/>
        <w:jc w:val="start"/>
        <w:rPr/>
      </w:pPr>
      <w:r>
        <w:rPr/>
        <w:t>chess::concurrent::ThreadPool pool;        // Create pool (spawns 12 workers)</w:t>
      </w:r>
    </w:p>
    <w:p>
      <w:pPr>
        <w:pStyle w:val="PreformattedText"/>
        <w:bidi w:val="0"/>
        <w:spacing w:lineRule="auto" w:line="276" w:before="0" w:after="283"/>
        <w:ind w:hanging="0" w:start="0" w:end="0"/>
        <w:jc w:val="start"/>
        <w:rPr/>
      </w:pPr>
      <w:r>
        <w:rPr/>
        <w:t>chess::net::TcpServer server(9000, pool);  // Pass pool by reference</w:t>
      </w:r>
    </w:p>
    <w:p>
      <w:pPr>
        <w:pStyle w:val="BodyText"/>
        <w:bidi w:val="0"/>
        <w:jc w:val="start"/>
        <w:rPr/>
      </w:pPr>
      <w:r>
        <w:rPr/>
      </w:r>
    </w:p>
    <w:p>
      <w:pPr>
        <w:pStyle w:val="Heading3"/>
        <w:bidi w:val="0"/>
        <w:jc w:val="start"/>
        <w:rPr/>
      </w:pPr>
      <w:bookmarkStart w:id="16" w:name="user-content-1-what-is-include-functiona"/>
      <w:bookmarkEnd w:id="16"/>
      <w:r>
        <w:rPr/>
        <w:t>1. What is </w:t>
      </w:r>
      <w:r>
        <w:rPr>
          <w:rStyle w:val="SourceText"/>
        </w:rPr>
        <w:t>#include &lt;functional&gt;</w:t>
      </w:r>
      <w:r>
        <w:rPr/>
        <w:t>?</w:t>
      </w:r>
    </w:p>
    <w:p>
      <w:pPr>
        <w:pStyle w:val="BodyText"/>
        <w:bidi w:val="0"/>
        <w:ind w:hanging="0" w:start="0" w:end="0"/>
        <w:jc w:val="start"/>
        <w:rPr/>
      </w:pPr>
      <w:r>
        <w:rPr/>
        <w:t>In C++, </w:t>
      </w:r>
      <w:r>
        <w:rPr>
          <w:rStyle w:val="SourceText"/>
        </w:rPr>
        <w:t>std::function</w:t>
      </w:r>
      <w:r>
        <w:rPr/>
        <w:t> (which comes from </w:t>
      </w:r>
      <w:r>
        <w:rPr>
          <w:rStyle w:val="SourceText"/>
        </w:rPr>
        <w:t>&lt;functional&gt;</w:t>
      </w:r>
      <w:r>
        <w:rPr/>
        <w:t>) is a wrapper that can store </w:t>
      </w:r>
      <w:r>
        <w:rPr>
          <w:rStyle w:val="Strong"/>
        </w:rPr>
        <w:t>any</w:t>
      </w:r>
      <w:r>
        <w:rPr/>
        <w:t> callable object (like a regular function, a lambda, or a functor) as long as it matches a specific signature. In our </w:t>
      </w:r>
      <w:r>
        <w:rPr>
          <w:rStyle w:val="SourceText"/>
        </w:rPr>
        <w:t>TaskQueue</w:t>
      </w:r>
      <w:r>
        <w:rPr/>
        <w:t>, we defined </w:t>
      </w:r>
      <w:r>
        <w:rPr>
          <w:rStyle w:val="SourceText"/>
        </w:rPr>
        <w:t>using Task = std::function&lt;void()&gt;;</w:t>
      </w:r>
      <w:r>
        <w:rPr/>
        <w:t>. This means a </w:t>
      </w:r>
      <w:r>
        <w:rPr>
          <w:rStyle w:val="SourceText"/>
        </w:rPr>
        <w:t>Task</w:t>
      </w:r>
      <w:r>
        <w:rPr/>
        <w:t> is anything that takes no arguments </w:t>
      </w:r>
      <w:r>
        <w:rPr>
          <w:rStyle w:val="SourceText"/>
        </w:rPr>
        <w:t>()</w:t>
      </w:r>
      <w:r>
        <w:rPr/>
        <w:t> and returns nothing </w:t>
      </w:r>
      <w:r>
        <w:rPr>
          <w:rStyle w:val="SourceText"/>
        </w:rPr>
        <w:t>void</w:t>
      </w:r>
      <w:r>
        <w:rPr/>
        <w:t>. Because we use </w:t>
      </w:r>
      <w:r>
        <w:rPr>
          <w:rStyle w:val="SourceText"/>
        </w:rPr>
        <w:t>std::function</w:t>
      </w:r>
      <w:r>
        <w:rPr/>
        <w:t>, the epoll loop can bundle up a chunk of work (a lambda) and drop it into the queue as a variable, which the worker thread later executes.</w:t>
      </w:r>
    </w:p>
    <w:p>
      <w:pPr>
        <w:pStyle w:val="Heading3"/>
        <w:bidi w:val="0"/>
        <w:spacing w:lineRule="auto" w:line="276" w:before="0" w:after="140"/>
        <w:ind w:hanging="0" w:start="0" w:end="0"/>
        <w:jc w:val="start"/>
        <w:rPr/>
      </w:pPr>
      <w:bookmarkStart w:id="17" w:name="user-content-2-why-the-explicit---block-"/>
      <w:bookmarkEnd w:id="17"/>
      <w:r>
        <w:rPr/>
        <w:t>2. Why the explicit </w:t>
      </w:r>
      <w:r>
        <w:rPr>
          <w:rStyle w:val="SourceText"/>
        </w:rPr>
        <w:t>{ }</w:t>
      </w:r>
      <w:r>
        <w:rPr/>
        <w:t> block in </w:t>
      </w:r>
      <w:r>
        <w:rPr>
          <w:rStyle w:val="SourceText"/>
        </w:rPr>
        <w:t>push()</w:t>
      </w:r>
      <w:r>
        <w:rPr/>
        <w:t>, and what is </w:t>
      </w:r>
      <w:r>
        <w:rPr>
          <w:rStyle w:val="SourceText"/>
        </w:rPr>
        <w:t>lock_guard</w:t>
      </w:r>
      <w:r>
        <w:rPr/>
        <w:t>?</w:t>
      </w:r>
    </w:p>
    <w:p>
      <w:pPr>
        <w:pStyle w:val="PreformattedText"/>
        <w:bidi w:val="0"/>
        <w:spacing w:lineRule="auto" w:line="276"/>
        <w:ind w:hanging="0" w:start="0" w:end="0"/>
        <w:jc w:val="start"/>
        <w:rPr/>
      </w:pPr>
      <w:r>
        <w:rPr/>
        <w:t>cpp</w:t>
      </w:r>
    </w:p>
    <w:p>
      <w:pPr>
        <w:pStyle w:val="PreformattedText"/>
        <w:bidi w:val="0"/>
        <w:spacing w:lineRule="auto" w:line="276"/>
        <w:ind w:hanging="0" w:start="0" w:end="0"/>
        <w:jc w:val="start"/>
        <w:rPr/>
      </w:pPr>
      <w:r>
        <w:rPr/>
        <w:t>void push(Task task) {</w:t>
      </w:r>
    </w:p>
    <w:p>
      <w:pPr>
        <w:pStyle w:val="PreformattedText"/>
        <w:bidi w:val="0"/>
        <w:spacing w:lineRule="auto" w:line="276"/>
        <w:ind w:hanging="0" w:start="0" w:end="0"/>
        <w:jc w:val="start"/>
        <w:rPr/>
      </w:pPr>
      <w:r>
        <w:rPr/>
        <w:t xml:space="preserve">    </w:t>
      </w:r>
      <w:r>
        <w:rPr/>
        <w:t>{</w:t>
      </w:r>
    </w:p>
    <w:p>
      <w:pPr>
        <w:pStyle w:val="PreformattedText"/>
        <w:bidi w:val="0"/>
        <w:spacing w:lineRule="auto" w:line="276"/>
        <w:ind w:hanging="0" w:start="0" w:end="0"/>
        <w:jc w:val="start"/>
        <w:rPr/>
      </w:pPr>
      <w:r>
        <w:rPr/>
        <w:t xml:space="preserve">        </w:t>
      </w:r>
      <w:r>
        <w:rPr/>
        <w:t>std::lock_guard&lt;std::mutex&gt; lock(mutex_);</w:t>
      </w:r>
    </w:p>
    <w:p>
      <w:pPr>
        <w:pStyle w:val="PreformattedText"/>
        <w:bidi w:val="0"/>
        <w:spacing w:lineRule="auto" w:line="276"/>
        <w:ind w:hanging="0" w:start="0" w:end="0"/>
        <w:jc w:val="start"/>
        <w:rPr/>
      </w:pPr>
      <w:r>
        <w:rPr/>
        <w:t xml:space="preserve">        </w:t>
      </w:r>
      <w:r>
        <w:rPr/>
        <w:t>tasks_.push(std::move(task));</w:t>
      </w:r>
    </w:p>
    <w:p>
      <w:pPr>
        <w:pStyle w:val="PreformattedText"/>
        <w:bidi w:val="0"/>
        <w:spacing w:lineRule="auto" w:line="276"/>
        <w:ind w:hanging="0" w:start="0" w:end="0"/>
        <w:jc w:val="start"/>
        <w:rPr/>
      </w:pPr>
      <w:r>
        <w:rPr/>
        <w:t xml:space="preserve">    </w:t>
      </w:r>
      <w:r>
        <w:rPr/>
        <w:t>} // &lt;--- The lock_guard is destroyed here, releasing the mutex!</w:t>
      </w:r>
    </w:p>
    <w:p>
      <w:pPr>
        <w:pStyle w:val="PreformattedText"/>
        <w:bidi w:val="0"/>
        <w:spacing w:lineRule="auto" w:line="276"/>
        <w:ind w:hanging="0" w:start="0" w:end="0"/>
        <w:jc w:val="start"/>
        <w:rPr/>
      </w:pPr>
      <w:r>
        <w:rPr/>
        <w:t xml:space="preserve">    </w:t>
      </w:r>
    </w:p>
    <w:p>
      <w:pPr>
        <w:pStyle w:val="PreformattedText"/>
        <w:bidi w:val="0"/>
        <w:spacing w:lineRule="auto" w:line="276"/>
        <w:ind w:hanging="0" w:start="0" w:end="0"/>
        <w:jc w:val="start"/>
        <w:rPr/>
      </w:pPr>
      <w:r>
        <w:rPr/>
        <w:t xml:space="preserve">    </w:t>
      </w:r>
      <w:r>
        <w:rPr/>
        <w:t>cv_.notify_one();</w:t>
      </w:r>
    </w:p>
    <w:p>
      <w:pPr>
        <w:pStyle w:val="PreformattedText"/>
        <w:bidi w:val="0"/>
        <w:spacing w:lineRule="auto" w:line="276" w:before="0" w:after="283"/>
        <w:ind w:hanging="0" w:start="0" w:end="0"/>
        <w:jc w:val="start"/>
        <w:rPr/>
      </w:pPr>
      <w:r>
        <w:rPr/>
        <w:t>}</w:t>
      </w:r>
    </w:p>
    <w:p>
      <w:pPr>
        <w:pStyle w:val="BodyText"/>
        <w:bidi w:val="0"/>
        <w:ind w:hanging="0" w:start="0" w:end="0"/>
        <w:jc w:val="start"/>
        <w:rPr/>
      </w:pPr>
      <w:r>
        <w:rPr>
          <w:rStyle w:val="SourceText"/>
        </w:rPr>
        <w:t>std::lock_guard</w:t>
      </w:r>
      <w:r>
        <w:rPr/>
        <w:t> is an incredibly important C++ concept called </w:t>
      </w:r>
      <w:r>
        <w:rPr>
          <w:rStyle w:val="Strong"/>
        </w:rPr>
        <w:t>RAII</w:t>
      </w:r>
      <w:r>
        <w:rPr/>
        <w:t> (Resource Acquisition Is Initialization). When you create the </w:t>
      </w:r>
      <w:r>
        <w:rPr>
          <w:rStyle w:val="SourceText"/>
        </w:rPr>
        <w:t>lock_guard</w:t>
      </w:r>
      <w:r>
        <w:rPr/>
        <w:t>, it immediately locks the mutex. When the </w:t>
      </w:r>
      <w:r>
        <w:rPr>
          <w:rStyle w:val="SourceText"/>
        </w:rPr>
        <w:t>lock_guard</w:t>
      </w:r>
      <w:r>
        <w:rPr/>
        <w:t> goes out of scope (hits the </w:t>
      </w:r>
      <w:r>
        <w:rPr>
          <w:rStyle w:val="SourceText"/>
        </w:rPr>
        <w:t>}</w:t>
      </w:r>
      <w:r>
        <w:rPr/>
        <w:t> at the end of its block), its destructor is automatically called, and it </w:t>
      </w:r>
      <w:r>
        <w:rPr>
          <w:rStyle w:val="Strong"/>
        </w:rPr>
        <w:t>unlocks</w:t>
      </w:r>
      <w:r>
        <w:rPr/>
        <w:t> the mutex.</w:t>
      </w:r>
    </w:p>
    <w:p>
      <w:pPr>
        <w:pStyle w:val="BodyText"/>
        <w:bidi w:val="0"/>
        <w:ind w:hanging="0" w:start="0" w:end="0"/>
        <w:jc w:val="start"/>
        <w:rPr/>
      </w:pPr>
      <w:r>
        <w:rPr>
          <w:rStyle w:val="Strong"/>
        </w:rPr>
        <w:t>Why the explicit </w:t>
      </w:r>
      <w:r>
        <w:rPr>
          <w:rStyle w:val="SourceText"/>
        </w:rPr>
        <w:t>{ }</w:t>
      </w:r>
      <w:r>
        <w:rPr>
          <w:rStyle w:val="Strong"/>
        </w:rPr>
        <w:t> block?</w:t>
      </w:r>
      <w:r>
        <w:rPr/>
        <w:t> We only need the mutex locked while we are physically touching the </w:t>
      </w:r>
      <w:r>
        <w:rPr>
          <w:rStyle w:val="SourceText"/>
        </w:rPr>
        <w:t>tasks_</w:t>
      </w:r>
      <w:r>
        <w:rPr/>
        <w:t> queue. Once the task is pushed, we want to unlock the mutex </w:t>
      </w:r>
      <w:r>
        <w:rPr>
          <w:rStyle w:val="Emphasis"/>
        </w:rPr>
        <w:t>before</w:t>
      </w:r>
      <w:r>
        <w:rPr/>
        <w:t> we call </w:t>
      </w:r>
      <w:r>
        <w:rPr>
          <w:rStyle w:val="SourceText"/>
        </w:rPr>
        <w:t>cv_.notify_one()</w:t>
      </w:r>
      <w:r>
        <w:rPr/>
        <w:t>. If we didn't use the inner </w:t>
      </w:r>
      <w:r>
        <w:rPr>
          <w:rStyle w:val="SourceText"/>
        </w:rPr>
        <w:t>{ }</w:t>
      </w:r>
      <w:r>
        <w:rPr/>
        <w:t>, the mutex would stay locked while we sent the notification. The worker thread would wake up, immediately try to grab the lock, fail (because we are still holding it), and go right back to sleep. The </w:t>
      </w:r>
      <w:r>
        <w:rPr>
          <w:rStyle w:val="SourceText"/>
        </w:rPr>
        <w:t>{ }</w:t>
      </w:r>
      <w:r>
        <w:rPr/>
        <w:t> block ensures we drop the lock as fast as possible.</w:t>
      </w:r>
    </w:p>
    <w:p>
      <w:pPr>
        <w:pStyle w:val="Heading3"/>
        <w:bidi w:val="0"/>
        <w:spacing w:lineRule="auto" w:line="276" w:before="0" w:after="140"/>
        <w:ind w:hanging="0" w:start="0" w:end="0"/>
        <w:jc w:val="start"/>
        <w:rPr/>
      </w:pPr>
      <w:bookmarkStart w:id="18" w:name="user-content-3-which-library-do-notify_o"/>
      <w:bookmarkEnd w:id="18"/>
      <w:r>
        <w:rPr/>
        <w:t>3. Which library do </w:t>
      </w:r>
      <w:r>
        <w:rPr>
          <w:rStyle w:val="SourceText"/>
        </w:rPr>
        <w:t>notify_one()</w:t>
      </w:r>
      <w:r>
        <w:rPr/>
        <w:t> and </w:t>
      </w:r>
      <w:r>
        <w:rPr>
          <w:rStyle w:val="SourceText"/>
        </w:rPr>
        <w:t>notify_all()</w:t>
      </w:r>
      <w:r>
        <w:rPr/>
        <w:t> come from?</w:t>
      </w:r>
    </w:p>
    <w:p>
      <w:pPr>
        <w:pStyle w:val="BodyText"/>
        <w:bidi w:val="0"/>
        <w:ind w:hanging="0" w:start="0" w:end="0"/>
        <w:jc w:val="start"/>
        <w:rPr/>
      </w:pPr>
      <w:r>
        <w:rPr/>
        <w:t>They are methods of the </w:t>
      </w:r>
      <w:r>
        <w:rPr>
          <w:rStyle w:val="SourceText"/>
        </w:rPr>
        <w:t>std::condition_variable</w:t>
      </w:r>
      <w:r>
        <w:rPr/>
        <w:t> class, which comes from the </w:t>
      </w:r>
      <w:r>
        <w:rPr>
          <w:rStyle w:val="SourceText"/>
        </w:rPr>
        <w:t>#include &lt;condition_variable&gt;</w:t>
      </w:r>
      <w:r>
        <w:rPr/>
        <w:t> header (introduced in C++11). A condition variable allows threads to efficiently sleep until another thread "notifies" them that something has happened.</w:t>
      </w:r>
    </w:p>
    <w:p>
      <w:pPr>
        <w:pStyle w:val="Heading3"/>
        <w:bidi w:val="0"/>
        <w:spacing w:lineRule="auto" w:line="276" w:before="0" w:after="140"/>
        <w:ind w:hanging="0" w:start="0" w:end="0"/>
        <w:jc w:val="start"/>
        <w:rPr/>
      </w:pPr>
      <w:bookmarkStart w:id="19" w:name="user-content-4-can-we-reduce-the-1ms-and"/>
      <w:bookmarkEnd w:id="19"/>
      <w:r>
        <w:rPr/>
        <w:t>4. Can we reduce the 1ms and 8MB thread cost for future scaling?</w:t>
      </w:r>
    </w:p>
    <w:p>
      <w:pPr>
        <w:pStyle w:val="BodyText"/>
        <w:bidi w:val="0"/>
        <w:ind w:hanging="0" w:start="0" w:end="0"/>
        <w:jc w:val="start"/>
        <w:rPr/>
      </w:pPr>
      <w:r>
        <w:rPr/>
        <w:t>This is a brilliant question, and it's exactly why we built a </w:t>
      </w:r>
      <w:r>
        <w:rPr>
          <w:rStyle w:val="Strong"/>
        </w:rPr>
        <w:t>Thread Pool</w:t>
      </w:r>
      <w:r>
        <w:rPr/>
        <w:t> instead of creating a new thread for every user!</w:t>
      </w:r>
    </w:p>
    <w:p>
      <w:pPr>
        <w:pStyle w:val="BodyText"/>
        <w:numPr>
          <w:ilvl w:val="0"/>
          <w:numId w:val="14"/>
        </w:numPr>
        <w:tabs>
          <w:tab w:val="clear" w:pos="709"/>
          <w:tab w:val="left" w:pos="709" w:leader="none"/>
        </w:tabs>
        <w:bidi w:val="0"/>
        <w:spacing w:before="0" w:after="0"/>
        <w:ind w:hanging="283" w:start="709" w:end="0"/>
        <w:jc w:val="start"/>
        <w:rPr/>
      </w:pPr>
      <w:r>
        <w:rPr>
          <w:rStyle w:val="Strong"/>
        </w:rPr>
        <w:t>The Problem:</w:t>
      </w:r>
      <w:r>
        <w:rPr/>
        <w:t> If we created one thread per user, 50,000 users would mean 50,000 threads. That's 400 GB of RAM just for thread stacks, and the OS would crash trying to switch between them.</w:t>
      </w:r>
    </w:p>
    <w:p>
      <w:pPr>
        <w:pStyle w:val="BodyText"/>
        <w:numPr>
          <w:ilvl w:val="0"/>
          <w:numId w:val="14"/>
        </w:numPr>
        <w:tabs>
          <w:tab w:val="clear" w:pos="709"/>
          <w:tab w:val="left" w:pos="709" w:leader="none"/>
        </w:tabs>
        <w:bidi w:val="0"/>
        <w:spacing w:before="0" w:after="0"/>
        <w:ind w:hanging="283" w:start="709" w:end="0"/>
        <w:jc w:val="start"/>
        <w:rPr/>
      </w:pPr>
      <w:r>
        <w:rPr>
          <w:rStyle w:val="Strong"/>
        </w:rPr>
        <w:t>The Solution (Thread Pool + epoll):</w:t>
      </w:r>
      <w:r>
        <w:rPr/>
        <w:t> We </w:t>
      </w:r>
      <w:r>
        <w:rPr>
          <w:rStyle w:val="Strong"/>
        </w:rPr>
        <w:t>don't</w:t>
      </w:r>
      <w:r>
        <w:rPr/>
        <w:t> create a thread per user. We only created 12 threads total (one for each of your CPU cores) when the server started. These 12 threads are reused forever.</w:t>
      </w:r>
    </w:p>
    <w:p>
      <w:pPr>
        <w:pStyle w:val="BodyText"/>
        <w:numPr>
          <w:ilvl w:val="0"/>
          <w:numId w:val="14"/>
        </w:numPr>
        <w:tabs>
          <w:tab w:val="clear" w:pos="709"/>
          <w:tab w:val="left" w:pos="709" w:leader="none"/>
        </w:tabs>
        <w:bidi w:val="0"/>
        <w:ind w:hanging="283" w:start="709" w:end="0"/>
        <w:jc w:val="start"/>
        <w:rPr/>
      </w:pPr>
      <w:r>
        <w:rPr>
          <w:rStyle w:val="Strong"/>
        </w:rPr>
        <w:t>How it scales:</w:t>
      </w:r>
      <w:r>
        <w:rPr/>
        <w:t> Whether we have 10 users or 50,000 users, we still only have 12 worker threads. The </w:t>
      </w:r>
      <w:r>
        <w:rPr>
          <w:rStyle w:val="SourceText"/>
        </w:rPr>
        <w:t>epoll</w:t>
      </w:r>
      <w:r>
        <w:rPr/>
        <w:t> loop efficiently manages all 50,000 network connections on a single thread, and when a user sends a move, it throws a tiny task into the queue. One of the 12 workers grabs it, processes the move, and goes back to waiting. This is exactly how massive servers like Nginx or Node.js handle millions of connections with very few threads and almost no memory overhead!</w:t>
      </w:r>
    </w:p>
    <w:p>
      <w:pPr>
        <w:pStyle w:val="Heading3"/>
        <w:bidi w:val="0"/>
        <w:spacing w:lineRule="auto" w:line="276" w:before="0" w:after="140"/>
        <w:ind w:hanging="0" w:start="0" w:end="0"/>
        <w:jc w:val="start"/>
        <w:rPr/>
      </w:pPr>
      <w:bookmarkStart w:id="20" w:name="user-content-5-what-is-include-cstdint"/>
      <w:bookmarkEnd w:id="20"/>
      <w:r>
        <w:rPr/>
        <w:t>5. What is </w:t>
      </w:r>
      <w:r>
        <w:rPr>
          <w:rStyle w:val="SourceText"/>
        </w:rPr>
        <w:t>#include &lt;cstdint&gt;</w:t>
      </w:r>
      <w:r>
        <w:rPr/>
        <w:t>?</w:t>
      </w:r>
    </w:p>
    <w:p>
      <w:pPr>
        <w:pStyle w:val="BodyText"/>
        <w:bidi w:val="0"/>
        <w:ind w:hanging="0" w:start="0" w:end="0"/>
        <w:jc w:val="start"/>
        <w:rPr/>
      </w:pPr>
      <w:r>
        <w:rPr/>
        <w:t>It stands for "C standard integers". By default, the size of a C++ </w:t>
      </w:r>
      <w:r>
        <w:rPr>
          <w:rStyle w:val="SourceText"/>
        </w:rPr>
        <w:t>int</w:t>
      </w:r>
      <w:r>
        <w:rPr/>
        <w:t> or </w:t>
      </w:r>
      <w:r>
        <w:rPr>
          <w:rStyle w:val="SourceText"/>
        </w:rPr>
        <w:t>long</w:t>
      </w:r>
      <w:r>
        <w:rPr/>
        <w:t> changes depending on the compiler and operating system (an </w:t>
      </w:r>
      <w:r>
        <w:rPr>
          <w:rStyle w:val="SourceText"/>
        </w:rPr>
        <w:t>int</w:t>
      </w:r>
      <w:r>
        <w:rPr/>
        <w:t> might be 16 bits or 32 bits). </w:t>
      </w:r>
      <w:r>
        <w:rPr>
          <w:rStyle w:val="SourceText"/>
        </w:rPr>
        <w:t>&lt;cstdint&gt;</w:t>
      </w:r>
      <w:r>
        <w:rPr/>
        <w:t> gives us types with guaranteed, exact sizes regardless of the platform:</w:t>
      </w:r>
    </w:p>
    <w:p>
      <w:pPr>
        <w:pStyle w:val="BodyText"/>
        <w:numPr>
          <w:ilvl w:val="0"/>
          <w:numId w:val="15"/>
        </w:numPr>
        <w:tabs>
          <w:tab w:val="clear" w:pos="709"/>
          <w:tab w:val="left" w:pos="709" w:leader="none"/>
        </w:tabs>
        <w:bidi w:val="0"/>
        <w:spacing w:before="0" w:after="0"/>
        <w:ind w:hanging="283" w:start="709" w:end="0"/>
        <w:jc w:val="start"/>
        <w:rPr/>
      </w:pPr>
      <w:r>
        <w:rPr>
          <w:rStyle w:val="SourceText"/>
        </w:rPr>
        <w:t>uint8_t</w:t>
      </w:r>
      <w:r>
        <w:rPr/>
        <w:t>: Guaranteed 8-bit unsigned integer (perfect for chess squares 0-63).</w:t>
      </w:r>
    </w:p>
    <w:p>
      <w:pPr>
        <w:pStyle w:val="BodyText"/>
        <w:numPr>
          <w:ilvl w:val="0"/>
          <w:numId w:val="15"/>
        </w:numPr>
        <w:tabs>
          <w:tab w:val="clear" w:pos="709"/>
          <w:tab w:val="left" w:pos="709" w:leader="none"/>
        </w:tabs>
        <w:bidi w:val="0"/>
        <w:spacing w:before="0" w:after="0"/>
        <w:ind w:hanging="283" w:start="709" w:end="0"/>
        <w:jc w:val="start"/>
        <w:rPr/>
      </w:pPr>
      <w:r>
        <w:rPr>
          <w:rStyle w:val="SourceText"/>
        </w:rPr>
        <w:t>uint32_t</w:t>
      </w:r>
      <w:r>
        <w:rPr/>
        <w:t>: Guaranteed 32-bit unsigned integer.</w:t>
      </w:r>
    </w:p>
    <w:p>
      <w:pPr>
        <w:pStyle w:val="BodyText"/>
        <w:numPr>
          <w:ilvl w:val="0"/>
          <w:numId w:val="15"/>
        </w:numPr>
        <w:tabs>
          <w:tab w:val="clear" w:pos="709"/>
          <w:tab w:val="left" w:pos="709" w:leader="none"/>
        </w:tabs>
        <w:bidi w:val="0"/>
        <w:ind w:hanging="283" w:start="709" w:end="0"/>
        <w:jc w:val="start"/>
        <w:rPr/>
      </w:pPr>
      <w:r>
        <w:rPr>
          <w:rStyle w:val="SourceText"/>
        </w:rPr>
        <w:t>uint64_t</w:t>
      </w:r>
      <w:r>
        <w:rPr/>
        <w:t>: Guaranteed 64-bit unsigned integer (perfect for 64-bit bitboards).</w:t>
      </w:r>
    </w:p>
    <w:p>
      <w:pPr>
        <w:pStyle w:val="Heading3"/>
        <w:bidi w:val="0"/>
        <w:spacing w:lineRule="auto" w:line="276" w:before="0" w:after="140"/>
        <w:ind w:hanging="0" w:start="0" w:end="0"/>
        <w:jc w:val="start"/>
        <w:rPr/>
      </w:pPr>
      <w:bookmarkStart w:id="21" w:name="user-content-6-can-i-call-multiple-names"/>
      <w:bookmarkEnd w:id="21"/>
      <w:r>
        <w:rPr/>
        <w:t>6. Can I call multiple namespaces at once?</w:t>
      </w:r>
    </w:p>
    <w:p>
      <w:pPr>
        <w:pStyle w:val="BodyText"/>
        <w:bidi w:val="0"/>
        <w:ind w:hanging="0" w:start="0" w:end="0"/>
        <w:jc w:val="start"/>
        <w:rPr/>
      </w:pPr>
      <w:r>
        <w:rPr/>
        <w:t>Yes! You can absolutely do:</w:t>
      </w:r>
    </w:p>
    <w:p>
      <w:pPr>
        <w:pStyle w:val="PreformattedText"/>
        <w:bidi w:val="0"/>
        <w:spacing w:lineRule="auto" w:line="276"/>
        <w:ind w:hanging="0" w:start="0" w:end="0"/>
        <w:jc w:val="start"/>
        <w:rPr/>
      </w:pPr>
      <w:r>
        <w:rPr/>
        <w:t>cpp</w:t>
      </w:r>
    </w:p>
    <w:p>
      <w:pPr>
        <w:pStyle w:val="PreformattedText"/>
        <w:bidi w:val="0"/>
        <w:spacing w:lineRule="auto" w:line="276"/>
        <w:ind w:hanging="0" w:start="0" w:end="0"/>
        <w:jc w:val="start"/>
        <w:rPr/>
      </w:pPr>
      <w:r>
        <w:rPr/>
        <w:t>using namespace std;</w:t>
      </w:r>
    </w:p>
    <w:p>
      <w:pPr>
        <w:pStyle w:val="PreformattedText"/>
        <w:bidi w:val="0"/>
        <w:spacing w:lineRule="auto" w:line="276" w:before="0" w:after="283"/>
        <w:ind w:hanging="0" w:start="0" w:end="0"/>
        <w:jc w:val="start"/>
        <w:rPr/>
      </w:pPr>
      <w:r>
        <w:rPr/>
        <w:t>using namespace chess;</w:t>
      </w:r>
    </w:p>
    <w:p>
      <w:pPr>
        <w:pStyle w:val="BodyText"/>
        <w:bidi w:val="0"/>
        <w:ind w:hanging="0" w:start="0" w:end="0"/>
        <w:jc w:val="start"/>
        <w:rPr/>
      </w:pPr>
      <w:r>
        <w:rPr/>
        <w:t>However, in professional C++ (especially in header files like </w:t>
      </w:r>
      <w:r>
        <w:rPr>
          <w:rStyle w:val="SourceText"/>
        </w:rPr>
        <w:t>.h</w:t>
      </w:r>
      <w:r>
        <w:rPr/>
        <w:t>), writing </w:t>
      </w:r>
      <w:r>
        <w:rPr>
          <w:rStyle w:val="SourceText"/>
        </w:rPr>
        <w:t>using namespace ...</w:t>
      </w:r>
      <w:r>
        <w:rPr/>
        <w:t> is highly discouraged because it pollutes the global namespace and causes naming collisions (e.g., if both libraries have a </w:t>
      </w:r>
      <w:r>
        <w:rPr>
          <w:rStyle w:val="SourceText"/>
        </w:rPr>
        <w:t>count</w:t>
      </w:r>
      <w:r>
        <w:rPr/>
        <w:t> function, the compiler won't know which one you mean). That's why I typed them out explicitly like </w:t>
      </w:r>
      <w:r>
        <w:rPr>
          <w:rStyle w:val="SourceText"/>
        </w:rPr>
        <w:t>std::vector</w:t>
      </w:r>
      <w:r>
        <w:rPr/>
        <w:t> and </w:t>
      </w:r>
      <w:r>
        <w:rPr>
          <w:rStyle w:val="SourceText"/>
        </w:rPr>
        <w:t>chess::net::Connection</w:t>
      </w:r>
      <w:r>
        <w:rPr/>
        <w:t>.</w:t>
      </w:r>
    </w:p>
    <w:p>
      <w:pPr>
        <w:pStyle w:val="Heading3"/>
        <w:bidi w:val="0"/>
        <w:spacing w:lineRule="auto" w:line="276" w:before="0" w:after="140"/>
        <w:ind w:hanging="0" w:start="0" w:end="0"/>
        <w:jc w:val="start"/>
        <w:rPr/>
      </w:pPr>
      <w:bookmarkStart w:id="22" w:name="user-content-7-what-does-stdmovetask-do"/>
      <w:bookmarkEnd w:id="22"/>
      <w:r>
        <w:rPr/>
        <w:t>7. What does </w:t>
      </w:r>
      <w:r>
        <w:rPr>
          <w:rStyle w:val="SourceText"/>
        </w:rPr>
        <w:t>std::move(task)</w:t>
      </w:r>
      <w:r>
        <w:rPr/>
        <w:t> do?</w:t>
      </w:r>
    </w:p>
    <w:p>
      <w:pPr>
        <w:pStyle w:val="BodyText"/>
        <w:bidi w:val="0"/>
        <w:ind w:hanging="0" w:start="0" w:end="0"/>
        <w:jc w:val="start"/>
        <w:rPr/>
      </w:pPr>
      <w:r>
        <w:rPr/>
        <w:t>Normally, when you pass a variable or push it into a queue, C++ makes a deep </w:t>
      </w:r>
      <w:r>
        <w:rPr>
          <w:rStyle w:val="Strong"/>
        </w:rPr>
        <w:t>copy</w:t>
      </w:r>
      <w:r>
        <w:rPr/>
        <w:t> of it. Copying a complex object like a </w:t>
      </w:r>
      <w:r>
        <w:rPr>
          <w:rStyle w:val="SourceText"/>
        </w:rPr>
        <w:t>std::function</w:t>
      </w:r>
      <w:r>
        <w:rPr/>
        <w:t> can be slow. </w:t>
      </w:r>
      <w:r>
        <w:rPr>
          <w:rStyle w:val="SourceText"/>
        </w:rPr>
        <w:t>std::move()</w:t>
      </w:r>
      <w:r>
        <w:rPr/>
        <w:t> tells the compiler: </w:t>
      </w:r>
      <w:r>
        <w:rPr>
          <w:rStyle w:val="Emphasis"/>
        </w:rPr>
        <w:t>"I don't need this variable here anymore. Instead of copying it, just steal its internal memory pointers and give them to the queue."</w:t>
      </w:r>
      <w:r>
        <w:rPr/>
        <w:t> This is called </w:t>
      </w:r>
      <w:r>
        <w:rPr>
          <w:rStyle w:val="Strong"/>
        </w:rPr>
        <w:t>Move Semantics</w:t>
      </w:r>
      <w:r>
        <w:rPr/>
        <w:t> (introduced in C++11) and it makes C++ incredibly fast.</w:t>
      </w:r>
    </w:p>
    <w:p>
      <w:pPr>
        <w:pStyle w:val="Heading3"/>
        <w:bidi w:val="0"/>
        <w:spacing w:lineRule="auto" w:line="276" w:before="0" w:after="140"/>
        <w:ind w:hanging="0" w:start="0" w:end="0"/>
        <w:jc w:val="start"/>
        <w:rPr/>
      </w:pPr>
      <w:bookmarkStart w:id="23" w:name="user-content-8-explain-the-testsh-bash-s"/>
      <w:bookmarkEnd w:id="23"/>
      <w:r>
        <w:rPr/>
        <w:t>8. Explain the </w:t>
      </w:r>
      <w:r>
        <w:rPr>
          <w:rStyle w:val="SourceText"/>
        </w:rPr>
        <w:t>test.sh</w:t>
      </w:r>
      <w:r>
        <w:rPr/>
        <w:t> bash script</w:t>
      </w:r>
    </w:p>
    <w:p>
      <w:pPr>
        <w:pStyle w:val="BodyText"/>
        <w:bidi w:val="0"/>
        <w:ind w:hanging="0" w:start="0" w:end="0"/>
        <w:jc w:val="start"/>
        <w:rPr/>
      </w:pPr>
      <w:r>
        <w:rPr/>
        <w:t>This script simulates multiple users connecting to our server simultaneously to prove our thread pool handles concurrency correctly without crashing.</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./chess_server &amp;</w:t>
      </w:r>
      <w:r>
        <w:rPr/>
        <w:t>: Starts our server in the background (the </w:t>
      </w:r>
      <w:r>
        <w:rPr>
          <w:rStyle w:val="SourceText"/>
        </w:rPr>
        <w:t>&amp;</w:t>
      </w:r>
      <w:r>
        <w:rPr/>
        <w:t> does this).</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SERVER_PID=$!</w:t>
      </w:r>
      <w:r>
        <w:rPr/>
        <w:t>: Saves the Process ID of the server we just started so we can kill it later.</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RESP1=$(echo 'Hello' | nc localhost 9000 -w 1)</w:t>
      </w:r>
      <w:r>
        <w:rPr/>
        <w:t>: Uses </w:t>
      </w:r>
      <w:r>
        <w:rPr>
          <w:rStyle w:val="SourceText"/>
        </w:rPr>
        <w:t>nc</w:t>
      </w:r>
      <w:r>
        <w:rPr/>
        <w:t> (netcat) to act like a client, sends "Hello" to our server on port 9000, waits 1 second (</w:t>
      </w:r>
      <w:r>
        <w:rPr>
          <w:rStyle w:val="SourceText"/>
        </w:rPr>
        <w:t>-w 1</w:t>
      </w:r>
      <w:r>
        <w:rPr/>
        <w:t>) for a reply, and saves the reply in </w:t>
      </w:r>
      <w:r>
        <w:rPr>
          <w:rStyle w:val="SourceText"/>
        </w:rPr>
        <w:t>RESP1</w:t>
      </w:r>
      <w:r>
        <w:rPr/>
        <w:t>.</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for i in $(seq 1 5)</w:t>
      </w:r>
      <w:r>
        <w:rPr/>
        <w:t>: Loops 5 times.</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echo "Message $i" | nc ... &amp;</w:t>
      </w:r>
      <w:r>
        <w:rPr/>
        <w:t>: Starts 5 simultaneous clients hitting the server at the exact same millisecond. The </w:t>
      </w:r>
      <w:r>
        <w:rPr>
          <w:rStyle w:val="SourceText"/>
        </w:rPr>
        <w:t>&amp;</w:t>
      </w:r>
      <w:r>
        <w:rPr/>
        <w:t> makes them run concurrently.</w:t>
      </w:r>
    </w:p>
    <w:p>
      <w:pPr>
        <w:pStyle w:val="BodyText"/>
        <w:numPr>
          <w:ilvl w:val="0"/>
          <w:numId w:val="16"/>
        </w:numPr>
        <w:tabs>
          <w:tab w:val="clear" w:pos="709"/>
          <w:tab w:val="left" w:pos="709" w:leader="none"/>
        </w:tabs>
        <w:bidi w:val="0"/>
        <w:spacing w:before="0" w:after="0"/>
        <w:ind w:hanging="283" w:start="709" w:end="0"/>
        <w:jc w:val="start"/>
        <w:rPr/>
      </w:pPr>
      <w:r>
        <w:rPr>
          <w:rStyle w:val="SourceText"/>
        </w:rPr>
        <w:t>wait $(jobs -p | grep -v $SERVER_PID)</w:t>
      </w:r>
      <w:r>
        <w:rPr/>
        <w:t>: Tells the bash script to wait for all the test clients to finish, but </w:t>
      </w:r>
      <w:r>
        <w:rPr>
          <w:rStyle w:val="Emphasis"/>
        </w:rPr>
        <w:t>don't</w:t>
      </w:r>
      <w:r>
        <w:rPr/>
        <w:t> wait for the server itself (since the server runs forever).</w:t>
      </w:r>
    </w:p>
    <w:p>
      <w:pPr>
        <w:pStyle w:val="BodyText"/>
        <w:numPr>
          <w:ilvl w:val="0"/>
          <w:numId w:val="16"/>
        </w:numPr>
        <w:tabs>
          <w:tab w:val="clear" w:pos="709"/>
          <w:tab w:val="left" w:pos="709" w:leader="none"/>
        </w:tabs>
        <w:bidi w:val="0"/>
        <w:ind w:hanging="283" w:start="709" w:end="0"/>
        <w:jc w:val="start"/>
        <w:rPr/>
      </w:pPr>
      <w:r>
        <w:rPr>
          <w:rStyle w:val="SourceText"/>
        </w:rPr>
        <w:t>kill -SIGINT $SERVER_PID</w:t>
      </w:r>
      <w:r>
        <w:rPr/>
        <w:t>: Sends the Ctrl+C signal to the server to gracefully shut it down, proving our signal handlers work.</w:t>
      </w:r>
    </w:p>
    <w:p>
      <w:pPr>
        <w:pStyle w:val="BodyText"/>
        <w:bidi w:val="0"/>
        <w:jc w:val="start"/>
        <w:rPr/>
      </w:pPr>
      <w:r>
        <w:rPr/>
      </w:r>
    </w:p>
    <w:p>
      <w:pPr>
        <w:pStyle w:val="BodyText"/>
        <w:bidi w:val="0"/>
        <w:jc w:val="start"/>
        <w:rPr/>
      </w:pPr>
      <w:r>
        <w:rPr/>
      </w:r>
    </w:p>
    <w:p>
      <w:pPr>
        <w:pStyle w:val="BodyText"/>
        <w:bidi w:val="0"/>
        <w:jc w:val="start"/>
        <w:rPr/>
      </w:pPr>
      <w:r>
        <w:rPr/>
        <w:t xml:space="preserve"> </w:t>
      </w:r>
      <w:r>
        <w:rPr/>
        <w:t>for i in $(seq 1 5); do</w:t>
      </w:r>
    </w:p>
    <w:p>
      <w:pPr>
        <w:pStyle w:val="PreformattedText"/>
        <w:bidi w:val="0"/>
        <w:spacing w:lineRule="auto" w:line="276"/>
        <w:ind w:hanging="0" w:start="0" w:end="0"/>
        <w:jc w:val="start"/>
        <w:rPr/>
      </w:pPr>
      <w:r>
        <w:rPr/>
        <w:t xml:space="preserve">    </w:t>
      </w:r>
      <w:r>
        <w:rPr/>
        <w:t>echo "Message from client $i" | nc localhost 9000 -w 1 &amp;   # &lt;--- The '&amp;' is the magic!</w:t>
      </w:r>
    </w:p>
    <w:p>
      <w:pPr>
        <w:pStyle w:val="PreformattedText"/>
        <w:bidi w:val="0"/>
        <w:spacing w:lineRule="auto" w:line="276" w:before="0" w:after="283"/>
        <w:ind w:hanging="0" w:start="0" w:end="0"/>
        <w:jc w:val="start"/>
        <w:rPr/>
      </w:pPr>
      <w:r>
        <w:rPr/>
        <w:t>done</w:t>
      </w:r>
    </w:p>
    <w:p>
      <w:pPr>
        <w:pStyle w:val="BodyText"/>
        <w:bidi w:val="0"/>
        <w:ind w:hanging="0" w:start="0" w:end="0"/>
        <w:jc w:val="start"/>
        <w:rPr/>
      </w:pPr>
      <w:r>
        <w:rPr/>
        <w:t>In bash, putting an </w:t>
      </w:r>
      <w:r>
        <w:rPr>
          <w:rStyle w:val="SourceText"/>
        </w:rPr>
        <w:t>&amp;</w:t>
      </w:r>
      <w:r>
        <w:rPr/>
        <w:t> at the end of a command tells the terminal: </w:t>
      </w:r>
      <w:r>
        <w:rPr>
          <w:rStyle w:val="Emphasis"/>
        </w:rPr>
        <w:t>"Run this command in the background, and </w:t>
      </w:r>
      <w:r>
        <w:rPr>
          <w:rStyle w:val="Strong"/>
        </w:rPr>
        <w:t>do not wait for it to finish</w:t>
      </w:r>
      <w:r>
        <w:rPr>
          <w:rStyle w:val="Emphasis"/>
        </w:rPr>
        <w:t>."</w:t>
      </w:r>
    </w:p>
    <w:p>
      <w:pPr>
        <w:pStyle w:val="BodyText"/>
        <w:bidi w:val="0"/>
        <w:jc w:val="start"/>
        <w:rPr/>
      </w:pPr>
      <w:r>
        <w:rPr/>
        <w:t xml:space="preserve">              </w:t>
      </w:r>
    </w:p>
    <w:p>
      <w:pPr>
        <w:pStyle w:val="BodyText"/>
        <w:bidi w:val="0"/>
        <w:jc w:val="start"/>
        <w:rPr/>
      </w:pPr>
      <w:r>
        <w:rPr/>
      </w:r>
    </w:p>
    <w:p>
      <w:pPr>
        <w:pStyle w:val="Heading3"/>
        <w:bidi w:val="0"/>
        <w:jc w:val="start"/>
        <w:rPr/>
      </w:pPr>
      <w:r>
        <w:rPr/>
        <w:t>Phase 2.1</w:t>
      </w:r>
    </w:p>
    <w:p>
      <w:pPr>
        <w:pStyle w:val="Heading3"/>
        <w:bidi w:val="0"/>
        <w:jc w:val="start"/>
        <w:rPr/>
      </w:pPr>
      <w:r>
        <w:rPr/>
        <w:t xml:space="preserve">                                                                                                          </w:t>
      </w:r>
    </w:p>
    <w:p>
      <w:pPr>
        <w:pStyle w:val="Heading3"/>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TotalTime>
  <Application>LibreOffice/26.2.4.2$Windows_X86_64 LibreOffice_project/0229ac93fcf0d7cbc6376066c6f35021cef002dc</Application>
  <AppVersion>15.0000</AppVersion>
  <Pages>9</Pages>
  <Words>3170</Words>
  <Characters>16435</Characters>
  <CharactersWithSpaces>19670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2026-07-07T12:17:34Z</dcterms:created>
  <dc:creator/>
  <dc:description/>
  <dc:language>en-IN</dc:language>
  <cp:lastModifiedBy/>
  <dcterms:modified xsi:type="dcterms:W3CDTF">2026-07-07T14:51:57Z</dcterms:modified>
  <cp:revision>3</cp:revision>
  <dc:subject/>
  <dc:title/>
</cp:coreProperties>
</file>