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698" w:rsidRDefault="00E24D0C" w:rsidP="00FF3698">
      <w:pPr>
        <w:widowControl w:val="0"/>
        <w:autoSpaceDE w:val="0"/>
        <w:autoSpaceDN w:val="0"/>
        <w:adjustRightInd w:val="0"/>
        <w:spacing w:after="0" w:line="240" w:lineRule="auto"/>
      </w:pPr>
      <w:r>
        <w:rPr>
          <w:noProof/>
        </w:rPr>
        <w:pict>
          <v:shapetype id="_x0000_t202" coordsize="21600,21600" o:spt="202" path="m,l,21600r21600,l21600,xe">
            <v:stroke joinstyle="miter"/>
            <v:path gradientshapeok="t" o:connecttype="rect"/>
          </v:shapetype>
          <v:shape id="Text Box 2" o:spid="_x0000_s1026" type="#_x0000_t202" style="position:absolute;margin-left:147.8pt;margin-top:477.75pt;width:109.4pt;height:38.5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
              <w:txbxContent>
                <w:p w:rsidR="00C04DF6" w:rsidRPr="00C04DF6" w:rsidRDefault="00C04DF6">
                  <w:pPr>
                    <w:rPr>
                      <w:sz w:val="56"/>
                    </w:rPr>
                  </w:pPr>
                  <w:r w:rsidRPr="00C04DF6">
                    <w:rPr>
                      <w:sz w:val="56"/>
                    </w:rPr>
                    <w:t>R</w:t>
                  </w:r>
                  <w:r>
                    <w:rPr>
                      <w:sz w:val="56"/>
                    </w:rPr>
                    <w:t>EPORTTTTTT</w:t>
                  </w:r>
                </w:p>
              </w:txbxContent>
            </v:textbox>
            <w10:wrap type="square"/>
          </v:shape>
        </w:pict>
      </w:r>
      <w:r w:rsidR="00C04DF6">
        <w:rPr>
          <w:noProof/>
          <w:lang w:eastAsia="en-IN"/>
        </w:rPr>
        <w:drawing>
          <wp:anchor distT="0" distB="0" distL="114300" distR="114300" simplePos="0" relativeHeight="251661312" behindDoc="1" locked="0" layoutInCell="0" allowOverlap="1" wp14:anchorId="7E19A21B" wp14:editId="386CDF45">
            <wp:simplePos x="0" y="0"/>
            <wp:positionH relativeFrom="page">
              <wp:posOffset>598170</wp:posOffset>
            </wp:positionH>
            <wp:positionV relativeFrom="page">
              <wp:posOffset>1094105</wp:posOffset>
            </wp:positionV>
            <wp:extent cx="6273800" cy="8770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73800" cy="8770620"/>
                    </a:xfrm>
                    <a:prstGeom prst="rect">
                      <a:avLst/>
                    </a:prstGeom>
                    <a:noFill/>
                  </pic:spPr>
                </pic:pic>
              </a:graphicData>
            </a:graphic>
            <wp14:sizeRelH relativeFrom="page">
              <wp14:pctWidth>0</wp14:pctWidth>
            </wp14:sizeRelH>
            <wp14:sizeRelV relativeFrom="page">
              <wp14:pctHeight>0</wp14:pctHeight>
            </wp14:sizeRelV>
          </wp:anchor>
        </w:drawing>
      </w:r>
      <w:r w:rsidR="00FF3698">
        <w:rPr>
          <w:rStyle w:val="IntenseReference"/>
          <w:rFonts w:cstheme="minorHAnsi"/>
          <w:color w:val="auto"/>
          <w:sz w:val="66"/>
          <w:u w:val="none"/>
        </w:rPr>
        <w:br w:type="page"/>
      </w:r>
      <w:bookmarkStart w:id="0" w:name="page1"/>
      <w:bookmarkEnd w:id="0"/>
    </w:p>
    <w:p w:rsidR="00FF3698" w:rsidRDefault="00FF3698">
      <w:pPr>
        <w:rPr>
          <w:rStyle w:val="IntenseReference"/>
          <w:rFonts w:cstheme="minorHAnsi"/>
          <w:color w:val="auto"/>
          <w:sz w:val="66"/>
          <w:u w:val="none"/>
        </w:rPr>
      </w:pPr>
    </w:p>
    <w:p w:rsidR="00994E1D" w:rsidRDefault="00994E1D" w:rsidP="00994E1D">
      <w:pPr>
        <w:jc w:val="center"/>
        <w:rPr>
          <w:rStyle w:val="IntenseReference"/>
          <w:rFonts w:cstheme="minorHAnsi"/>
          <w:color w:val="auto"/>
          <w:sz w:val="66"/>
          <w:u w:val="none"/>
        </w:rPr>
      </w:pPr>
      <w:r>
        <w:rPr>
          <w:rStyle w:val="IntenseReference"/>
          <w:rFonts w:cstheme="minorHAnsi"/>
          <w:color w:val="auto"/>
          <w:sz w:val="66"/>
          <w:u w:val="none"/>
        </w:rPr>
        <w:t>Content</w:t>
      </w:r>
    </w:p>
    <w:p w:rsidR="00994E1D" w:rsidRDefault="00DF0430" w:rsidP="00DF0430">
      <w:pPr>
        <w:pStyle w:val="ListParagraph"/>
        <w:numPr>
          <w:ilvl w:val="0"/>
          <w:numId w:val="4"/>
        </w:numPr>
        <w:rPr>
          <w:rFonts w:cstheme="minorHAnsi"/>
          <w:sz w:val="28"/>
          <w:szCs w:val="28"/>
          <w:shd w:val="clear" w:color="auto" w:fill="FFFFFF"/>
        </w:rPr>
      </w:pPr>
      <w:r>
        <w:rPr>
          <w:rFonts w:cstheme="minorHAnsi"/>
          <w:sz w:val="28"/>
          <w:szCs w:val="28"/>
          <w:shd w:val="clear" w:color="auto" w:fill="FFFFFF"/>
        </w:rPr>
        <w:t>Abstract</w:t>
      </w:r>
      <w:r w:rsidR="000307C6">
        <w:rPr>
          <w:rFonts w:cstheme="minorHAnsi"/>
          <w:sz w:val="28"/>
          <w:szCs w:val="28"/>
          <w:shd w:val="clear" w:color="auto" w:fill="FFFFFF"/>
        </w:rPr>
        <w:br/>
      </w:r>
    </w:p>
    <w:p w:rsidR="00DF0430" w:rsidRDefault="00DF0430" w:rsidP="00DF0430">
      <w:pPr>
        <w:pStyle w:val="ListParagraph"/>
        <w:numPr>
          <w:ilvl w:val="0"/>
          <w:numId w:val="4"/>
        </w:numPr>
        <w:rPr>
          <w:rFonts w:cstheme="minorHAnsi"/>
          <w:sz w:val="28"/>
          <w:szCs w:val="28"/>
          <w:shd w:val="clear" w:color="auto" w:fill="FFFFFF"/>
        </w:rPr>
      </w:pPr>
      <w:r>
        <w:rPr>
          <w:rFonts w:cstheme="minorHAnsi"/>
          <w:sz w:val="28"/>
          <w:szCs w:val="28"/>
          <w:shd w:val="clear" w:color="auto" w:fill="FFFFFF"/>
        </w:rPr>
        <w:t>Introduction</w:t>
      </w:r>
      <w:r w:rsidR="000307C6">
        <w:rPr>
          <w:rFonts w:cstheme="minorHAnsi"/>
          <w:sz w:val="28"/>
          <w:szCs w:val="28"/>
          <w:shd w:val="clear" w:color="auto" w:fill="FFFFFF"/>
        </w:rPr>
        <w:br/>
      </w:r>
    </w:p>
    <w:p w:rsidR="00DF0430" w:rsidRDefault="00DF0430" w:rsidP="00DF0430">
      <w:pPr>
        <w:pStyle w:val="ListParagraph"/>
        <w:numPr>
          <w:ilvl w:val="0"/>
          <w:numId w:val="4"/>
        </w:numPr>
        <w:rPr>
          <w:rFonts w:cstheme="minorHAnsi"/>
          <w:sz w:val="28"/>
          <w:szCs w:val="28"/>
          <w:shd w:val="clear" w:color="auto" w:fill="FFFFFF"/>
        </w:rPr>
      </w:pPr>
      <w:r>
        <w:rPr>
          <w:rFonts w:cstheme="minorHAnsi"/>
          <w:sz w:val="28"/>
          <w:szCs w:val="28"/>
          <w:shd w:val="clear" w:color="auto" w:fill="FFFFFF"/>
        </w:rPr>
        <w:t>Character Extraction</w:t>
      </w:r>
      <w:r w:rsidR="000307C6">
        <w:rPr>
          <w:rFonts w:cstheme="minorHAnsi"/>
          <w:sz w:val="28"/>
          <w:szCs w:val="28"/>
          <w:shd w:val="clear" w:color="auto" w:fill="FFFFFF"/>
        </w:rPr>
        <w:br/>
      </w:r>
    </w:p>
    <w:p w:rsidR="003E51EF" w:rsidRDefault="00DF0430" w:rsidP="003E51EF">
      <w:pPr>
        <w:pStyle w:val="ListParagraph"/>
        <w:numPr>
          <w:ilvl w:val="0"/>
          <w:numId w:val="4"/>
        </w:numPr>
        <w:rPr>
          <w:rFonts w:cstheme="minorHAnsi"/>
          <w:sz w:val="28"/>
          <w:szCs w:val="28"/>
          <w:shd w:val="clear" w:color="auto" w:fill="FFFFFF"/>
        </w:rPr>
      </w:pPr>
      <w:r>
        <w:rPr>
          <w:rFonts w:cstheme="minorHAnsi"/>
          <w:sz w:val="28"/>
          <w:szCs w:val="28"/>
          <w:shd w:val="clear" w:color="auto" w:fill="FFFFFF"/>
        </w:rPr>
        <w:t>Neural Networks</w:t>
      </w:r>
      <w:r>
        <w:rPr>
          <w:rFonts w:cstheme="minorHAnsi"/>
          <w:sz w:val="28"/>
          <w:szCs w:val="28"/>
          <w:shd w:val="clear" w:color="auto" w:fill="FFFFFF"/>
        </w:rPr>
        <w:br/>
      </w:r>
      <w:r w:rsidR="00FC40F3">
        <w:rPr>
          <w:rFonts w:cstheme="minorHAnsi"/>
          <w:sz w:val="28"/>
          <w:szCs w:val="28"/>
          <w:shd w:val="clear" w:color="auto" w:fill="FFFFFF"/>
        </w:rPr>
        <w:t>i)  Sigmoid function</w:t>
      </w:r>
      <w:r w:rsidR="00FC40F3">
        <w:rPr>
          <w:rFonts w:cstheme="minorHAnsi"/>
          <w:sz w:val="28"/>
          <w:szCs w:val="28"/>
          <w:shd w:val="clear" w:color="auto" w:fill="FFFFFF"/>
        </w:rPr>
        <w:br/>
        <w:t>ii) Model Representation</w:t>
      </w:r>
      <w:r w:rsidR="00FC40F3">
        <w:rPr>
          <w:rFonts w:cstheme="minorHAnsi"/>
          <w:sz w:val="28"/>
          <w:szCs w:val="28"/>
          <w:shd w:val="clear" w:color="auto" w:fill="FFFFFF"/>
        </w:rPr>
        <w:br/>
        <w:t>iii) Multi-class Classification</w:t>
      </w:r>
      <w:r w:rsidR="00FC40F3">
        <w:rPr>
          <w:rFonts w:cstheme="minorHAnsi"/>
          <w:sz w:val="28"/>
          <w:szCs w:val="28"/>
          <w:shd w:val="clear" w:color="auto" w:fill="FFFFFF"/>
        </w:rPr>
        <w:br/>
        <w:t>iv) Cost function</w:t>
      </w:r>
      <w:r w:rsidR="00FC40F3" w:rsidRPr="00FC40F3">
        <w:rPr>
          <w:rFonts w:cstheme="minorHAnsi"/>
          <w:sz w:val="28"/>
          <w:szCs w:val="28"/>
          <w:shd w:val="clear" w:color="auto" w:fill="FFFFFF"/>
        </w:rPr>
        <w:t xml:space="preserve"> </w:t>
      </w:r>
      <w:r w:rsidR="003E51EF">
        <w:rPr>
          <w:rFonts w:cstheme="minorHAnsi"/>
          <w:sz w:val="28"/>
          <w:szCs w:val="28"/>
          <w:shd w:val="clear" w:color="auto" w:fill="FFFFFF"/>
        </w:rPr>
        <w:br/>
        <w:t>v) Back-Propagation Algorithm</w:t>
      </w:r>
      <w:r w:rsidR="000307C6">
        <w:rPr>
          <w:rFonts w:cstheme="minorHAnsi"/>
          <w:sz w:val="28"/>
          <w:szCs w:val="28"/>
          <w:shd w:val="clear" w:color="auto" w:fill="FFFFFF"/>
        </w:rPr>
        <w:br/>
      </w:r>
    </w:p>
    <w:p w:rsidR="003E51EF" w:rsidRDefault="003E51EF" w:rsidP="003E51EF">
      <w:pPr>
        <w:pStyle w:val="ListParagraph"/>
        <w:numPr>
          <w:ilvl w:val="0"/>
          <w:numId w:val="4"/>
        </w:numPr>
        <w:rPr>
          <w:rFonts w:cstheme="minorHAnsi"/>
          <w:sz w:val="28"/>
          <w:szCs w:val="28"/>
          <w:shd w:val="clear" w:color="auto" w:fill="FFFFFF"/>
        </w:rPr>
      </w:pPr>
      <w:r>
        <w:rPr>
          <w:rFonts w:cstheme="minorHAnsi"/>
          <w:sz w:val="28"/>
          <w:szCs w:val="28"/>
          <w:shd w:val="clear" w:color="auto" w:fill="FFFFFF"/>
        </w:rPr>
        <w:t>Ten-Fold Cross validation</w:t>
      </w:r>
      <w:r w:rsidR="000307C6">
        <w:rPr>
          <w:rFonts w:cstheme="minorHAnsi"/>
          <w:sz w:val="28"/>
          <w:szCs w:val="28"/>
          <w:shd w:val="clear" w:color="auto" w:fill="FFFFFF"/>
        </w:rPr>
        <w:br/>
      </w:r>
    </w:p>
    <w:p w:rsidR="003E51EF" w:rsidRPr="00567091" w:rsidRDefault="003E51EF" w:rsidP="0053555E">
      <w:pPr>
        <w:pStyle w:val="ListParagraph"/>
        <w:numPr>
          <w:ilvl w:val="0"/>
          <w:numId w:val="4"/>
        </w:numPr>
        <w:rPr>
          <w:rFonts w:cstheme="minorHAnsi"/>
          <w:sz w:val="28"/>
          <w:szCs w:val="28"/>
          <w:shd w:val="clear" w:color="auto" w:fill="FFFFFF"/>
        </w:rPr>
      </w:pPr>
      <w:r w:rsidRPr="00567091">
        <w:rPr>
          <w:rFonts w:cstheme="minorHAnsi"/>
          <w:sz w:val="28"/>
          <w:szCs w:val="28"/>
          <w:shd w:val="clear" w:color="auto" w:fill="FFFFFF"/>
        </w:rPr>
        <w:t>Online Digit Classification</w:t>
      </w:r>
      <w:r w:rsidR="00B67CAF">
        <w:rPr>
          <w:rFonts w:cstheme="minorHAnsi"/>
          <w:sz w:val="28"/>
          <w:szCs w:val="28"/>
          <w:shd w:val="clear" w:color="auto" w:fill="FFFFFF"/>
        </w:rPr>
        <w:t xml:space="preserve"> using </w:t>
      </w:r>
      <w:r w:rsidR="00B67CAF" w:rsidRPr="00567091">
        <w:rPr>
          <w:rFonts w:cstheme="minorHAnsi"/>
          <w:sz w:val="28"/>
          <w:szCs w:val="28"/>
          <w:shd w:val="clear" w:color="auto" w:fill="FFFFFF"/>
        </w:rPr>
        <w:t>Java Files</w:t>
      </w:r>
      <w:r w:rsidRPr="00567091">
        <w:rPr>
          <w:rFonts w:cstheme="minorHAnsi"/>
          <w:sz w:val="28"/>
          <w:szCs w:val="28"/>
          <w:shd w:val="clear" w:color="auto" w:fill="FFFFFF"/>
        </w:rPr>
        <w:t>: Extending the neural network to English alphabet</w:t>
      </w:r>
    </w:p>
    <w:p w:rsidR="003E51EF" w:rsidRPr="003E51EF" w:rsidRDefault="003E51EF" w:rsidP="003E51EF">
      <w:pPr>
        <w:ind w:left="360"/>
        <w:rPr>
          <w:rFonts w:cstheme="minorHAnsi"/>
          <w:sz w:val="28"/>
          <w:szCs w:val="28"/>
          <w:shd w:val="clear" w:color="auto" w:fill="FFFFFF"/>
        </w:rPr>
      </w:pPr>
    </w:p>
    <w:p w:rsidR="00994E1D" w:rsidRDefault="00994E1D">
      <w:pPr>
        <w:rPr>
          <w:rFonts w:cstheme="minorHAnsi"/>
          <w:sz w:val="28"/>
          <w:szCs w:val="28"/>
          <w:shd w:val="clear" w:color="auto" w:fill="FFFFFF"/>
        </w:rPr>
      </w:pPr>
      <w:r>
        <w:rPr>
          <w:rFonts w:cstheme="minorHAnsi"/>
          <w:sz w:val="28"/>
          <w:szCs w:val="28"/>
          <w:shd w:val="clear" w:color="auto" w:fill="FFFFFF"/>
        </w:rPr>
        <w:br w:type="page"/>
      </w:r>
    </w:p>
    <w:p w:rsidR="00624D70" w:rsidRPr="00A409AA" w:rsidRDefault="00624D70" w:rsidP="00624D70">
      <w:pPr>
        <w:rPr>
          <w:b/>
          <w:szCs w:val="40"/>
        </w:rPr>
      </w:pPr>
      <w:r w:rsidRPr="00A409AA">
        <w:rPr>
          <w:rStyle w:val="IntenseReference"/>
          <w:rFonts w:cstheme="minorHAnsi"/>
          <w:color w:val="auto"/>
          <w:sz w:val="66"/>
          <w:u w:val="none"/>
        </w:rPr>
        <w:lastRenderedPageBreak/>
        <w:t>Abstract</w:t>
      </w:r>
    </w:p>
    <w:p w:rsidR="00624D70" w:rsidRPr="00A409AA" w:rsidRDefault="00624D70" w:rsidP="00624D70">
      <w:pPr>
        <w:jc w:val="both"/>
        <w:rPr>
          <w:rFonts w:cstheme="minorHAnsi"/>
          <w:sz w:val="28"/>
          <w:szCs w:val="28"/>
          <w:shd w:val="clear" w:color="auto" w:fill="FFFFFF"/>
        </w:rPr>
      </w:pPr>
      <w:r w:rsidRPr="00A409AA">
        <w:rPr>
          <w:rFonts w:cstheme="minorHAnsi"/>
          <w:sz w:val="28"/>
          <w:szCs w:val="28"/>
          <w:shd w:val="clear" w:color="auto" w:fill="FFFFFF"/>
        </w:rPr>
        <w:t>Handwriting recognition is the translation of handwritten documents into digital data that can be used by a computer. Typically, this data is then translated into digital text.</w:t>
      </w:r>
      <w:r w:rsidRPr="00A409AA">
        <w:rPr>
          <w:rFonts w:ascii="Arial" w:hAnsi="Arial" w:cs="Arial"/>
          <w:sz w:val="24"/>
          <w:szCs w:val="24"/>
          <w:shd w:val="clear" w:color="auto" w:fill="FFFFFF"/>
        </w:rPr>
        <w:t xml:space="preserve"> </w:t>
      </w:r>
      <w:r w:rsidRPr="00A409AA">
        <w:rPr>
          <w:rFonts w:cstheme="minorHAnsi"/>
          <w:sz w:val="28"/>
          <w:szCs w:val="28"/>
          <w:shd w:val="clear" w:color="auto" w:fill="FFFFFF"/>
        </w:rPr>
        <w:t>Handwriting recognition can be performed using multiple methods, but the two principle methods are using OCR (Optical Character Recognition) and Neural Networks. Neural Networks are advantageous over OCR, since they are faster and more accurate than OCR (Accuracy of more than 95% can be achieved using Neural Networks).</w:t>
      </w:r>
    </w:p>
    <w:p w:rsidR="00624D70" w:rsidRPr="004E3527" w:rsidRDefault="00624D70" w:rsidP="004E3527">
      <w:pPr>
        <w:jc w:val="both"/>
        <w:rPr>
          <w:rFonts w:cstheme="minorHAnsi"/>
          <w:sz w:val="28"/>
          <w:szCs w:val="28"/>
          <w:shd w:val="clear" w:color="auto" w:fill="FFFFFF"/>
        </w:rPr>
      </w:pPr>
      <w:r w:rsidRPr="00A409AA">
        <w:rPr>
          <w:rFonts w:cstheme="minorHAnsi"/>
          <w:sz w:val="28"/>
          <w:szCs w:val="28"/>
          <w:shd w:val="clear" w:color="auto" w:fill="FFFFFF"/>
        </w:rPr>
        <w:t xml:space="preserve"> Neural Networks are preferred over linear regression. This is due to the fact that performing linear regression with a complex set of data with many features is unwieldy and in applications such as Artificial intelligence where features (linear, quadratic, cubic) using the pixel values are to be generated, the growth of the number of features for n pixels is O(n</w:t>
      </w:r>
      <w:r w:rsidRPr="00A409AA">
        <w:rPr>
          <w:rFonts w:cstheme="minorHAnsi"/>
          <w:sz w:val="28"/>
          <w:szCs w:val="28"/>
          <w:shd w:val="clear" w:color="auto" w:fill="FFFFFF"/>
          <w:vertAlign w:val="superscript"/>
        </w:rPr>
        <w:t>2</w:t>
      </w:r>
      <w:r w:rsidRPr="00A409AA">
        <w:rPr>
          <w:rFonts w:cstheme="minorHAnsi"/>
          <w:sz w:val="28"/>
          <w:szCs w:val="28"/>
          <w:shd w:val="clear" w:color="auto" w:fill="FFFFFF"/>
        </w:rPr>
        <w:t>) for quadratic features and O(n</w:t>
      </w:r>
      <w:r w:rsidRPr="00A409AA">
        <w:rPr>
          <w:rFonts w:cstheme="minorHAnsi"/>
          <w:sz w:val="28"/>
          <w:szCs w:val="28"/>
          <w:shd w:val="clear" w:color="auto" w:fill="FFFFFF"/>
          <w:vertAlign w:val="superscript"/>
        </w:rPr>
        <w:t>3</w:t>
      </w:r>
      <w:r w:rsidRPr="00A409AA">
        <w:rPr>
          <w:rFonts w:cstheme="minorHAnsi"/>
          <w:sz w:val="28"/>
          <w:szCs w:val="28"/>
          <w:shd w:val="clear" w:color="auto" w:fill="FFFFFF"/>
        </w:rPr>
        <w:t>) for cubic features. These are very steep growths and as the number of features increase, the number of quadratic and cubic features increases very rapidly and become quite impractical. Neural Networks offers an alternative way to perform machine learning when we have complex hypothesis with many features. It has a flexibility to create its own features.</w:t>
      </w:r>
      <w:r w:rsidR="004E3527">
        <w:rPr>
          <w:rFonts w:cstheme="minorHAnsi"/>
          <w:sz w:val="28"/>
          <w:szCs w:val="28"/>
          <w:shd w:val="clear" w:color="auto" w:fill="FFFFFF"/>
        </w:rPr>
        <w:br/>
        <w:t>This project work is based on Machine Learning course conducted by Andrew G at courser.</w:t>
      </w:r>
    </w:p>
    <w:p w:rsidR="00624D70" w:rsidRPr="00A409AA" w:rsidRDefault="00624D70"/>
    <w:p w:rsidR="00624D70" w:rsidRPr="00A409AA" w:rsidRDefault="00624D70"/>
    <w:p w:rsidR="00624D70" w:rsidRPr="00A409AA" w:rsidRDefault="00624D70"/>
    <w:p w:rsidR="00A409AA" w:rsidRDefault="00A409AA" w:rsidP="00624D70"/>
    <w:p w:rsidR="00624D70" w:rsidRPr="00A409AA" w:rsidRDefault="00B91E46" w:rsidP="00624D70">
      <w:pPr>
        <w:rPr>
          <w:b/>
          <w:szCs w:val="40"/>
        </w:rPr>
      </w:pPr>
      <w:r>
        <w:rPr>
          <w:rStyle w:val="IntenseReference"/>
          <w:rFonts w:cstheme="minorHAnsi"/>
          <w:color w:val="auto"/>
          <w:sz w:val="66"/>
          <w:u w:val="none"/>
        </w:rPr>
        <w:br/>
      </w:r>
      <w:r>
        <w:rPr>
          <w:rStyle w:val="IntenseReference"/>
          <w:rFonts w:cstheme="minorHAnsi"/>
          <w:color w:val="auto"/>
          <w:sz w:val="66"/>
          <w:u w:val="none"/>
        </w:rPr>
        <w:br/>
      </w:r>
      <w:r>
        <w:rPr>
          <w:rStyle w:val="IntenseReference"/>
          <w:rFonts w:cstheme="minorHAnsi"/>
          <w:color w:val="auto"/>
          <w:sz w:val="66"/>
          <w:u w:val="none"/>
        </w:rPr>
        <w:lastRenderedPageBreak/>
        <w:br/>
      </w:r>
      <w:r w:rsidR="00624D70" w:rsidRPr="00A409AA">
        <w:rPr>
          <w:rStyle w:val="IntenseReference"/>
          <w:rFonts w:cstheme="minorHAnsi"/>
          <w:color w:val="auto"/>
          <w:sz w:val="66"/>
          <w:u w:val="none"/>
        </w:rPr>
        <w:t>Introduction</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A409AA">
        <w:rPr>
          <w:rFonts w:eastAsia="Times New Roman" w:cstheme="minorHAnsi"/>
          <w:sz w:val="28"/>
          <w:szCs w:val="28"/>
          <w:lang w:eastAsia="en-IN"/>
        </w:rPr>
        <w:t>H</w:t>
      </w:r>
      <w:r w:rsidRPr="00624D70">
        <w:rPr>
          <w:rFonts w:eastAsia="Times New Roman" w:cstheme="minorHAnsi"/>
          <w:sz w:val="28"/>
          <w:szCs w:val="28"/>
          <w:lang w:eastAsia="en-IN"/>
        </w:rPr>
        <w:t>andwriting recognition involves the automatic conversion of text in an image into letter codes which are usable within computer and text-processing applications. The data obtained by this form is regarded as a static representation of handwriting. Off-line handwriting recognition is comparatively difficult, as different people have different handwriting styles. And, as of today, OCR engines are primarily focused on machine printed text and ICR for hand "printed" (written in capital letters) text. There is no OCR/ICR engine that supports handwriting recognition as of today.</w:t>
      </w:r>
    </w:p>
    <w:p w:rsidR="00624D70" w:rsidRPr="00A409AA" w:rsidRDefault="00624D70" w:rsidP="00624D70">
      <w:pPr>
        <w:shd w:val="clear" w:color="auto" w:fill="FFFFFF"/>
        <w:spacing w:after="72" w:line="288" w:lineRule="atLeast"/>
        <w:jc w:val="both"/>
        <w:outlineLvl w:val="2"/>
        <w:rPr>
          <w:rFonts w:eastAsia="Times New Roman" w:cstheme="minorHAnsi"/>
          <w:b/>
          <w:bCs/>
          <w:sz w:val="32"/>
          <w:szCs w:val="28"/>
          <w:u w:val="single"/>
          <w:lang w:eastAsia="en-IN"/>
        </w:rPr>
      </w:pPr>
    </w:p>
    <w:p w:rsidR="00624D70" w:rsidRPr="00624D70" w:rsidRDefault="00624D70" w:rsidP="00624D70">
      <w:pPr>
        <w:shd w:val="clear" w:color="auto" w:fill="FFFFFF"/>
        <w:spacing w:after="72" w:line="288" w:lineRule="atLeast"/>
        <w:jc w:val="both"/>
        <w:outlineLvl w:val="2"/>
        <w:rPr>
          <w:rFonts w:eastAsia="Times New Roman" w:cstheme="minorHAnsi"/>
          <w:b/>
          <w:bCs/>
          <w:sz w:val="32"/>
          <w:szCs w:val="28"/>
          <w:u w:val="single"/>
          <w:lang w:eastAsia="en-IN"/>
        </w:rPr>
      </w:pPr>
      <w:r w:rsidRPr="00A409AA">
        <w:rPr>
          <w:rFonts w:eastAsia="Times New Roman" w:cstheme="minorHAnsi"/>
          <w:b/>
          <w:bCs/>
          <w:sz w:val="32"/>
          <w:szCs w:val="28"/>
          <w:u w:val="single"/>
          <w:lang w:eastAsia="en-IN"/>
        </w:rPr>
        <w:t>Problem domain reduction techniques</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624D70">
        <w:rPr>
          <w:rFonts w:eastAsia="Times New Roman" w:cstheme="minorHAnsi"/>
          <w:sz w:val="28"/>
          <w:szCs w:val="28"/>
          <w:lang w:eastAsia="en-IN"/>
        </w:rPr>
        <w:t>Narrowing the problem domain often helps increase the accuracy of handwriting recognition systems. A form field for a ZIP code for example, would contain only the characters 0-9. This fact would reduce the number of possible identifications.</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624D70">
        <w:rPr>
          <w:rFonts w:eastAsia="Times New Roman" w:cstheme="minorHAnsi"/>
          <w:sz w:val="28"/>
          <w:szCs w:val="28"/>
          <w:lang w:eastAsia="en-IN"/>
        </w:rPr>
        <w:t>Primary techniques:</w:t>
      </w:r>
    </w:p>
    <w:p w:rsidR="00624D70" w:rsidRPr="00624D70" w:rsidRDefault="00624D70" w:rsidP="00624D70">
      <w:pPr>
        <w:numPr>
          <w:ilvl w:val="0"/>
          <w:numId w:val="1"/>
        </w:numPr>
        <w:shd w:val="clear" w:color="auto" w:fill="FFFFFF"/>
        <w:spacing w:before="100" w:beforeAutospacing="1" w:after="24" w:line="288" w:lineRule="atLeast"/>
        <w:ind w:left="384"/>
        <w:jc w:val="both"/>
        <w:rPr>
          <w:rFonts w:eastAsia="Times New Roman" w:cstheme="minorHAnsi"/>
          <w:sz w:val="28"/>
          <w:szCs w:val="28"/>
          <w:lang w:eastAsia="en-IN"/>
        </w:rPr>
      </w:pPr>
      <w:r w:rsidRPr="00624D70">
        <w:rPr>
          <w:rFonts w:eastAsia="Times New Roman" w:cstheme="minorHAnsi"/>
          <w:sz w:val="28"/>
          <w:szCs w:val="28"/>
          <w:lang w:eastAsia="en-IN"/>
        </w:rPr>
        <w:t>Specifying specific character ranges</w:t>
      </w:r>
    </w:p>
    <w:p w:rsidR="00624D70" w:rsidRPr="00624D70" w:rsidRDefault="00624D70" w:rsidP="00624D70">
      <w:pPr>
        <w:numPr>
          <w:ilvl w:val="0"/>
          <w:numId w:val="1"/>
        </w:numPr>
        <w:shd w:val="clear" w:color="auto" w:fill="FFFFFF"/>
        <w:spacing w:before="100" w:beforeAutospacing="1" w:after="24" w:line="288" w:lineRule="atLeast"/>
        <w:ind w:left="384"/>
        <w:jc w:val="both"/>
        <w:rPr>
          <w:rFonts w:eastAsia="Times New Roman" w:cstheme="minorHAnsi"/>
          <w:sz w:val="28"/>
          <w:szCs w:val="28"/>
          <w:lang w:eastAsia="en-IN"/>
        </w:rPr>
      </w:pPr>
      <w:r w:rsidRPr="00624D70">
        <w:rPr>
          <w:rFonts w:eastAsia="Times New Roman" w:cstheme="minorHAnsi"/>
          <w:sz w:val="28"/>
          <w:szCs w:val="28"/>
          <w:lang w:eastAsia="en-IN"/>
        </w:rPr>
        <w:t>Utilization of specialized forms</w:t>
      </w:r>
    </w:p>
    <w:p w:rsidR="00624D70" w:rsidRPr="00A409AA" w:rsidRDefault="00624D70" w:rsidP="00624D70">
      <w:pPr>
        <w:shd w:val="clear" w:color="auto" w:fill="FFFFFF"/>
        <w:spacing w:after="72" w:line="288" w:lineRule="atLeast"/>
        <w:jc w:val="both"/>
        <w:outlineLvl w:val="2"/>
        <w:rPr>
          <w:rFonts w:eastAsia="Times New Roman" w:cstheme="minorHAnsi"/>
          <w:b/>
          <w:bCs/>
          <w:sz w:val="32"/>
          <w:szCs w:val="28"/>
          <w:u w:val="single"/>
          <w:lang w:eastAsia="en-IN"/>
        </w:rPr>
      </w:pPr>
    </w:p>
    <w:p w:rsidR="00624D70" w:rsidRPr="00624D70" w:rsidRDefault="00624D70" w:rsidP="00624D70">
      <w:pPr>
        <w:shd w:val="clear" w:color="auto" w:fill="FFFFFF"/>
        <w:spacing w:after="72" w:line="288" w:lineRule="atLeast"/>
        <w:jc w:val="both"/>
        <w:outlineLvl w:val="2"/>
        <w:rPr>
          <w:rFonts w:eastAsia="Times New Roman" w:cstheme="minorHAnsi"/>
          <w:b/>
          <w:bCs/>
          <w:sz w:val="32"/>
          <w:szCs w:val="28"/>
          <w:u w:val="single"/>
          <w:lang w:eastAsia="en-IN"/>
        </w:rPr>
      </w:pPr>
      <w:r w:rsidRPr="00A409AA">
        <w:rPr>
          <w:rFonts w:eastAsia="Times New Roman" w:cstheme="minorHAnsi"/>
          <w:b/>
          <w:bCs/>
          <w:sz w:val="32"/>
          <w:szCs w:val="28"/>
          <w:u w:val="single"/>
          <w:lang w:eastAsia="en-IN"/>
        </w:rPr>
        <w:t>Character extraction</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624D70">
        <w:rPr>
          <w:rFonts w:eastAsia="Times New Roman" w:cstheme="minorHAnsi"/>
          <w:sz w:val="28"/>
          <w:szCs w:val="28"/>
          <w:lang w:eastAsia="en-IN"/>
        </w:rPr>
        <w:t>Off-line character recognition often involves scanning a form or document written sometime in the past. This means the individual characters contained in the scanned image will need to be extracted. Tools exist that are capable of performing this step.</w:t>
      </w:r>
      <w:r w:rsidRPr="00A409AA">
        <w:rPr>
          <w:rFonts w:eastAsia="Times New Roman" w:cstheme="minorHAnsi"/>
          <w:sz w:val="28"/>
          <w:szCs w:val="28"/>
          <w:lang w:eastAsia="en-IN"/>
        </w:rPr>
        <w:t> </w:t>
      </w:r>
      <w:r w:rsidRPr="00624D70">
        <w:rPr>
          <w:rFonts w:eastAsia="Times New Roman" w:cstheme="minorHAnsi"/>
          <w:sz w:val="28"/>
          <w:szCs w:val="28"/>
          <w:lang w:eastAsia="en-IN"/>
        </w:rPr>
        <w:t>However, there are several common imperfections in this step. The most common is when characters that are connected are returned as a single sub-image containing both characters. This causes a major problem in the recognition stage. Yet many algorithms are available that reduce the risk of connected characters.</w:t>
      </w:r>
    </w:p>
    <w:p w:rsidR="00624D70" w:rsidRPr="00A409AA" w:rsidRDefault="00624D70" w:rsidP="00624D70">
      <w:pPr>
        <w:shd w:val="clear" w:color="auto" w:fill="FFFFFF"/>
        <w:spacing w:after="72" w:line="288" w:lineRule="atLeast"/>
        <w:jc w:val="both"/>
        <w:outlineLvl w:val="2"/>
        <w:rPr>
          <w:rFonts w:eastAsia="Times New Roman" w:cstheme="minorHAnsi"/>
          <w:b/>
          <w:bCs/>
          <w:sz w:val="32"/>
          <w:szCs w:val="28"/>
          <w:u w:val="single"/>
          <w:lang w:eastAsia="en-IN"/>
        </w:rPr>
      </w:pPr>
    </w:p>
    <w:p w:rsidR="00624D70" w:rsidRPr="00624D70" w:rsidRDefault="00065E56" w:rsidP="00624D70">
      <w:pPr>
        <w:shd w:val="clear" w:color="auto" w:fill="FFFFFF"/>
        <w:spacing w:after="72" w:line="288" w:lineRule="atLeast"/>
        <w:jc w:val="both"/>
        <w:outlineLvl w:val="2"/>
        <w:rPr>
          <w:rFonts w:eastAsia="Times New Roman" w:cstheme="minorHAnsi"/>
          <w:b/>
          <w:bCs/>
          <w:sz w:val="32"/>
          <w:szCs w:val="28"/>
          <w:u w:val="single"/>
          <w:lang w:eastAsia="en-IN"/>
        </w:rPr>
      </w:pPr>
      <w:r>
        <w:rPr>
          <w:rFonts w:eastAsia="Times New Roman" w:cstheme="minorHAnsi"/>
          <w:b/>
          <w:bCs/>
          <w:sz w:val="32"/>
          <w:szCs w:val="28"/>
          <w:u w:val="single"/>
          <w:lang w:eastAsia="en-IN"/>
        </w:rPr>
        <w:lastRenderedPageBreak/>
        <w:br/>
      </w:r>
      <w:r>
        <w:rPr>
          <w:rFonts w:eastAsia="Times New Roman" w:cstheme="minorHAnsi"/>
          <w:b/>
          <w:bCs/>
          <w:sz w:val="32"/>
          <w:szCs w:val="28"/>
          <w:u w:val="single"/>
          <w:lang w:eastAsia="en-IN"/>
        </w:rPr>
        <w:br/>
      </w:r>
      <w:r w:rsidR="00624D70" w:rsidRPr="00A409AA">
        <w:rPr>
          <w:rFonts w:eastAsia="Times New Roman" w:cstheme="minorHAnsi"/>
          <w:b/>
          <w:bCs/>
          <w:sz w:val="32"/>
          <w:szCs w:val="28"/>
          <w:u w:val="single"/>
          <w:lang w:eastAsia="en-IN"/>
        </w:rPr>
        <w:t>Character recognition</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624D70">
        <w:rPr>
          <w:rFonts w:eastAsia="Times New Roman" w:cstheme="minorHAnsi"/>
          <w:sz w:val="28"/>
          <w:szCs w:val="28"/>
          <w:lang w:eastAsia="en-IN"/>
        </w:rPr>
        <w:t>After the extraction of individual characters occurs, a recognition engine is used to identify the corresponding computer character. Several different recognition techniques are currently available.</w:t>
      </w:r>
    </w:p>
    <w:p w:rsidR="00624D70" w:rsidRPr="00624D70" w:rsidRDefault="00624D70" w:rsidP="00624D70">
      <w:pPr>
        <w:shd w:val="clear" w:color="auto" w:fill="FFFFFF"/>
        <w:spacing w:after="72" w:line="288" w:lineRule="atLeast"/>
        <w:jc w:val="both"/>
        <w:outlineLvl w:val="3"/>
        <w:rPr>
          <w:rFonts w:eastAsia="Times New Roman" w:cstheme="minorHAnsi"/>
          <w:b/>
          <w:bCs/>
          <w:sz w:val="32"/>
          <w:szCs w:val="28"/>
          <w:u w:val="single"/>
          <w:lang w:eastAsia="en-IN"/>
        </w:rPr>
      </w:pPr>
      <w:r w:rsidRPr="00A409AA">
        <w:rPr>
          <w:rFonts w:eastAsia="Times New Roman" w:cstheme="minorHAnsi"/>
          <w:b/>
          <w:bCs/>
          <w:sz w:val="32"/>
          <w:szCs w:val="28"/>
          <w:u w:val="single"/>
          <w:lang w:eastAsia="en-IN"/>
        </w:rPr>
        <w:t>Neural networks</w:t>
      </w:r>
    </w:p>
    <w:p w:rsidR="00624D70" w:rsidRPr="00624D70" w:rsidRDefault="00624D70" w:rsidP="00624D70">
      <w:pPr>
        <w:shd w:val="clear" w:color="auto" w:fill="FFFFFF"/>
        <w:spacing w:before="96" w:after="120" w:line="288" w:lineRule="atLeast"/>
        <w:jc w:val="both"/>
        <w:rPr>
          <w:rFonts w:eastAsia="Times New Roman" w:cstheme="minorHAnsi"/>
          <w:sz w:val="28"/>
          <w:szCs w:val="28"/>
          <w:lang w:eastAsia="en-IN"/>
        </w:rPr>
      </w:pPr>
      <w:r w:rsidRPr="00624D70">
        <w:rPr>
          <w:rFonts w:eastAsia="Times New Roman" w:cstheme="minorHAnsi"/>
          <w:sz w:val="28"/>
          <w:szCs w:val="28"/>
          <w:lang w:eastAsia="en-IN"/>
        </w:rPr>
        <w:t>Neural network recognizers learn from an initial image training set. The trained network then makes the character identifications. Each neural network uniquely learns the properties that differentiate training images. It then looks for similar properties in the target image to be identified. Neural networks are quick to set up; however, they can be inaccurate if they learn properties that are not important in the target data.</w:t>
      </w:r>
    </w:p>
    <w:p w:rsidR="00624D70" w:rsidRPr="00A409AA" w:rsidRDefault="00624D70">
      <w:pPr>
        <w:rPr>
          <w:sz w:val="28"/>
          <w:szCs w:val="28"/>
        </w:rPr>
      </w:pPr>
    </w:p>
    <w:p w:rsidR="00624D70" w:rsidRPr="00A409AA" w:rsidRDefault="00624D70">
      <w:pPr>
        <w:rPr>
          <w:sz w:val="28"/>
          <w:szCs w:val="28"/>
        </w:rPr>
      </w:pPr>
      <w:r w:rsidRPr="00A409AA">
        <w:rPr>
          <w:rStyle w:val="IntenseReference"/>
          <w:rFonts w:cstheme="minorHAnsi"/>
          <w:color w:val="auto"/>
          <w:sz w:val="66"/>
          <w:u w:val="none"/>
        </w:rPr>
        <w:t>Character Extraction</w:t>
      </w:r>
    </w:p>
    <w:p w:rsidR="00624D70" w:rsidRPr="00A409AA" w:rsidRDefault="002E1440">
      <w:pPr>
        <w:rPr>
          <w:sz w:val="28"/>
          <w:szCs w:val="28"/>
        </w:rPr>
      </w:pPr>
      <w:r w:rsidRPr="00A409AA">
        <w:rPr>
          <w:sz w:val="28"/>
          <w:szCs w:val="28"/>
        </w:rPr>
        <w:t>Extraction of character form a normal hand written document is very difficult. So to make our results more accurate and fast we read the hand written characters from a grid as shown</w:t>
      </w:r>
    </w:p>
    <w:p w:rsidR="002E1440" w:rsidRPr="00A409AA" w:rsidRDefault="002E1440">
      <w:pPr>
        <w:rPr>
          <w:sz w:val="28"/>
          <w:szCs w:val="28"/>
        </w:rPr>
      </w:pPr>
      <w:r w:rsidRPr="00A409AA">
        <w:rPr>
          <w:noProof/>
          <w:sz w:val="28"/>
          <w:szCs w:val="28"/>
          <w:lang w:eastAsia="en-IN"/>
        </w:rPr>
        <w:drawing>
          <wp:inline distT="0" distB="0" distL="0" distR="0">
            <wp:extent cx="5731510" cy="1050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50925"/>
                    </a:xfrm>
                    <a:prstGeom prst="rect">
                      <a:avLst/>
                    </a:prstGeom>
                  </pic:spPr>
                </pic:pic>
              </a:graphicData>
            </a:graphic>
          </wp:inline>
        </w:drawing>
      </w:r>
    </w:p>
    <w:p w:rsidR="00FC1A1C" w:rsidRPr="00A409AA" w:rsidRDefault="002E1440">
      <w:pPr>
        <w:rPr>
          <w:sz w:val="28"/>
          <w:szCs w:val="28"/>
        </w:rPr>
      </w:pPr>
      <w:r w:rsidRPr="00A409AA">
        <w:rPr>
          <w:sz w:val="28"/>
          <w:szCs w:val="28"/>
        </w:rPr>
        <w:t>We then resize this image and reduce the number of pixels such that each cell in the gird is made of 20 X 20 pixels.</w:t>
      </w:r>
    </w:p>
    <w:p w:rsidR="002E1440" w:rsidRPr="00A409AA" w:rsidRDefault="007A078A">
      <w:pPr>
        <w:rPr>
          <w:sz w:val="28"/>
          <w:szCs w:val="28"/>
        </w:rPr>
      </w:pPr>
      <w:r w:rsidRPr="00A409AA">
        <w:rPr>
          <w:sz w:val="28"/>
          <w:szCs w:val="28"/>
        </w:rPr>
        <w:t xml:space="preserve">Then each cell is then converted to a linear array, so we make </w:t>
      </w:r>
      <w:r w:rsidR="00C42C55">
        <w:rPr>
          <w:sz w:val="28"/>
          <w:szCs w:val="28"/>
        </w:rPr>
        <w:t xml:space="preserve">a new matrix of size number of </w:t>
      </w:r>
      <w:r w:rsidRPr="00A409AA">
        <w:rPr>
          <w:sz w:val="28"/>
          <w:szCs w:val="28"/>
        </w:rPr>
        <w:t>cells X 400 on which we now apply neural networks.</w:t>
      </w:r>
    </w:p>
    <w:p w:rsidR="002E1440" w:rsidRPr="00A409AA" w:rsidRDefault="002E1440"/>
    <w:p w:rsidR="007A078A" w:rsidRPr="00A409AA" w:rsidRDefault="007A078A"/>
    <w:p w:rsidR="007A078A" w:rsidRPr="00A409AA" w:rsidRDefault="007A078A"/>
    <w:p w:rsidR="007A078A" w:rsidRPr="00A409AA" w:rsidRDefault="007A078A"/>
    <w:p w:rsidR="007A078A" w:rsidRPr="00A409AA" w:rsidRDefault="007A078A"/>
    <w:p w:rsidR="007A078A" w:rsidRPr="00A409AA" w:rsidRDefault="007A078A"/>
    <w:p w:rsidR="007A078A" w:rsidRPr="00A409AA" w:rsidRDefault="007A078A"/>
    <w:p w:rsidR="007A078A" w:rsidRPr="00A409AA" w:rsidRDefault="007A078A"/>
    <w:p w:rsidR="007A078A" w:rsidRPr="00A409AA" w:rsidRDefault="007A078A">
      <w:r w:rsidRPr="00A409AA">
        <w:rPr>
          <w:rStyle w:val="IntenseReference"/>
          <w:rFonts w:cstheme="minorHAnsi"/>
          <w:color w:val="auto"/>
          <w:sz w:val="66"/>
          <w:u w:val="none"/>
        </w:rPr>
        <w:t>Neural Networks</w:t>
      </w:r>
    </w:p>
    <w:p w:rsidR="007A078A" w:rsidRPr="00A409AA" w:rsidRDefault="007A078A" w:rsidP="007A078A">
      <w:pPr>
        <w:pStyle w:val="Heading1"/>
        <w:pBdr>
          <w:bottom w:val="single" w:sz="6" w:space="2" w:color="AAAAAA"/>
        </w:pBdr>
        <w:shd w:val="clear" w:color="auto" w:fill="FFFFFF"/>
        <w:spacing w:before="120" w:after="72" w:line="340" w:lineRule="atLeast"/>
        <w:rPr>
          <w:rFonts w:ascii="Verdana" w:hAnsi="Verdana"/>
          <w:b w:val="0"/>
          <w:bCs w:val="0"/>
          <w:color w:val="auto"/>
          <w:sz w:val="32"/>
          <w:szCs w:val="32"/>
        </w:rPr>
      </w:pPr>
      <w:r w:rsidRPr="00A409AA">
        <w:rPr>
          <w:rStyle w:val="mw-headline"/>
          <w:rFonts w:ascii="Verdana" w:hAnsi="Verdana"/>
          <w:b w:val="0"/>
          <w:bCs w:val="0"/>
          <w:color w:val="auto"/>
          <w:sz w:val="32"/>
          <w:szCs w:val="32"/>
        </w:rPr>
        <w:t>Neurons and the Brain</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0"/>
        </w:rPr>
      </w:pPr>
      <w:r w:rsidRPr="00A409AA">
        <w:rPr>
          <w:rFonts w:asciiTheme="minorHAnsi" w:hAnsiTheme="minorHAnsi" w:cstheme="minorHAnsi"/>
          <w:sz w:val="28"/>
          <w:szCs w:val="20"/>
        </w:rPr>
        <w:t>Neural networks are limited imitations of how our own brains work. They've had a big recent resurgence because of advances in computer hardware.</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0"/>
        </w:rPr>
      </w:pPr>
      <w:r w:rsidRPr="00A409AA">
        <w:rPr>
          <w:rFonts w:asciiTheme="minorHAnsi" w:hAnsiTheme="minorHAnsi" w:cstheme="minorHAnsi"/>
          <w:sz w:val="28"/>
          <w:szCs w:val="20"/>
        </w:rPr>
        <w:t>There is evidence that the brain uses only one "learning algorithm" for all its different functions. Scientists have tried cutting the connection between the ears and the auditory cortex and found that the auditory cortex then takes up all the functions of seeing.</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0"/>
        </w:rPr>
      </w:pPr>
      <w:r w:rsidRPr="00A409AA">
        <w:rPr>
          <w:rFonts w:asciiTheme="minorHAnsi" w:hAnsiTheme="minorHAnsi" w:cstheme="minorHAnsi"/>
          <w:sz w:val="28"/>
          <w:szCs w:val="20"/>
        </w:rPr>
        <w:t>This principle is called "neuroplasticity" and has many examples and experimental evidence.</w:t>
      </w:r>
    </w:p>
    <w:p w:rsidR="00263ACF" w:rsidRDefault="00263ACF" w:rsidP="007A078A">
      <w:pPr>
        <w:pStyle w:val="Heading1"/>
        <w:pBdr>
          <w:bottom w:val="single" w:sz="6" w:space="2" w:color="AAAAAA"/>
        </w:pBdr>
        <w:shd w:val="clear" w:color="auto" w:fill="FFFFFF"/>
        <w:spacing w:before="120" w:after="72" w:line="340" w:lineRule="atLeast"/>
        <w:rPr>
          <w:rStyle w:val="mw-headline"/>
          <w:rFonts w:ascii="Verdana" w:hAnsi="Verdana"/>
          <w:b w:val="0"/>
          <w:bCs w:val="0"/>
          <w:color w:val="auto"/>
          <w:sz w:val="32"/>
          <w:szCs w:val="32"/>
        </w:rPr>
      </w:pPr>
    </w:p>
    <w:p w:rsidR="007A078A" w:rsidRDefault="00263ACF" w:rsidP="007A078A">
      <w:pPr>
        <w:pStyle w:val="Heading1"/>
        <w:pBdr>
          <w:bottom w:val="single" w:sz="6" w:space="2" w:color="AAAAAA"/>
        </w:pBdr>
        <w:shd w:val="clear" w:color="auto" w:fill="FFFFFF"/>
        <w:spacing w:before="120" w:after="72" w:line="340" w:lineRule="atLeast"/>
        <w:rPr>
          <w:rStyle w:val="mw-headline"/>
          <w:rFonts w:ascii="Verdana" w:hAnsi="Verdana"/>
          <w:b w:val="0"/>
          <w:bCs w:val="0"/>
          <w:color w:val="auto"/>
          <w:sz w:val="32"/>
          <w:szCs w:val="32"/>
        </w:rPr>
      </w:pPr>
      <w:r>
        <w:rPr>
          <w:rStyle w:val="mw-headline"/>
          <w:rFonts w:ascii="Verdana" w:hAnsi="Verdana"/>
          <w:b w:val="0"/>
          <w:bCs w:val="0"/>
          <w:color w:val="auto"/>
          <w:sz w:val="32"/>
          <w:szCs w:val="32"/>
        </w:rPr>
        <w:t xml:space="preserve">Why are neural networks so popular </w:t>
      </w:r>
    </w:p>
    <w:p w:rsidR="00263ACF" w:rsidRPr="005B53CB" w:rsidRDefault="00263ACF" w:rsidP="005B53CB">
      <w:pPr>
        <w:autoSpaceDE w:val="0"/>
        <w:autoSpaceDN w:val="0"/>
        <w:adjustRightInd w:val="0"/>
        <w:spacing w:after="0" w:line="240" w:lineRule="auto"/>
        <w:jc w:val="both"/>
        <w:rPr>
          <w:rFonts w:cstheme="minorHAnsi"/>
          <w:sz w:val="28"/>
          <w:szCs w:val="28"/>
        </w:rPr>
      </w:pPr>
      <w:r w:rsidRPr="005B53CB">
        <w:rPr>
          <w:rFonts w:cstheme="minorHAnsi"/>
          <w:sz w:val="28"/>
          <w:szCs w:val="28"/>
        </w:rPr>
        <w:t>Neural Networks are a pretty old algorithm that was originally motivated by the goal of having machines that can</w:t>
      </w:r>
      <w:r w:rsidR="005B53CB" w:rsidRPr="005B53CB">
        <w:rPr>
          <w:rFonts w:cstheme="minorHAnsi"/>
          <w:sz w:val="28"/>
          <w:szCs w:val="28"/>
        </w:rPr>
        <w:t xml:space="preserve"> </w:t>
      </w:r>
      <w:r w:rsidRPr="005B53CB">
        <w:rPr>
          <w:rFonts w:cstheme="minorHAnsi"/>
          <w:sz w:val="28"/>
          <w:szCs w:val="28"/>
        </w:rPr>
        <w:t>mimic the brain.</w:t>
      </w:r>
      <w:r w:rsidR="005B53CB" w:rsidRPr="005B53CB">
        <w:rPr>
          <w:rFonts w:cstheme="minorHAnsi"/>
          <w:sz w:val="28"/>
          <w:szCs w:val="28"/>
        </w:rPr>
        <w:t xml:space="preserve"> </w:t>
      </w:r>
      <w:r w:rsidR="005B53CB" w:rsidRPr="005B53CB">
        <w:rPr>
          <w:rFonts w:cstheme="minorHAnsi"/>
          <w:bCs/>
          <w:sz w:val="28"/>
          <w:szCs w:val="28"/>
        </w:rPr>
        <w:t>T</w:t>
      </w:r>
      <w:r w:rsidRPr="005B53CB">
        <w:rPr>
          <w:rFonts w:cstheme="minorHAnsi"/>
          <w:bCs/>
          <w:sz w:val="28"/>
          <w:szCs w:val="28"/>
        </w:rPr>
        <w:t>hey work really well for different machine learning problems</w:t>
      </w:r>
      <w:r w:rsidRPr="005B53CB">
        <w:rPr>
          <w:rFonts w:cstheme="minorHAnsi"/>
          <w:sz w:val="28"/>
          <w:szCs w:val="28"/>
        </w:rPr>
        <w:t>.</w:t>
      </w:r>
    </w:p>
    <w:p w:rsidR="00263ACF" w:rsidRPr="005B53CB" w:rsidRDefault="005B53CB" w:rsidP="005B53CB">
      <w:pPr>
        <w:autoSpaceDE w:val="0"/>
        <w:autoSpaceDN w:val="0"/>
        <w:adjustRightInd w:val="0"/>
        <w:spacing w:after="0" w:line="240" w:lineRule="auto"/>
        <w:jc w:val="both"/>
        <w:rPr>
          <w:rFonts w:cstheme="minorHAnsi"/>
          <w:sz w:val="28"/>
          <w:szCs w:val="28"/>
        </w:rPr>
      </w:pPr>
      <w:r w:rsidRPr="005B53CB">
        <w:rPr>
          <w:rFonts w:cstheme="minorHAnsi"/>
          <w:sz w:val="28"/>
          <w:szCs w:val="28"/>
        </w:rPr>
        <w:t>The origins of Neural Network</w:t>
      </w:r>
      <w:r w:rsidR="00263ACF" w:rsidRPr="005B53CB">
        <w:rPr>
          <w:rFonts w:cstheme="minorHAnsi"/>
          <w:sz w:val="28"/>
          <w:szCs w:val="28"/>
        </w:rPr>
        <w:t>s was as algorithms that try to mimic the brain in a sense that if we want to build learning</w:t>
      </w:r>
      <w:r w:rsidRPr="005B53CB">
        <w:rPr>
          <w:rFonts w:cstheme="minorHAnsi"/>
          <w:sz w:val="28"/>
          <w:szCs w:val="28"/>
        </w:rPr>
        <w:t xml:space="preserve"> </w:t>
      </w:r>
      <w:r w:rsidR="00263ACF" w:rsidRPr="005B53CB">
        <w:rPr>
          <w:rFonts w:cstheme="minorHAnsi"/>
          <w:sz w:val="28"/>
          <w:szCs w:val="28"/>
        </w:rPr>
        <w:t>systems, why not mimic the most amazing learning machine we know about, which is the brain?</w:t>
      </w:r>
      <w:r w:rsidRPr="005B53CB">
        <w:rPr>
          <w:rFonts w:cstheme="minorHAnsi"/>
          <w:sz w:val="28"/>
          <w:szCs w:val="28"/>
        </w:rPr>
        <w:t xml:space="preserve"> </w:t>
      </w:r>
      <w:r w:rsidR="00263ACF" w:rsidRPr="005B53CB">
        <w:rPr>
          <w:rFonts w:cstheme="minorHAnsi"/>
          <w:sz w:val="28"/>
          <w:szCs w:val="28"/>
        </w:rPr>
        <w:t>NNs were very widely used throughout the 1980’s and 1990’s and, for various reasons, their popularity diminished</w:t>
      </w:r>
      <w:r w:rsidRPr="005B53CB">
        <w:rPr>
          <w:rFonts w:cstheme="minorHAnsi"/>
          <w:sz w:val="28"/>
          <w:szCs w:val="28"/>
        </w:rPr>
        <w:t xml:space="preserve"> </w:t>
      </w:r>
      <w:r w:rsidR="00263ACF" w:rsidRPr="005B53CB">
        <w:rPr>
          <w:rFonts w:cstheme="minorHAnsi"/>
          <w:sz w:val="28"/>
          <w:szCs w:val="28"/>
        </w:rPr>
        <w:t>in the late 90’s. But more recently NNs have had a major resurgence. One of the reasons for this resurgence is that</w:t>
      </w:r>
      <w:r w:rsidRPr="005B53CB">
        <w:rPr>
          <w:rFonts w:cstheme="minorHAnsi"/>
          <w:sz w:val="28"/>
          <w:szCs w:val="28"/>
        </w:rPr>
        <w:t xml:space="preserve"> </w:t>
      </w:r>
      <w:r w:rsidR="00263ACF" w:rsidRPr="005B53CB">
        <w:rPr>
          <w:rFonts w:cstheme="minorHAnsi"/>
          <w:sz w:val="28"/>
          <w:szCs w:val="28"/>
        </w:rPr>
        <w:t>NNs are somewhat computationally expensive algorithms and so it was only recently that computers became fast</w:t>
      </w:r>
      <w:r w:rsidRPr="005B53CB">
        <w:rPr>
          <w:rFonts w:cstheme="minorHAnsi"/>
          <w:sz w:val="28"/>
          <w:szCs w:val="28"/>
        </w:rPr>
        <w:t xml:space="preserve"> </w:t>
      </w:r>
      <w:r w:rsidR="00263ACF" w:rsidRPr="005B53CB">
        <w:rPr>
          <w:rFonts w:cstheme="minorHAnsi"/>
          <w:sz w:val="28"/>
          <w:szCs w:val="28"/>
        </w:rPr>
        <w:t>enough to run really large scale NNs. Because of that, modern NNs are today the state of the art technique for many applications.</w:t>
      </w:r>
    </w:p>
    <w:p w:rsidR="005B53CB" w:rsidRDefault="005B53CB" w:rsidP="005B53CB">
      <w:pPr>
        <w:autoSpaceDE w:val="0"/>
        <w:autoSpaceDN w:val="0"/>
        <w:adjustRightInd w:val="0"/>
        <w:spacing w:after="0" w:line="240" w:lineRule="auto"/>
        <w:jc w:val="both"/>
        <w:rPr>
          <w:rFonts w:ascii="LMRoman10-Regular" w:hAnsi="LMRoman10-Regular" w:cs="LMRoman10-Regular"/>
          <w:sz w:val="20"/>
          <w:szCs w:val="20"/>
        </w:rPr>
      </w:pPr>
    </w:p>
    <w:p w:rsidR="00263ACF" w:rsidRPr="005B53CB" w:rsidRDefault="00263ACF" w:rsidP="005B53CB">
      <w:pPr>
        <w:autoSpaceDE w:val="0"/>
        <w:autoSpaceDN w:val="0"/>
        <w:adjustRightInd w:val="0"/>
        <w:spacing w:after="0" w:line="240" w:lineRule="auto"/>
        <w:jc w:val="both"/>
        <w:rPr>
          <w:rFonts w:cstheme="minorHAnsi"/>
          <w:sz w:val="28"/>
          <w:szCs w:val="28"/>
        </w:rPr>
      </w:pPr>
      <w:r w:rsidRPr="005B53CB">
        <w:rPr>
          <w:rFonts w:cstheme="minorHAnsi"/>
          <w:sz w:val="28"/>
          <w:szCs w:val="28"/>
        </w:rPr>
        <w:t>So, when you think about mimicking the brain, you realize that the human brain does amazing things, right?</w:t>
      </w:r>
      <w:r w:rsidR="005B53CB" w:rsidRPr="005B53CB">
        <w:rPr>
          <w:rFonts w:cstheme="minorHAnsi"/>
          <w:sz w:val="28"/>
          <w:szCs w:val="28"/>
        </w:rPr>
        <w:t xml:space="preserve"> </w:t>
      </w:r>
      <w:r w:rsidRPr="005B53CB">
        <w:rPr>
          <w:rFonts w:cstheme="minorHAnsi"/>
          <w:sz w:val="28"/>
          <w:szCs w:val="28"/>
        </w:rPr>
        <w:t>The brain can learn to see and proce</w:t>
      </w:r>
      <w:r w:rsidR="005B53CB">
        <w:rPr>
          <w:rFonts w:cstheme="minorHAnsi"/>
          <w:sz w:val="28"/>
          <w:szCs w:val="28"/>
        </w:rPr>
        <w:t xml:space="preserve">ss images, learn to hear, and learn </w:t>
      </w:r>
      <w:r w:rsidRPr="005B53CB">
        <w:rPr>
          <w:rFonts w:cstheme="minorHAnsi"/>
          <w:sz w:val="28"/>
          <w:szCs w:val="28"/>
        </w:rPr>
        <w:t>to process our sense of touch. We can learn</w:t>
      </w:r>
      <w:r w:rsidR="005B53CB" w:rsidRPr="005B53CB">
        <w:rPr>
          <w:rFonts w:cstheme="minorHAnsi"/>
          <w:sz w:val="28"/>
          <w:szCs w:val="28"/>
        </w:rPr>
        <w:t xml:space="preserve"> </w:t>
      </w:r>
      <w:r w:rsidRPr="005B53CB">
        <w:rPr>
          <w:rFonts w:cstheme="minorHAnsi"/>
          <w:sz w:val="28"/>
          <w:szCs w:val="28"/>
        </w:rPr>
        <w:t xml:space="preserve">to do math, learn to do calculus. And the brain does so many different and </w:t>
      </w:r>
      <w:r w:rsidRPr="005B53CB">
        <w:rPr>
          <w:rFonts w:cstheme="minorHAnsi"/>
          <w:sz w:val="28"/>
          <w:szCs w:val="28"/>
        </w:rPr>
        <w:lastRenderedPageBreak/>
        <w:t>amazing things that it seems like if</w:t>
      </w:r>
      <w:r w:rsidR="005B53CB" w:rsidRPr="005B53CB">
        <w:rPr>
          <w:rFonts w:cstheme="minorHAnsi"/>
          <w:sz w:val="28"/>
          <w:szCs w:val="28"/>
        </w:rPr>
        <w:t xml:space="preserve"> </w:t>
      </w:r>
      <w:r w:rsidRPr="005B53CB">
        <w:rPr>
          <w:rFonts w:cstheme="minorHAnsi"/>
          <w:sz w:val="28"/>
          <w:szCs w:val="28"/>
        </w:rPr>
        <w:t>you want to mimic the brain you have to write lots of different pieces of software to mimic all of these different,</w:t>
      </w:r>
      <w:r w:rsidR="005B53CB" w:rsidRPr="005B53CB">
        <w:rPr>
          <w:rFonts w:cstheme="minorHAnsi"/>
          <w:sz w:val="28"/>
          <w:szCs w:val="28"/>
        </w:rPr>
        <w:t xml:space="preserve"> </w:t>
      </w:r>
      <w:r w:rsidRPr="005B53CB">
        <w:rPr>
          <w:rFonts w:cstheme="minorHAnsi"/>
          <w:sz w:val="28"/>
          <w:szCs w:val="28"/>
        </w:rPr>
        <w:t>fascinating, amazing things that the brain does.</w:t>
      </w:r>
    </w:p>
    <w:p w:rsidR="005B53CB" w:rsidRPr="005B53CB" w:rsidRDefault="00263ACF" w:rsidP="005B53CB">
      <w:pPr>
        <w:autoSpaceDE w:val="0"/>
        <w:autoSpaceDN w:val="0"/>
        <w:adjustRightInd w:val="0"/>
        <w:spacing w:after="0" w:line="240" w:lineRule="auto"/>
        <w:jc w:val="both"/>
        <w:rPr>
          <w:rFonts w:cstheme="minorHAnsi"/>
          <w:sz w:val="28"/>
          <w:szCs w:val="28"/>
        </w:rPr>
      </w:pPr>
      <w:r w:rsidRPr="005B53CB">
        <w:rPr>
          <w:rFonts w:cstheme="minorHAnsi"/>
          <w:sz w:val="28"/>
          <w:szCs w:val="28"/>
        </w:rPr>
        <w:t xml:space="preserve">But there is this fascinating hypothesis that </w:t>
      </w:r>
      <w:r w:rsidRPr="005B53CB">
        <w:rPr>
          <w:rFonts w:cstheme="minorHAnsi"/>
          <w:i/>
          <w:iCs/>
          <w:sz w:val="28"/>
          <w:szCs w:val="28"/>
        </w:rPr>
        <w:t>the way the brain does all of these different things is not worth like</w:t>
      </w:r>
      <w:r w:rsidR="005B53CB" w:rsidRPr="005B53CB">
        <w:rPr>
          <w:rFonts w:cstheme="minorHAnsi"/>
          <w:i/>
          <w:iCs/>
          <w:sz w:val="28"/>
          <w:szCs w:val="28"/>
        </w:rPr>
        <w:t xml:space="preserve"> </w:t>
      </w:r>
      <w:r w:rsidRPr="005B53CB">
        <w:rPr>
          <w:rFonts w:cstheme="minorHAnsi"/>
          <w:i/>
          <w:iCs/>
          <w:sz w:val="28"/>
          <w:szCs w:val="28"/>
        </w:rPr>
        <w:t>a thousand different programs, but instead, the way the brain does it is worth just a single learning algorithm</w:t>
      </w:r>
      <w:r w:rsidRPr="005B53CB">
        <w:rPr>
          <w:rFonts w:cstheme="minorHAnsi"/>
          <w:sz w:val="28"/>
          <w:szCs w:val="28"/>
        </w:rPr>
        <w:t xml:space="preserve">. </w:t>
      </w:r>
    </w:p>
    <w:p w:rsidR="00263ACF" w:rsidRDefault="00263ACF" w:rsidP="00263ACF">
      <w:pPr>
        <w:autoSpaceDE w:val="0"/>
        <w:autoSpaceDN w:val="0"/>
        <w:adjustRightInd w:val="0"/>
        <w:spacing w:after="0" w:line="240" w:lineRule="auto"/>
        <w:rPr>
          <w:rFonts w:cstheme="minorHAnsi"/>
          <w:sz w:val="28"/>
          <w:szCs w:val="28"/>
        </w:rPr>
      </w:pPr>
      <w:r w:rsidRPr="005B53CB">
        <w:rPr>
          <w:rFonts w:cstheme="minorHAnsi"/>
          <w:sz w:val="28"/>
          <w:szCs w:val="28"/>
        </w:rPr>
        <w:t>This</w:t>
      </w:r>
      <w:r w:rsidR="005B53CB" w:rsidRPr="005B53CB">
        <w:rPr>
          <w:rFonts w:cstheme="minorHAnsi"/>
          <w:i/>
          <w:iCs/>
          <w:sz w:val="28"/>
          <w:szCs w:val="28"/>
        </w:rPr>
        <w:t xml:space="preserve"> </w:t>
      </w:r>
      <w:r w:rsidRPr="005B53CB">
        <w:rPr>
          <w:rFonts w:cstheme="minorHAnsi"/>
          <w:sz w:val="28"/>
          <w:szCs w:val="28"/>
        </w:rPr>
        <w:t xml:space="preserve">is just a hypothesis, </w:t>
      </w:r>
      <w:r w:rsidR="005B53CB" w:rsidRPr="005B53CB">
        <w:rPr>
          <w:rFonts w:cstheme="minorHAnsi"/>
          <w:sz w:val="28"/>
          <w:szCs w:val="28"/>
        </w:rPr>
        <w:t>but still there</w:t>
      </w:r>
      <w:r w:rsidR="009768ED">
        <w:rPr>
          <w:rFonts w:cstheme="minorHAnsi"/>
          <w:sz w:val="28"/>
          <w:szCs w:val="28"/>
        </w:rPr>
        <w:t xml:space="preserve"> are </w:t>
      </w:r>
      <w:r w:rsidR="005B53CB" w:rsidRPr="005B53CB">
        <w:rPr>
          <w:rFonts w:cstheme="minorHAnsi"/>
          <w:sz w:val="28"/>
          <w:szCs w:val="28"/>
        </w:rPr>
        <w:t>few</w:t>
      </w:r>
      <w:r w:rsidRPr="005B53CB">
        <w:rPr>
          <w:rFonts w:cstheme="minorHAnsi"/>
          <w:sz w:val="28"/>
          <w:szCs w:val="28"/>
        </w:rPr>
        <w:t xml:space="preserve"> evidence</w:t>
      </w:r>
      <w:r w:rsidR="009768ED">
        <w:rPr>
          <w:rFonts w:cstheme="minorHAnsi"/>
          <w:sz w:val="28"/>
          <w:szCs w:val="28"/>
        </w:rPr>
        <w:t>s</w:t>
      </w:r>
      <w:r w:rsidRPr="005B53CB">
        <w:rPr>
          <w:rFonts w:cstheme="minorHAnsi"/>
          <w:sz w:val="28"/>
          <w:szCs w:val="28"/>
        </w:rPr>
        <w:t xml:space="preserve"> for this.</w:t>
      </w:r>
    </w:p>
    <w:p w:rsidR="00E00E84" w:rsidRPr="005B53CB" w:rsidRDefault="00E00E84" w:rsidP="00263ACF">
      <w:pPr>
        <w:autoSpaceDE w:val="0"/>
        <w:autoSpaceDN w:val="0"/>
        <w:adjustRightInd w:val="0"/>
        <w:spacing w:after="0" w:line="240" w:lineRule="auto"/>
        <w:rPr>
          <w:rFonts w:cstheme="minorHAnsi"/>
          <w:i/>
          <w:iCs/>
          <w:sz w:val="28"/>
          <w:szCs w:val="28"/>
        </w:rPr>
      </w:pPr>
    </w:p>
    <w:p w:rsidR="005B53CB" w:rsidRDefault="005B53CB" w:rsidP="005B53CB">
      <w:pPr>
        <w:autoSpaceDE w:val="0"/>
        <w:autoSpaceDN w:val="0"/>
        <w:adjustRightInd w:val="0"/>
        <w:spacing w:after="0" w:line="240" w:lineRule="auto"/>
        <w:jc w:val="center"/>
        <w:rPr>
          <w:rFonts w:ascii="LMRoman10-Regular" w:hAnsi="LMRoman10-Regular" w:cs="LMRoman10-Regular"/>
          <w:sz w:val="20"/>
          <w:szCs w:val="20"/>
        </w:rPr>
      </w:pPr>
      <w:r w:rsidRPr="005B53CB">
        <w:rPr>
          <w:rFonts w:ascii="LMRoman10-Regular" w:hAnsi="LMRoman10-Regular" w:cs="LMRoman10-Regular"/>
          <w:noProof/>
          <w:sz w:val="20"/>
          <w:szCs w:val="20"/>
          <w:lang w:eastAsia="en-IN"/>
        </w:rPr>
        <w:drawing>
          <wp:inline distT="0" distB="0" distL="0" distR="0">
            <wp:extent cx="4443064" cy="2266739"/>
            <wp:effectExtent l="0" t="0" r="0" b="0"/>
            <wp:docPr id="1"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43064" cy="2266739"/>
                      <a:chOff x="2442776" y="4421443"/>
                      <a:chExt cx="4443064" cy="2266739"/>
                    </a:xfrm>
                  </a:grpSpPr>
                  <a:grpSp>
                    <a:nvGrpSpPr>
                      <a:cNvPr id="25" name="Group 24"/>
                      <a:cNvGrpSpPr/>
                    </a:nvGrpSpPr>
                    <a:grpSpPr>
                      <a:xfrm>
                        <a:off x="2442776" y="4421443"/>
                        <a:ext cx="4443064" cy="2266739"/>
                        <a:chOff x="1435395" y="1146033"/>
                        <a:chExt cx="5829246" cy="2973934"/>
                      </a:xfrm>
                    </a:grpSpPr>
                    <a:pic>
                      <a:nvPicPr>
                        <a:cNvPr id="19" name="Picture 1" descr="C:\Users\ang\Desktop\Brodmann_41_42.png"/>
                        <a:cNvPicPr>
                          <a:picLocks noChangeAspect="1" noChangeArrowheads="1"/>
                        </a:cNvPicPr>
                      </a:nvPicPr>
                      <a:blipFill>
                        <a:blip r:embed="rId7" cstate="print">
                          <a:extLst>
                            <a:ext uri="{BEBA8EAE-BF5A-486C-A8C5-ECC9F3942E4B}">
                              <a14:imgProps xmlns:a14="http://schemas.microsoft.com/office/drawing/2010/main">
                                <a14:imgLayer r:embed="rId8">
                                  <a14:imgEffect>
                                    <a14:backgroundRemoval t="6316" b="94211" l="4000" r="99000">
                                      <a14:foregroundMark x1="28333" y1="20000" x2="28333" y2="20000"/>
                                      <a14:foregroundMark x1="17333" y1="14211" x2="4333" y2="43158"/>
                                      <a14:foregroundMark x1="5667" y1="45263" x2="9000" y2="71053"/>
                                      <a14:foregroundMark x1="22000" y1="75789" x2="42333" y2="80526"/>
                                      <a14:foregroundMark x1="37333" y1="94211" x2="66000" y2="83684"/>
                                      <a14:foregroundMark x1="82333" y1="75263" x2="43667" y2="11579"/>
                                      <a14:foregroundMark x1="38667" y1="6842" x2="73667" y2="15789"/>
                                      <a14:foregroundMark x1="85667" y1="38421" x2="99000" y2="64737"/>
                                    </a14:backgroundRemoval>
                                  </a14:imgEffect>
                                  <a14:imgEffect>
                                    <a14:sharpenSoften amount="50000"/>
                                  </a14:imgEffect>
                                  <a14:imgEffect>
                                    <a14:colorTemperature colorTemp="11200"/>
                                  </a14:imgEffect>
                                </a14:imgLayer>
                              </a14:imgProps>
                            </a:ext>
                          </a:extLst>
                        </a:blip>
                        <a:srcRect/>
                        <a:stretch>
                          <a:fillRect/>
                        </a:stretch>
                      </a:blipFill>
                      <a:spPr bwMode="auto">
                        <a:xfrm>
                          <a:off x="3928509" y="1146033"/>
                          <a:ext cx="3336132" cy="2297884"/>
                        </a:xfrm>
                        <a:prstGeom prst="rect">
                          <a:avLst/>
                        </a:prstGeom>
                        <a:noFill/>
                      </a:spPr>
                    </a:pic>
                    <a:sp>
                      <a:nvSpPr>
                        <a:cNvPr id="20" name="TextBox 19"/>
                        <a:cNvSpPr txBox="1"/>
                      </a:nvSpPr>
                      <a:spPr>
                        <a:xfrm>
                          <a:off x="5004022" y="2941309"/>
                          <a:ext cx="2086902" cy="390464"/>
                        </a:xfrm>
                        <a:prstGeom prst="rect">
                          <a:avLst/>
                        </a:prstGeom>
                        <a:solidFill>
                          <a:schemeClr val="accent5">
                            <a:lumMod val="20000"/>
                            <a:lumOff val="80000"/>
                          </a:schemeClr>
                        </a:solidFill>
                        <a:ln w="3175" cap="flat" cmpd="sng" algn="ctr">
                          <a:noFill/>
                          <a:prstDash val="solid"/>
                        </a:ln>
                        <a:effectLst>
                          <a:outerShdw blurRad="63500" sx="102000" sy="102000" algn="ctr" rotWithShape="0">
                            <a:prstClr val="black">
                              <a:alpha val="40000"/>
                            </a:prstClr>
                          </a:outerShdw>
                        </a:effectLst>
                      </a:spPr>
                      <a:txSp>
                        <a:txBody>
                          <a:bodyPr rtlCol="0" anchor="ctr" anchorCtr="1"/>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marL="0" marR="0" lvl="0" indent="0" algn="ctr" defTabSz="914400" eaLnBrk="1" fontAlgn="base" latinLnBrk="0" hangingPunct="1">
                              <a:lnSpc>
                                <a:spcPct val="90000"/>
                              </a:lnSpc>
                              <a:spcBef>
                                <a:spcPct val="0"/>
                              </a:spcBef>
                              <a:spcAft>
                                <a:spcPct val="0"/>
                              </a:spcAft>
                              <a:buClrTx/>
                              <a:buSzTx/>
                              <a:buFontTx/>
                              <a:buNone/>
                              <a:tabLst/>
                              <a:defRPr/>
                            </a:pPr>
                            <a:r>
                              <a:rPr kumimoji="0" lang="en-US" sz="1400" b="0" i="0" u="none" strike="noStrike" kern="0" cap="none" spc="0" normalizeH="0" baseline="0" noProof="0" dirty="0" smtClean="0">
                                <a:ln>
                                  <a:noFill/>
                                </a:ln>
                                <a:solidFill>
                                  <a:srgbClr val="000000"/>
                                </a:solidFill>
                                <a:effectLst/>
                                <a:uLnTx/>
                                <a:uFillTx/>
                                <a:latin typeface="+mj-lt"/>
                                <a:ea typeface="+mn-ea"/>
                                <a:cs typeface="Arial"/>
                              </a:rPr>
                              <a:t>Auditory Cortex</a:t>
                            </a:r>
                            <a:endParaRPr kumimoji="0" lang="en-US" sz="2000" b="0" i="0" u="none" strike="noStrike" kern="0" cap="none" spc="0" normalizeH="0" baseline="0" noProof="0" dirty="0">
                              <a:ln>
                                <a:noFill/>
                              </a:ln>
                              <a:solidFill>
                                <a:srgbClr val="000000"/>
                              </a:solidFill>
                              <a:effectLst/>
                              <a:uLnTx/>
                              <a:uFillTx/>
                              <a:latin typeface="+mj-lt"/>
                              <a:ea typeface="+mn-ea"/>
                              <a:cs typeface="Arial"/>
                            </a:endParaRPr>
                          </a:p>
                        </a:txBody>
                        <a:useSpRect/>
                      </a:txSp>
                    </a:sp>
                    <a:cxnSp>
                      <a:nvCxnSpPr>
                        <a:cNvPr id="21" name="Straight Arrow Connector 20"/>
                        <a:cNvCxnSpPr/>
                      </a:nvCxnSpPr>
                      <a:spPr bwMode="auto">
                        <a:xfrm flipV="1">
                          <a:off x="3094074" y="2594732"/>
                          <a:ext cx="2637144" cy="393826"/>
                        </a:xfrm>
                        <a:prstGeom prst="straightConnector1">
                          <a:avLst/>
                        </a:prstGeom>
                        <a:noFill/>
                        <a:ln w="57150" cap="flat" cmpd="sng" algn="ctr">
                          <a:solidFill>
                            <a:srgbClr val="53D8FF"/>
                          </a:solidFill>
                          <a:prstDash val="solid"/>
                          <a:round/>
                          <a:headEnd type="none" w="med" len="med"/>
                          <a:tailEnd type="arrow"/>
                        </a:ln>
                        <a:effectLst/>
                      </a:spPr>
                    </a:cxnSp>
                    <a:cxnSp>
                      <a:nvCxnSpPr>
                        <a:cNvPr id="22" name="Straight Arrow Connector 21"/>
                        <a:cNvCxnSpPr/>
                      </a:nvCxnSpPr>
                      <a:spPr bwMode="auto">
                        <a:xfrm>
                          <a:off x="3424238" y="1873985"/>
                          <a:ext cx="2306980" cy="542206"/>
                        </a:xfrm>
                        <a:prstGeom prst="straightConnector1">
                          <a:avLst/>
                        </a:prstGeom>
                        <a:noFill/>
                        <a:ln w="57150" cap="flat" cmpd="sng" algn="ctr">
                          <a:solidFill>
                            <a:srgbClr val="C52B87"/>
                          </a:solidFill>
                          <a:prstDash val="solid"/>
                          <a:round/>
                          <a:headEnd type="none" w="med" len="med"/>
                          <a:tailEnd type="arrow"/>
                        </a:ln>
                        <a:effectLst/>
                      </a:spPr>
                    </a:cxnSp>
                    <a:pic>
                      <a:nvPicPr>
                        <a:cNvPr id="23" name="Picture 22" descr="Eye.png"/>
                        <a:cNvPicPr>
                          <a:picLocks noChangeAspect="1"/>
                        </a:cNvPicPr>
                      </a:nvPicPr>
                      <a:blipFill>
                        <a:blip r:embed="rId9" cstate="print">
                          <a:clrChange>
                            <a:clrFrom>
                              <a:srgbClr val="000000"/>
                            </a:clrFrom>
                            <a:clrTo>
                              <a:srgbClr val="000000">
                                <a:alpha val="0"/>
                              </a:srgbClr>
                            </a:clrTo>
                          </a:clrChange>
                          <a:extLst>
                            <a:ext uri="{BEBA8EAE-BF5A-486C-A8C5-ECC9F3942E4B}">
                              <a14:imgProps xmlns:a14="http://schemas.microsoft.com/office/drawing/2010/main">
                                <a14:imgLayer r:embed="rId10">
                                  <a14:imgEffect>
                                    <a14:backgroundRemoval t="10000" b="90000" l="10000" r="90000"/>
                                  </a14:imgEffect>
                                  <a14:imgEffect>
                                    <a14:artisticGlowEdges trans="100000" smoothness="2"/>
                                  </a14:imgEffect>
                                </a14:imgLayer>
                              </a14:imgProps>
                            </a:ext>
                          </a:extLst>
                        </a:blip>
                        <a:stretch>
                          <a:fillRect/>
                        </a:stretch>
                      </a:blipFill>
                      <a:spPr>
                        <a:xfrm>
                          <a:off x="1435395" y="1207595"/>
                          <a:ext cx="1980812" cy="985756"/>
                        </a:xfrm>
                        <a:prstGeom prst="rect">
                          <a:avLst/>
                        </a:prstGeom>
                      </a:spPr>
                    </a:pic>
                    <a:pic>
                      <a:nvPicPr>
                        <a:cNvPr id="24" name="Picture 23" descr="Ear.png"/>
                        <a:cNvPicPr>
                          <a:picLocks noChangeAspect="1"/>
                        </a:cNvPicPr>
                      </a:nvPicPr>
                      <a:blipFill>
                        <a:blip r:embed="rId11" cstate="print">
                          <a:clrChange>
                            <a:clrFrom>
                              <a:srgbClr val="000000"/>
                            </a:clrFrom>
                            <a:clrTo>
                              <a:srgbClr val="000000">
                                <a:alpha val="0"/>
                              </a:srgbClr>
                            </a:clrTo>
                          </a:clrChange>
                          <a:duotone>
                            <a:prstClr val="black"/>
                            <a:srgbClr val="00B0F0">
                              <a:tint val="45000"/>
                              <a:satMod val="400000"/>
                            </a:srgbClr>
                          </a:duotone>
                          <a:extLst>
                            <a:ext uri="{BEBA8EAE-BF5A-486C-A8C5-ECC9F3942E4B}">
                              <a14:imgProps xmlns:a14="http://schemas.microsoft.com/office/drawing/2010/main">
                                <a14:imgLayer r:embed="rId12">
                                  <a14:imgEffect>
                                    <a14:backgroundRemoval t="10000" b="90000" l="10000" r="90000"/>
                                  </a14:imgEffect>
                                  <a14:imgEffect>
                                    <a14:artisticGlowEdges trans="100000" smoothness="10"/>
                                  </a14:imgEffect>
                                </a14:imgLayer>
                              </a14:imgProps>
                            </a:ext>
                          </a:extLst>
                        </a:blip>
                        <a:stretch>
                          <a:fillRect/>
                        </a:stretch>
                      </a:blipFill>
                      <a:spPr>
                        <a:xfrm>
                          <a:off x="1986086" y="2543579"/>
                          <a:ext cx="963108" cy="1576388"/>
                        </a:xfrm>
                        <a:prstGeom prst="rect">
                          <a:avLst/>
                        </a:prstGeom>
                      </a:spPr>
                    </a:pic>
                  </a:grpSp>
                </lc:lockedCanvas>
              </a:graphicData>
            </a:graphic>
          </wp:inline>
        </w:drawing>
      </w:r>
    </w:p>
    <w:p w:rsidR="005B53CB" w:rsidRDefault="005B53CB" w:rsidP="00263ACF">
      <w:pPr>
        <w:autoSpaceDE w:val="0"/>
        <w:autoSpaceDN w:val="0"/>
        <w:adjustRightInd w:val="0"/>
        <w:spacing w:after="0" w:line="240" w:lineRule="auto"/>
        <w:rPr>
          <w:rFonts w:ascii="LMRoman10-Regular" w:hAnsi="LMRoman10-Regular" w:cs="LMRoman10-Regular"/>
          <w:sz w:val="20"/>
          <w:szCs w:val="20"/>
        </w:rPr>
      </w:pPr>
    </w:p>
    <w:p w:rsidR="00263ACF" w:rsidRPr="009768ED" w:rsidRDefault="00263ACF" w:rsidP="009768ED">
      <w:pPr>
        <w:autoSpaceDE w:val="0"/>
        <w:autoSpaceDN w:val="0"/>
        <w:adjustRightInd w:val="0"/>
        <w:spacing w:after="0" w:line="240" w:lineRule="auto"/>
        <w:jc w:val="both"/>
        <w:rPr>
          <w:rFonts w:cstheme="minorHAnsi"/>
          <w:sz w:val="28"/>
          <w:szCs w:val="28"/>
        </w:rPr>
      </w:pPr>
      <w:r w:rsidRPr="009768ED">
        <w:rPr>
          <w:rFonts w:cstheme="minorHAnsi"/>
          <w:sz w:val="28"/>
          <w:szCs w:val="28"/>
        </w:rPr>
        <w:t>That little</w:t>
      </w:r>
      <w:r w:rsidR="00E00E84" w:rsidRPr="009768ED">
        <w:rPr>
          <w:rFonts w:cstheme="minorHAnsi"/>
          <w:sz w:val="28"/>
          <w:szCs w:val="28"/>
        </w:rPr>
        <w:t xml:space="preserve"> red part of the brain in figure is the auditory cortex. The way you understand sound </w:t>
      </w:r>
      <w:r w:rsidRPr="009768ED">
        <w:rPr>
          <w:rFonts w:cstheme="minorHAnsi"/>
          <w:sz w:val="28"/>
          <w:szCs w:val="28"/>
        </w:rPr>
        <w:t>is because your ear is taking the sound signal and routing that signal to your auditory cortex, and that’s what’s</w:t>
      </w:r>
      <w:r w:rsidR="00E00E84" w:rsidRPr="009768ED">
        <w:rPr>
          <w:rFonts w:cstheme="minorHAnsi"/>
          <w:sz w:val="28"/>
          <w:szCs w:val="28"/>
        </w:rPr>
        <w:t xml:space="preserve"> allowing you</w:t>
      </w:r>
      <w:r w:rsidRPr="009768ED">
        <w:rPr>
          <w:rFonts w:cstheme="minorHAnsi"/>
          <w:sz w:val="28"/>
          <w:szCs w:val="28"/>
        </w:rPr>
        <w:t xml:space="preserve"> to understand </w:t>
      </w:r>
      <w:r w:rsidR="00E00E84" w:rsidRPr="009768ED">
        <w:rPr>
          <w:rFonts w:cstheme="minorHAnsi"/>
          <w:sz w:val="28"/>
          <w:szCs w:val="28"/>
        </w:rPr>
        <w:t>the voice of people around you</w:t>
      </w:r>
      <w:r w:rsidRPr="009768ED">
        <w:rPr>
          <w:rFonts w:cstheme="minorHAnsi"/>
          <w:sz w:val="28"/>
          <w:szCs w:val="28"/>
        </w:rPr>
        <w:t>.</w:t>
      </w:r>
    </w:p>
    <w:p w:rsidR="00263ACF" w:rsidRPr="009768ED" w:rsidRDefault="00263ACF" w:rsidP="009768ED">
      <w:pPr>
        <w:autoSpaceDE w:val="0"/>
        <w:autoSpaceDN w:val="0"/>
        <w:adjustRightInd w:val="0"/>
        <w:spacing w:after="0" w:line="240" w:lineRule="auto"/>
        <w:jc w:val="both"/>
        <w:rPr>
          <w:rFonts w:cstheme="minorHAnsi"/>
          <w:sz w:val="28"/>
          <w:szCs w:val="28"/>
        </w:rPr>
      </w:pPr>
      <w:r w:rsidRPr="009768ED">
        <w:rPr>
          <w:rFonts w:cstheme="minorHAnsi"/>
          <w:sz w:val="28"/>
          <w:szCs w:val="28"/>
        </w:rPr>
        <w:t>Neuroscientists have done the following fascinating experiment where you cut the wire from the ears to the</w:t>
      </w:r>
      <w:r w:rsidR="00E00E84" w:rsidRPr="009768ED">
        <w:rPr>
          <w:rFonts w:cstheme="minorHAnsi"/>
          <w:sz w:val="28"/>
          <w:szCs w:val="28"/>
        </w:rPr>
        <w:t xml:space="preserve"> </w:t>
      </w:r>
      <w:r w:rsidRPr="009768ED">
        <w:rPr>
          <w:rFonts w:cstheme="minorHAnsi"/>
          <w:sz w:val="28"/>
          <w:szCs w:val="28"/>
        </w:rPr>
        <w:t>auditory cortex in an animal’s brain and rewire so that the signal going from the eyes to the optic nerve eventually</w:t>
      </w:r>
      <w:r w:rsidR="00E00E84" w:rsidRPr="009768ED">
        <w:rPr>
          <w:rFonts w:cstheme="minorHAnsi"/>
          <w:sz w:val="28"/>
          <w:szCs w:val="28"/>
        </w:rPr>
        <w:t xml:space="preserve"> </w:t>
      </w:r>
      <w:r w:rsidRPr="009768ED">
        <w:rPr>
          <w:rFonts w:cstheme="minorHAnsi"/>
          <w:sz w:val="28"/>
          <w:szCs w:val="28"/>
        </w:rPr>
        <w:t>gets routed to the auditory cortex. If you do this, it turns out the auditory cortex will learn to see – in</w:t>
      </w:r>
      <w:r w:rsidR="009768ED" w:rsidRPr="009768ED">
        <w:rPr>
          <w:rFonts w:cstheme="minorHAnsi"/>
          <w:sz w:val="28"/>
          <w:szCs w:val="28"/>
        </w:rPr>
        <w:t xml:space="preserve"> </w:t>
      </w:r>
      <w:r w:rsidRPr="009768ED">
        <w:rPr>
          <w:rFonts w:cstheme="minorHAnsi"/>
          <w:sz w:val="28"/>
          <w:szCs w:val="28"/>
        </w:rPr>
        <w:t>every single sense of the word see, as we know it.</w:t>
      </w:r>
    </w:p>
    <w:p w:rsidR="009768ED" w:rsidRPr="009768ED" w:rsidRDefault="009768ED" w:rsidP="009768ED">
      <w:pPr>
        <w:jc w:val="both"/>
        <w:rPr>
          <w:rFonts w:cstheme="minorHAnsi"/>
          <w:sz w:val="28"/>
          <w:szCs w:val="28"/>
        </w:rPr>
      </w:pPr>
    </w:p>
    <w:p w:rsidR="009768ED" w:rsidRDefault="00263ACF" w:rsidP="009768ED">
      <w:pPr>
        <w:jc w:val="both"/>
        <w:rPr>
          <w:rFonts w:cstheme="minorHAnsi"/>
          <w:sz w:val="28"/>
          <w:szCs w:val="28"/>
        </w:rPr>
      </w:pPr>
      <w:r w:rsidRPr="009768ED">
        <w:rPr>
          <w:rFonts w:cstheme="minorHAnsi"/>
          <w:sz w:val="28"/>
          <w:szCs w:val="28"/>
        </w:rPr>
        <w:t>And instead of needing to implement a thousand different programs or algorithms to do</w:t>
      </w:r>
      <w:r w:rsidR="009768ED" w:rsidRPr="009768ED">
        <w:rPr>
          <w:rFonts w:cstheme="minorHAnsi"/>
          <w:sz w:val="28"/>
          <w:szCs w:val="28"/>
        </w:rPr>
        <w:t xml:space="preserve"> </w:t>
      </w:r>
      <w:r w:rsidR="005B53CB" w:rsidRPr="009768ED">
        <w:rPr>
          <w:rFonts w:cstheme="minorHAnsi"/>
          <w:sz w:val="28"/>
          <w:szCs w:val="28"/>
        </w:rPr>
        <w:t xml:space="preserve">the thousand wonderful things that the brain does, maybe what we need to do is just to figure out and </w:t>
      </w:r>
      <w:r w:rsidR="005B53CB" w:rsidRPr="009768ED">
        <w:rPr>
          <w:rFonts w:cstheme="minorHAnsi"/>
          <w:bCs/>
          <w:sz w:val="28"/>
          <w:szCs w:val="28"/>
        </w:rPr>
        <w:t>implement</w:t>
      </w:r>
      <w:r w:rsidR="009768ED" w:rsidRPr="009768ED">
        <w:rPr>
          <w:rFonts w:cstheme="minorHAnsi"/>
          <w:sz w:val="28"/>
          <w:szCs w:val="28"/>
        </w:rPr>
        <w:t xml:space="preserve"> </w:t>
      </w:r>
      <w:r w:rsidR="005B53CB" w:rsidRPr="009768ED">
        <w:rPr>
          <w:rFonts w:cstheme="minorHAnsi"/>
          <w:bCs/>
          <w:sz w:val="28"/>
          <w:szCs w:val="28"/>
        </w:rPr>
        <w:t xml:space="preserve">some approximation to whatever the brain’s one and unique learning algorithm </w:t>
      </w:r>
      <w:r w:rsidR="005B53CB" w:rsidRPr="009768ED">
        <w:rPr>
          <w:rFonts w:cstheme="minorHAnsi"/>
          <w:sz w:val="28"/>
          <w:szCs w:val="28"/>
        </w:rPr>
        <w:t>is, and then just let the</w:t>
      </w:r>
      <w:r w:rsidR="009768ED" w:rsidRPr="009768ED">
        <w:rPr>
          <w:rFonts w:cstheme="minorHAnsi"/>
          <w:sz w:val="28"/>
          <w:szCs w:val="28"/>
        </w:rPr>
        <w:t xml:space="preserve"> </w:t>
      </w:r>
      <w:r w:rsidR="005B53CB" w:rsidRPr="009768ED">
        <w:rPr>
          <w:rFonts w:cstheme="minorHAnsi"/>
          <w:sz w:val="28"/>
          <w:szCs w:val="28"/>
        </w:rPr>
        <w:t>brain (or algorithm) learn by itself how to process these different types of data.</w:t>
      </w:r>
      <w:r w:rsidR="009768ED" w:rsidRPr="009768ED">
        <w:rPr>
          <w:rFonts w:cstheme="minorHAnsi"/>
          <w:sz w:val="28"/>
          <w:szCs w:val="28"/>
        </w:rPr>
        <w:t xml:space="preserve"> </w:t>
      </w:r>
      <w:r w:rsidR="005B53CB" w:rsidRPr="009768ED">
        <w:rPr>
          <w:rFonts w:cstheme="minorHAnsi"/>
          <w:sz w:val="28"/>
          <w:szCs w:val="28"/>
        </w:rPr>
        <w:t>To a surprisingly large extent it seems that we can plug in almost any sensor to almost any part of the brain</w:t>
      </w:r>
      <w:r w:rsidR="009768ED" w:rsidRPr="009768ED">
        <w:rPr>
          <w:rFonts w:cstheme="minorHAnsi"/>
          <w:sz w:val="28"/>
          <w:szCs w:val="28"/>
        </w:rPr>
        <w:t xml:space="preserve"> </w:t>
      </w:r>
      <w:r w:rsidR="005B53CB" w:rsidRPr="009768ED">
        <w:rPr>
          <w:rFonts w:cstheme="minorHAnsi"/>
          <w:sz w:val="28"/>
          <w:szCs w:val="28"/>
        </w:rPr>
        <w:t>and so, by some reason, the brain will learn to deal with it.</w:t>
      </w:r>
      <w:r w:rsidR="009768ED" w:rsidRPr="009768ED">
        <w:rPr>
          <w:rFonts w:cstheme="minorHAnsi"/>
          <w:sz w:val="28"/>
          <w:szCs w:val="28"/>
        </w:rPr>
        <w:t xml:space="preserve"> </w:t>
      </w:r>
      <w:r w:rsidR="005B53CB" w:rsidRPr="009768ED">
        <w:rPr>
          <w:rFonts w:cstheme="minorHAnsi"/>
          <w:sz w:val="28"/>
          <w:szCs w:val="28"/>
        </w:rPr>
        <w:t>Here are a few more examples.</w:t>
      </w:r>
    </w:p>
    <w:p w:rsidR="009768ED" w:rsidRDefault="009768ED" w:rsidP="009768ED">
      <w:pPr>
        <w:jc w:val="both"/>
        <w:rPr>
          <w:rFonts w:cstheme="minorHAnsi"/>
          <w:sz w:val="28"/>
          <w:szCs w:val="28"/>
        </w:rPr>
      </w:pPr>
    </w:p>
    <w:p w:rsidR="009768ED" w:rsidRDefault="009768ED" w:rsidP="009768ED">
      <w:pPr>
        <w:jc w:val="both"/>
        <w:rPr>
          <w:rFonts w:cstheme="minorHAnsi"/>
          <w:sz w:val="28"/>
          <w:szCs w:val="28"/>
        </w:rPr>
      </w:pPr>
    </w:p>
    <w:p w:rsidR="009768ED" w:rsidRPr="009768ED" w:rsidRDefault="009768ED" w:rsidP="009768ED">
      <w:pPr>
        <w:jc w:val="both"/>
        <w:rPr>
          <w:rFonts w:cstheme="minorHAnsi"/>
          <w:sz w:val="28"/>
          <w:szCs w:val="28"/>
        </w:rPr>
      </w:pPr>
    </w:p>
    <w:p w:rsidR="009768ED" w:rsidRDefault="009768ED" w:rsidP="009768ED">
      <w:pPr>
        <w:rPr>
          <w:rFonts w:ascii="LMRoman10-Regular" w:hAnsi="LMRoman10-Regular" w:cs="LMRoman10-Regular"/>
          <w:sz w:val="20"/>
          <w:szCs w:val="20"/>
        </w:rPr>
      </w:pPr>
    </w:p>
    <w:p w:rsidR="009768ED" w:rsidRDefault="009768ED" w:rsidP="009768ED">
      <w:pPr>
        <w:jc w:val="both"/>
        <w:rPr>
          <w:rFonts w:cstheme="minorHAnsi"/>
          <w:sz w:val="28"/>
          <w:szCs w:val="28"/>
        </w:rPr>
      </w:pPr>
      <w:r w:rsidRPr="009768ED">
        <w:rPr>
          <w:rFonts w:cstheme="minorHAnsi"/>
          <w:noProof/>
          <w:sz w:val="28"/>
          <w:szCs w:val="28"/>
          <w:lang w:eastAsia="en-IN"/>
        </w:rPr>
        <w:drawing>
          <wp:anchor distT="0" distB="0" distL="114300" distR="114300" simplePos="0" relativeHeight="251658240" behindDoc="0" locked="0" layoutInCell="1" allowOverlap="1">
            <wp:simplePos x="0" y="0"/>
            <wp:positionH relativeFrom="column">
              <wp:posOffset>19050</wp:posOffset>
            </wp:positionH>
            <wp:positionV relativeFrom="paragraph">
              <wp:posOffset>-3426</wp:posOffset>
            </wp:positionV>
            <wp:extent cx="3706628" cy="2041451"/>
            <wp:effectExtent l="19050" t="0" r="8122" b="0"/>
            <wp:wrapSquare wrapText="bothSides"/>
            <wp:docPr id="8"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08074" cy="2041233"/>
                      <a:chOff x="1451755" y="1304653"/>
                      <a:chExt cx="3708074" cy="2041233"/>
                    </a:xfrm>
                  </a:grpSpPr>
                  <a:sp>
                    <a:nvSpPr>
                      <a:cNvPr id="4" name="TextBox 3"/>
                      <a:cNvSpPr txBox="1"/>
                    </a:nvSpPr>
                    <a:spPr>
                      <a:xfrm>
                        <a:off x="2201986" y="3011533"/>
                        <a:ext cx="2236446" cy="33435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spcBef>
                              <a:spcPct val="0"/>
                            </a:spcBef>
                          </a:pPr>
                          <a:r>
                            <a:rPr lang="en-US" dirty="0" smtClean="0">
                              <a:latin typeface="+mj-lt"/>
                            </a:rPr>
                            <a:t>Seeing with your tongue</a:t>
                          </a:r>
                          <a:endParaRPr lang="en-US" dirty="0">
                            <a:latin typeface="+mj-lt"/>
                          </a:endParaRPr>
                        </a:p>
                      </a:txBody>
                      <a:useSpRect/>
                    </a:txSp>
                  </a:sp>
                  <a:grpSp>
                    <a:nvGrpSpPr>
                      <a:cNvPr id="5" name="Group 4"/>
                      <a:cNvGrpSpPr/>
                    </a:nvGrpSpPr>
                    <a:grpSpPr>
                      <a:xfrm>
                        <a:off x="1451755" y="1304653"/>
                        <a:ext cx="3708074" cy="1691059"/>
                        <a:chOff x="482988" y="888916"/>
                        <a:chExt cx="3708074" cy="1691059"/>
                      </a:xfrm>
                    </a:grpSpPr>
                    <a:pic>
                      <a:nvPicPr>
                        <a:cNvPr id="6" name="Picture 3"/>
                        <a:cNvPicPr>
                          <a:picLocks noChangeAspect="1" noChangeArrowheads="1"/>
                        </a:cNvPicPr>
                      </a:nvPicPr>
                      <a:blipFill rotWithShape="1">
                        <a:blip r:embed="rId13" cstate="print"/>
                        <a:srcRect b="2914"/>
                        <a:stretch/>
                      </a:blipFill>
                      <a:spPr bwMode="auto">
                        <a:xfrm>
                          <a:off x="482988" y="903721"/>
                          <a:ext cx="1233917" cy="1668029"/>
                        </a:xfrm>
                        <a:prstGeom prst="rect">
                          <a:avLst/>
                        </a:prstGeom>
                        <a:noFill/>
                        <a:ln w="9525">
                          <a:noFill/>
                          <a:miter lim="800000"/>
                          <a:headEnd/>
                          <a:tailEnd/>
                        </a:ln>
                      </a:spPr>
                    </a:pic>
                    <a:pic>
                      <a:nvPicPr>
                        <a:cNvPr id="7" name="Picture 4"/>
                        <a:cNvPicPr>
                          <a:picLocks noChangeAspect="1" noChangeArrowheads="1"/>
                        </a:cNvPicPr>
                      </a:nvPicPr>
                      <a:blipFill>
                        <a:blip r:embed="rId14" cstate="print"/>
                        <a:srcRect l="8283" r="2048"/>
                        <a:stretch>
                          <a:fillRect/>
                        </a:stretch>
                      </a:blipFill>
                      <a:spPr bwMode="auto">
                        <a:xfrm>
                          <a:off x="1796822" y="888916"/>
                          <a:ext cx="2394240" cy="1691059"/>
                        </a:xfrm>
                        <a:prstGeom prst="rect">
                          <a:avLst/>
                        </a:prstGeom>
                        <a:noFill/>
                        <a:ln w="9525">
                          <a:noFill/>
                          <a:miter lim="800000"/>
                          <a:headEnd/>
                          <a:tailEnd/>
                        </a:ln>
                      </a:spPr>
                    </a:pic>
                  </a:grpSp>
                </lc:lockedCanvas>
              </a:graphicData>
            </a:graphic>
          </wp:anchor>
        </w:drawing>
      </w:r>
      <w:r w:rsidRPr="009768ED">
        <w:rPr>
          <w:rFonts w:cstheme="minorHAnsi"/>
          <w:sz w:val="28"/>
          <w:szCs w:val="28"/>
        </w:rPr>
        <w:t xml:space="preserve">This is an example of learning to </w:t>
      </w:r>
      <w:r w:rsidR="005B53CB" w:rsidRPr="009768ED">
        <w:rPr>
          <w:rFonts w:cstheme="minorHAnsi"/>
          <w:sz w:val="28"/>
          <w:szCs w:val="28"/>
        </w:rPr>
        <w:t>see with your tongue. This is actually a system called</w:t>
      </w:r>
      <w:r w:rsidRPr="009768ED">
        <w:rPr>
          <w:rFonts w:cstheme="minorHAnsi"/>
          <w:sz w:val="28"/>
          <w:szCs w:val="28"/>
        </w:rPr>
        <w:t xml:space="preserve"> </w:t>
      </w:r>
      <w:r w:rsidR="005B53CB" w:rsidRPr="009768ED">
        <w:rPr>
          <w:rFonts w:cstheme="minorHAnsi"/>
          <w:i/>
          <w:iCs/>
          <w:sz w:val="28"/>
          <w:szCs w:val="28"/>
        </w:rPr>
        <w:t>Br</w:t>
      </w:r>
      <w:r w:rsidRPr="009768ED">
        <w:rPr>
          <w:rFonts w:cstheme="minorHAnsi"/>
          <w:i/>
          <w:iCs/>
          <w:sz w:val="28"/>
          <w:szCs w:val="28"/>
        </w:rPr>
        <w:t>ain Port</w:t>
      </w:r>
      <w:r w:rsidRPr="009768ED">
        <w:rPr>
          <w:rFonts w:cstheme="minorHAnsi"/>
          <w:sz w:val="28"/>
          <w:szCs w:val="28"/>
        </w:rPr>
        <w:t xml:space="preserve">. </w:t>
      </w:r>
    </w:p>
    <w:p w:rsidR="009768ED" w:rsidRDefault="009768ED" w:rsidP="009768ED">
      <w:pPr>
        <w:jc w:val="both"/>
        <w:rPr>
          <w:rFonts w:cstheme="minorHAnsi"/>
          <w:sz w:val="28"/>
          <w:szCs w:val="28"/>
        </w:rPr>
      </w:pPr>
    </w:p>
    <w:p w:rsidR="009768ED" w:rsidRDefault="009768ED" w:rsidP="009768ED">
      <w:pPr>
        <w:jc w:val="both"/>
        <w:rPr>
          <w:rFonts w:cstheme="minorHAnsi"/>
          <w:sz w:val="28"/>
          <w:szCs w:val="28"/>
        </w:rPr>
      </w:pPr>
    </w:p>
    <w:p w:rsidR="009768ED" w:rsidRDefault="009768ED" w:rsidP="009768ED">
      <w:pPr>
        <w:jc w:val="both"/>
        <w:rPr>
          <w:rFonts w:cstheme="minorHAnsi"/>
          <w:sz w:val="28"/>
          <w:szCs w:val="28"/>
        </w:rPr>
      </w:pPr>
    </w:p>
    <w:p w:rsidR="009768ED" w:rsidRDefault="009768ED" w:rsidP="001C6A83">
      <w:pPr>
        <w:autoSpaceDE w:val="0"/>
        <w:autoSpaceDN w:val="0"/>
        <w:adjustRightInd w:val="0"/>
        <w:spacing w:after="0" w:line="240" w:lineRule="auto"/>
        <w:jc w:val="both"/>
        <w:rPr>
          <w:rFonts w:cstheme="minorHAnsi"/>
          <w:sz w:val="28"/>
          <w:szCs w:val="28"/>
        </w:rPr>
      </w:pPr>
      <w:r w:rsidRPr="001C6A83">
        <w:rPr>
          <w:rFonts w:cstheme="minorHAnsi"/>
          <w:noProof/>
          <w:sz w:val="28"/>
          <w:szCs w:val="28"/>
          <w:lang w:eastAsia="en-IN"/>
        </w:rPr>
        <w:drawing>
          <wp:anchor distT="0" distB="0" distL="114300" distR="114300" simplePos="0" relativeHeight="251659264" behindDoc="0" locked="0" layoutInCell="1" allowOverlap="1">
            <wp:simplePos x="0" y="0"/>
            <wp:positionH relativeFrom="column">
              <wp:posOffset>19050</wp:posOffset>
            </wp:positionH>
            <wp:positionV relativeFrom="paragraph">
              <wp:posOffset>-783</wp:posOffset>
            </wp:positionV>
            <wp:extent cx="3037412" cy="2041451"/>
            <wp:effectExtent l="19050" t="0" r="0" b="0"/>
            <wp:wrapSquare wrapText="bothSides"/>
            <wp:docPr id="10"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41672" cy="2042814"/>
                      <a:chOff x="5699557" y="1304653"/>
                      <a:chExt cx="3041672" cy="2042814"/>
                    </a:xfrm>
                  </a:grpSpPr>
                  <a:sp>
                    <a:nvSpPr>
                      <a:cNvPr id="8" name="TextBox 7"/>
                      <a:cNvSpPr txBox="1"/>
                    </a:nvSpPr>
                    <a:spPr>
                      <a:xfrm>
                        <a:off x="5734999" y="2978135"/>
                        <a:ext cx="2958927"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spcBef>
                              <a:spcPct val="0"/>
                            </a:spcBef>
                          </a:pPr>
                          <a:r>
                            <a:rPr lang="en-US" dirty="0" smtClean="0">
                              <a:latin typeface="+mj-lt"/>
                            </a:rPr>
                            <a:t>Human echolocation (sonar)</a:t>
                          </a:r>
                          <a:endParaRPr lang="en-US" dirty="0">
                            <a:latin typeface="+mj-lt"/>
                          </a:endParaRPr>
                        </a:p>
                      </a:txBody>
                      <a:useSpRect/>
                    </a:txSp>
                  </a:sp>
                  <a:pic>
                    <a:nvPicPr>
                      <a:cNvPr id="9" name="Picture 5"/>
                      <a:cNvPicPr>
                        <a:picLocks noChangeAspect="1" noChangeArrowheads="1"/>
                      </a:cNvPicPr>
                    </a:nvPicPr>
                    <a:blipFill rotWithShape="1">
                      <a:blip r:embed="rId15" cstate="print"/>
                      <a:srcRect t="7222" b="10814"/>
                      <a:stretch/>
                    </a:blipFill>
                    <a:spPr bwMode="auto">
                      <a:xfrm>
                        <a:off x="5699557" y="1304653"/>
                        <a:ext cx="3041672" cy="1682834"/>
                      </a:xfrm>
                      <a:prstGeom prst="rect">
                        <a:avLst/>
                      </a:prstGeom>
                      <a:noFill/>
                      <a:ln w="9525">
                        <a:noFill/>
                        <a:miter lim="800000"/>
                        <a:headEnd/>
                        <a:tailEnd/>
                      </a:ln>
                    </a:spPr>
                  </a:pic>
                </lc:lockedCanvas>
              </a:graphicData>
            </a:graphic>
          </wp:anchor>
        </w:drawing>
      </w:r>
      <w:r w:rsidRPr="001C6A83">
        <w:rPr>
          <w:rFonts w:cstheme="minorHAnsi"/>
          <w:sz w:val="28"/>
          <w:szCs w:val="28"/>
        </w:rPr>
        <w:t>Here’s a second example of human echo location, or human sonar. So, there are</w:t>
      </w:r>
      <w:r w:rsidR="001C6A83">
        <w:rPr>
          <w:rFonts w:cstheme="minorHAnsi"/>
          <w:sz w:val="28"/>
          <w:szCs w:val="28"/>
        </w:rPr>
        <w:t xml:space="preserve"> </w:t>
      </w:r>
      <w:r w:rsidRPr="001C6A83">
        <w:rPr>
          <w:rFonts w:cstheme="minorHAnsi"/>
          <w:sz w:val="28"/>
          <w:szCs w:val="28"/>
        </w:rPr>
        <w:t xml:space="preserve">two ways you can do this: you can either snap your fingers, or click your tongue. </w:t>
      </w:r>
      <w:r w:rsidR="001C6A83" w:rsidRPr="001C6A83">
        <w:rPr>
          <w:rFonts w:cstheme="minorHAnsi"/>
          <w:sz w:val="28"/>
          <w:szCs w:val="28"/>
        </w:rPr>
        <w:t>B</w:t>
      </w:r>
      <w:r w:rsidR="001C6A83">
        <w:rPr>
          <w:rFonts w:cstheme="minorHAnsi"/>
          <w:sz w:val="28"/>
          <w:szCs w:val="28"/>
        </w:rPr>
        <w:t xml:space="preserve">lind </w:t>
      </w:r>
      <w:r w:rsidRPr="001C6A83">
        <w:rPr>
          <w:rFonts w:cstheme="minorHAnsi"/>
          <w:sz w:val="28"/>
          <w:szCs w:val="28"/>
        </w:rPr>
        <w:t>people today</w:t>
      </w:r>
      <w:r w:rsidR="001C6A83">
        <w:rPr>
          <w:rFonts w:cstheme="minorHAnsi"/>
          <w:sz w:val="28"/>
          <w:szCs w:val="28"/>
        </w:rPr>
        <w:t xml:space="preserve"> that are </w:t>
      </w:r>
      <w:r w:rsidRPr="001C6A83">
        <w:rPr>
          <w:rFonts w:cstheme="minorHAnsi"/>
          <w:sz w:val="28"/>
          <w:szCs w:val="28"/>
        </w:rPr>
        <w:t>bein</w:t>
      </w:r>
      <w:r w:rsidR="001C6A83">
        <w:rPr>
          <w:rFonts w:cstheme="minorHAnsi"/>
          <w:sz w:val="28"/>
          <w:szCs w:val="28"/>
        </w:rPr>
        <w:t xml:space="preserve">g trained in schools to do this </w:t>
      </w:r>
      <w:r w:rsidRPr="001C6A83">
        <w:rPr>
          <w:rFonts w:cstheme="minorHAnsi"/>
          <w:sz w:val="28"/>
          <w:szCs w:val="28"/>
        </w:rPr>
        <w:t>and learn to interpret the pattern</w:t>
      </w:r>
      <w:r w:rsidR="001C6A83" w:rsidRPr="001C6A83">
        <w:rPr>
          <w:rFonts w:cstheme="minorHAnsi"/>
          <w:sz w:val="28"/>
          <w:szCs w:val="28"/>
        </w:rPr>
        <w:t xml:space="preserve"> </w:t>
      </w:r>
      <w:r w:rsidR="001C6A83">
        <w:rPr>
          <w:rFonts w:cstheme="minorHAnsi"/>
          <w:sz w:val="28"/>
          <w:szCs w:val="28"/>
        </w:rPr>
        <w:t>of sounds bouncing off the</w:t>
      </w:r>
      <w:r w:rsidR="001C6A83" w:rsidRPr="001C6A83">
        <w:rPr>
          <w:rFonts w:cstheme="minorHAnsi"/>
          <w:sz w:val="28"/>
          <w:szCs w:val="28"/>
        </w:rPr>
        <w:t xml:space="preserve"> environment.</w:t>
      </w:r>
      <w:r w:rsidR="001C6A83">
        <w:rPr>
          <w:rFonts w:cstheme="minorHAnsi"/>
          <w:sz w:val="28"/>
          <w:szCs w:val="28"/>
        </w:rPr>
        <w:t xml:space="preserve"> </w:t>
      </w:r>
    </w:p>
    <w:p w:rsidR="005B53CB" w:rsidRDefault="005B53CB" w:rsidP="009768ED">
      <w:pPr>
        <w:jc w:val="both"/>
        <w:rPr>
          <w:rFonts w:cstheme="minorHAnsi"/>
          <w:sz w:val="28"/>
          <w:szCs w:val="28"/>
        </w:rPr>
      </w:pPr>
      <w:r w:rsidRPr="009768ED">
        <w:rPr>
          <w:rFonts w:cstheme="minorHAnsi"/>
          <w:sz w:val="28"/>
          <w:szCs w:val="28"/>
        </w:rPr>
        <w:t>So, it’s pretty amazing to what extent you can plug in almost any sensor to the brain and the brain’s learning</w:t>
      </w:r>
      <w:r w:rsidR="009768ED" w:rsidRPr="009768ED">
        <w:rPr>
          <w:rFonts w:cstheme="minorHAnsi"/>
          <w:sz w:val="28"/>
          <w:szCs w:val="28"/>
        </w:rPr>
        <w:t xml:space="preserve"> </w:t>
      </w:r>
      <w:r w:rsidRPr="009768ED">
        <w:rPr>
          <w:rFonts w:cstheme="minorHAnsi"/>
          <w:sz w:val="28"/>
          <w:szCs w:val="28"/>
        </w:rPr>
        <w:t>algorithm will just figure out how to learn from and deal with that data.</w:t>
      </w:r>
      <w:r w:rsidR="009768ED" w:rsidRPr="009768ED">
        <w:rPr>
          <w:rFonts w:cstheme="minorHAnsi"/>
          <w:sz w:val="28"/>
          <w:szCs w:val="28"/>
        </w:rPr>
        <w:t xml:space="preserve"> </w:t>
      </w:r>
      <w:r w:rsidRPr="009768ED">
        <w:rPr>
          <w:rFonts w:cstheme="minorHAnsi"/>
          <w:sz w:val="28"/>
          <w:szCs w:val="28"/>
        </w:rPr>
        <w:t>There’s a sense that if we can figure out what the brain’s learning algorithm is, and implement it or implement</w:t>
      </w:r>
      <w:r w:rsidR="009768ED" w:rsidRPr="009768ED">
        <w:rPr>
          <w:rFonts w:cstheme="minorHAnsi"/>
          <w:sz w:val="28"/>
          <w:szCs w:val="28"/>
        </w:rPr>
        <w:t xml:space="preserve"> </w:t>
      </w:r>
      <w:r w:rsidRPr="009768ED">
        <w:rPr>
          <w:rFonts w:cstheme="minorHAnsi"/>
          <w:sz w:val="28"/>
          <w:szCs w:val="28"/>
        </w:rPr>
        <w:t>some approximation to it on a computer would be our best shot at making real progress towards the</w:t>
      </w:r>
      <w:r w:rsidR="009768ED" w:rsidRPr="009768ED">
        <w:rPr>
          <w:rFonts w:cstheme="minorHAnsi"/>
          <w:sz w:val="28"/>
          <w:szCs w:val="28"/>
        </w:rPr>
        <w:t xml:space="preserve"> </w:t>
      </w:r>
      <w:r w:rsidRPr="009768ED">
        <w:rPr>
          <w:rFonts w:cstheme="minorHAnsi"/>
          <w:sz w:val="28"/>
          <w:szCs w:val="28"/>
        </w:rPr>
        <w:t>Artificial Intelligence dream of someday building truly intelligent machines.</w:t>
      </w:r>
    </w:p>
    <w:p w:rsidR="00C42C55" w:rsidRDefault="00C42C55" w:rsidP="009768ED">
      <w:pPr>
        <w:jc w:val="both"/>
        <w:rPr>
          <w:rFonts w:cstheme="minorHAnsi"/>
          <w:sz w:val="28"/>
          <w:szCs w:val="28"/>
        </w:rPr>
      </w:pPr>
    </w:p>
    <w:p w:rsidR="00C42C55" w:rsidRDefault="00C42C55" w:rsidP="009768ED">
      <w:pPr>
        <w:jc w:val="both"/>
        <w:rPr>
          <w:rFonts w:cstheme="minorHAnsi"/>
          <w:sz w:val="28"/>
          <w:szCs w:val="28"/>
        </w:rPr>
      </w:pPr>
    </w:p>
    <w:p w:rsidR="00C42C55" w:rsidRDefault="00C42C55" w:rsidP="009768ED">
      <w:pPr>
        <w:jc w:val="both"/>
        <w:rPr>
          <w:rFonts w:cstheme="minorHAnsi"/>
          <w:sz w:val="28"/>
          <w:szCs w:val="28"/>
        </w:rPr>
      </w:pPr>
    </w:p>
    <w:p w:rsidR="00C42C55" w:rsidRDefault="00C42C55" w:rsidP="009768ED">
      <w:pPr>
        <w:jc w:val="both"/>
        <w:rPr>
          <w:rFonts w:cstheme="minorHAnsi"/>
          <w:sz w:val="28"/>
          <w:szCs w:val="28"/>
        </w:rPr>
      </w:pPr>
    </w:p>
    <w:p w:rsidR="00C42C55" w:rsidRDefault="00C42C55" w:rsidP="009768ED">
      <w:pPr>
        <w:jc w:val="both"/>
        <w:rPr>
          <w:rFonts w:cstheme="minorHAnsi"/>
          <w:sz w:val="28"/>
          <w:szCs w:val="28"/>
        </w:rPr>
      </w:pPr>
    </w:p>
    <w:p w:rsidR="00C42C55" w:rsidRDefault="00C42C55" w:rsidP="009768ED">
      <w:pPr>
        <w:jc w:val="both"/>
        <w:rPr>
          <w:rFonts w:cstheme="minorHAnsi"/>
          <w:sz w:val="28"/>
          <w:szCs w:val="28"/>
        </w:rPr>
      </w:pPr>
    </w:p>
    <w:p w:rsidR="00C42C55" w:rsidRPr="009768ED" w:rsidRDefault="00C42C55" w:rsidP="00C42C55">
      <w:pPr>
        <w:jc w:val="both"/>
        <w:rPr>
          <w:rFonts w:cstheme="minorHAnsi"/>
          <w:sz w:val="28"/>
          <w:szCs w:val="28"/>
        </w:rPr>
      </w:pPr>
    </w:p>
    <w:p w:rsidR="00C42C55" w:rsidRPr="00C42C55" w:rsidRDefault="00C42C55" w:rsidP="00C42C55">
      <w:pPr>
        <w:pStyle w:val="Heading1"/>
        <w:pBdr>
          <w:bottom w:val="single" w:sz="6" w:space="2" w:color="AAAAAA"/>
        </w:pBdr>
        <w:shd w:val="clear" w:color="auto" w:fill="FFFFFF"/>
        <w:spacing w:before="120" w:after="72" w:line="340" w:lineRule="atLeast"/>
        <w:rPr>
          <w:rFonts w:ascii="Verdana" w:hAnsi="Verdana"/>
          <w:b w:val="0"/>
          <w:bCs w:val="0"/>
          <w:color w:val="auto"/>
          <w:sz w:val="32"/>
          <w:szCs w:val="32"/>
        </w:rPr>
      </w:pPr>
      <w:r>
        <w:rPr>
          <w:rStyle w:val="mw-headline"/>
          <w:rFonts w:ascii="Verdana" w:hAnsi="Verdana"/>
          <w:b w:val="0"/>
          <w:bCs w:val="0"/>
          <w:color w:val="auto"/>
          <w:sz w:val="32"/>
          <w:szCs w:val="32"/>
        </w:rPr>
        <w:t>Sigmoid Function</w:t>
      </w:r>
    </w:p>
    <w:p w:rsidR="00C42C55" w:rsidRDefault="00C42C55" w:rsidP="00C42C55">
      <w:pPr>
        <w:jc w:val="center"/>
        <w:rPr>
          <w:sz w:val="32"/>
        </w:rPr>
      </w:pPr>
      <w:r>
        <w:rPr>
          <w:noProof/>
          <w:sz w:val="32"/>
          <w:lang w:eastAsia="en-IN"/>
        </w:rPr>
        <w:drawing>
          <wp:inline distT="0" distB="0" distL="0" distR="0">
            <wp:extent cx="3417653" cy="922351"/>
            <wp:effectExtent l="0" t="0" r="0" b="0"/>
            <wp:docPr id="4" name="Picture 1" descr="C:\Users\Sony\Pictures\s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Pictures\sig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8779" cy="922655"/>
                    </a:xfrm>
                    <a:prstGeom prst="rect">
                      <a:avLst/>
                    </a:prstGeom>
                    <a:noFill/>
                    <a:ln>
                      <a:noFill/>
                    </a:ln>
                  </pic:spPr>
                </pic:pic>
              </a:graphicData>
            </a:graphic>
          </wp:inline>
        </w:drawing>
      </w:r>
    </w:p>
    <w:p w:rsidR="00C42C55" w:rsidRPr="00C64E96" w:rsidRDefault="00C42C55" w:rsidP="00C42C55">
      <w:pPr>
        <w:rPr>
          <w:sz w:val="32"/>
        </w:rPr>
      </w:pPr>
      <w:r w:rsidRPr="00C64E96">
        <w:rPr>
          <w:sz w:val="32"/>
        </w:rPr>
        <w:t>A </w:t>
      </w:r>
      <w:r w:rsidRPr="00C64E96">
        <w:rPr>
          <w:b/>
          <w:bCs/>
          <w:sz w:val="32"/>
        </w:rPr>
        <w:t>sigmoid function</w:t>
      </w:r>
      <w:r w:rsidRPr="00C64E96">
        <w:rPr>
          <w:sz w:val="32"/>
        </w:rPr>
        <w:t> is a mathematical function having an "S" shape (</w:t>
      </w:r>
      <w:r w:rsidRPr="00C64E96">
        <w:rPr>
          <w:b/>
          <w:bCs/>
          <w:sz w:val="32"/>
        </w:rPr>
        <w:t>sigmoid curve</w:t>
      </w:r>
      <w:r w:rsidRPr="00C64E96">
        <w:rPr>
          <w:sz w:val="32"/>
        </w:rPr>
        <w:t>). Often, </w:t>
      </w:r>
      <w:r w:rsidRPr="00C64E96">
        <w:rPr>
          <w:i/>
          <w:iCs/>
          <w:sz w:val="32"/>
        </w:rPr>
        <w:t>sigmoid function</w:t>
      </w:r>
      <w:r w:rsidRPr="00C64E96">
        <w:rPr>
          <w:sz w:val="32"/>
        </w:rPr>
        <w:t> refers to the special case of the logistic function shown at right and defined by the formula</w:t>
      </w:r>
    </w:p>
    <w:p w:rsidR="00C42C55" w:rsidRDefault="00C42C55" w:rsidP="00C42C55">
      <w:pPr>
        <w:rPr>
          <w:sz w:val="32"/>
        </w:rPr>
      </w:pPr>
      <w:r>
        <w:rPr>
          <w:noProof/>
          <w:sz w:val="32"/>
          <w:lang w:eastAsia="en-IN"/>
        </w:rPr>
        <w:drawing>
          <wp:inline distT="0" distB="0" distL="0" distR="0">
            <wp:extent cx="5716905" cy="3808730"/>
            <wp:effectExtent l="0" t="0" r="0" b="0"/>
            <wp:docPr id="5" name="Picture 5" descr="C:\Users\Sony\Pictures\600px-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Pictures\600px-Logistic-curve.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00C42C55" w:rsidRPr="00C64E96" w:rsidRDefault="00C42C55" w:rsidP="00C42C55">
      <w:pPr>
        <w:rPr>
          <w:sz w:val="32"/>
        </w:rPr>
      </w:pPr>
    </w:p>
    <w:p w:rsidR="00C42C55" w:rsidRDefault="00C42C55" w:rsidP="00C42C55">
      <w:pPr>
        <w:rPr>
          <w:sz w:val="32"/>
        </w:rPr>
      </w:pPr>
      <w:r>
        <w:rPr>
          <w:sz w:val="32"/>
        </w:rPr>
        <w:t>Computation of Complex functions can be done through use of sigmoid function. Let’s start with simple functions.</w:t>
      </w:r>
    </w:p>
    <w:p w:rsidR="00C42C55" w:rsidRDefault="00E24D0C" w:rsidP="00C42C55">
      <w:pPr>
        <w:jc w:val="center"/>
        <w:rPr>
          <w:sz w:val="32"/>
        </w:rPr>
      </w:pPr>
      <w:r>
        <w:rPr>
          <w:sz w:val="32"/>
        </w:rPr>
        <w:lastRenderedPageBreak/>
        <w:br/>
      </w:r>
      <w:bookmarkStart w:id="1" w:name="_GoBack"/>
      <w:bookmarkEnd w:id="1"/>
      <w:r w:rsidR="00C42C55">
        <w:rPr>
          <w:sz w:val="32"/>
        </w:rPr>
        <w:t>AND FUNCTION</w:t>
      </w:r>
    </w:p>
    <w:p w:rsidR="00C42C55" w:rsidRDefault="00C42C55" w:rsidP="00C42C55">
      <w:pPr>
        <w:jc w:val="center"/>
        <w:rPr>
          <w:sz w:val="32"/>
        </w:rPr>
      </w:pPr>
      <w:r>
        <w:rPr>
          <w:sz w:val="32"/>
        </w:rPr>
        <w:t>Y=x1&amp;x2</w:t>
      </w:r>
    </w:p>
    <w:p w:rsidR="00C42C55" w:rsidRDefault="00C42C55" w:rsidP="00C42C55">
      <w:pPr>
        <w:jc w:val="center"/>
        <w:rPr>
          <w:sz w:val="32"/>
        </w:rPr>
      </w:pPr>
      <w:r>
        <w:rPr>
          <w:sz w:val="32"/>
        </w:rPr>
        <w:t>Y,x1,x2 E {0,1}</w:t>
      </w:r>
    </w:p>
    <w:p w:rsidR="00C42C55" w:rsidRDefault="00C42C55" w:rsidP="00C42C55">
      <w:pPr>
        <w:rPr>
          <w:sz w:val="32"/>
        </w:rPr>
      </w:pPr>
      <w:r>
        <w:rPr>
          <w:noProof/>
          <w:sz w:val="32"/>
          <w:lang w:eastAsia="en-IN"/>
        </w:rPr>
        <w:drawing>
          <wp:inline distT="0" distB="0" distL="0" distR="0">
            <wp:extent cx="5454650" cy="1359535"/>
            <wp:effectExtent l="0" t="0" r="0" b="0"/>
            <wp:docPr id="6" name="Picture 2" descr="C:\Users\Sony\Pictures\sig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Pictures\sigm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650" cy="1359535"/>
                    </a:xfrm>
                    <a:prstGeom prst="rect">
                      <a:avLst/>
                    </a:prstGeom>
                    <a:noFill/>
                    <a:ln>
                      <a:noFill/>
                    </a:ln>
                  </pic:spPr>
                </pic:pic>
              </a:graphicData>
            </a:graphic>
          </wp:inline>
        </w:drawing>
      </w:r>
    </w:p>
    <w:p w:rsidR="00C42C55" w:rsidRPr="00244DCA" w:rsidRDefault="00C42C55" w:rsidP="00C42C55">
      <w:pPr>
        <w:jc w:val="center"/>
        <w:rPr>
          <w:b/>
          <w:sz w:val="40"/>
        </w:rPr>
      </w:pPr>
      <w:r w:rsidRPr="00244DCA">
        <w:rPr>
          <w:b/>
          <w:sz w:val="40"/>
        </w:rPr>
        <w:t>NOT FUNCTION</w:t>
      </w:r>
    </w:p>
    <w:p w:rsidR="00C42C55" w:rsidRDefault="00C42C55" w:rsidP="00C42C55">
      <w:pPr>
        <w:jc w:val="center"/>
        <w:rPr>
          <w:sz w:val="32"/>
        </w:rPr>
      </w:pPr>
      <w:r>
        <w:rPr>
          <w:sz w:val="32"/>
        </w:rPr>
        <w:t>Y=NOT(x1)</w:t>
      </w:r>
    </w:p>
    <w:p w:rsidR="00C42C55" w:rsidRDefault="00C42C55" w:rsidP="00C42C55">
      <w:pPr>
        <w:jc w:val="center"/>
        <w:rPr>
          <w:sz w:val="32"/>
        </w:rPr>
      </w:pPr>
      <w:r>
        <w:rPr>
          <w:sz w:val="32"/>
        </w:rPr>
        <w:t>Y, x1 E {0,1}</w:t>
      </w:r>
    </w:p>
    <w:p w:rsidR="00C42C55" w:rsidRDefault="00C42C55" w:rsidP="00C42C55">
      <w:pPr>
        <w:rPr>
          <w:sz w:val="32"/>
        </w:rPr>
      </w:pPr>
      <w:r>
        <w:rPr>
          <w:noProof/>
          <w:sz w:val="32"/>
          <w:lang w:eastAsia="en-IN"/>
        </w:rPr>
        <w:drawing>
          <wp:inline distT="0" distB="0" distL="0" distR="0">
            <wp:extent cx="4325620" cy="1288415"/>
            <wp:effectExtent l="0" t="0" r="0" b="6985"/>
            <wp:docPr id="7" name="Picture 6" descr="C:\Users\Sony\Pictures\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Pictures\n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5620" cy="1288415"/>
                    </a:xfrm>
                    <a:prstGeom prst="rect">
                      <a:avLst/>
                    </a:prstGeom>
                    <a:noFill/>
                    <a:ln>
                      <a:noFill/>
                    </a:ln>
                  </pic:spPr>
                </pic:pic>
              </a:graphicData>
            </a:graphic>
          </wp:inline>
        </w:drawing>
      </w:r>
    </w:p>
    <w:p w:rsidR="00C42C55" w:rsidRDefault="00C42C55" w:rsidP="00C42C55">
      <w:pPr>
        <w:rPr>
          <w:sz w:val="32"/>
        </w:rPr>
      </w:pPr>
      <w:r>
        <w:rPr>
          <w:sz w:val="32"/>
        </w:rPr>
        <w:t>Now using the above two we can calculate the NOR function.</w:t>
      </w:r>
    </w:p>
    <w:p w:rsidR="00C42C55" w:rsidRDefault="00C42C55" w:rsidP="00C42C55">
      <w:pPr>
        <w:rPr>
          <w:sz w:val="32"/>
        </w:rPr>
      </w:pPr>
      <w:r>
        <w:rPr>
          <w:sz w:val="32"/>
        </w:rPr>
        <w:t>(x1)NOR(x2) = (NOT(x1)) AND (NOT(x2))</w:t>
      </w:r>
    </w:p>
    <w:p w:rsidR="00C42C55" w:rsidRDefault="00C42C55" w:rsidP="00C42C55">
      <w:pPr>
        <w:rPr>
          <w:sz w:val="32"/>
        </w:rPr>
      </w:pPr>
      <w:r>
        <w:rPr>
          <w:sz w:val="32"/>
        </w:rPr>
        <w:t>Hence complicated functions were calculated by their separate calculation and aggregation.</w:t>
      </w:r>
    </w:p>
    <w:p w:rsidR="00C42C55" w:rsidRPr="009768ED" w:rsidRDefault="00C42C55" w:rsidP="009768ED">
      <w:pPr>
        <w:jc w:val="both"/>
        <w:rPr>
          <w:rFonts w:cstheme="minorHAnsi"/>
          <w:sz w:val="28"/>
          <w:szCs w:val="28"/>
        </w:rPr>
      </w:pPr>
    </w:p>
    <w:p w:rsidR="00662ECB" w:rsidRDefault="00662ECB">
      <w:pPr>
        <w:rPr>
          <w:rStyle w:val="mw-headline"/>
          <w:rFonts w:ascii="Verdana" w:eastAsiaTheme="majorEastAsia" w:hAnsi="Verdana" w:cstheme="majorBidi"/>
          <w:sz w:val="32"/>
          <w:szCs w:val="32"/>
        </w:rPr>
      </w:pPr>
      <w:r>
        <w:rPr>
          <w:rStyle w:val="mw-headline"/>
          <w:rFonts w:ascii="Verdana" w:hAnsi="Verdana"/>
          <w:b/>
          <w:bCs/>
          <w:sz w:val="32"/>
          <w:szCs w:val="32"/>
        </w:rPr>
        <w:br w:type="page"/>
      </w:r>
    </w:p>
    <w:p w:rsidR="00263ACF" w:rsidRPr="00263ACF" w:rsidRDefault="007A078A" w:rsidP="00263ACF">
      <w:pPr>
        <w:pStyle w:val="Heading1"/>
        <w:pBdr>
          <w:bottom w:val="single" w:sz="6" w:space="2" w:color="AAAAAA"/>
        </w:pBdr>
        <w:shd w:val="clear" w:color="auto" w:fill="FFFFFF"/>
        <w:spacing w:before="120" w:after="72" w:line="340" w:lineRule="atLeast"/>
        <w:rPr>
          <w:rFonts w:ascii="Verdana" w:hAnsi="Verdana"/>
          <w:b w:val="0"/>
          <w:bCs w:val="0"/>
          <w:color w:val="auto"/>
          <w:sz w:val="32"/>
          <w:szCs w:val="32"/>
        </w:rPr>
      </w:pPr>
      <w:r w:rsidRPr="00A409AA">
        <w:rPr>
          <w:rStyle w:val="mw-headline"/>
          <w:rFonts w:ascii="Verdana" w:hAnsi="Verdana"/>
          <w:b w:val="0"/>
          <w:bCs w:val="0"/>
          <w:color w:val="auto"/>
          <w:sz w:val="32"/>
          <w:szCs w:val="32"/>
        </w:rPr>
        <w:lastRenderedPageBreak/>
        <w:t>Model Representation</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Let's examine how we will represent a hypothesis function using neural networks.</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At a very simple level, neurons are basically computational units that take input (</w:t>
      </w:r>
      <w:r w:rsidRPr="00A409AA">
        <w:rPr>
          <w:rStyle w:val="Strong"/>
          <w:rFonts w:asciiTheme="minorHAnsi" w:eastAsiaTheme="majorEastAsia" w:hAnsiTheme="minorHAnsi" w:cstheme="minorHAnsi"/>
          <w:sz w:val="28"/>
          <w:szCs w:val="28"/>
        </w:rPr>
        <w:t>dendrites</w:t>
      </w:r>
      <w:r w:rsidRPr="00A409AA">
        <w:rPr>
          <w:rFonts w:asciiTheme="minorHAnsi" w:hAnsiTheme="minorHAnsi" w:cstheme="minorHAnsi"/>
          <w:sz w:val="28"/>
          <w:szCs w:val="28"/>
        </w:rPr>
        <w:t>) as electrical input (called "spikes") that are channelled to outputs (</w:t>
      </w:r>
      <w:r w:rsidRPr="00A409AA">
        <w:rPr>
          <w:rStyle w:val="Strong"/>
          <w:rFonts w:asciiTheme="minorHAnsi" w:eastAsiaTheme="majorEastAsia" w:hAnsiTheme="minorHAnsi" w:cstheme="minorHAnsi"/>
          <w:sz w:val="28"/>
          <w:szCs w:val="28"/>
        </w:rPr>
        <w:t>axons</w:t>
      </w:r>
      <w:r w:rsidRPr="00A409AA">
        <w:rPr>
          <w:rFonts w:asciiTheme="minorHAnsi" w:hAnsiTheme="minorHAnsi" w:cstheme="minorHAnsi"/>
          <w:sz w:val="28"/>
          <w:szCs w:val="28"/>
        </w:rPr>
        <w:t>).</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In our model, our dendrites are like the input features (</w:t>
      </w:r>
      <w:r w:rsidRPr="00A409AA">
        <w:rPr>
          <w:rFonts w:asciiTheme="minorHAnsi" w:hAnsiTheme="minorHAnsi" w:cstheme="minorHAnsi"/>
          <w:noProof/>
          <w:sz w:val="28"/>
          <w:szCs w:val="28"/>
        </w:rPr>
        <w:drawing>
          <wp:inline distT="0" distB="0" distL="0" distR="0">
            <wp:extent cx="512445" cy="80645"/>
            <wp:effectExtent l="0" t="0" r="1905" b="0"/>
            <wp:docPr id="11" name="Picture 11" descr="http://latex.codecogs.com/png.latex?\large%20\dpi%7b80%7d%20x_1\cdots%20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atex.codecogs.com/png.latex?\large%20\dpi%7b80%7d%20x_1\cdots%20x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445" cy="80645"/>
                    </a:xfrm>
                    <a:prstGeom prst="rect">
                      <a:avLst/>
                    </a:prstGeom>
                    <a:noFill/>
                    <a:ln>
                      <a:noFill/>
                    </a:ln>
                  </pic:spPr>
                </pic:pic>
              </a:graphicData>
            </a:graphic>
          </wp:inline>
        </w:drawing>
      </w:r>
      <w:r w:rsidRPr="00A409AA">
        <w:rPr>
          <w:rFonts w:asciiTheme="minorHAnsi" w:hAnsiTheme="minorHAnsi" w:cstheme="minorHAnsi"/>
          <w:sz w:val="28"/>
          <w:szCs w:val="28"/>
        </w:rPr>
        <w:t>), and the output is the result of our hypothesis function:</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In this model our</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130810" cy="100330"/>
            <wp:effectExtent l="0" t="0" r="2540" b="0"/>
            <wp:docPr id="12" name="Picture 12" descr="http://latex.codecogs.com/png.latex?\large%20\dpi%7b80%7d%20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atex.codecogs.com/png.latex?\large%20\dpi%7b80%7d%20x_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810" cy="100330"/>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input node is sometimes called the "bias unit." It is always equal to 1.</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 xml:space="preserve">In neural networks, we use the same logistic function as in classification: </w:t>
      </w:r>
      <w:r w:rsidRPr="00A409AA">
        <w:rPr>
          <w:rFonts w:asciiTheme="minorHAnsi" w:hAnsiTheme="minorHAnsi" w:cstheme="minorHAnsi"/>
          <w:noProof/>
          <w:sz w:val="28"/>
          <w:szCs w:val="28"/>
        </w:rPr>
        <w:drawing>
          <wp:inline distT="0" distB="0" distL="0" distR="0">
            <wp:extent cx="602615" cy="331470"/>
            <wp:effectExtent l="0" t="0" r="6985" b="0"/>
            <wp:docPr id="13" name="Picture 13" descr="http://latex.codecogs.com/png.latex?\large%20\dpi%7b80%7d%20\frac%7b1%7d%7b1%20+%20e%5e%7b-\theta%5eTx%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atex.codecogs.com/png.latex?\large%20\dpi%7b80%7d%20\frac%7b1%7d%7b1%20+%20e%5e%7b-\theta%5eTx%7d%7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615" cy="331470"/>
                    </a:xfrm>
                    <a:prstGeom prst="rect">
                      <a:avLst/>
                    </a:prstGeom>
                    <a:noFill/>
                    <a:ln>
                      <a:noFill/>
                    </a:ln>
                  </pic:spPr>
                </pic:pic>
              </a:graphicData>
            </a:graphic>
          </wp:inline>
        </w:drawing>
      </w:r>
      <w:r w:rsidRPr="00A409AA">
        <w:rPr>
          <w:rFonts w:asciiTheme="minorHAnsi" w:hAnsiTheme="minorHAnsi" w:cstheme="minorHAnsi"/>
          <w:sz w:val="28"/>
          <w:szCs w:val="28"/>
        </w:rPr>
        <w:t>. In neural networks however we sometimes call it a sigmoid (logistic)</w:t>
      </w:r>
      <w:r w:rsidRPr="00A409AA">
        <w:rPr>
          <w:rStyle w:val="Strong"/>
          <w:rFonts w:asciiTheme="minorHAnsi" w:eastAsiaTheme="majorEastAsia" w:hAnsiTheme="minorHAnsi" w:cstheme="minorHAnsi"/>
          <w:sz w:val="28"/>
          <w:szCs w:val="28"/>
        </w:rPr>
        <w:t xml:space="preserve"> activation</w:t>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function.</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Our "theta" parameters are sometimes instead called "weights" in the neural networks model.</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Visually, a simplistic representation looks like:</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2331085" cy="271145"/>
            <wp:effectExtent l="0" t="0" r="0" b="0"/>
            <wp:docPr id="14" name="Picture 14" descr="C:\Users\Aman\Downloads\CodeCogsEq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an\Downloads\CodeCogsEqn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1085" cy="271145"/>
                    </a:xfrm>
                    <a:prstGeom prst="rect">
                      <a:avLst/>
                    </a:prstGeom>
                    <a:noFill/>
                    <a:ln>
                      <a:noFill/>
                    </a:ln>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Our input nodes (layer 1) go into another node (layer 2), and are output as the hypothesis function.</w:t>
      </w:r>
    </w:p>
    <w:p w:rsidR="007A078A" w:rsidRPr="00A409AA" w:rsidRDefault="007A078A" w:rsidP="007A078A">
      <w:pPr>
        <w:pStyle w:val="NormalWeb"/>
        <w:shd w:val="clear" w:color="auto" w:fill="FFFFFF"/>
        <w:spacing w:before="96" w:beforeAutospacing="0" w:after="120" w:afterAutospacing="0" w:line="360" w:lineRule="atLeast"/>
        <w:rPr>
          <w:rFonts w:ascii="Verdana" w:hAnsi="Verdana"/>
          <w:sz w:val="20"/>
          <w:szCs w:val="20"/>
        </w:rPr>
      </w:pPr>
      <w:r w:rsidRPr="00A409AA">
        <w:rPr>
          <w:noProof/>
        </w:rPr>
        <w:drawing>
          <wp:inline distT="0" distB="0" distL="0" distR="0">
            <wp:extent cx="4180114" cy="31843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9823" cy="3199341"/>
                    </a:xfrm>
                    <a:prstGeom prst="rect">
                      <a:avLst/>
                    </a:prstGeom>
                    <a:noFill/>
                    <a:ln>
                      <a:noFill/>
                    </a:ln>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lastRenderedPageBreak/>
        <w:t>The first layer is called the "input layer" and the final layer the "output layer," which gives the final value computed on the hypothesis.</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We can have intermediate layers of nodes between the input and output layers called the "hidden layer."</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We label these intermediate or "hidden" layer nodes</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562708" cy="194838"/>
            <wp:effectExtent l="0" t="0" r="0" b="0"/>
            <wp:docPr id="15" name="Picture 15" descr="http://latex.codecogs.com/png.latex?\large%20\dpi%7b120%7d%20a%5e2_0%20\cdots%20a%5ej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latex.codecogs.com/png.latex?\large%20\dpi%7b120%7d%20a%5e2_0%20\cdots%20a%5ej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797" cy="194869"/>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and call them "activation units."</w:t>
      </w:r>
      <w:r w:rsidRPr="00A409AA">
        <w:rPr>
          <w:rFonts w:asciiTheme="minorHAnsi" w:hAnsiTheme="minorHAnsi" w:cstheme="minorHAnsi"/>
          <w:noProof/>
          <w:sz w:val="28"/>
          <w:szCs w:val="28"/>
        </w:rPr>
        <w:t xml:space="preserve"> </w:t>
      </w:r>
      <w:r w:rsidRPr="00A409AA">
        <w:rPr>
          <w:rFonts w:asciiTheme="minorHAnsi" w:hAnsiTheme="minorHAnsi" w:cstheme="minorHAnsi"/>
          <w:noProof/>
          <w:sz w:val="28"/>
          <w:szCs w:val="28"/>
        </w:rPr>
        <w:drawing>
          <wp:inline distT="0" distB="0" distL="0" distR="0">
            <wp:extent cx="5731510" cy="5156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15620"/>
                    </a:xfrm>
                    <a:prstGeom prst="rect">
                      <a:avLst/>
                    </a:prstGeom>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If we had one hidden layer, it would look visually something like:</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1743318" cy="79068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3318" cy="790685"/>
                    </a:xfrm>
                    <a:prstGeom prst="rect">
                      <a:avLst/>
                    </a:prstGeom>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The value for each of the “activation” nodes is obtained as follows:</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2867425" cy="79068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425" cy="790685"/>
                    </a:xfrm>
                    <a:prstGeom prst="rect">
                      <a:avLst/>
                    </a:prstGeom>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3734321" cy="25721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4321" cy="257211"/>
                    </a:xfrm>
                    <a:prstGeom prst="rect">
                      <a:avLst/>
                    </a:prstGeom>
                  </pic:spPr>
                </pic:pic>
              </a:graphicData>
            </a:graphic>
          </wp:inline>
        </w:drawing>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This is saying that we compute our activation nodes by using a</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371789" cy="123767"/>
            <wp:effectExtent l="0" t="0" r="0" b="0"/>
            <wp:docPr id="21" name="Picture 21" descr="http://latex.codecogs.com/png.latex?\large%20\dpi%7b120%7d%203\times%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latex.codecogs.com/png.latex?\large%20\dpi%7b120%7d%203\times%20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004" cy="123839"/>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matrix of parameters. We apply each row of the parameters to our inputs to obtain the value for one activation node. Our hypothesis output is the logistic function applied to the sum of the values of our activation nodes, which have been multiplied by yet another parameter matrix</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281299" cy="190321"/>
            <wp:effectExtent l="0" t="0" r="5080" b="635"/>
            <wp:docPr id="22" name="Picture 22" descr="http://latex.codecogs.com/png.latex?\large%20\dpi%7b120%7d%20\Theta%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latex.codecogs.com/png.latex?\large%20\dpi%7b120%7d%20\Theta%5e%7b(2)%7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333" cy="190344"/>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containing the weights for our second layer of nodes.</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 xml:space="preserve">Each layer gets its own matrix of weights, </w:t>
      </w:r>
      <w:r w:rsidRPr="00A409AA">
        <w:rPr>
          <w:rFonts w:asciiTheme="minorHAnsi" w:hAnsiTheme="minorHAnsi" w:cstheme="minorHAnsi"/>
          <w:noProof/>
          <w:sz w:val="28"/>
          <w:szCs w:val="28"/>
        </w:rPr>
        <w:drawing>
          <wp:inline distT="0" distB="0" distL="0" distR="0">
            <wp:extent cx="241106" cy="163127"/>
            <wp:effectExtent l="0" t="0" r="6985" b="8890"/>
            <wp:docPr id="23" name="Picture 23" descr="http://latex.codecogs.com/png.latex?\large%20\dpi%7b120%7d%20\Theta%5e%7b(j)%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latex.codecogs.com/png.latex?\large%20\dpi%7b120%7d%20\Theta%5e%7b(j)%7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135" cy="163147"/>
                    </a:xfrm>
                    <a:prstGeom prst="rect">
                      <a:avLst/>
                    </a:prstGeom>
                    <a:noFill/>
                    <a:ln>
                      <a:noFill/>
                    </a:ln>
                  </pic:spPr>
                </pic:pic>
              </a:graphicData>
            </a:graphic>
          </wp:inline>
        </w:drawing>
      </w:r>
      <w:r w:rsidRPr="00A409AA">
        <w:rPr>
          <w:rFonts w:asciiTheme="minorHAnsi" w:hAnsiTheme="minorHAnsi" w:cstheme="minorHAnsi"/>
          <w:sz w:val="28"/>
          <w:szCs w:val="28"/>
        </w:rPr>
        <w:t>.</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The dimensions of these matrices of weights are determined as follows:</w:t>
      </w:r>
      <w:r w:rsidRPr="00A409AA">
        <w:rPr>
          <w:rFonts w:asciiTheme="minorHAnsi" w:hAnsiTheme="minorHAnsi" w:cstheme="minorHAnsi"/>
          <w:noProof/>
          <w:sz w:val="28"/>
          <w:szCs w:val="28"/>
        </w:rPr>
        <w:t xml:space="preserve"> </w:t>
      </w:r>
      <w:r w:rsidRPr="00A409AA">
        <w:rPr>
          <w:rFonts w:asciiTheme="minorHAnsi" w:hAnsiTheme="minorHAnsi" w:cstheme="minorHAnsi"/>
          <w:noProof/>
          <w:sz w:val="28"/>
          <w:szCs w:val="28"/>
        </w:rPr>
        <w:drawing>
          <wp:inline distT="0" distB="0" distL="0" distR="0">
            <wp:extent cx="6049108" cy="30122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44706" cy="315941"/>
                    </a:xfrm>
                    <a:prstGeom prst="rect">
                      <a:avLst/>
                    </a:prstGeom>
                  </pic:spPr>
                </pic:pic>
              </a:graphicData>
            </a:graphic>
          </wp:inline>
        </w:drawing>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The +1 comes from the addition in</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251153" cy="169925"/>
            <wp:effectExtent l="0" t="0" r="0" b="1905"/>
            <wp:docPr id="25" name="Picture 25" descr="http://latex.codecogs.com/png.latex?\large%20\dpi%7b120%7d%20\Theta%5e%7b(j)%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latex.codecogs.com/png.latex?\large%20\dpi%7b120%7d%20\Theta%5e%7b(j)%7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183" cy="169946"/>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of the "bias nodes,"</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130810" cy="100330"/>
            <wp:effectExtent l="0" t="0" r="2540" b="0"/>
            <wp:docPr id="26" name="Picture 26" descr="http://latex.codecogs.com/png.latex?\large%20\dpi%7b80%7d%20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latex.codecogs.com/png.latex?\large%20\dpi%7b80%7d%20x_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810" cy="100330"/>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 xml:space="preserve">and </w:t>
      </w:r>
      <w:r w:rsidRPr="00A409AA">
        <w:rPr>
          <w:rFonts w:asciiTheme="minorHAnsi" w:hAnsiTheme="minorHAnsi" w:cstheme="minorHAnsi"/>
          <w:noProof/>
          <w:sz w:val="28"/>
          <w:szCs w:val="28"/>
        </w:rPr>
        <w:drawing>
          <wp:inline distT="0" distB="0" distL="0" distR="0">
            <wp:extent cx="231140" cy="220980"/>
            <wp:effectExtent l="0" t="0" r="0" b="7620"/>
            <wp:docPr id="27" name="Picture 27" descr="http://latex.codecogs.com/png.latex?\large%20\dpi%7b80%7d%20\Theta_0%5e%7b(j)%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latex.codecogs.com/png.latex?\large%20\dpi%7b80%7d%20\Theta_0%5e%7b(j)%7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140" cy="220980"/>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 In other words the output nodes will not include the bias nodes while the inputs will.</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Example: layer 1 has 2 input nodes and layer 2 has 4 activation nodes. Dimension of</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241300" cy="160655"/>
            <wp:effectExtent l="0" t="0" r="6350" b="0"/>
            <wp:docPr id="28" name="Picture 28" descr="http://latex.codecogs.com/png.latex?\large%20\dpi%7b80%7d%20\Theta%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atex.codecogs.com/png.latex?\large%20\dpi%7b80%7d%20\Theta%5e%7b(1)%7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300" cy="160655"/>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is going to be</w:t>
      </w:r>
      <w:r w:rsidRPr="00A409AA">
        <w:rPr>
          <w:rStyle w:val="apple-converted-space"/>
          <w:rFonts w:asciiTheme="minorHAnsi" w:hAnsiTheme="minorHAnsi" w:cstheme="minorHAnsi"/>
          <w:sz w:val="28"/>
          <w:szCs w:val="28"/>
        </w:rPr>
        <w:t xml:space="preserve"> 4 X 3 </w:t>
      </w:r>
      <w:r w:rsidRPr="00A409AA">
        <w:rPr>
          <w:rFonts w:asciiTheme="minorHAnsi" w:hAnsiTheme="minorHAnsi" w:cstheme="minorHAnsi"/>
          <w:sz w:val="28"/>
          <w:szCs w:val="28"/>
        </w:rPr>
        <w:t xml:space="preserve">where </w:t>
      </w:r>
      <w:r w:rsidRPr="00A409AA">
        <w:rPr>
          <w:rFonts w:asciiTheme="minorHAnsi" w:hAnsiTheme="minorHAnsi" w:cstheme="minorHAnsi"/>
          <w:noProof/>
          <w:sz w:val="28"/>
          <w:szCs w:val="28"/>
        </w:rPr>
        <w:drawing>
          <wp:inline distT="0" distB="0" distL="0" distR="0">
            <wp:extent cx="381635" cy="150495"/>
            <wp:effectExtent l="0" t="0" r="0" b="1905"/>
            <wp:docPr id="29" name="Picture 29" descr="http://latex.codecogs.com/png.latex?\large%20\dpi%7b80%7d%20s_j%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latex.codecogs.com/png.latex?\large%20\dpi%7b80%7d%20s_j%20=%2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635" cy="150495"/>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and</w:t>
      </w:r>
      <w:r w:rsidRPr="00A409AA">
        <w:rPr>
          <w:rStyle w:val="apple-converted-space"/>
          <w:rFonts w:asciiTheme="minorHAnsi" w:hAnsiTheme="minorHAnsi" w:cstheme="minorHAnsi"/>
          <w:sz w:val="28"/>
          <w:szCs w:val="28"/>
        </w:rPr>
        <w:t> </w:t>
      </w:r>
      <w:r w:rsidRPr="00A409AA">
        <w:rPr>
          <w:rFonts w:asciiTheme="minorHAnsi" w:hAnsiTheme="minorHAnsi" w:cstheme="minorHAnsi"/>
          <w:noProof/>
          <w:sz w:val="28"/>
          <w:szCs w:val="28"/>
        </w:rPr>
        <w:drawing>
          <wp:inline distT="0" distB="0" distL="0" distR="0">
            <wp:extent cx="512445" cy="150495"/>
            <wp:effectExtent l="0" t="0" r="1905" b="1905"/>
            <wp:docPr id="30" name="Picture 30" descr="http://latex.codecogs.com/png.latex?\large%20\dpi%7b80%7d%20s_%7bj+1%7d%2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latex.codecogs.com/png.latex?\large%20\dpi%7b80%7d%20s_%7bj+1%7d%20=%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445" cy="150495"/>
                    </a:xfrm>
                    <a:prstGeom prst="rect">
                      <a:avLst/>
                    </a:prstGeom>
                    <a:noFill/>
                    <a:ln>
                      <a:noFill/>
                    </a:ln>
                  </pic:spPr>
                </pic:pic>
              </a:graphicData>
            </a:graphic>
          </wp:inline>
        </w:drawing>
      </w:r>
      <w:r w:rsidRPr="00A409AA">
        <w:rPr>
          <w:rStyle w:val="apple-converted-space"/>
          <w:rFonts w:asciiTheme="minorHAnsi" w:hAnsiTheme="minorHAnsi" w:cstheme="minorHAnsi"/>
          <w:sz w:val="28"/>
          <w:szCs w:val="28"/>
        </w:rPr>
        <w:t xml:space="preserve"> </w:t>
      </w:r>
      <w:r w:rsidRPr="00A409AA">
        <w:rPr>
          <w:rFonts w:asciiTheme="minorHAnsi" w:hAnsiTheme="minorHAnsi" w:cstheme="minorHAnsi"/>
          <w:sz w:val="28"/>
          <w:szCs w:val="28"/>
        </w:rPr>
        <w:t xml:space="preserve">, so </w:t>
      </w:r>
      <w:r w:rsidRPr="00A409AA">
        <w:rPr>
          <w:rFonts w:asciiTheme="minorHAnsi" w:hAnsiTheme="minorHAnsi" w:cstheme="minorHAnsi"/>
          <w:noProof/>
          <w:sz w:val="28"/>
          <w:szCs w:val="28"/>
        </w:rPr>
        <w:drawing>
          <wp:inline distT="0" distB="0" distL="0" distR="0">
            <wp:extent cx="1457325" cy="160655"/>
            <wp:effectExtent l="0" t="0" r="9525" b="0"/>
            <wp:docPr id="31" name="Picture 31" descr="http://latex.codecogs.com/png.latex?\large%20\dpi%7b80%7d%20s_%7bj+1%7d%20\times%20(s_j%20+%201)%20=%204%20\times%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latex.codecogs.com/png.latex?\large%20\dpi%7b80%7d%20s_%7bj+1%7d%20\times%20(s_j%20+%201)%20=%204%20\times%2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57325" cy="160655"/>
                    </a:xfrm>
                    <a:prstGeom prst="rect">
                      <a:avLst/>
                    </a:prstGeom>
                    <a:noFill/>
                    <a:ln>
                      <a:noFill/>
                    </a:ln>
                  </pic:spPr>
                </pic:pic>
              </a:graphicData>
            </a:graphic>
          </wp:inline>
        </w:drawing>
      </w:r>
      <w:r w:rsidRPr="00A409AA">
        <w:rPr>
          <w:rFonts w:asciiTheme="minorHAnsi" w:hAnsiTheme="minorHAnsi" w:cstheme="minorHAnsi"/>
          <w:sz w:val="28"/>
          <w:szCs w:val="28"/>
        </w:rPr>
        <w:t xml:space="preserve"> </w:t>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w:t>
      </w:r>
    </w:p>
    <w:p w:rsidR="007A078A" w:rsidRPr="00A409AA" w:rsidRDefault="007A078A" w:rsidP="007A078A">
      <w:pPr>
        <w:pStyle w:val="NormalWeb"/>
        <w:shd w:val="clear" w:color="auto" w:fill="FFFFFF"/>
        <w:spacing w:before="96" w:beforeAutospacing="0" w:after="120" w:afterAutospacing="0" w:line="360" w:lineRule="atLeast"/>
        <w:rPr>
          <w:rFonts w:ascii="Verdana" w:hAnsi="Verdana"/>
          <w:sz w:val="20"/>
          <w:szCs w:val="20"/>
        </w:rPr>
      </w:pPr>
    </w:p>
    <w:p w:rsidR="007A078A" w:rsidRPr="00A409AA" w:rsidRDefault="007A078A" w:rsidP="007A078A">
      <w:pPr>
        <w:pStyle w:val="Heading1"/>
        <w:pBdr>
          <w:bottom w:val="single" w:sz="6" w:space="2" w:color="AAAAAA"/>
        </w:pBdr>
        <w:shd w:val="clear" w:color="auto" w:fill="FFFFFF"/>
        <w:spacing w:before="120" w:after="72" w:line="340" w:lineRule="atLeast"/>
        <w:rPr>
          <w:rFonts w:ascii="Verdana" w:hAnsi="Verdana"/>
          <w:b w:val="0"/>
          <w:bCs w:val="0"/>
          <w:color w:val="auto"/>
          <w:sz w:val="32"/>
          <w:szCs w:val="32"/>
        </w:rPr>
      </w:pPr>
      <w:r w:rsidRPr="00A409AA">
        <w:rPr>
          <w:rStyle w:val="mw-headline"/>
          <w:rFonts w:ascii="Verdana" w:hAnsi="Verdana"/>
          <w:b w:val="0"/>
          <w:bCs w:val="0"/>
          <w:color w:val="auto"/>
          <w:sz w:val="32"/>
          <w:szCs w:val="32"/>
        </w:rPr>
        <w:lastRenderedPageBreak/>
        <w:t>Multiclass Classification</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To classify data into multiple classes, we let our hypothesis function return a vector of values. Say we wanted to classify our data into one of four final resulting classes:</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3629532" cy="1019317"/>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9532" cy="1019317"/>
                    </a:xfrm>
                    <a:prstGeom prst="rect">
                      <a:avLst/>
                    </a:prstGeom>
                  </pic:spPr>
                </pic:pic>
              </a:graphicData>
            </a:graphic>
          </wp:inline>
        </w:drawing>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Our final layer of nodes, when multiplied by its theta matrix, will result in another vector, on which we will apply the</w:t>
      </w:r>
      <w:r w:rsidRPr="00A409AA">
        <w:rPr>
          <w:rStyle w:val="apple-converted-space"/>
          <w:rFonts w:asciiTheme="minorHAnsi" w:hAnsiTheme="minorHAnsi" w:cstheme="minorHAnsi"/>
          <w:sz w:val="28"/>
          <w:szCs w:val="28"/>
        </w:rPr>
        <w:t> g() </w:t>
      </w:r>
      <w:r w:rsidRPr="00A409AA">
        <w:rPr>
          <w:rFonts w:asciiTheme="minorHAnsi" w:hAnsiTheme="minorHAnsi" w:cstheme="minorHAnsi"/>
          <w:sz w:val="28"/>
          <w:szCs w:val="28"/>
        </w:rPr>
        <w:t>logistic function to get a vector of hypothesis values.</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Our resulting hypothesis for one set of inputs may look like:</w:t>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1133475" cy="809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133475" cy="809625"/>
                    </a:xfrm>
                    <a:prstGeom prst="rect">
                      <a:avLst/>
                    </a:prstGeom>
                  </pic:spPr>
                </pic:pic>
              </a:graphicData>
            </a:graphic>
          </wp:inline>
        </w:drawing>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 xml:space="preserve">In which case our resulting class is the third one down, or </w:t>
      </w:r>
      <w:r w:rsidRPr="00A409AA">
        <w:rPr>
          <w:rFonts w:asciiTheme="minorHAnsi" w:hAnsiTheme="minorHAnsi" w:cstheme="minorHAnsi"/>
          <w:noProof/>
          <w:sz w:val="28"/>
          <w:szCs w:val="28"/>
        </w:rPr>
        <w:drawing>
          <wp:inline distT="0" distB="0" distL="0" distR="0">
            <wp:extent cx="4572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57200" cy="190500"/>
                    </a:xfrm>
                    <a:prstGeom prst="rect">
                      <a:avLst/>
                    </a:prstGeom>
                  </pic:spPr>
                </pic:pic>
              </a:graphicData>
            </a:graphic>
          </wp:inline>
        </w:drawing>
      </w:r>
      <w:r w:rsidRPr="00A409AA">
        <w:rPr>
          <w:rStyle w:val="apple-converted-space"/>
          <w:rFonts w:asciiTheme="minorHAnsi" w:hAnsiTheme="minorHAnsi" w:cstheme="minorHAnsi"/>
          <w:sz w:val="28"/>
          <w:szCs w:val="28"/>
        </w:rPr>
        <w:t> </w:t>
      </w:r>
      <w:r w:rsidRPr="00A409AA">
        <w:rPr>
          <w:rFonts w:asciiTheme="minorHAnsi" w:hAnsiTheme="minorHAnsi" w:cstheme="minorHAnsi"/>
          <w:sz w:val="28"/>
          <w:szCs w:val="28"/>
        </w:rPr>
        <w:t>.</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We can define our set of resulting classes as</w:t>
      </w:r>
      <w:r w:rsidRPr="00A409AA">
        <w:rPr>
          <w:rStyle w:val="apple-converted-space"/>
          <w:rFonts w:asciiTheme="minorHAnsi" w:hAnsiTheme="minorHAnsi" w:cstheme="minorHAnsi"/>
          <w:sz w:val="28"/>
          <w:szCs w:val="28"/>
        </w:rPr>
        <w:t> y</w:t>
      </w:r>
      <w:r w:rsidRPr="00A409AA">
        <w:rPr>
          <w:rFonts w:asciiTheme="minorHAnsi" w:hAnsiTheme="minorHAnsi" w:cstheme="minorHAnsi"/>
          <w:sz w:val="28"/>
          <w:szCs w:val="28"/>
        </w:rPr>
        <w:t>:</w:t>
      </w:r>
    </w:p>
    <w:p w:rsidR="007A078A" w:rsidRPr="00A409AA" w:rsidRDefault="007A078A" w:rsidP="007A078A">
      <w:pPr>
        <w:pStyle w:val="NormalWeb"/>
        <w:shd w:val="clear" w:color="auto" w:fill="FFFFFF"/>
        <w:spacing w:before="0" w:beforeAutospacing="0" w:after="0" w:afterAutospacing="0" w:line="360" w:lineRule="atLeast"/>
        <w:jc w:val="both"/>
        <w:rPr>
          <w:rFonts w:asciiTheme="minorHAnsi" w:hAnsiTheme="minorHAnsi" w:cstheme="minorHAnsi"/>
          <w:sz w:val="28"/>
          <w:szCs w:val="28"/>
        </w:rPr>
      </w:pPr>
      <w:r w:rsidRPr="00A409AA">
        <w:rPr>
          <w:rFonts w:asciiTheme="minorHAnsi" w:hAnsiTheme="minorHAnsi" w:cstheme="minorHAnsi"/>
          <w:noProof/>
          <w:sz w:val="28"/>
          <w:szCs w:val="28"/>
        </w:rPr>
        <w:drawing>
          <wp:inline distT="0" distB="0" distL="0" distR="0">
            <wp:extent cx="2228850" cy="84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228850" cy="847725"/>
                    </a:xfrm>
                    <a:prstGeom prst="rect">
                      <a:avLst/>
                    </a:prstGeom>
                  </pic:spPr>
                </pic:pic>
              </a:graphicData>
            </a:graphic>
          </wp:inline>
        </w:drawing>
      </w:r>
    </w:p>
    <w:p w:rsidR="007A078A" w:rsidRPr="00A409AA" w:rsidRDefault="007A078A" w:rsidP="007A078A">
      <w:pPr>
        <w:pStyle w:val="NormalWeb"/>
        <w:shd w:val="clear" w:color="auto" w:fill="FFFFFF"/>
        <w:spacing w:before="96" w:beforeAutospacing="0" w:after="120" w:afterAutospacing="0" w:line="360" w:lineRule="atLeast"/>
        <w:jc w:val="both"/>
        <w:rPr>
          <w:rFonts w:asciiTheme="minorHAnsi" w:hAnsiTheme="minorHAnsi" w:cstheme="minorHAnsi"/>
          <w:sz w:val="28"/>
          <w:szCs w:val="28"/>
        </w:rPr>
      </w:pPr>
      <w:r w:rsidRPr="00A409AA">
        <w:rPr>
          <w:rFonts w:asciiTheme="minorHAnsi" w:hAnsiTheme="minorHAnsi" w:cstheme="minorHAnsi"/>
          <w:sz w:val="28"/>
          <w:szCs w:val="28"/>
        </w:rPr>
        <w:t>Our final value of our hypothesis for a set of inputs will be one of the elements in y.</w:t>
      </w:r>
    </w:p>
    <w:p w:rsidR="007A078A" w:rsidRPr="00A409AA" w:rsidRDefault="007A078A" w:rsidP="007A078A"/>
    <w:p w:rsidR="007A078A" w:rsidRPr="00A409AA" w:rsidRDefault="007A078A" w:rsidP="007A078A"/>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kern w:val="36"/>
          <w:sz w:val="32"/>
          <w:szCs w:val="32"/>
          <w:lang w:eastAsia="en-IN"/>
        </w:rPr>
      </w:pPr>
      <w:r w:rsidRPr="00A409AA">
        <w:rPr>
          <w:rFonts w:ascii="Verdana" w:eastAsia="Times New Roman" w:hAnsi="Verdana" w:cs="Times New Roman"/>
          <w:kern w:val="36"/>
          <w:sz w:val="32"/>
          <w:szCs w:val="32"/>
          <w:lang w:eastAsia="en-IN"/>
        </w:rPr>
        <w:t>Cost Function</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Let's first define a few variables that we will need to use:</w:t>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L = total number of layers in the network</w:t>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s =number of units (not counting bias unit) in layer l</w:t>
      </w:r>
    </w:p>
    <w:p w:rsidR="007A078A" w:rsidRPr="00A409AA" w:rsidRDefault="007A078A" w:rsidP="007A078A">
      <w:pPr>
        <w:shd w:val="clear" w:color="auto" w:fill="FFFFFF"/>
        <w:spacing w:after="10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K = number of output units/classes</w:t>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Recall that in neural networks, we may have many output nodes. We denote </w:t>
      </w:r>
      <w:r w:rsidRPr="00A409AA">
        <w:rPr>
          <w:rFonts w:cstheme="minorHAnsi"/>
          <w:noProof/>
          <w:sz w:val="28"/>
          <w:szCs w:val="28"/>
          <w:lang w:eastAsia="en-IN"/>
        </w:rPr>
        <w:drawing>
          <wp:inline distT="0" distB="0" distL="0" distR="0">
            <wp:extent cx="431800" cy="160655"/>
            <wp:effectExtent l="0" t="0" r="6350" b="0"/>
            <wp:docPr id="36" name="Picture 36" descr="http://latex.codecogs.com/png.latex?\large%20\dpi%7b80%7d%20h_\Theta(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latex.codecogs.com/png.latex?\large%20\dpi%7b80%7d%20h_\Theta(x)_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800" cy="160655"/>
                    </a:xfrm>
                    <a:prstGeom prst="rect">
                      <a:avLst/>
                    </a:prstGeom>
                    <a:noFill/>
                    <a:ln>
                      <a:noFill/>
                    </a:ln>
                  </pic:spPr>
                </pic:pic>
              </a:graphicData>
            </a:graphic>
          </wp:inline>
        </w:drawing>
      </w:r>
      <w:r w:rsidRPr="00A409AA">
        <w:rPr>
          <w:rFonts w:eastAsia="Times New Roman" w:cstheme="minorHAnsi"/>
          <w:sz w:val="28"/>
          <w:szCs w:val="28"/>
          <w:lang w:eastAsia="en-IN"/>
        </w:rPr>
        <w:t> as being a hypothesis that results in the k</w:t>
      </w:r>
      <w:r w:rsidRPr="00A409AA">
        <w:rPr>
          <w:rFonts w:eastAsia="Times New Roman" w:cstheme="minorHAnsi"/>
          <w:sz w:val="28"/>
          <w:szCs w:val="28"/>
          <w:vertAlign w:val="superscript"/>
          <w:lang w:eastAsia="en-IN"/>
        </w:rPr>
        <w:t>th</w:t>
      </w:r>
      <w:r w:rsidRPr="00A409AA">
        <w:rPr>
          <w:rFonts w:eastAsia="Times New Roman" w:cstheme="minorHAnsi"/>
          <w:sz w:val="28"/>
          <w:szCs w:val="28"/>
          <w:lang w:eastAsia="en-IN"/>
        </w:rPr>
        <w:t> output.</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lastRenderedPageBreak/>
        <w:t>Our cost function for neural networks is going to be a generalization of the one we used for logistic regression.</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Recall that the cost function for regularized logistic regression was:</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5467350" cy="409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67350" cy="409575"/>
                    </a:xfrm>
                    <a:prstGeom prst="rect">
                      <a:avLst/>
                    </a:prstGeom>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For neural networks, it is going to be slightly more complicated:</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5731510" cy="47823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31510" cy="478238"/>
                    </a:xfrm>
                    <a:prstGeom prst="rect">
                      <a:avLst/>
                    </a:prstGeom>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We have added a few nested summations to account for our multiple output nodes. In the first part of the equation, between the square brackets, we have an additional nested summation that loops through the number of output nodes.</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In the regularization part, after the square brackets, we must account for multiple theta matrices. The columns in our current theta matrix is equal to the number of nodes in our current layer. The rows in our current theta matrix is equal to the number of nodes in the next layer. As before with logistic regression, we square every term.</w:t>
      </w: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sz w:val="20"/>
          <w:szCs w:val="20"/>
          <w:lang w:eastAsia="en-IN"/>
        </w:rPr>
      </w:pP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sz w:val="20"/>
          <w:szCs w:val="20"/>
          <w:lang w:eastAsia="en-IN"/>
        </w:rPr>
      </w:pP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sz w:val="20"/>
          <w:szCs w:val="20"/>
          <w:lang w:eastAsia="en-IN"/>
        </w:rPr>
      </w:pP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sz w:val="20"/>
          <w:szCs w:val="20"/>
          <w:lang w:eastAsia="en-IN"/>
        </w:rPr>
      </w:pPr>
    </w:p>
    <w:p w:rsidR="0056237E" w:rsidRDefault="0056237E">
      <w:pPr>
        <w:rPr>
          <w:rFonts w:ascii="Verdana" w:eastAsia="Times New Roman" w:hAnsi="Verdana" w:cs="Times New Roman"/>
          <w:kern w:val="36"/>
          <w:sz w:val="32"/>
          <w:szCs w:val="32"/>
          <w:lang w:eastAsia="en-IN"/>
        </w:rPr>
      </w:pPr>
      <w:r>
        <w:rPr>
          <w:rFonts w:ascii="Verdana" w:eastAsia="Times New Roman" w:hAnsi="Verdana" w:cs="Times New Roman"/>
          <w:kern w:val="36"/>
          <w:sz w:val="32"/>
          <w:szCs w:val="32"/>
          <w:lang w:eastAsia="en-IN"/>
        </w:rPr>
        <w:br w:type="page"/>
      </w: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kern w:val="36"/>
          <w:sz w:val="32"/>
          <w:szCs w:val="32"/>
          <w:lang w:eastAsia="en-IN"/>
        </w:rPr>
      </w:pPr>
      <w:r w:rsidRPr="00A409AA">
        <w:rPr>
          <w:rFonts w:ascii="Verdana" w:eastAsia="Times New Roman" w:hAnsi="Verdana" w:cs="Times New Roman"/>
          <w:kern w:val="36"/>
          <w:sz w:val="32"/>
          <w:szCs w:val="32"/>
          <w:lang w:eastAsia="en-IN"/>
        </w:rPr>
        <w:lastRenderedPageBreak/>
        <w:t>Back propagation Algorithm</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"Back propagation" is neural-network terminology for minimizing our cost function, just like what we were doing with gradient descent in logistic and linear regression.</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5731510" cy="272430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31510" cy="2724304"/>
                    </a:xfrm>
                    <a:prstGeom prst="rect">
                      <a:avLst/>
                    </a:prstGeom>
                  </pic:spPr>
                </pic:pic>
              </a:graphicData>
            </a:graphic>
          </wp:inline>
        </w:drawing>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Where L is our total number of layers and  is the vector of activation units for the last layer. So our "error values" for the last layer are simply the differences of our actual results in the last layer and the correct outputs in y.</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To get the delta values of the layers before the last layer, we can use an equation that steps us back from right to left:</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2028825" cy="29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028825" cy="295275"/>
                    </a:xfrm>
                    <a:prstGeom prst="rect">
                      <a:avLst/>
                    </a:prstGeom>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4565622" cy="320542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68326" cy="3207322"/>
                    </a:xfrm>
                    <a:prstGeom prst="rect">
                      <a:avLst/>
                    </a:prstGeom>
                    <a:noFill/>
                    <a:ln>
                      <a:noFill/>
                    </a:ln>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lastRenderedPageBreak/>
        <w:t>The delta values of layer are calculated by multiplying the delta values in the next layer with the theta matrix of layer. We then element-wise multiply that with a function called g', or g-prime, which is the derivative of the activation function evaluated with the input values given by.</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The g-prime derivative terms can also be written out as:</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1790700" cy="314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790700" cy="314325"/>
                    </a:xfrm>
                    <a:prstGeom prst="rect">
                      <a:avLst/>
                    </a:prstGeom>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This can be shown and proved in calculus.</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The full back propagation equation for the inner nodes is then:</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2581275" cy="257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581275" cy="257175"/>
                    </a:xfrm>
                    <a:prstGeom prst="rect">
                      <a:avLst/>
                    </a:prstGeom>
                  </pic:spPr>
                </pic:pic>
              </a:graphicData>
            </a:graphic>
          </wp:inline>
        </w:drawing>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We can compute our partial derivative terms by multiplying our activation values and our error values:</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This however ignores regularization, which we'll deal with later.</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We can now take all these equations and put them together into a back propagation algorithm:</w:t>
      </w:r>
    </w:p>
    <w:p w:rsidR="007A078A" w:rsidRPr="00A409AA" w:rsidRDefault="007A078A" w:rsidP="007A078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b/>
          <w:bCs/>
          <w:sz w:val="28"/>
          <w:szCs w:val="28"/>
          <w:lang w:eastAsia="en-IN"/>
        </w:rPr>
        <w:t>Back propagation Algorithm</w:t>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4476750" cy="1800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476750" cy="1800225"/>
                    </a:xfrm>
                    <a:prstGeom prst="rect">
                      <a:avLst/>
                    </a:prstGeom>
                  </pic:spPr>
                </pic:pic>
              </a:graphicData>
            </a:graphic>
          </wp:inline>
        </w:drawing>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cstheme="minorHAnsi"/>
          <w:noProof/>
          <w:sz w:val="28"/>
          <w:szCs w:val="28"/>
          <w:lang w:eastAsia="en-IN"/>
        </w:rPr>
        <w:drawing>
          <wp:inline distT="0" distB="0" distL="0" distR="0">
            <wp:extent cx="1857375" cy="695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1857375" cy="695325"/>
                    </a:xfrm>
                    <a:prstGeom prst="rect">
                      <a:avLst/>
                    </a:prstGeom>
                  </pic:spPr>
                </pic:pic>
              </a:graphicData>
            </a:graphic>
          </wp:inline>
        </w:drawing>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The capital-delta matrix is used as an "accumulator" to add up our values as we go along and eventually compute our partial derivative.</w:t>
      </w:r>
    </w:p>
    <w:p w:rsidR="007A078A" w:rsidRPr="00A409AA" w:rsidRDefault="007A078A" w:rsidP="007A078A">
      <w:pPr>
        <w:shd w:val="clear" w:color="auto" w:fill="FFFFFF"/>
        <w:spacing w:after="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The </w:t>
      </w:r>
      <w:r w:rsidRPr="00A409AA">
        <w:rPr>
          <w:rFonts w:cstheme="minorHAnsi"/>
          <w:noProof/>
          <w:sz w:val="28"/>
          <w:szCs w:val="28"/>
          <w:lang w:eastAsia="en-IN"/>
        </w:rPr>
        <w:drawing>
          <wp:inline distT="0" distB="0" distL="0" distR="0">
            <wp:extent cx="285750" cy="285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85750" cy="285750"/>
                    </a:xfrm>
                    <a:prstGeom prst="rect">
                      <a:avLst/>
                    </a:prstGeom>
                  </pic:spPr>
                </pic:pic>
              </a:graphicData>
            </a:graphic>
          </wp:inline>
        </w:drawing>
      </w:r>
      <w:r w:rsidRPr="00A409AA">
        <w:rPr>
          <w:rFonts w:eastAsia="Times New Roman" w:cstheme="minorHAnsi"/>
          <w:sz w:val="28"/>
          <w:szCs w:val="28"/>
          <w:lang w:eastAsia="en-IN"/>
        </w:rPr>
        <w:t> terms are the partial derivatives and the results we are looking for.</w:t>
      </w:r>
    </w:p>
    <w:p w:rsidR="007A078A" w:rsidRPr="00A409AA" w:rsidRDefault="007A078A" w:rsidP="007A078A">
      <w:pPr>
        <w:pBdr>
          <w:bottom w:val="single" w:sz="6" w:space="2" w:color="AAAAAA"/>
        </w:pBdr>
        <w:shd w:val="clear" w:color="auto" w:fill="FFFFFF"/>
        <w:spacing w:before="120" w:after="72" w:line="340" w:lineRule="atLeast"/>
        <w:jc w:val="both"/>
        <w:outlineLvl w:val="0"/>
        <w:rPr>
          <w:rFonts w:eastAsia="Times New Roman" w:cstheme="minorHAnsi"/>
          <w:sz w:val="28"/>
          <w:szCs w:val="28"/>
          <w:lang w:eastAsia="en-IN"/>
        </w:rPr>
      </w:pPr>
    </w:p>
    <w:p w:rsidR="007A078A" w:rsidRPr="00A409AA" w:rsidRDefault="007A078A" w:rsidP="007A078A">
      <w:pPr>
        <w:pBdr>
          <w:bottom w:val="single" w:sz="6" w:space="2" w:color="AAAAAA"/>
        </w:pBdr>
        <w:shd w:val="clear" w:color="auto" w:fill="FFFFFF"/>
        <w:spacing w:before="120" w:after="72" w:line="340" w:lineRule="atLeast"/>
        <w:jc w:val="both"/>
        <w:outlineLvl w:val="0"/>
        <w:rPr>
          <w:rFonts w:eastAsia="Times New Roman" w:cstheme="minorHAnsi"/>
          <w:kern w:val="36"/>
          <w:sz w:val="28"/>
          <w:szCs w:val="28"/>
          <w:lang w:eastAsia="en-IN"/>
        </w:rPr>
      </w:pPr>
    </w:p>
    <w:p w:rsidR="007A078A" w:rsidRPr="00A409AA" w:rsidRDefault="007A078A" w:rsidP="007A078A">
      <w:pPr>
        <w:pBdr>
          <w:bottom w:val="single" w:sz="6" w:space="2" w:color="AAAAAA"/>
        </w:pBdr>
        <w:shd w:val="clear" w:color="auto" w:fill="FFFFFF"/>
        <w:spacing w:before="120" w:after="72" w:line="340" w:lineRule="atLeast"/>
        <w:jc w:val="both"/>
        <w:outlineLvl w:val="0"/>
        <w:rPr>
          <w:rFonts w:eastAsia="Times New Roman" w:cstheme="minorHAnsi"/>
          <w:kern w:val="36"/>
          <w:sz w:val="28"/>
          <w:szCs w:val="28"/>
          <w:lang w:eastAsia="en-IN"/>
        </w:rPr>
      </w:pPr>
    </w:p>
    <w:p w:rsidR="007A078A" w:rsidRPr="00A409AA" w:rsidRDefault="007A078A" w:rsidP="007A078A">
      <w:pPr>
        <w:pBdr>
          <w:bottom w:val="single" w:sz="6" w:space="2" w:color="AAAAAA"/>
        </w:pBdr>
        <w:shd w:val="clear" w:color="auto" w:fill="FFFFFF"/>
        <w:spacing w:before="120" w:after="72" w:line="340" w:lineRule="atLeast"/>
        <w:outlineLvl w:val="0"/>
        <w:rPr>
          <w:rFonts w:ascii="Verdana" w:eastAsia="Times New Roman" w:hAnsi="Verdana" w:cs="Times New Roman"/>
          <w:kern w:val="36"/>
          <w:sz w:val="32"/>
          <w:szCs w:val="32"/>
          <w:lang w:eastAsia="en-IN"/>
        </w:rPr>
      </w:pPr>
      <w:r w:rsidRPr="00A409AA">
        <w:rPr>
          <w:rFonts w:ascii="Verdana" w:eastAsia="Times New Roman" w:hAnsi="Verdana" w:cs="Times New Roman"/>
          <w:kern w:val="36"/>
          <w:sz w:val="32"/>
          <w:szCs w:val="32"/>
          <w:lang w:eastAsia="en-IN"/>
        </w:rPr>
        <w:lastRenderedPageBreak/>
        <w:t>Putting it Together</w:t>
      </w:r>
    </w:p>
    <w:p w:rsidR="007A078A" w:rsidRPr="00A409AA" w:rsidRDefault="00A409AA" w:rsidP="00A409A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 xml:space="preserve">First, pick a network </w:t>
      </w:r>
      <w:r w:rsidR="007A078A" w:rsidRPr="00A409AA">
        <w:rPr>
          <w:rFonts w:eastAsia="Times New Roman" w:cstheme="minorHAnsi"/>
          <w:sz w:val="28"/>
          <w:szCs w:val="28"/>
          <w:lang w:eastAsia="en-IN"/>
        </w:rPr>
        <w:t>architecture; choose the layout of your neural network, including how many hidden units in each layer and how many layers total.</w:t>
      </w:r>
    </w:p>
    <w:p w:rsidR="007A078A" w:rsidRPr="00A409AA" w:rsidRDefault="007A078A" w:rsidP="00A409AA">
      <w:pPr>
        <w:numPr>
          <w:ilvl w:val="0"/>
          <w:numId w:val="2"/>
        </w:numPr>
        <w:shd w:val="clear" w:color="auto" w:fill="FFFFFF"/>
        <w:spacing w:after="0" w:line="360" w:lineRule="atLeast"/>
        <w:ind w:left="360"/>
        <w:jc w:val="both"/>
        <w:rPr>
          <w:rFonts w:eastAsia="Times New Roman" w:cstheme="minorHAnsi"/>
          <w:sz w:val="28"/>
          <w:szCs w:val="28"/>
          <w:lang w:eastAsia="en-IN"/>
        </w:rPr>
      </w:pPr>
      <w:r w:rsidRPr="00A409AA">
        <w:rPr>
          <w:rFonts w:eastAsia="Times New Roman" w:cstheme="minorHAnsi"/>
          <w:sz w:val="28"/>
          <w:szCs w:val="28"/>
          <w:lang w:eastAsia="en-IN"/>
        </w:rPr>
        <w:t xml:space="preserve">Number of input units = dimension of features  </w:t>
      </w:r>
      <w:r w:rsidRPr="00A409AA">
        <w:rPr>
          <w:rFonts w:cstheme="minorHAnsi"/>
          <w:noProof/>
          <w:sz w:val="28"/>
          <w:szCs w:val="28"/>
          <w:lang w:eastAsia="en-IN"/>
        </w:rPr>
        <w:drawing>
          <wp:inline distT="0" distB="0" distL="0" distR="0">
            <wp:extent cx="191135" cy="150495"/>
            <wp:effectExtent l="0" t="0" r="0" b="1905"/>
            <wp:docPr id="49" name="Picture 49" descr="http://latex.codecogs.com/png.latex?\large%20\dpi%7b80%7d%20x%5e%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latex.codecogs.com/png.latex?\large%20\dpi%7b80%7d%20x%5e%7b(i)%7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1135" cy="150495"/>
                    </a:xfrm>
                    <a:prstGeom prst="rect">
                      <a:avLst/>
                    </a:prstGeom>
                    <a:noFill/>
                    <a:ln>
                      <a:noFill/>
                    </a:ln>
                  </pic:spPr>
                </pic:pic>
              </a:graphicData>
            </a:graphic>
          </wp:inline>
        </w:drawing>
      </w:r>
    </w:p>
    <w:p w:rsidR="007A078A" w:rsidRPr="00A409AA" w:rsidRDefault="007A078A" w:rsidP="00A409AA">
      <w:pPr>
        <w:numPr>
          <w:ilvl w:val="0"/>
          <w:numId w:val="2"/>
        </w:numPr>
        <w:shd w:val="clear" w:color="auto" w:fill="FFFFFF"/>
        <w:spacing w:before="48" w:after="48" w:line="360" w:lineRule="atLeast"/>
        <w:ind w:left="360"/>
        <w:jc w:val="both"/>
        <w:rPr>
          <w:rFonts w:eastAsia="Times New Roman" w:cstheme="minorHAnsi"/>
          <w:sz w:val="28"/>
          <w:szCs w:val="28"/>
          <w:lang w:eastAsia="en-IN"/>
        </w:rPr>
      </w:pPr>
      <w:r w:rsidRPr="00A409AA">
        <w:rPr>
          <w:rFonts w:eastAsia="Times New Roman" w:cstheme="minorHAnsi"/>
          <w:sz w:val="28"/>
          <w:szCs w:val="28"/>
          <w:lang w:eastAsia="en-IN"/>
        </w:rPr>
        <w:t>Number of output units = number of classes</w:t>
      </w:r>
    </w:p>
    <w:p w:rsidR="007A078A" w:rsidRPr="00A409AA" w:rsidRDefault="007A078A" w:rsidP="00A409AA">
      <w:pPr>
        <w:numPr>
          <w:ilvl w:val="0"/>
          <w:numId w:val="2"/>
        </w:numPr>
        <w:shd w:val="clear" w:color="auto" w:fill="FFFFFF"/>
        <w:spacing w:before="48" w:after="48" w:line="360" w:lineRule="atLeast"/>
        <w:ind w:left="360"/>
        <w:jc w:val="both"/>
        <w:rPr>
          <w:rFonts w:eastAsia="Times New Roman" w:cstheme="minorHAnsi"/>
          <w:sz w:val="28"/>
          <w:szCs w:val="28"/>
          <w:lang w:eastAsia="en-IN"/>
        </w:rPr>
      </w:pPr>
      <w:r w:rsidRPr="00A409AA">
        <w:rPr>
          <w:rFonts w:eastAsia="Times New Roman" w:cstheme="minorHAnsi"/>
          <w:sz w:val="28"/>
          <w:szCs w:val="28"/>
          <w:lang w:eastAsia="en-IN"/>
        </w:rPr>
        <w:t>Defaults: 1 hidden layer. If more than 1 hidden layer, then the same number of units in every hidden layer.</w:t>
      </w:r>
    </w:p>
    <w:p w:rsidR="007A078A" w:rsidRPr="00A409AA" w:rsidRDefault="007A078A" w:rsidP="00A409A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b/>
          <w:bCs/>
          <w:sz w:val="28"/>
          <w:szCs w:val="28"/>
          <w:lang w:eastAsia="en-IN"/>
        </w:rPr>
        <w:t>Training a Neural Network</w:t>
      </w:r>
    </w:p>
    <w:p w:rsidR="007A078A" w:rsidRPr="00A409AA" w:rsidRDefault="007A078A" w:rsidP="00A409AA">
      <w:pPr>
        <w:numPr>
          <w:ilvl w:val="0"/>
          <w:numId w:val="3"/>
        </w:numPr>
        <w:shd w:val="clear" w:color="auto" w:fill="FFFFFF"/>
        <w:spacing w:before="48" w:after="48"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Randomly initialize the weights</w:t>
      </w:r>
    </w:p>
    <w:p w:rsidR="007A078A" w:rsidRPr="00A409AA" w:rsidRDefault="007A078A" w:rsidP="00A409AA">
      <w:pPr>
        <w:numPr>
          <w:ilvl w:val="0"/>
          <w:numId w:val="3"/>
        </w:numPr>
        <w:shd w:val="clear" w:color="auto" w:fill="FFFFFF"/>
        <w:spacing w:after="0"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Implement forward propagation to get </w:t>
      </w:r>
      <w:r w:rsidRPr="00A409AA">
        <w:rPr>
          <w:rFonts w:cstheme="minorHAnsi"/>
          <w:noProof/>
          <w:sz w:val="28"/>
          <w:szCs w:val="28"/>
          <w:lang w:eastAsia="en-IN"/>
        </w:rPr>
        <w:drawing>
          <wp:inline distT="0" distB="0" distL="0" distR="0">
            <wp:extent cx="462280" cy="200660"/>
            <wp:effectExtent l="0" t="0" r="0" b="8890"/>
            <wp:docPr id="50" name="Picture 50" descr="http://latex.codecogs.com/png.latex?\large%20\dpi%7b80%7d%20h_\theta(x%5e%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atex.codecogs.com/png.latex?\large%20\dpi%7b80%7d%20h_\theta(x%5e%7b(i)%7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2280" cy="200660"/>
                    </a:xfrm>
                    <a:prstGeom prst="rect">
                      <a:avLst/>
                    </a:prstGeom>
                    <a:noFill/>
                    <a:ln>
                      <a:noFill/>
                    </a:ln>
                  </pic:spPr>
                </pic:pic>
              </a:graphicData>
            </a:graphic>
          </wp:inline>
        </w:drawing>
      </w:r>
    </w:p>
    <w:p w:rsidR="007A078A" w:rsidRPr="00A409AA" w:rsidRDefault="007A078A" w:rsidP="00A409AA">
      <w:pPr>
        <w:numPr>
          <w:ilvl w:val="0"/>
          <w:numId w:val="3"/>
        </w:numPr>
        <w:shd w:val="clear" w:color="auto" w:fill="FFFFFF"/>
        <w:spacing w:before="48" w:after="48"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Implement the cost function</w:t>
      </w:r>
    </w:p>
    <w:p w:rsidR="007A078A" w:rsidRPr="00A409AA" w:rsidRDefault="007A078A" w:rsidP="00A409AA">
      <w:pPr>
        <w:numPr>
          <w:ilvl w:val="0"/>
          <w:numId w:val="3"/>
        </w:numPr>
        <w:shd w:val="clear" w:color="auto" w:fill="FFFFFF"/>
        <w:spacing w:before="48" w:after="48"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Implement back propagation to compute partial derivatives</w:t>
      </w:r>
    </w:p>
    <w:p w:rsidR="007A078A" w:rsidRPr="00A409AA" w:rsidRDefault="007A078A" w:rsidP="00A409AA">
      <w:pPr>
        <w:numPr>
          <w:ilvl w:val="0"/>
          <w:numId w:val="3"/>
        </w:numPr>
        <w:shd w:val="clear" w:color="auto" w:fill="FFFFFF"/>
        <w:spacing w:before="48" w:after="48"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Use gradient checking to confirm that your back propagation works. Then disable gradient checking.</w:t>
      </w:r>
    </w:p>
    <w:p w:rsidR="007A078A" w:rsidRPr="00A409AA" w:rsidRDefault="007A078A" w:rsidP="00A409AA">
      <w:pPr>
        <w:numPr>
          <w:ilvl w:val="0"/>
          <w:numId w:val="3"/>
        </w:numPr>
        <w:shd w:val="clear" w:color="auto" w:fill="FFFFFF"/>
        <w:spacing w:before="48" w:after="48" w:line="360" w:lineRule="atLeast"/>
        <w:ind w:left="768"/>
        <w:jc w:val="both"/>
        <w:rPr>
          <w:rFonts w:eastAsia="Times New Roman" w:cstheme="minorHAnsi"/>
          <w:sz w:val="28"/>
          <w:szCs w:val="28"/>
          <w:lang w:eastAsia="en-IN"/>
        </w:rPr>
      </w:pPr>
      <w:r w:rsidRPr="00A409AA">
        <w:rPr>
          <w:rFonts w:eastAsia="Times New Roman" w:cstheme="minorHAnsi"/>
          <w:sz w:val="28"/>
          <w:szCs w:val="28"/>
          <w:lang w:eastAsia="en-IN"/>
        </w:rPr>
        <w:t>Use gradient descent or a built-in optimization function to minimize the cost function with the weights in theta.</w:t>
      </w:r>
    </w:p>
    <w:p w:rsidR="007A078A" w:rsidRPr="00A409AA" w:rsidRDefault="007A078A" w:rsidP="00A409AA">
      <w:pPr>
        <w:shd w:val="clear" w:color="auto" w:fill="FFFFFF"/>
        <w:spacing w:before="96" w:after="120" w:line="360" w:lineRule="atLeast"/>
        <w:jc w:val="both"/>
        <w:rPr>
          <w:rFonts w:eastAsia="Times New Roman" w:cstheme="minorHAnsi"/>
          <w:sz w:val="28"/>
          <w:szCs w:val="28"/>
          <w:lang w:eastAsia="en-IN"/>
        </w:rPr>
      </w:pPr>
      <w:r w:rsidRPr="00A409AA">
        <w:rPr>
          <w:rFonts w:eastAsia="Times New Roman" w:cstheme="minorHAnsi"/>
          <w:sz w:val="28"/>
          <w:szCs w:val="28"/>
          <w:lang w:eastAsia="en-IN"/>
        </w:rPr>
        <w:t>When we perform forward and back propagation, we loop on every training example:</w:t>
      </w:r>
    </w:p>
    <w:p w:rsidR="007A078A" w:rsidRPr="00A409AA" w:rsidRDefault="007A078A" w:rsidP="007A078A">
      <w:pPr>
        <w:pBdr>
          <w:top w:val="dashed" w:sz="6" w:space="11" w:color="2F6FAB"/>
          <w:left w:val="dashed" w:sz="6" w:space="15" w:color="2F6FAB"/>
          <w:bottom w:val="dashed" w:sz="6" w:space="11" w:color="2F6FAB"/>
          <w:right w:val="dashed" w:sz="6" w:space="15"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w:eastAsia="Times New Roman" w:hAnsi="Courier" w:cs="Courier New"/>
          <w:szCs w:val="20"/>
          <w:shd w:val="clear" w:color="auto" w:fill="F9F9F9"/>
          <w:lang w:eastAsia="en-IN"/>
        </w:rPr>
      </w:pPr>
      <w:r w:rsidRPr="00A409AA">
        <w:rPr>
          <w:rFonts w:ascii="Courier" w:eastAsia="Times New Roman" w:hAnsi="Courier" w:cs="Courier New"/>
          <w:szCs w:val="20"/>
          <w:shd w:val="clear" w:color="auto" w:fill="F9F9F9"/>
          <w:lang w:eastAsia="en-IN"/>
        </w:rPr>
        <w:t>For i = 1:m,</w:t>
      </w:r>
    </w:p>
    <w:p w:rsidR="007A078A" w:rsidRPr="00A409AA" w:rsidRDefault="007A078A" w:rsidP="007A078A">
      <w:pPr>
        <w:pBdr>
          <w:top w:val="dashed" w:sz="6" w:space="11" w:color="2F6FAB"/>
          <w:left w:val="dashed" w:sz="6" w:space="15" w:color="2F6FAB"/>
          <w:bottom w:val="dashed" w:sz="6" w:space="11" w:color="2F6FAB"/>
          <w:right w:val="dashed" w:sz="6" w:space="15"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w:eastAsia="Times New Roman" w:hAnsi="Courier" w:cs="Courier New"/>
          <w:szCs w:val="20"/>
          <w:shd w:val="clear" w:color="auto" w:fill="F9F9F9"/>
          <w:lang w:eastAsia="en-IN"/>
        </w:rPr>
      </w:pPr>
      <w:r w:rsidRPr="00A409AA">
        <w:rPr>
          <w:rFonts w:ascii="Courier" w:eastAsia="Times New Roman" w:hAnsi="Courier" w:cs="Courier New"/>
          <w:szCs w:val="20"/>
          <w:shd w:val="clear" w:color="auto" w:fill="F9F9F9"/>
          <w:lang w:eastAsia="en-IN"/>
        </w:rPr>
        <w:t xml:space="preserve">   Perform forward propagation and back propagation using example (x(i),y(i))</w:t>
      </w:r>
    </w:p>
    <w:p w:rsidR="007A078A" w:rsidRPr="00A409AA" w:rsidRDefault="007A078A" w:rsidP="007A078A">
      <w:pPr>
        <w:pBdr>
          <w:top w:val="dashed" w:sz="6" w:space="11" w:color="2F6FAB"/>
          <w:left w:val="dashed" w:sz="6" w:space="15" w:color="2F6FAB"/>
          <w:bottom w:val="dashed" w:sz="6" w:space="11" w:color="2F6FAB"/>
          <w:right w:val="dashed" w:sz="6" w:space="15"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w:eastAsia="Times New Roman" w:hAnsi="Courier" w:cs="Courier New"/>
          <w:szCs w:val="20"/>
          <w:shd w:val="clear" w:color="auto" w:fill="F9F9F9"/>
          <w:lang w:eastAsia="en-IN"/>
        </w:rPr>
      </w:pPr>
      <w:r w:rsidRPr="00A409AA">
        <w:rPr>
          <w:rFonts w:ascii="Courier" w:eastAsia="Times New Roman" w:hAnsi="Courier" w:cs="Courier New"/>
          <w:szCs w:val="20"/>
          <w:shd w:val="clear" w:color="auto" w:fill="F9F9F9"/>
          <w:lang w:eastAsia="en-IN"/>
        </w:rPr>
        <w:t xml:space="preserve">   (Get activations a(l) and delta terms d(l) for l = 2,...,L</w:t>
      </w:r>
    </w:p>
    <w:p w:rsidR="007A078A" w:rsidRDefault="007A078A" w:rsidP="007A078A">
      <w:pPr>
        <w:rPr>
          <w:sz w:val="24"/>
        </w:rPr>
      </w:pPr>
    </w:p>
    <w:p w:rsidR="00C42C55" w:rsidRPr="00D128D8" w:rsidRDefault="0069712B" w:rsidP="007A078A">
      <w:pPr>
        <w:rPr>
          <w:rFonts w:cstheme="minorHAnsi"/>
          <w:b/>
          <w:bCs/>
          <w:smallCaps/>
          <w:spacing w:val="5"/>
          <w:sz w:val="66"/>
        </w:rPr>
      </w:pPr>
      <w:r>
        <w:rPr>
          <w:rStyle w:val="IntenseReference"/>
          <w:rFonts w:cstheme="minorHAnsi"/>
          <w:color w:val="auto"/>
          <w:sz w:val="66"/>
          <w:u w:val="none"/>
        </w:rPr>
        <w:br w:type="page"/>
      </w:r>
    </w:p>
    <w:p w:rsidR="00F4241C" w:rsidRDefault="00F4241C">
      <w:pPr>
        <w:rPr>
          <w:rStyle w:val="IntenseReference"/>
          <w:rFonts w:cstheme="minorHAnsi"/>
          <w:color w:val="auto"/>
          <w:sz w:val="66"/>
          <w:u w:val="none"/>
        </w:rPr>
      </w:pPr>
      <w:r>
        <w:rPr>
          <w:rStyle w:val="IntenseReference"/>
          <w:rFonts w:cstheme="minorHAnsi"/>
          <w:color w:val="auto"/>
          <w:sz w:val="66"/>
          <w:u w:val="none"/>
        </w:rPr>
        <w:lastRenderedPageBreak/>
        <w:t>Ten-Fold Cross Validation</w:t>
      </w:r>
    </w:p>
    <w:p w:rsidR="00021137" w:rsidRPr="00021137" w:rsidRDefault="00060D1F">
      <w:pPr>
        <w:rPr>
          <w:rStyle w:val="IntenseReference"/>
          <w:b w:val="0"/>
          <w:bCs w:val="0"/>
          <w:smallCaps w:val="0"/>
          <w:color w:val="auto"/>
          <w:spacing w:val="0"/>
          <w:sz w:val="28"/>
          <w:szCs w:val="28"/>
          <w:u w:val="none"/>
        </w:rPr>
      </w:pPr>
      <w:r>
        <w:rPr>
          <w:sz w:val="28"/>
          <w:szCs w:val="28"/>
        </w:rPr>
        <w:t>After the training of the network, the neural weights/parameters Theta1 &amp; Theta2 are stored in &lt;neuralParameters.mat&gt; which are further used for ten-fold cross validation</w:t>
      </w:r>
      <w:r w:rsidR="002367FE">
        <w:rPr>
          <w:sz w:val="28"/>
          <w:szCs w:val="28"/>
        </w:rPr>
        <w:t xml:space="preserve"> and O</w:t>
      </w:r>
      <w:r>
        <w:rPr>
          <w:sz w:val="28"/>
          <w:szCs w:val="28"/>
        </w:rPr>
        <w:t xml:space="preserve">nline digit classification. </w:t>
      </w:r>
      <w:r w:rsidR="009655FA">
        <w:rPr>
          <w:sz w:val="28"/>
          <w:szCs w:val="28"/>
        </w:rPr>
        <w:t xml:space="preserve">For the 10x fold cross validation, the entire data set is divided into 10 equal sized sets and then </w:t>
      </w:r>
      <w:r w:rsidR="002367FE">
        <w:rPr>
          <w:sz w:val="28"/>
          <w:szCs w:val="28"/>
        </w:rPr>
        <w:t>training is done on 9 sets and testing on the unseen 10</w:t>
      </w:r>
      <w:r w:rsidR="002367FE" w:rsidRPr="002367FE">
        <w:rPr>
          <w:sz w:val="28"/>
          <w:szCs w:val="28"/>
          <w:vertAlign w:val="superscript"/>
        </w:rPr>
        <w:t>th</w:t>
      </w:r>
      <w:r w:rsidR="002367FE">
        <w:rPr>
          <w:sz w:val="28"/>
          <w:szCs w:val="28"/>
        </w:rPr>
        <w:t xml:space="preserve"> data set. It makes use of the standard predict function to fetch the data and neural weights to predict the class with maximum probability</w:t>
      </w:r>
      <w:r w:rsidR="0059551A">
        <w:rPr>
          <w:sz w:val="28"/>
          <w:szCs w:val="28"/>
        </w:rPr>
        <w:t xml:space="preserve">. The average values for the 10x fold cross validation is in the range: </w:t>
      </w:r>
      <w:r w:rsidR="00977F59">
        <w:rPr>
          <w:sz w:val="28"/>
          <w:szCs w:val="28"/>
        </w:rPr>
        <w:t>93%</w:t>
      </w:r>
      <w:r w:rsidR="00A4451F">
        <w:rPr>
          <w:sz w:val="28"/>
          <w:szCs w:val="28"/>
        </w:rPr>
        <w:t xml:space="preserve"> to 97%</w:t>
      </w:r>
    </w:p>
    <w:p w:rsidR="00021137" w:rsidRDefault="00021137">
      <w:pPr>
        <w:rPr>
          <w:rStyle w:val="IntenseReference"/>
          <w:rFonts w:cstheme="minorHAnsi"/>
          <w:color w:val="auto"/>
          <w:sz w:val="66"/>
          <w:u w:val="none"/>
        </w:rPr>
      </w:pPr>
      <w:r>
        <w:rPr>
          <w:rStyle w:val="IntenseReference"/>
          <w:rFonts w:cstheme="minorHAnsi"/>
          <w:color w:val="auto"/>
          <w:sz w:val="66"/>
          <w:u w:val="none"/>
        </w:rPr>
        <w:t>Extending the neural network for English Alphabet</w:t>
      </w:r>
    </w:p>
    <w:p w:rsidR="00F4241C" w:rsidRDefault="00021137">
      <w:pPr>
        <w:rPr>
          <w:rStyle w:val="IntenseReference"/>
          <w:rFonts w:cstheme="minorHAnsi"/>
          <w:color w:val="auto"/>
          <w:sz w:val="66"/>
          <w:u w:val="none"/>
        </w:rPr>
      </w:pPr>
      <w:r>
        <w:rPr>
          <w:sz w:val="28"/>
          <w:szCs w:val="28"/>
        </w:rPr>
        <w:t>To extend the digit classification to the letters a-z, we make the output classes 0-9 &amp; a-z, making a total of 36 labels</w:t>
      </w:r>
      <w:r w:rsidR="00B02CDD">
        <w:rPr>
          <w:sz w:val="28"/>
          <w:szCs w:val="28"/>
        </w:rPr>
        <w:t>. Training data is fetched from “./corpus/” directory where each data file set is stored in a .txt file in binary format which is created from online hand-written text on a java applet interface. The name of .txt file is the corresponding class to be identified with.</w:t>
      </w:r>
    </w:p>
    <w:p w:rsidR="004C6563" w:rsidRDefault="004C6563">
      <w:pPr>
        <w:rPr>
          <w:rStyle w:val="IntenseReference"/>
          <w:rFonts w:cstheme="minorHAnsi"/>
          <w:color w:val="auto"/>
          <w:sz w:val="66"/>
          <w:u w:val="none"/>
        </w:rPr>
      </w:pPr>
      <w:r>
        <w:rPr>
          <w:rStyle w:val="IntenseReference"/>
          <w:rFonts w:cstheme="minorHAnsi"/>
          <w:color w:val="auto"/>
          <w:sz w:val="66"/>
          <w:u w:val="none"/>
        </w:rPr>
        <w:t>Java Files</w:t>
      </w:r>
    </w:p>
    <w:p w:rsidR="004C6563" w:rsidRDefault="004C6563">
      <w:pPr>
        <w:rPr>
          <w:rStyle w:val="IntenseReference"/>
          <w:rFonts w:cstheme="minorHAnsi"/>
          <w:color w:val="auto"/>
          <w:sz w:val="66"/>
          <w:u w:val="none"/>
        </w:rPr>
      </w:pPr>
      <w:r>
        <w:rPr>
          <w:sz w:val="28"/>
          <w:szCs w:val="28"/>
        </w:rPr>
        <w:t>The java project files include a simple interface to track the mouse pointer and draw any symbol (digit/letter) on an applet interface and then stores it on a matrix which then writes the content of matrix in the corpus directory.</w:t>
      </w:r>
    </w:p>
    <w:p w:rsidR="003E5A19" w:rsidRDefault="003E5A19">
      <w:pPr>
        <w:rPr>
          <w:rStyle w:val="IntenseReference"/>
          <w:rFonts w:cstheme="minorHAnsi"/>
          <w:color w:val="auto"/>
          <w:sz w:val="66"/>
          <w:u w:val="none"/>
        </w:rPr>
      </w:pPr>
      <w:r>
        <w:rPr>
          <w:rStyle w:val="IntenseReference"/>
          <w:rFonts w:cstheme="minorHAnsi"/>
          <w:color w:val="auto"/>
          <w:sz w:val="66"/>
          <w:u w:val="none"/>
        </w:rPr>
        <w:br w:type="page"/>
      </w:r>
    </w:p>
    <w:p w:rsidR="007A078A" w:rsidRDefault="00CA7F22">
      <w:r>
        <w:rPr>
          <w:rStyle w:val="IntenseReference"/>
          <w:rFonts w:cstheme="minorHAnsi"/>
          <w:color w:val="auto"/>
          <w:sz w:val="66"/>
          <w:u w:val="none"/>
        </w:rPr>
        <w:lastRenderedPageBreak/>
        <w:t>References</w:t>
      </w:r>
    </w:p>
    <w:p w:rsidR="00F03578" w:rsidRPr="00CA7F22" w:rsidRDefault="00FC1607" w:rsidP="00F03578">
      <w:pPr>
        <w:pStyle w:val="NoSpacing"/>
        <w:rPr>
          <w:sz w:val="28"/>
          <w:szCs w:val="28"/>
        </w:rPr>
      </w:pPr>
      <w:r w:rsidRPr="00FC1607">
        <w:rPr>
          <w:sz w:val="28"/>
          <w:szCs w:val="28"/>
        </w:rPr>
        <w:t xml:space="preserve">[1] A. Graves. Supervised Sequence Labelling with Recurrent Neural Networks. PhD thesis. </w:t>
      </w:r>
      <w:r w:rsidR="007B223A">
        <w:rPr>
          <w:sz w:val="28"/>
          <w:szCs w:val="28"/>
        </w:rPr>
        <w:br/>
      </w:r>
      <w:r w:rsidRPr="00FC1607">
        <w:rPr>
          <w:sz w:val="28"/>
          <w:szCs w:val="28"/>
        </w:rPr>
        <w:t xml:space="preserve">[2] A. Graves, S. Fern´andez, F. Gomez, and J. Schmidhuber. Connectionist temporal classification: Labelling unsegmented sequence data with recurrent neural networks. In Proceedings of the Internationa Conference on Machine Learning, ICML 2006, Pittsburgh, USA, 2006. </w:t>
      </w:r>
      <w:r w:rsidR="007B223A">
        <w:rPr>
          <w:sz w:val="28"/>
          <w:szCs w:val="28"/>
        </w:rPr>
        <w:br/>
      </w:r>
      <w:r w:rsidR="00F4241C">
        <w:rPr>
          <w:sz w:val="28"/>
          <w:szCs w:val="28"/>
        </w:rPr>
        <w:t>[3] Coursera</w:t>
      </w:r>
      <w:r w:rsidR="00F4241C">
        <w:rPr>
          <w:sz w:val="28"/>
          <w:szCs w:val="28"/>
        </w:rPr>
        <w:br/>
        <w:t xml:space="preserve">[4] scholarly articles: </w:t>
      </w:r>
    </w:p>
    <w:sectPr w:rsidR="00F03578" w:rsidRPr="00CA7F22" w:rsidSect="00D16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MRoman10-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78389D"/>
    <w:multiLevelType w:val="multilevel"/>
    <w:tmpl w:val="41BA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6B0133"/>
    <w:multiLevelType w:val="hybridMultilevel"/>
    <w:tmpl w:val="760C30E0"/>
    <w:lvl w:ilvl="0" w:tplc="C2FCCB8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3385A25"/>
    <w:multiLevelType w:val="multilevel"/>
    <w:tmpl w:val="24C04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FD56E3B"/>
    <w:multiLevelType w:val="multilevel"/>
    <w:tmpl w:val="437C7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1735B5"/>
    <w:rsid w:val="00021137"/>
    <w:rsid w:val="000307C6"/>
    <w:rsid w:val="00044E45"/>
    <w:rsid w:val="00060D1F"/>
    <w:rsid w:val="00065E56"/>
    <w:rsid w:val="000673CD"/>
    <w:rsid w:val="00097AA6"/>
    <w:rsid w:val="001735B5"/>
    <w:rsid w:val="001C6A83"/>
    <w:rsid w:val="002367FE"/>
    <w:rsid w:val="00263ACF"/>
    <w:rsid w:val="002E1440"/>
    <w:rsid w:val="002F1210"/>
    <w:rsid w:val="003E51EF"/>
    <w:rsid w:val="003E5A19"/>
    <w:rsid w:val="003F09DB"/>
    <w:rsid w:val="004C6563"/>
    <w:rsid w:val="004E3527"/>
    <w:rsid w:val="0056237E"/>
    <w:rsid w:val="00567091"/>
    <w:rsid w:val="0059551A"/>
    <w:rsid w:val="005B53CB"/>
    <w:rsid w:val="00624D70"/>
    <w:rsid w:val="00662ECB"/>
    <w:rsid w:val="0069712B"/>
    <w:rsid w:val="006D190E"/>
    <w:rsid w:val="00740695"/>
    <w:rsid w:val="007A078A"/>
    <w:rsid w:val="007B223A"/>
    <w:rsid w:val="00862AC6"/>
    <w:rsid w:val="008968E2"/>
    <w:rsid w:val="009655FA"/>
    <w:rsid w:val="009768ED"/>
    <w:rsid w:val="00977F59"/>
    <w:rsid w:val="00992028"/>
    <w:rsid w:val="00994E1D"/>
    <w:rsid w:val="009B0438"/>
    <w:rsid w:val="00A409AA"/>
    <w:rsid w:val="00A4451F"/>
    <w:rsid w:val="00B02CDD"/>
    <w:rsid w:val="00B66E08"/>
    <w:rsid w:val="00B67CAF"/>
    <w:rsid w:val="00B91E46"/>
    <w:rsid w:val="00C04DF6"/>
    <w:rsid w:val="00C42C55"/>
    <w:rsid w:val="00C445DE"/>
    <w:rsid w:val="00CA7F22"/>
    <w:rsid w:val="00CF360F"/>
    <w:rsid w:val="00D128D8"/>
    <w:rsid w:val="00D16D37"/>
    <w:rsid w:val="00DB324E"/>
    <w:rsid w:val="00DF0430"/>
    <w:rsid w:val="00E00E84"/>
    <w:rsid w:val="00E1447C"/>
    <w:rsid w:val="00E24D0C"/>
    <w:rsid w:val="00ED1A6E"/>
    <w:rsid w:val="00F03578"/>
    <w:rsid w:val="00F4241C"/>
    <w:rsid w:val="00FC1607"/>
    <w:rsid w:val="00FC1A1C"/>
    <w:rsid w:val="00FC40F3"/>
    <w:rsid w:val="00FF3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15450BA-A4F7-45C1-9203-0E00C4D5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D37"/>
  </w:style>
  <w:style w:type="paragraph" w:styleId="Heading1">
    <w:name w:val="heading 1"/>
    <w:basedOn w:val="Normal"/>
    <w:next w:val="Normal"/>
    <w:link w:val="Heading1Char"/>
    <w:uiPriority w:val="9"/>
    <w:qFormat/>
    <w:rsid w:val="007A07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24D7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24D7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1735B5"/>
    <w:rPr>
      <w:smallCaps/>
      <w:color w:val="C0504D" w:themeColor="accent2"/>
      <w:u w:val="single"/>
    </w:rPr>
  </w:style>
  <w:style w:type="character" w:styleId="IntenseReference">
    <w:name w:val="Intense Reference"/>
    <w:basedOn w:val="DefaultParagraphFont"/>
    <w:uiPriority w:val="32"/>
    <w:qFormat/>
    <w:rsid w:val="001735B5"/>
    <w:rPr>
      <w:b/>
      <w:bCs/>
      <w:smallCaps/>
      <w:color w:val="C0504D" w:themeColor="accent2"/>
      <w:spacing w:val="5"/>
      <w:u w:val="single"/>
    </w:rPr>
  </w:style>
  <w:style w:type="paragraph" w:styleId="NoSpacing">
    <w:name w:val="No Spacing"/>
    <w:uiPriority w:val="1"/>
    <w:qFormat/>
    <w:rsid w:val="001735B5"/>
    <w:pPr>
      <w:spacing w:after="0" w:line="240" w:lineRule="auto"/>
    </w:pPr>
  </w:style>
  <w:style w:type="paragraph" w:styleId="BalloonText">
    <w:name w:val="Balloon Text"/>
    <w:basedOn w:val="Normal"/>
    <w:link w:val="BalloonTextChar"/>
    <w:uiPriority w:val="99"/>
    <w:semiHidden/>
    <w:unhideWhenUsed/>
    <w:rsid w:val="00173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5B5"/>
    <w:rPr>
      <w:rFonts w:ascii="Tahoma" w:hAnsi="Tahoma" w:cs="Tahoma"/>
      <w:sz w:val="16"/>
      <w:szCs w:val="16"/>
    </w:rPr>
  </w:style>
  <w:style w:type="character" w:customStyle="1" w:styleId="Heading3Char">
    <w:name w:val="Heading 3 Char"/>
    <w:basedOn w:val="DefaultParagraphFont"/>
    <w:link w:val="Heading3"/>
    <w:uiPriority w:val="9"/>
    <w:rsid w:val="00624D7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24D70"/>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24D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ditsection">
    <w:name w:val="editsection"/>
    <w:basedOn w:val="DefaultParagraphFont"/>
    <w:rsid w:val="00624D70"/>
  </w:style>
  <w:style w:type="character" w:styleId="Hyperlink">
    <w:name w:val="Hyperlink"/>
    <w:basedOn w:val="DefaultParagraphFont"/>
    <w:uiPriority w:val="99"/>
    <w:semiHidden/>
    <w:unhideWhenUsed/>
    <w:rsid w:val="00624D70"/>
    <w:rPr>
      <w:color w:val="0000FF"/>
      <w:u w:val="single"/>
    </w:rPr>
  </w:style>
  <w:style w:type="character" w:customStyle="1" w:styleId="mw-headline">
    <w:name w:val="mw-headline"/>
    <w:basedOn w:val="DefaultParagraphFont"/>
    <w:rsid w:val="00624D70"/>
  </w:style>
  <w:style w:type="character" w:customStyle="1" w:styleId="apple-converted-space">
    <w:name w:val="apple-converted-space"/>
    <w:basedOn w:val="DefaultParagraphFont"/>
    <w:rsid w:val="00624D70"/>
  </w:style>
  <w:style w:type="character" w:customStyle="1" w:styleId="Heading1Char">
    <w:name w:val="Heading 1 Char"/>
    <w:basedOn w:val="DefaultParagraphFont"/>
    <w:link w:val="Heading1"/>
    <w:uiPriority w:val="9"/>
    <w:rsid w:val="007A078A"/>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A078A"/>
    <w:rPr>
      <w:b/>
      <w:bCs/>
    </w:rPr>
  </w:style>
  <w:style w:type="paragraph" w:styleId="ListParagraph">
    <w:name w:val="List Paragraph"/>
    <w:basedOn w:val="Normal"/>
    <w:uiPriority w:val="34"/>
    <w:qFormat/>
    <w:rsid w:val="00DF0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070734">
      <w:bodyDiv w:val="1"/>
      <w:marLeft w:val="0"/>
      <w:marRight w:val="0"/>
      <w:marTop w:val="0"/>
      <w:marBottom w:val="0"/>
      <w:divBdr>
        <w:top w:val="none" w:sz="0" w:space="0" w:color="auto"/>
        <w:left w:val="none" w:sz="0" w:space="0" w:color="auto"/>
        <w:bottom w:val="none" w:sz="0" w:space="0" w:color="auto"/>
        <w:right w:val="none" w:sz="0" w:space="0" w:color="auto"/>
      </w:divBdr>
    </w:div>
    <w:div w:id="109373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12" Type="http://schemas.microsoft.com/office/2007/relationships/hdphoto" Target="media/hdphoto3.wd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19</Pages>
  <Words>2628</Words>
  <Characters>14984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cp:lastModifiedBy>Aditya Gourav</cp:lastModifiedBy>
  <cp:revision>41</cp:revision>
  <cp:lastPrinted>2012-10-07T18:49:00Z</cp:lastPrinted>
  <dcterms:created xsi:type="dcterms:W3CDTF">2012-11-30T18:17:00Z</dcterms:created>
  <dcterms:modified xsi:type="dcterms:W3CDTF">2014-05-29T22:25:00Z</dcterms:modified>
</cp:coreProperties>
</file>