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5121C"/>
          <w:sz w:val="52"/>
          <w:szCs w:val="52"/>
        </w:rPr>
        <w:t xml:space="preserve">MOTION_VIZ</w:t>
      </w:r>
    </w:p>
    <w:p>
      <w:pPr>
        <w:spacing w:after="20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THE SKILLS SYSTEM</w:t>
      </w:r>
    </w:p>
    <w:p>
      <w:pPr>
        <w:spacing w:after="2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How to Build Custom AI Skills for AntiGravity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B5121C"/>
          <w:sz w:val="26"/>
          <w:szCs w:val="26"/>
        </w:rPr>
        <w:t xml:space="preserve">So Your IDE Follows YOUR System, Not Its Own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Includes: SKILL.md Template · Repo Structure · 5 Ready-to-Use Skills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Stop re-explaining. Start building with context.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February 2026  ·  @Motion_Viz  ·  motionviz.in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Arial" w:cs="Arial" w:eastAsia="Arial" w:hAnsi="Arial"/>
          <w:b/>
          <w:bCs/>
          <w:color w:val="B5121C"/>
          <w:sz w:val="36"/>
          <w:szCs w:val="36"/>
        </w:rPr>
        <w:t xml:space="preserve">WHAT ARE SKILLS?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Skills are instruction files that teach the AI agent inside AntiGravity how to do specific tasks consistently. Instead of re-explaining your preferences every time you start a new conversation, you write it once as a SKILL.md file and the AI follows it automatically.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Think of it this way: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SKILLS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SKILLS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"Make the header responsive"
"Use my brand colors"
"Follow mobile-first"
"Add proper meta tags"
"Use my component naming"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"Build the landing page"
(Skills handle everything else automatically)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Result: 15 back-and-forth revisions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Result: First output matches your standards</w:t>
            </w:r>
          </w:p>
        </w:tc>
      </w:tr>
    </w:tbl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Where Skills Live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Skills are .md files stored in a /skills folder inside your AntiGravity workspace. When you start a conversation, AntiGravity reads these files and uses them as persistent context for everything it builds.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You can: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Write your own from scratch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Install them from GitHub repos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Fork and modify existing skills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Stack multiple skills (e.g., CRO skill + design system skill + SEO skill)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B5121C"/>
          <w:sz w:val="24"/>
          <w:szCs w:val="24"/>
        </w:rPr>
        <w:t xml:space="preserve">The Gap This Closes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B5121C"/>
          <w:sz w:val="22"/>
          <w:szCs w:val="22"/>
        </w:rPr>
        <w:t xml:space="preserve">Vibe coding: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 and pray. Every session starts from zero. The AI improvises.</w:t>
      </w:r>
    </w:p>
    <w:p>
      <w:pPr>
        <w:spacing w:before="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2"/>
          <w:szCs w:val="22"/>
        </w:rPr>
        <w:t xml:space="preserve">Systematic building: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 with context. Every session inherits your system. The AI follows your rules.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Skills are what make the difference.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Arial" w:cs="Arial" w:eastAsia="Arial" w:hAnsi="Arial"/>
          <w:b/>
          <w:bCs/>
          <w:color w:val="B5121C"/>
          <w:sz w:val="36"/>
          <w:szCs w:val="36"/>
        </w:rPr>
        <w:t xml:space="preserve">ANATOMY OF A SKILL.MD FILE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skill follows the same structure. Here’s the template with each section explained: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Template (Copy This)</w:t>
      </w:r>
    </w:p>
    <w:p>
      <w:pPr>
        <w:spacing w:before="40"/>
      </w:pP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[skill-name]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One paragraph explaining what this skill does,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when to use it, and what output it produces.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1.0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[your-name]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[tag1, tag2, tag3]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[Skill Name]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Explain in 2-3 sentences what this skill accomplishes.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Be specific about the INPUT and OUTPUT.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When to Use This Skill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Trigger condition 1 (e.g., "When building a landing page")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Trigger condition 2 (e.g., "When the user asks for a CRO audit")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Trigger condition 3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 (Non-Negotiable)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These are hard constraints the AI must follow: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[Rule 1 - e.g., "Always use mobile-first approach"]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[Rule 2 - e.g., "Never use more than 3 fonts"]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[Rule 3 - e.g., "All images must have alt text"]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[Rule 4 - e.g., "Maximum page load target: 2 seconds"]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Architecture / Structure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Define the exact structure the AI should follow.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a page skill, this is the section order.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a component skill, this is the file structure.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For a process skill, this is the step sequence.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[Section/Step 1]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What it contains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Required elements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Constraints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[Section/Step 2]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What it contains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Required elements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Constraints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(repeat for all sections/steps)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Design Tokens (if visual skill)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```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Colors: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primary: #[HEX]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secondary: #[HEX]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accent: #[HEX]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background: #[HEX]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text: #[HEX]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Typography: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heading: [Font Name], [fallback]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body: [Font Name], [fallback]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scale: [e.g., 1.25 major third]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Spacing: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unit: [e.g., 8px base]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section-gap: [e.g., 80px]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component-gap: [e.g., 24px]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```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Examples (Optional but powerful)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Show the AI what good output looks like: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Good Example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[Paste a code snippet or description of correct output]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Bad Example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[Paste what to avoid and explain why]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 (AI Self-Verification)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Before completing, the AI must verify: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[Check 1 - e.g., "All sections present"]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[Check 2 - e.g., "Mobile responsive tested"]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[Check 3 - e.g., "Meta tags generated"]</w:t>
      </w:r>
    </w:p>
    <w:p>
      <w:pPr>
        <w:shd w:fill="F7FAFC" w:val="clear"/>
        <w:spacing w:before="20" w:after="20"/>
        <w:ind w:left="4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[Check 4 - e.g., "Lighthouse score &gt; 90"]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Section-by-Section Breakdown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Frontmatter (---)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description, version, tags. Metadata for the skill.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AntiGravity uses this to decide WHEN to activate the skill.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the skill does in plain language. Input/output definition.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the AI from misunderstanding the scope.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conditions. The AI reads these to know when to apply the skill.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Without this, the skill fires randomly or never.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 constraints. Non-negotiable. The AI MUST follow these.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is where you encode your standards.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exact structure, order, or framework the output must follow.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Eliminates structural improvisation.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Design Tokens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Colors, fonts, spacing. Only for visual skills.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more "use my brand colors" every session.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vs bad output. Shows the AI what success looks like.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single most effective way to improve output quality.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Checklist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Self-verification steps. AI checks its own work before presenting.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Catches errors before you have to.</w:t>
            </w:r>
          </w:p>
        </w:tc>
      </w:tr>
    </w:tbl>
    <w:p>
      <w:r>
        <w:br w:type="page"/>
      </w:r>
    </w:p>
    <w:p>
      <w:pPr>
        <w:pStyle w:val="Heading1"/>
        <w:spacing w:before="500" w:after="200"/>
      </w:pPr>
      <w:r>
        <w:rPr>
          <w:rFonts w:ascii="Arial" w:cs="Arial" w:eastAsia="Arial" w:hAnsi="Arial"/>
          <w:b/>
          <w:bCs/>
          <w:color w:val="B5121C"/>
          <w:sz w:val="36"/>
          <w:szCs w:val="36"/>
        </w:rPr>
        <w:t xml:space="preserve">REPO STRUCTURE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Here’s exactly how to organize skills inside your AntiGravity workspace: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Basic Structure (Single Project)</w:t>
      </w:r>
    </w:p>
    <w:p>
      <w:pPr>
        <w:spacing w:before="4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your-project/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skills/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cro-landing-page/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design-system/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seo-meta/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responsive-patterns/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└── component-architecture/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src/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public/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package.json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└── README.md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Advanced Structure (Shared Skills Repo)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reuse skills across multiple projects, create a separate GitHub repo:</w:t>
      </w:r>
    </w:p>
    <w:p>
      <w:pPr>
        <w:spacing w:before="4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my-skills/                          ← GitHub repo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README.md                        ← How to install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skills/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web/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├── cro-landing-page/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├── responsive-mobile-first/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seo-optimization/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 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design/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├── brand-system/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component-patterns/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 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process/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├── client-onboarding/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├── qa-testing/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project-setup/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 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└── content/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├── blog-post-structure/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│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└── social-post-framework/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└── SKILL.md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└── templates/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└── SKILL-TEMPLATE.md            ← Blank template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How to Install Skills from GitHub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AntiGravity, paste the GitHub repo URL in the chat and say:</w:t>
      </w:r>
    </w:p>
    <w:p>
      <w:pPr>
        <w:spacing w:before="2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"Please import the skills from this GitHub repo into my workspace."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Also paste the raw text of the SKILL.md as a backup (AntiGravity’s scraper sometimes struggles with dropdown menus and nested GitHub folders). Belt and suspenders.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Category Guide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IDEAS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2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AUTOMATES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web/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 landing page, responsive patterns, SEO meta, accessibility, performance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structure, breakpoints, meta tags, ARIA labels, Core Web Vitals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design/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system, component patterns, icon style, animation rules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Colors, fonts, spacing, component naming, motion guidelines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process/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onboarding, QA testing, code review, project setup, deployment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Checklists, file scaffolding, testing steps, review criteria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content/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structure, social posts, case studies, documentation, changelogs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Frameworks, tone, formatting, CTA placement, content length</w:t>
            </w:r>
          </w:p>
        </w:tc>
      </w:tr>
    </w:tbl>
    <w:p>
      <w:r>
        <w:br w:type="page"/>
      </w:r>
    </w:p>
    <w:p>
      <w:pPr>
        <w:pStyle w:val="Heading1"/>
        <w:spacing w:before="500" w:after="200"/>
      </w:pPr>
      <w:r>
        <w:rPr>
          <w:rFonts w:ascii="Arial" w:cs="Arial" w:eastAsia="Arial" w:hAnsi="Arial"/>
          <w:b/>
          <w:bCs/>
          <w:color w:val="B5121C"/>
          <w:sz w:val="36"/>
          <w:szCs w:val="36"/>
        </w:rPr>
        <w:t xml:space="preserve">5 READY-TO-USE SKILLS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Copy these directly into your workspace. Each one is production-tested from my client projects at Motion_Viz.</w:t>
      </w:r>
    </w:p>
    <w:p>
      <w:pPr>
        <w:spacing w:before="120"/>
      </w:pPr>
    </w:p>
    <w:p>
      <w:pPr>
        <w:pStyle w:val="Heading2"/>
        <w:spacing w:before="400" w:after="150"/>
      </w:pPr>
      <w:r>
        <w:rPr>
          <w:rFonts w:ascii="Arial" w:cs="Arial" w:eastAsia="Arial" w:hAnsi="Arial"/>
          <w:b/>
          <w:bCs/>
          <w:color w:val="B5121C"/>
          <w:sz w:val="28"/>
          <w:szCs w:val="28"/>
        </w:rPr>
        <w:t xml:space="preserve">SKILL 1: CRO-Optimized Landing Page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skills/cro-landing-page/SKILL.md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USE WHEN: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Building any landing page or sales page</w:t>
      </w:r>
    </w:p>
    <w:p>
      <w:pPr>
        <w:spacing w:before="6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cro-landing-page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Generates conversion-optimized landing pages using a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9-section framework. Produces mobile-first, fast-loading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pages with strategic CTA placement and social proof.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2.0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Motion_Viz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[cro, landing-page, conversion, web]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CRO Landing Page Builder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Build landing pages that convert visitors into leads/customers.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INPUT: Product description, target audience, value proposition.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OUTPUT: Complete landing page with 9 CRO-optimized sections.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When to Use This Skill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When building a new landing page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When redesigning an existing page for better conversions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When a client says "I need a page that converts"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 (Non-Negotiable)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Mobile-first: Design for phone screens, then scale up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One primary CTA per viewport (no competing actions)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Social proof must appear before the fold ends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Page load target: under 2 seconds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5. Maximum 3 font weights across entire page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6. Every section must have a clear purpose (no filler)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7. CTA button text must be action-specific, not generic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BAD: "Submit" "Click Here" "Learn More"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GOOD: "Start Free Trial" "Get My Audit" "Book a Call"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Architecture (9-Section Framework)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1: Hero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Headline: 8 words max. States the transformation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Subheadline: 1 sentence. Who it's for + outcome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Primary CTA button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Social proof snippet (logos, stats, or testimonial)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Optional: Hero image/video (right side on desktop)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2: Problem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- 3 pain points the audience experiences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Use their language, not industry jargon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Create tension before the solution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3: Solution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How your product/service solves the problems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- 3 benefits (not features)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Each benefit: icon + headline + 1 sentence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4: How It Works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- 3-step process (numbered)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Each step: number + title + description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Makes the path to value feel simple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5: Social Proof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Testimonials with name, role, company, photo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Metrics/results if available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Logos of recognizable clients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6: Features (Detail)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Deeper feature breakdown for informed buyers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Feature cards with icons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Comparison table if competitors exist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7: Pricing / Offer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Clear pricing tiers (if applicable)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Highlight recommended tier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What's included in each tier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Money-back guarantee or risk reversal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8: FAQ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- 5-7 questions. Address objections, not just info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Accordion format (expandable)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Last FAQ should address pricing/value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Section 9: Final CTA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Restate the transformation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Urgency or scarcity (if authentic)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Same primary CTA as hero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Secondary option (e.g., "Not ready? Join newsletter")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 (AI Self-Verification)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All 9 sections present and in correct order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Mobile responsive (test at 375px width)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Primary CTA visible in every viewport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Social proof appears before the fold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No generic CTA text used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Page loads under 2 seconds (no unoptimized images)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Meta title and description generated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Open Graph tags included</w:t>
      </w:r>
    </w:p>
    <w:p>
      <w:r>
        <w:br w:type="page"/>
      </w:r>
    </w:p>
    <w:p>
      <w:pPr>
        <w:pStyle w:val="Heading2"/>
        <w:spacing w:before="400" w:after="150"/>
      </w:pPr>
      <w:r>
        <w:rPr>
          <w:rFonts w:ascii="Arial" w:cs="Arial" w:eastAsia="Arial" w:hAnsi="Arial"/>
          <w:b/>
          <w:bCs/>
          <w:color w:val="B5121C"/>
          <w:sz w:val="28"/>
          <w:szCs w:val="28"/>
        </w:rPr>
        <w:t xml:space="preserve">SKILL 2: Brand Design System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skills/design-system/SKILL.md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USE WHEN: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Starting any new project that needs visual consistency</w:t>
      </w:r>
    </w:p>
    <w:p>
      <w:pPr>
        <w:spacing w:before="6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brand-design-system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Defines and enforces visual design tokens across all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generated components. Ensures brand consistency without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re-explaining colors, fonts, or spacing every session.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1.0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Motion_Viz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[design, brand, tokens, visual]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Brand Design System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Enforce visual consistency across all components and pages.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INPUT: None (system is pre-configured).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OUTPUT: All generated code uses these tokens.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When to Use This Skill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Every project. Always active.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Override specific tokens per-project as needed.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 (Non-Negotiable)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Never use raw color values. Always reference tokens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Never use inline styles for colors or spacing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Maximum 2 font families (heading + body)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All spacing must use the 8px base unit system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5. Contrast ratio must meet WCAG AA (4.5:1 minimum)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Design Tokens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Colors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primary: #B5121C         (Deep Red)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secondary: #F6C236       (Golden Yellow)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background: #FAFAFA      (Near White)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surface: #FFFFFF         (White)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text-primary: #1A1A1A    (Near Black)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text-secondary: #555555  (Medium Gray)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text-muted: #888888      (Light Gray)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border: #E5E5E5          (Border Gray)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success: #16A34A         (Green)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error: #DC2626           (Red)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link: #2563EB            (Blue)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Typography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heading: Inter, system-ui, sans-serif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body: Inter, system-ui, sans-serif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mono: JetBrains Mono, monospace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Scale (desktop):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h1: 48px / 1.1 line-height / 700 weight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h2: 36px / 1.2 / 700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h3: 28px / 1.3 / 600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h4: 22px / 1.4 / 600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body: 16px / 1.6 / 400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small: 14px / 1.5 / 400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caption: 12px / 1.4 / 400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Scale (mobile): Reduce each by ~15%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Spacing (8px base)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xs: 4px    sm: 8px    md: 16px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lg: 24px   xl: 32px   2xl: 48px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3xl: 64px  4xl: 80px  section: 96px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Border Radius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sm: 4px    md: 8px    lg: 12px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xl: 16px   full: 9999px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Shadows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sm: 0 1px 2px rgba(0,0,0,0.05)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md: 0 4px 6px rgba(0,0,0,0.07)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lg: 0 10px 15px rgba(0,0,0,0.1)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No raw color values in code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Only Inter + JetBrains Mono used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All spacing divisible by 4 or 8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Contrast ratio checked on primary text</w:t>
      </w:r>
    </w:p>
    <w:p>
      <w:r>
        <w:br w:type="page"/>
      </w:r>
    </w:p>
    <w:p>
      <w:pPr>
        <w:pStyle w:val="Heading2"/>
        <w:spacing w:before="400" w:after="150"/>
      </w:pPr>
      <w:r>
        <w:rPr>
          <w:rFonts w:ascii="Arial" w:cs="Arial" w:eastAsia="Arial" w:hAnsi="Arial"/>
          <w:b/>
          <w:bCs/>
          <w:color w:val="B5121C"/>
          <w:sz w:val="28"/>
          <w:szCs w:val="28"/>
        </w:rPr>
        <w:t xml:space="preserve">SKILL 3: SEO Meta Generation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skills/seo-meta/SKILL.md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USE WHEN: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Generating or deploying any page</w:t>
      </w:r>
    </w:p>
    <w:p>
      <w:pPr>
        <w:spacing w:before="6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seo-meta-generation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Auto-generates SEO meta tags, Open Graph data,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structured data (JSON-LD), and sitemap entries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every page created.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1.0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Motion_Viz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[seo, meta, og, structured-data]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SEO Meta Generation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Ensure every page ships with complete SEO metadata.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INPUT: Page content and purpose.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OUTPUT: Meta tags, OG tags, JSON-LD, canonical URL.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When to Use This Skill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Every page deployment (always active)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When creating new routes or pages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Title tag: 50-60 characters, keyword at front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Meta description: 150-160 characters, include CTA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OG image: Must be specified (1200x630px)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Canonical URL: Always set (prevent duplicates)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5. JSON-LD: At minimum Organization or WebPage schema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6. Heading hierarchy: Exactly one H1, H2s follow logically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Required Output for Every Page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Head Tags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&lt;title&gt;[Keyword] - [Brand] | [Value Prop]&lt;/title&gt;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name="description" content="[Action-oriented, 150-160 chars]"&gt;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name="robots" content="index, follow"&gt;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&lt;link rel="canonical" href="[full-url]"&gt;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Open Graph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property="og:title" content="[Same as title or shorter]"&gt;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property="og:description" content="[Same as meta desc]"&gt;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property="og:image" content="[1200x630 image URL]"&gt;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property="og:url" content="[canonical URL]"&gt;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property="og:type" content="website"&gt;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Twitter Card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name="twitter:card" content="summary_large_image"&gt;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name="twitter:title" content="[title]"&gt;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name="twitter:description" content="[description]"&gt;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&lt;meta name="twitter:image" content="[image URL]"&gt;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### JSON-LD (minimum)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{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"@context": "https://schema.org",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"@type": "WebPage",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"name": "[Page Title]",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"description": "[Meta Description]",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"url": "[Canonical URL]"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Title under 60 characters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Meta description under 160 characters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OG image specified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Canonical URL set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JSON-LD valid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Exactly one H1 on page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All images have alt text</w:t>
      </w:r>
    </w:p>
    <w:p>
      <w:r>
        <w:br w:type="page"/>
      </w:r>
    </w:p>
    <w:p>
      <w:pPr>
        <w:pStyle w:val="Heading2"/>
        <w:spacing w:before="400" w:after="150"/>
      </w:pPr>
      <w:r>
        <w:rPr>
          <w:rFonts w:ascii="Arial" w:cs="Arial" w:eastAsia="Arial" w:hAnsi="Arial"/>
          <w:b/>
          <w:bCs/>
          <w:color w:val="B5121C"/>
          <w:sz w:val="28"/>
          <w:szCs w:val="28"/>
        </w:rPr>
        <w:t xml:space="preserve">SKILL 4: Mobile-First Responsive Patterns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skills/responsive-patterns/SKILL.md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USE WHEN: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Building any component or page</w:t>
      </w:r>
    </w:p>
    <w:p>
      <w:pPr>
        <w:spacing w:before="6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responsive-mobile-first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Enforces mobile-first responsive design patterns.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All components start at mobile width and scale up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using progressive enhancement.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1.0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Motion_Viz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[responsive, mobile, css, layout]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Mobile-First Responsive Patterns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All code must be mobile-first. No desktop-first CSS.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Base styles = mobile (375px)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Scale UP with min-width breakpoints only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Never use max-width media queries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Touch targets: minimum 44x44px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5. No horizontal scroll at any breakpoint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6. Images: 100% width on mobile, constrained on desktop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Breakpoints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sm: 640px     (large phones / small tablets)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md: 768px     (tablets)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lg: 1024px    (small laptops)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xl: 1280px    (desktops)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2xl: 1536px   (large screens)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Tailwind Pattern (preferred)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Base = mobile. Then add: sm: md: lg: xl: 2xl: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Example: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&lt;div class="px-4 sm:px-6 lg:px-8"&gt;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&lt;div class="grid grid-cols-1 md:grid-cols-2 lg:grid-cols-3"&gt;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&lt;h1 class="text-2xl sm:text-3xl lg:text-5xl"&gt;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Layout Rules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Single column on mobile, multi-column on tablet+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Navigation: hamburger on mobile, full nav on lg+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Cards: stack vertically on mobile, grid on md+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Modals: full-screen on mobile, centered on lg+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Font sizes: reduce 15-20% on mobile vs desktop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No max-width media queries used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Tested at 375px (iPhone SE)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Tested at 768px (iPad)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Tested at 1280px (Desktop)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No horizontal scroll at any size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All touch targets 44x44px minimum</w:t>
      </w:r>
    </w:p>
    <w:p>
      <w:r>
        <w:br w:type="page"/>
      </w:r>
    </w:p>
    <w:p>
      <w:pPr>
        <w:pStyle w:val="Heading2"/>
        <w:spacing w:before="400" w:after="150"/>
      </w:pPr>
      <w:r>
        <w:rPr>
          <w:rFonts w:ascii="Arial" w:cs="Arial" w:eastAsia="Arial" w:hAnsi="Arial"/>
          <w:b/>
          <w:bCs/>
          <w:color w:val="B5121C"/>
          <w:sz w:val="28"/>
          <w:szCs w:val="28"/>
        </w:rPr>
        <w:t xml:space="preserve">SKILL 5: Component Architecture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FILE: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skills/component-architecture/SKILL.md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F6C236"/>
          <w:sz w:val="18"/>
          <w:szCs w:val="18"/>
        </w:rPr>
        <w:t xml:space="preserve">USE WHEN: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Building React/Next.js components</w:t>
      </w:r>
    </w:p>
    <w:p>
      <w:pPr>
        <w:spacing w:before="60"/>
      </w:pP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name: component-architecture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description: 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Defines naming conventions, file structure, prop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patterns, and composition rules for React/Next.js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components. Ensures consistency across the codebase.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version: 1.0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author: Motion_Viz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tags: [react, nextjs, components, architecture]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---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 Component Architecture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Purpose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Enforce consistent component structure and naming.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Rules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1. PascalCase for components: HeroSection, PricingCard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2. camelCase for utilities and hooks: useScrollPosition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3. One component per file (no multi-exports)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4. Props interface defined at top of file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5. Default exports only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6. No inline styles (use Tailwind classes)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7. All text content must be passed as props (not hardcoded)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File Structure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src/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components/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ui/           (reusable: Button, Card, Badge)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sections/     (page sections: Hero, Pricing, FAQ)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layout/       (Header, Footer, Sidebar, Container)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hooks/          (custom hooks)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lib/            (utilities, helpers, constants)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app/            (Next.js app router pages)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Component Template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```tsx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interface [ComponentName]Props {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Required props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title: string;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Optional props with defaults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variant?: 'primary' | 'secondary';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export default function [ComponentName]({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title,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variant = 'primary',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}: [ComponentName]Props) {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(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&lt;section className="..."&gt;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{/* content */}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&lt;/section&gt;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);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```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Naming Convention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Sections: [Name]Section (HeroSection, PricingSection)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Cards: [Name]Card (TestimonialCard, FeatureCard)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Buttons: Button with variant prop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Inputs: [Name]Input or [Name]Field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Modals: [Name]Modal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Hooks: use[Action] (useIntersection, useMediaQuery)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## Checklist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PascalCase naming for all components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Props interface defined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Default export used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No hardcoded text strings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Tailwind classes only (no inline styles)</w:t>
      </w:r>
    </w:p>
    <w:p>
      <w:pPr>
        <w:shd w:fill="F7FAFC" w:val="clear"/>
        <w:spacing w:before="20"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 [ ] File placed in correct directory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Arial" w:cs="Arial" w:eastAsia="Arial" w:hAnsi="Arial"/>
          <w:b/>
          <w:bCs/>
          <w:color w:val="B5121C"/>
          <w:sz w:val="36"/>
          <w:szCs w:val="36"/>
        </w:rPr>
        <w:t xml:space="preserve">HOW TO CREATE YOUR OWN SKILL</w:t>
      </w:r>
    </w:p>
    <w:p>
      <w:pPr>
        <w:spacing w:before="8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1: Identify What You Repeat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Look at your last 5 conversations with any AI tool. What did you explain more than once?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"Use my brand colors" → Design System skill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"Make it mobile-first" → Responsive Patterns skill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"Follow this page structure" → CRO Landing Page skill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"Name components like this" → Component Architecture skill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"Add proper meta tags" → SEO Meta skill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"Check these things before you’re done" → QA Testing skill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you’ve said it more than twice, it should be a skill.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2: Write It Using the Template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Copy the template from Section 2. Fill in each section:</w:t>
      </w:r>
    </w:p>
    <w:p>
      <w:pPr>
        <w:spacing w:before="40"/>
      </w:pP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Frontmatter: Name it, describe it, tag it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Purpose: What does it do? What’s the input/output?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When to Use: What triggers this skill?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Rules: What are the non-negotiable constraints?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Architecture: What’s the exact structure?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Design Tokens: (if visual) Colors, fonts, spacing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Examples: Show good vs bad output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Checklist: How does the AI verify its own work?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3: Test It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a new conversation in AntiGravity. Give it a prompt that should trigger the skill. Check:</w:t>
      </w:r>
    </w:p>
    <w:p>
      <w:pPr>
        <w:spacing w:before="40"/>
      </w:pP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Did it follow the rules?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Did it use the correct structure?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Did it match the design tokens?</w:t>
      </w:r>
    </w:p>
    <w:p>
      <w:pPr>
        <w:pStyle w:val="ListParagraph"/>
        <w:numPr>
          <w:ilvl w:val="0"/>
          <w:numId w:val="5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Did it self-verify with the checklist?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not, refine the skill. Add more specific rules. Add examples of what went wrong. The skill gets better every iteration.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4: Stack Skills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real power is combining multiple skills: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"Build a landing page" triggers: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CRO Landing Page skill (9-section framework)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Design System skill (brand tokens)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Responsive Patterns skill (mobile-first)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SEO Meta skill (meta tags + OG + JSON-LD)</w:t>
      </w:r>
    </w:p>
    <w:p>
      <w:pPr>
        <w:pStyle w:val="ListParagraph"/>
        <w:numPr>
          <w:ilvl w:val="0"/>
          <w:numId w:val="6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Component Architecture skill (file structure + naming)</w:t>
      </w:r>
    </w:p>
    <w:p>
      <w:pPr>
        <w:spacing w:before="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 prompt. Five skills. Output that matches your standards on the first try.</w:t>
      </w:r>
    </w:p>
    <w:p>
      <w:pPr>
        <w:spacing w:before="120"/>
      </w:pPr>
    </w:p>
    <w:p>
      <w:pPr>
        <w:pStyle w:val="Heading3"/>
        <w:spacing w:before="30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5: Share / Version Control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Push your skills to a GitHub repo. This gives you:</w:t>
      </w:r>
    </w:p>
    <w:p>
      <w:pPr>
        <w:spacing w:before="40"/>
      </w:pP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Version history (track changes to your skills over time)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Portability (import into any AntiGravity workspace)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Sharing (give your team or clients access to your skills)</w:t>
      </w:r>
    </w:p>
    <w:p>
      <w:pPr>
        <w:pStyle w:val="ListParagraph"/>
        <w:numPr>
          <w:ilvl w:val="0"/>
          <w:numId w:val="7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Backup (skills survive workspace resets)</w:t>
      </w:r>
    </w:p>
    <w:p>
      <w:pPr>
        <w:spacing w:before="300"/>
      </w:pPr>
    </w:p>
    <w:p>
      <w:pPr>
        <w:spacing w:before="200" w:after="200"/>
      </w:pPr>
      <w:r>
        <w:rPr>
          <w:rFonts w:ascii="Arial" w:cs="Arial" w:eastAsia="Arial" w:hAnsi="Arial"/>
          <w:color w:val="CCCCCC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B5121C"/>
          <w:sz w:val="24"/>
          <w:szCs w:val="24"/>
        </w:rPr>
        <w:t xml:space="preserve">Stop re-explaining. Start building with context.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Skills turn improvisation into systems.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AI stops guessing and starts following YOUR rules.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by @Motion_Viz  ·  motionviz.in</w:t>
      </w:r>
    </w:p>
    <w:p>
      <w:pPr>
        <w:jc w:val="center"/>
      </w:pPr>
      <w:r>
        <w:rPr>
          <w:rFonts w:ascii="Arial" w:cs="Arial" w:eastAsia="Arial" w:hAnsi="Arial"/>
          <w:color w:val="F6C236"/>
          <w:sz w:val="18"/>
          <w:szCs w:val="18"/>
        </w:rPr>
        <w:t xml:space="preserve">Follow the build: x.com/Motion_Viz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2026-02-10T19:50:59.668Z</dcterms:created>
  <dcterms:modified xsi:type="dcterms:W3CDTF">2026-02-10T19:50:59.669Z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