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139"/>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408"/>
        <w:gridCol w:w="900"/>
        <w:gridCol w:w="2990"/>
      </w:tblGrid>
      <w:tr w:rsidR="00593E6E" w:rsidRPr="00EB2921" w:rsidTr="003D7A80">
        <w:tc>
          <w:tcPr>
            <w:tcW w:w="7308" w:type="dxa"/>
            <w:gridSpan w:val="2"/>
          </w:tcPr>
          <w:p w:rsidR="00593E6E" w:rsidRPr="00EB2921" w:rsidRDefault="00593E6E" w:rsidP="004F7C17">
            <w:pPr>
              <w:spacing w:line="360" w:lineRule="auto"/>
              <w:jc w:val="center"/>
              <w:rPr>
                <w:rFonts w:ascii="Times New Roman" w:hAnsi="Times New Roman" w:cs="Times New Roman"/>
                <w:b/>
                <w:bCs/>
                <w:sz w:val="14"/>
                <w:szCs w:val="14"/>
              </w:rPr>
            </w:pPr>
            <w:r w:rsidRPr="00EB2921">
              <w:rPr>
                <w:rFonts w:ascii="Times New Roman" w:hAnsi="Times New Roman" w:cs="Times New Roman"/>
                <w:b/>
                <w:bCs/>
                <w:sz w:val="14"/>
                <w:szCs w:val="14"/>
              </w:rPr>
              <w:t>What is Covered</w:t>
            </w:r>
          </w:p>
        </w:tc>
        <w:tc>
          <w:tcPr>
            <w:tcW w:w="2990" w:type="dxa"/>
          </w:tcPr>
          <w:p w:rsidR="00593E6E" w:rsidRPr="00EB2921" w:rsidRDefault="00593E6E" w:rsidP="004F7C17">
            <w:pPr>
              <w:bidi/>
              <w:spacing w:line="360" w:lineRule="auto"/>
              <w:jc w:val="center"/>
              <w:rPr>
                <w:rFonts w:cs="Arial"/>
                <w:b/>
                <w:bCs/>
                <w:sz w:val="14"/>
                <w:szCs w:val="14"/>
                <w:rtl/>
              </w:rPr>
            </w:pPr>
            <w:r w:rsidRPr="00EB2921">
              <w:rPr>
                <w:rFonts w:cs="Arial" w:hint="cs"/>
                <w:b/>
                <w:bCs/>
                <w:sz w:val="14"/>
                <w:szCs w:val="14"/>
                <w:rtl/>
              </w:rPr>
              <w:t>الأجزاء المغطاة</w:t>
            </w:r>
          </w:p>
        </w:tc>
      </w:tr>
      <w:tr w:rsidR="00B551DC" w:rsidRPr="00EB2921" w:rsidTr="004E6BE3">
        <w:tc>
          <w:tcPr>
            <w:tcW w:w="6408" w:type="dxa"/>
          </w:tcPr>
          <w:p w:rsidR="002500D4" w:rsidRPr="00EB2921" w:rsidRDefault="002500D4" w:rsidP="004F7C17">
            <w:pPr>
              <w:spacing w:line="360" w:lineRule="auto"/>
              <w:jc w:val="both"/>
              <w:rPr>
                <w:rFonts w:ascii="Times New Roman" w:hAnsi="Times New Roman" w:cs="Times New Roman"/>
                <w:b/>
                <w:bCs/>
                <w:sz w:val="14"/>
                <w:szCs w:val="14"/>
                <w:rtl/>
              </w:rPr>
            </w:pPr>
            <w:r w:rsidRPr="00EB2921">
              <w:rPr>
                <w:rFonts w:ascii="Times New Roman" w:hAnsi="Times New Roman" w:cs="Times New Roman"/>
                <w:b/>
                <w:bCs/>
                <w:sz w:val="14"/>
                <w:szCs w:val="14"/>
              </w:rPr>
              <w:t>Engine: Covers failure of internal parts.</w:t>
            </w:r>
          </w:p>
          <w:p w:rsidR="0017316F" w:rsidRPr="00EB2921" w:rsidRDefault="0017316F" w:rsidP="004F7C17">
            <w:pPr>
              <w:spacing w:line="360" w:lineRule="auto"/>
              <w:jc w:val="both"/>
              <w:rPr>
                <w:rFonts w:ascii="Times New Roman" w:hAnsi="Times New Roman" w:cs="Times New Roman"/>
                <w:b/>
                <w:bCs/>
                <w:sz w:val="14"/>
                <w:szCs w:val="14"/>
                <w:rtl/>
              </w:rPr>
            </w:pPr>
            <w:r w:rsidRPr="00EB2921">
              <w:rPr>
                <w:rFonts w:ascii="Times New Roman" w:hAnsi="Times New Roman" w:cs="Times New Roman"/>
                <w:b/>
                <w:bCs/>
                <w:sz w:val="14"/>
                <w:szCs w:val="14"/>
              </w:rPr>
              <w:t>Subject to exclusions as mentioned below:</w:t>
            </w:r>
          </w:p>
          <w:p w:rsidR="00A9227A" w:rsidRPr="00A9227A" w:rsidRDefault="0017316F" w:rsidP="00A9227A">
            <w:pPr>
              <w:spacing w:line="360" w:lineRule="auto"/>
              <w:jc w:val="both"/>
              <w:rPr>
                <w:rFonts w:ascii="Times New Roman" w:hAnsi="Times New Roman" w:cs="Times New Roman"/>
                <w:sz w:val="14"/>
                <w:szCs w:val="14"/>
              </w:rPr>
            </w:pPr>
            <w:r w:rsidRPr="00A9227A">
              <w:rPr>
                <w:rFonts w:ascii="Times New Roman" w:hAnsi="Times New Roman" w:cs="Times New Roman"/>
                <w:sz w:val="14"/>
                <w:szCs w:val="14"/>
              </w:rPr>
              <w:t xml:space="preserve">Service items such as plugs, HT leads, V belts, belt </w:t>
            </w:r>
            <w:proofErr w:type="spellStart"/>
            <w:r w:rsidRPr="00A9227A">
              <w:rPr>
                <w:rFonts w:ascii="Times New Roman" w:hAnsi="Times New Roman" w:cs="Times New Roman"/>
                <w:sz w:val="14"/>
                <w:szCs w:val="14"/>
              </w:rPr>
              <w:t>tensioners</w:t>
            </w:r>
            <w:proofErr w:type="spellEnd"/>
            <w:r w:rsidRPr="00A9227A">
              <w:rPr>
                <w:rFonts w:ascii="Times New Roman" w:hAnsi="Times New Roman" w:cs="Times New Roman"/>
                <w:sz w:val="14"/>
                <w:szCs w:val="14"/>
              </w:rPr>
              <w:t>, breather</w:t>
            </w:r>
            <w:bookmarkStart w:id="0" w:name="_GoBack"/>
            <w:bookmarkEnd w:id="0"/>
            <w:r w:rsidRPr="00A9227A">
              <w:rPr>
                <w:rFonts w:ascii="Times New Roman" w:hAnsi="Times New Roman" w:cs="Times New Roman"/>
                <w:sz w:val="14"/>
                <w:szCs w:val="14"/>
              </w:rPr>
              <w:t xml:space="preserve">s, PCV valves, filters. Head gasket, Exhaust manifold, Oil seals / gaskets. </w:t>
            </w:r>
            <w:proofErr w:type="gramStart"/>
            <w:r w:rsidRPr="00A9227A">
              <w:rPr>
                <w:rFonts w:ascii="Times New Roman" w:hAnsi="Times New Roman" w:cs="Times New Roman"/>
                <w:sz w:val="14"/>
                <w:szCs w:val="14"/>
              </w:rPr>
              <w:t>engine</w:t>
            </w:r>
            <w:proofErr w:type="gramEnd"/>
            <w:r w:rsidRPr="00A9227A">
              <w:rPr>
                <w:rFonts w:ascii="Times New Roman" w:hAnsi="Times New Roman" w:cs="Times New Roman"/>
                <w:sz w:val="14"/>
                <w:szCs w:val="14"/>
              </w:rPr>
              <w:t xml:space="preserve"> mountings. Carbon deposit &amp; engine Sludge, Damage caused due to overheating. </w:t>
            </w:r>
            <w:r w:rsidR="00A9227A" w:rsidRPr="00A9227A">
              <w:rPr>
                <w:rFonts w:ascii="Times New Roman" w:hAnsi="Times New Roman" w:cs="Times New Roman"/>
                <w:sz w:val="14"/>
                <w:szCs w:val="14"/>
              </w:rPr>
              <w:t xml:space="preserve"> Oil &amp; Coolant leaks (of any type) are not covered. </w:t>
            </w:r>
          </w:p>
          <w:p w:rsidR="00B551DC" w:rsidRPr="00EB2921" w:rsidRDefault="00B551DC" w:rsidP="004F7C17">
            <w:pPr>
              <w:spacing w:line="360" w:lineRule="auto"/>
              <w:jc w:val="both"/>
              <w:rPr>
                <w:rFonts w:ascii="Times New Roman" w:hAnsi="Times New Roman" w:cs="Times New Roman"/>
                <w:sz w:val="14"/>
                <w:szCs w:val="14"/>
              </w:rPr>
            </w:pPr>
          </w:p>
          <w:p w:rsidR="0017316F" w:rsidRPr="00EB2921" w:rsidRDefault="0017316F" w:rsidP="004F7C17">
            <w:pPr>
              <w:spacing w:line="360" w:lineRule="auto"/>
              <w:jc w:val="both"/>
              <w:rPr>
                <w:rFonts w:ascii="Times New Roman" w:hAnsi="Times New Roman" w:cs="Times New Roman"/>
                <w:b/>
                <w:bCs/>
                <w:sz w:val="14"/>
                <w:szCs w:val="14"/>
              </w:rPr>
            </w:pP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Manual Transmission</w:t>
            </w:r>
          </w:p>
          <w:p w:rsidR="00B551DC" w:rsidRPr="00EB2921" w:rsidRDefault="0017316F" w:rsidP="004F7C17">
            <w:p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Internal gears, shafts, bearings, </w:t>
            </w:r>
            <w:proofErr w:type="spellStart"/>
            <w:r w:rsidRPr="00EB2921">
              <w:rPr>
                <w:rFonts w:ascii="Times New Roman" w:hAnsi="Times New Roman" w:cs="Times New Roman"/>
                <w:sz w:val="14"/>
                <w:szCs w:val="14"/>
              </w:rPr>
              <w:t>synchro</w:t>
            </w:r>
            <w:proofErr w:type="spellEnd"/>
            <w:r w:rsidRPr="00EB2921">
              <w:rPr>
                <w:rFonts w:ascii="Times New Roman" w:hAnsi="Times New Roman" w:cs="Times New Roman"/>
                <w:sz w:val="14"/>
                <w:szCs w:val="14"/>
              </w:rPr>
              <w:t xml:space="preserve"> hubs, </w:t>
            </w:r>
            <w:proofErr w:type="spellStart"/>
            <w:r w:rsidRPr="00EB2921">
              <w:rPr>
                <w:rFonts w:ascii="Times New Roman" w:hAnsi="Times New Roman" w:cs="Times New Roman"/>
                <w:sz w:val="14"/>
                <w:szCs w:val="14"/>
              </w:rPr>
              <w:t>synchro</w:t>
            </w:r>
            <w:proofErr w:type="spellEnd"/>
            <w:r w:rsidRPr="00EB2921">
              <w:rPr>
                <w:rFonts w:ascii="Times New Roman" w:hAnsi="Times New Roman" w:cs="Times New Roman"/>
                <w:sz w:val="14"/>
                <w:szCs w:val="14"/>
              </w:rPr>
              <w:t xml:space="preserve"> rings, selector shafts, forks.</w:t>
            </w:r>
          </w:p>
          <w:p w:rsidR="0017316F" w:rsidRPr="00EB2921" w:rsidRDefault="0017316F" w:rsidP="004F7C17">
            <w:pPr>
              <w:spacing w:line="360" w:lineRule="auto"/>
              <w:jc w:val="both"/>
              <w:rPr>
                <w:rFonts w:ascii="Times New Roman" w:hAnsi="Times New Roman" w:cs="Times New Roman"/>
                <w:sz w:val="14"/>
                <w:szCs w:val="14"/>
              </w:rPr>
            </w:pPr>
          </w:p>
          <w:p w:rsidR="00B551DC"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Automatic Transmission Covers failure of internal parts:</w:t>
            </w: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Subject to exclusions as mentioned below:</w:t>
            </w:r>
          </w:p>
          <w:p w:rsidR="00505914" w:rsidRPr="00EB2921" w:rsidRDefault="0017316F" w:rsidP="004F7C17">
            <w:pPr>
              <w:spacing w:line="360" w:lineRule="auto"/>
              <w:jc w:val="both"/>
              <w:rPr>
                <w:rFonts w:ascii="Times New Roman" w:hAnsi="Times New Roman" w:cs="Times New Roman"/>
                <w:sz w:val="14"/>
                <w:szCs w:val="14"/>
                <w:rtl/>
              </w:rPr>
            </w:pPr>
            <w:r w:rsidRPr="00EB2921">
              <w:rPr>
                <w:rFonts w:ascii="Times New Roman" w:hAnsi="Times New Roman" w:cs="Times New Roman"/>
                <w:sz w:val="14"/>
                <w:szCs w:val="14"/>
              </w:rPr>
              <w:t>Adjustments, cables, oil &amp; coolant contamination</w:t>
            </w:r>
            <w:proofErr w:type="gramStart"/>
            <w:r w:rsidRPr="00EB2921">
              <w:rPr>
                <w:rFonts w:ascii="Times New Roman" w:hAnsi="Times New Roman" w:cs="Times New Roman"/>
                <w:sz w:val="14"/>
                <w:szCs w:val="14"/>
              </w:rPr>
              <w:t>,  burnt</w:t>
            </w:r>
            <w:proofErr w:type="gramEnd"/>
            <w:r w:rsidRPr="00EB2921">
              <w:rPr>
                <w:rFonts w:ascii="Times New Roman" w:hAnsi="Times New Roman" w:cs="Times New Roman"/>
                <w:sz w:val="14"/>
                <w:szCs w:val="14"/>
              </w:rPr>
              <w:t xml:space="preserve"> or worn out clutches and brake bands, filters, service items. Gear box mountings.</w:t>
            </w:r>
          </w:p>
          <w:p w:rsidR="0017316F" w:rsidRPr="00EB2921" w:rsidRDefault="0017316F" w:rsidP="004F7C17">
            <w:pPr>
              <w:spacing w:line="360" w:lineRule="auto"/>
              <w:jc w:val="both"/>
              <w:rPr>
                <w:rFonts w:ascii="Times New Roman" w:hAnsi="Times New Roman" w:cs="Times New Roman"/>
                <w:b/>
                <w:bCs/>
                <w:sz w:val="14"/>
                <w:szCs w:val="14"/>
              </w:rPr>
            </w:pP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Differential: Covers failure of internal parts:</w:t>
            </w: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Subject to exclusions as mentioned below:</w:t>
            </w:r>
          </w:p>
          <w:p w:rsidR="00505914" w:rsidRPr="00EB2921" w:rsidRDefault="0017316F" w:rsidP="004F7C17">
            <w:pPr>
              <w:spacing w:line="360" w:lineRule="auto"/>
              <w:jc w:val="both"/>
              <w:rPr>
                <w:rFonts w:ascii="Times New Roman" w:hAnsi="Times New Roman" w:cs="Times New Roman"/>
                <w:sz w:val="14"/>
                <w:szCs w:val="14"/>
              </w:rPr>
            </w:pPr>
            <w:proofErr w:type="gramStart"/>
            <w:r w:rsidRPr="00EB2921">
              <w:rPr>
                <w:rFonts w:ascii="Times New Roman" w:hAnsi="Times New Roman" w:cs="Times New Roman"/>
                <w:sz w:val="14"/>
                <w:szCs w:val="14"/>
              </w:rPr>
              <w:t>wheel</w:t>
            </w:r>
            <w:proofErr w:type="gramEnd"/>
            <w:r w:rsidRPr="00EB2921">
              <w:rPr>
                <w:rFonts w:ascii="Times New Roman" w:hAnsi="Times New Roman" w:cs="Times New Roman"/>
                <w:sz w:val="14"/>
                <w:szCs w:val="14"/>
              </w:rPr>
              <w:t xml:space="preserve"> bearings , axle boots, oil seals &amp; gaskets.</w:t>
            </w:r>
          </w:p>
          <w:p w:rsidR="0017316F" w:rsidRPr="00EB2921" w:rsidRDefault="0017316F" w:rsidP="004F7C17">
            <w:pPr>
              <w:spacing w:line="360" w:lineRule="auto"/>
              <w:jc w:val="both"/>
              <w:rPr>
                <w:rFonts w:ascii="Times New Roman" w:hAnsi="Times New Roman" w:cs="Times New Roman"/>
                <w:sz w:val="14"/>
                <w:szCs w:val="14"/>
              </w:rPr>
            </w:pP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Air Conditioning: Cover as mentioned below:</w:t>
            </w: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Compressor.</w:t>
            </w: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Subject to exclusions as mentioned below:</w:t>
            </w:r>
          </w:p>
          <w:p w:rsidR="0017316F" w:rsidRPr="00EB2921" w:rsidRDefault="0017316F" w:rsidP="004F7C17">
            <w:p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All other a/c parts, Routine recharging of refrigerant. </w:t>
            </w:r>
            <w:proofErr w:type="gramStart"/>
            <w:r w:rsidRPr="00EB2921">
              <w:rPr>
                <w:rFonts w:ascii="Times New Roman" w:hAnsi="Times New Roman" w:cs="Times New Roman"/>
                <w:sz w:val="14"/>
                <w:szCs w:val="14"/>
              </w:rPr>
              <w:t>hoses</w:t>
            </w:r>
            <w:proofErr w:type="gramEnd"/>
            <w:r w:rsidRPr="00EB2921">
              <w:rPr>
                <w:rFonts w:ascii="Times New Roman" w:hAnsi="Times New Roman" w:cs="Times New Roman"/>
                <w:sz w:val="14"/>
                <w:szCs w:val="14"/>
              </w:rPr>
              <w:t>.</w:t>
            </w:r>
          </w:p>
          <w:p w:rsidR="0017316F" w:rsidRPr="00EB2921" w:rsidRDefault="0017316F" w:rsidP="004F7C17">
            <w:pPr>
              <w:spacing w:line="360" w:lineRule="auto"/>
              <w:jc w:val="both"/>
              <w:rPr>
                <w:rFonts w:ascii="Times New Roman" w:hAnsi="Times New Roman" w:cs="Times New Roman"/>
                <w:sz w:val="14"/>
                <w:szCs w:val="14"/>
              </w:rPr>
            </w:pPr>
          </w:p>
          <w:p w:rsidR="0017316F" w:rsidRPr="00EB2921" w:rsidRDefault="0017316F"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Casings</w:t>
            </w:r>
          </w:p>
          <w:p w:rsidR="0017316F" w:rsidRPr="00EB2921" w:rsidRDefault="0017316F" w:rsidP="004F7C17">
            <w:p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Damage caused to casings &amp; mechanical &amp; electrical parts as a direct result of the Mechanical or Electrical Breakdown of a covered component is included.</w:t>
            </w:r>
          </w:p>
          <w:p w:rsidR="0017316F" w:rsidRPr="00EB2921" w:rsidRDefault="0017316F" w:rsidP="004F7C17">
            <w:pPr>
              <w:spacing w:line="360" w:lineRule="auto"/>
              <w:jc w:val="both"/>
              <w:rPr>
                <w:rFonts w:ascii="Times New Roman" w:hAnsi="Times New Roman" w:cs="Times New Roman"/>
                <w:sz w:val="14"/>
                <w:szCs w:val="14"/>
              </w:rPr>
            </w:pPr>
          </w:p>
          <w:p w:rsidR="0017316F" w:rsidRPr="00EB2921" w:rsidRDefault="0017316F"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Body, (including rust &amp; perforation), paint, exhaust systems, suspension systems,  oxygen (lambda) sensors &amp; catalytic convertors, glass, interior/exterior trims, In Car Entertainment, IT master, Communication systems &amp; associated equipments (Radio, DVD player, Speakers, Head unit/display screens, Telephones, Vehicle </w:t>
            </w:r>
            <w:proofErr w:type="spellStart"/>
            <w:r w:rsidRPr="00EB2921">
              <w:rPr>
                <w:rFonts w:ascii="Times New Roman" w:hAnsi="Times New Roman" w:cs="Times New Roman"/>
                <w:sz w:val="14"/>
                <w:szCs w:val="14"/>
              </w:rPr>
              <w:t>Telematics</w:t>
            </w:r>
            <w:proofErr w:type="spellEnd"/>
            <w:r w:rsidRPr="00EB2921">
              <w:rPr>
                <w:rFonts w:ascii="Times New Roman" w:hAnsi="Times New Roman" w:cs="Times New Roman"/>
                <w:sz w:val="14"/>
                <w:szCs w:val="14"/>
              </w:rPr>
              <w:t xml:space="preserve">, Control modules and Interface (MMI, </w:t>
            </w:r>
            <w:proofErr w:type="spellStart"/>
            <w:r w:rsidRPr="00EB2921">
              <w:rPr>
                <w:rFonts w:ascii="Times New Roman" w:hAnsi="Times New Roman" w:cs="Times New Roman"/>
                <w:sz w:val="14"/>
                <w:szCs w:val="14"/>
              </w:rPr>
              <w:t>IDrive</w:t>
            </w:r>
            <w:proofErr w:type="spellEnd"/>
            <w:r w:rsidRPr="00EB2921">
              <w:rPr>
                <w:rFonts w:ascii="Times New Roman" w:hAnsi="Times New Roman" w:cs="Times New Roman"/>
                <w:sz w:val="14"/>
                <w:szCs w:val="14"/>
              </w:rPr>
              <w:t xml:space="preserve"> etc.), Bluetooth, USB, GPS/ Navigation system, Parking Sensors &amp; Cameras). This is not a complete list.</w:t>
            </w:r>
          </w:p>
          <w:p w:rsidR="0017316F" w:rsidRPr="00EB2921" w:rsidRDefault="0017316F"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Any covered component which failed due to normal wear &amp; tear or which have not failed but reported requiring replacement during routine maintenance or periodic service and /or repair.</w:t>
            </w:r>
          </w:p>
          <w:p w:rsidR="0017316F" w:rsidRPr="00EB2921" w:rsidRDefault="0017316F"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Any covered component subject to recall or repair or replacement or modification by a manufacturer.</w:t>
            </w:r>
          </w:p>
          <w:p w:rsidR="0017316F" w:rsidRPr="00EB2921" w:rsidRDefault="0017316F"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The Company will not accept any loss, damage or injury of whatsoever nature sustained by any person(s), property or vehicle(s), including the vehicle detailed in the ref. document schedule, caused by or arising out of or in any way connected with motor vehicle accidents, fire, storm, flood, theft, any damage caused due to sand or water, malicious damage or any other loss &amp; damage.</w:t>
            </w:r>
          </w:p>
          <w:p w:rsidR="0017316F"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This document does not apply to vehicles used for any kind of timed competition or race.</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No cover will apply should the vehicle be used for any purpose for which it is not licensed, or for which it was not originally purchased.</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No cover will apply should the vehicle’s odometer has been altered or disconnected or is inoperative resulting in the misrepresentation of the vehicle’s actual mileage.</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company will not accept </w:t>
            </w:r>
            <w:proofErr w:type="gramStart"/>
            <w:r w:rsidRPr="00EB2921">
              <w:rPr>
                <w:rFonts w:ascii="Times New Roman" w:hAnsi="Times New Roman" w:cs="Times New Roman"/>
                <w:sz w:val="14"/>
                <w:szCs w:val="14"/>
              </w:rPr>
              <w:t>any  loss</w:t>
            </w:r>
            <w:proofErr w:type="gramEnd"/>
            <w:r w:rsidRPr="00EB2921">
              <w:rPr>
                <w:rFonts w:ascii="Times New Roman" w:hAnsi="Times New Roman" w:cs="Times New Roman"/>
                <w:sz w:val="14"/>
                <w:szCs w:val="14"/>
              </w:rPr>
              <w:t xml:space="preserve"> or damage caused by the lack of servicing, abuse or the continued use of the vehicle after any fault has become evident, or for any loss of use or any consequential loss, damage to property, death or bodily injury of whatsoever nature.</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company will not accept </w:t>
            </w:r>
            <w:proofErr w:type="gramStart"/>
            <w:r w:rsidRPr="00EB2921">
              <w:rPr>
                <w:rFonts w:ascii="Times New Roman" w:hAnsi="Times New Roman" w:cs="Times New Roman"/>
                <w:sz w:val="14"/>
                <w:szCs w:val="14"/>
              </w:rPr>
              <w:t>any  damage</w:t>
            </w:r>
            <w:proofErr w:type="gramEnd"/>
            <w:r w:rsidRPr="00EB2921">
              <w:rPr>
                <w:rFonts w:ascii="Times New Roman" w:hAnsi="Times New Roman" w:cs="Times New Roman"/>
                <w:sz w:val="14"/>
                <w:szCs w:val="14"/>
              </w:rPr>
              <w:t xml:space="preserve"> caused by non-approved alterations or modifications to the manufacturer’s specification even though it is not related to the claim.</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The company will not accept any mechanical or electrical breakdown claim notified to the company more than 14 days after the relevant fault has become apparent.</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company will not accept any damage caused by water/ floods,  nuclear radiations, war related risks, sonic booms or sand storms, snow, hail and any such natural calamity whether categorized as force majeure or not.  </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The company will not accept any failure in the event that the warranty holder fails to maintain the service schedule and prove that it has been complied with.</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company will not accept any losses which are covered by the vehicle manufacturer’s </w:t>
            </w:r>
            <w:r w:rsidRPr="00EB2921">
              <w:rPr>
                <w:rFonts w:ascii="Times New Roman" w:hAnsi="Times New Roman" w:cs="Times New Roman"/>
                <w:sz w:val="14"/>
                <w:szCs w:val="14"/>
              </w:rPr>
              <w:lastRenderedPageBreak/>
              <w:t>warranty or similar coverage and for any faults that have existed prior to the commencement of this policy.</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This assistance does not cover (as far as such cover may have been applicable to vehicle) any loss, damage, cost, claim or expense, whether preventative, remedial or otherwise, directly or indirectly arising out of or relating to:</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calculation, comparison, differentiation, sequencing or processing of data involving any date change, including leap year calculations by any computer system, hardware, </w:t>
            </w:r>
            <w:proofErr w:type="spellStart"/>
            <w:r w:rsidRPr="00EB2921">
              <w:rPr>
                <w:rFonts w:ascii="Times New Roman" w:hAnsi="Times New Roman" w:cs="Times New Roman"/>
                <w:sz w:val="14"/>
                <w:szCs w:val="14"/>
              </w:rPr>
              <w:t>programme</w:t>
            </w:r>
            <w:proofErr w:type="spellEnd"/>
            <w:r w:rsidRPr="00EB2921">
              <w:rPr>
                <w:rFonts w:ascii="Times New Roman" w:hAnsi="Times New Roman" w:cs="Times New Roman"/>
                <w:sz w:val="14"/>
                <w:szCs w:val="14"/>
              </w:rPr>
              <w:t xml:space="preserve"> or software and/or any microchip, integrated circuit or similar device in computer equipment or non computer equipment, whether the property of the Vehicle owner or not.</w:t>
            </w:r>
          </w:p>
          <w:p w:rsidR="00F43F18" w:rsidRPr="00EB2921" w:rsidRDefault="00F43F18" w:rsidP="004F7C17">
            <w:pPr>
              <w:pStyle w:val="ListParagraph"/>
              <w:numPr>
                <w:ilvl w:val="0"/>
                <w:numId w:val="4"/>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This exclusion applies regardless of any other cause or event that contributed concurrently or in any sequence to the loss, damage, cost claim or expense.</w:t>
            </w:r>
          </w:p>
          <w:p w:rsidR="00F43F18" w:rsidRPr="00EB2921" w:rsidRDefault="00F43F18" w:rsidP="004F7C17">
            <w:pPr>
              <w:spacing w:line="360" w:lineRule="auto"/>
              <w:jc w:val="both"/>
              <w:rPr>
                <w:rFonts w:ascii="Times New Roman" w:hAnsi="Times New Roman" w:cs="Times New Roman"/>
                <w:sz w:val="14"/>
                <w:szCs w:val="14"/>
              </w:rPr>
            </w:pPr>
          </w:p>
          <w:p w:rsidR="00505914" w:rsidRPr="00EB2921" w:rsidRDefault="00505914" w:rsidP="004F7C17">
            <w:pPr>
              <w:spacing w:line="360" w:lineRule="auto"/>
              <w:jc w:val="both"/>
              <w:rPr>
                <w:rFonts w:ascii="Times New Roman" w:hAnsi="Times New Roman" w:cs="Times New Roman"/>
                <w:b/>
                <w:bCs/>
                <w:sz w:val="14"/>
                <w:szCs w:val="14"/>
                <w:rtl/>
              </w:rPr>
            </w:pPr>
          </w:p>
          <w:p w:rsidR="00505914" w:rsidRPr="00EB2921" w:rsidRDefault="00505914" w:rsidP="004F7C17">
            <w:pPr>
              <w:spacing w:line="360" w:lineRule="auto"/>
              <w:jc w:val="both"/>
              <w:rPr>
                <w:rFonts w:ascii="Times New Roman" w:hAnsi="Times New Roman" w:cs="Times New Roman"/>
                <w:b/>
                <w:bCs/>
                <w:sz w:val="14"/>
                <w:szCs w:val="14"/>
                <w:rtl/>
              </w:rPr>
            </w:pPr>
          </w:p>
          <w:p w:rsidR="00B551DC" w:rsidRPr="00EB2921" w:rsidRDefault="00B551DC" w:rsidP="004F7C17">
            <w:pPr>
              <w:spacing w:line="360" w:lineRule="auto"/>
              <w:jc w:val="both"/>
              <w:rPr>
                <w:rFonts w:ascii="Times New Roman" w:hAnsi="Times New Roman" w:cs="Times New Roman"/>
                <w:b/>
                <w:bCs/>
                <w:sz w:val="14"/>
                <w:szCs w:val="14"/>
              </w:rPr>
            </w:pPr>
            <w:r w:rsidRPr="00EB2921">
              <w:rPr>
                <w:rFonts w:ascii="Times New Roman" w:hAnsi="Times New Roman" w:cs="Times New Roman"/>
                <w:b/>
                <w:bCs/>
                <w:sz w:val="14"/>
                <w:szCs w:val="14"/>
              </w:rPr>
              <w:t>What Is Not Covered</w:t>
            </w:r>
          </w:p>
          <w:p w:rsidR="00B551DC" w:rsidRPr="00EB2921" w:rsidRDefault="00B551DC" w:rsidP="004F7C17">
            <w:pPr>
              <w:pStyle w:val="ListParagraph"/>
              <w:numPr>
                <w:ilvl w:val="0"/>
                <w:numId w:val="1"/>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Ancillary components or equipment not listed under components covered nor any fuel, chemical, anti-freeze, hydraulic fluids, grease, oils, oil seals /gaskets, batteries and tires or worn parts or parts, which require periodic maintenance or replacement. </w:t>
            </w:r>
          </w:p>
          <w:p w:rsidR="00B551DC" w:rsidRPr="00EB2921" w:rsidRDefault="00B551DC" w:rsidP="004F7C17">
            <w:pPr>
              <w:pStyle w:val="ListParagraph"/>
              <w:numPr>
                <w:ilvl w:val="0"/>
                <w:numId w:val="1"/>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Parts, which have not failed but have been reported as requiring replacement during routine servicing and or repairs or at the time a repair is in progress. </w:t>
            </w:r>
          </w:p>
          <w:p w:rsidR="00B551DC" w:rsidRPr="00EB2921" w:rsidRDefault="00B551DC" w:rsidP="004F7C17">
            <w:pPr>
              <w:pStyle w:val="ListParagraph"/>
              <w:numPr>
                <w:ilvl w:val="0"/>
                <w:numId w:val="1"/>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Oil &amp; Coolant leaks (of any type) are not covered. </w:t>
            </w:r>
          </w:p>
          <w:p w:rsidR="00B551DC" w:rsidRPr="00EB2921" w:rsidRDefault="00B551DC" w:rsidP="004F7C17">
            <w:pPr>
              <w:spacing w:line="360" w:lineRule="auto"/>
              <w:jc w:val="both"/>
              <w:rPr>
                <w:rFonts w:ascii="Times New Roman" w:hAnsi="Times New Roman" w:cs="Times New Roman"/>
                <w:sz w:val="14"/>
                <w:szCs w:val="14"/>
              </w:rPr>
            </w:pPr>
          </w:p>
          <w:p w:rsidR="00B551DC" w:rsidRPr="00EB2921" w:rsidRDefault="00B551DC" w:rsidP="004F7C17">
            <w:pPr>
              <w:spacing w:line="360" w:lineRule="auto"/>
              <w:jc w:val="both"/>
              <w:rPr>
                <w:rFonts w:ascii="Times New Roman" w:hAnsi="Times New Roman" w:cs="Times New Roman"/>
                <w:sz w:val="14"/>
                <w:szCs w:val="14"/>
              </w:rPr>
            </w:pPr>
          </w:p>
          <w:p w:rsidR="00B551DC" w:rsidRPr="00EB2921" w:rsidRDefault="00B551DC" w:rsidP="004F7C17">
            <w:pPr>
              <w:spacing w:line="360" w:lineRule="auto"/>
              <w:jc w:val="center"/>
              <w:rPr>
                <w:rFonts w:ascii="Times New Roman" w:hAnsi="Times New Roman" w:cs="Times New Roman"/>
                <w:b/>
                <w:bCs/>
                <w:sz w:val="14"/>
                <w:szCs w:val="14"/>
              </w:rPr>
            </w:pPr>
            <w:r w:rsidRPr="00EB2921">
              <w:rPr>
                <w:rFonts w:ascii="Times New Roman" w:hAnsi="Times New Roman" w:cs="Times New Roman"/>
                <w:b/>
                <w:bCs/>
                <w:sz w:val="14"/>
                <w:szCs w:val="14"/>
              </w:rPr>
              <w:t>CONDITIONS</w:t>
            </w:r>
          </w:p>
          <w:p w:rsidR="00B551DC" w:rsidRPr="00EB2921" w:rsidRDefault="00B551DC" w:rsidP="004F7C17">
            <w:p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The ref. document is the basis of &amp; forms an integral part of, the contract between the company &amp; the vehicle owner for the mechanical &amp; electrical breakdown assistance covering the vehicle shown on the ref. document attached. This document is to be read as one document and &amp; word or expression used with a specific meaning has the same meaning wherever it appears.</w:t>
            </w:r>
          </w:p>
          <w:p w:rsidR="00B551DC" w:rsidRPr="00EB2921" w:rsidRDefault="00B551DC" w:rsidP="004F7C17">
            <w:pPr>
              <w:spacing w:line="360" w:lineRule="auto"/>
              <w:jc w:val="both"/>
              <w:rPr>
                <w:rFonts w:ascii="Times New Roman" w:hAnsi="Times New Roman" w:cs="Times New Roman"/>
                <w:sz w:val="14"/>
                <w:szCs w:val="14"/>
              </w:rPr>
            </w:pP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The company’s liability, provided that the fee has been paid, will be subject to the limits stated on the ref. document.</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This </w:t>
            </w:r>
            <w:r w:rsidR="00460ADB" w:rsidRPr="00EB2921">
              <w:rPr>
                <w:rFonts w:ascii="Times New Roman" w:hAnsi="Times New Roman" w:cs="Times New Roman"/>
                <w:sz w:val="14"/>
                <w:szCs w:val="14"/>
              </w:rPr>
              <w:t>policy</w:t>
            </w:r>
            <w:r w:rsidRPr="00EB2921">
              <w:rPr>
                <w:rFonts w:ascii="Times New Roman" w:hAnsi="Times New Roman" w:cs="Times New Roman"/>
                <w:sz w:val="14"/>
                <w:szCs w:val="14"/>
              </w:rPr>
              <w:t xml:space="preserve"> cannot be cancelled by the Vehicle owner and cannot be transferred to another vehicle.</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This document has no cancellation value. The company shall not return any fee amount to the vehicle owner in the event that this policy is invalidated or if cover is no longer required.</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w:t>
            </w:r>
            <w:r w:rsidR="00460ADB" w:rsidRPr="00EB2921">
              <w:rPr>
                <w:rFonts w:ascii="Times New Roman" w:hAnsi="Times New Roman" w:cs="Times New Roman"/>
                <w:sz w:val="14"/>
                <w:szCs w:val="14"/>
              </w:rPr>
              <w:t>policy</w:t>
            </w:r>
            <w:r w:rsidRPr="00EB2921">
              <w:rPr>
                <w:rFonts w:ascii="Times New Roman" w:hAnsi="Times New Roman" w:cs="Times New Roman"/>
                <w:sz w:val="14"/>
                <w:szCs w:val="14"/>
              </w:rPr>
              <w:t xml:space="preserve"> is not transferrable &amp; only valid for the 1st owner of the vehicle. The contract is invalid in case of ownership transfer.</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company reserves the right to specify the w/shop for repairs. It is also the discretion of the company to settle for repairs wherever possible rather than a new component replacement. </w:t>
            </w:r>
            <w:proofErr w:type="gramStart"/>
            <w:r w:rsidRPr="00EB2921">
              <w:rPr>
                <w:rFonts w:ascii="Times New Roman" w:hAnsi="Times New Roman" w:cs="Times New Roman"/>
                <w:sz w:val="14"/>
                <w:szCs w:val="14"/>
              </w:rPr>
              <w:t>if</w:t>
            </w:r>
            <w:proofErr w:type="gramEnd"/>
            <w:r w:rsidRPr="00EB2921">
              <w:rPr>
                <w:rFonts w:ascii="Times New Roman" w:hAnsi="Times New Roman" w:cs="Times New Roman"/>
                <w:sz w:val="14"/>
                <w:szCs w:val="14"/>
              </w:rPr>
              <w:t xml:space="preserve"> the insured insists upon a new component the difference in repair costs specified by the company and the cost of the new unit will have to be borne by the vehicle owner.</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No repairs may be undertaken or commenced under the terms of the contract without informing the company. All repairs must be carried out by Motors Prime authorized repairer. All claims must be supported with the relevant documentation. The company reserves the right to examine the vehicle &amp; subject it to independent assessment. The result of the assessment will determine the vehicle owner liability subject to the maximum claim value.</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If, after the vehicle has been presented for repair and in respect thereof has been dismantled in part or in full, it is discovered that the fault is not covered or is specifically excluded by this document the vehicle owner shall be liable to pay to the authorized repairer the cost of such dismantling and the costs of any repairs authorized or carried out on behalf of the vehicle owner.</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 vehicle must be regularly serviced at the correct time(s) and kilometer intervals as recommended by the relevant manufacturer. Failure to service the vehicle according to such recommendations will render this </w:t>
            </w:r>
            <w:r w:rsidR="00460ADB" w:rsidRPr="00EB2921">
              <w:rPr>
                <w:rFonts w:ascii="Times New Roman" w:hAnsi="Times New Roman" w:cs="Times New Roman"/>
                <w:sz w:val="14"/>
                <w:szCs w:val="14"/>
              </w:rPr>
              <w:t>policy</w:t>
            </w:r>
            <w:r w:rsidRPr="00EB2921">
              <w:rPr>
                <w:rFonts w:ascii="Times New Roman" w:hAnsi="Times New Roman" w:cs="Times New Roman"/>
                <w:sz w:val="14"/>
                <w:szCs w:val="14"/>
              </w:rPr>
              <w:t xml:space="preserve"> voidable.</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If the Vehicle owner makes a claim, knowing the claim to be false and/or fraudulent as regards the value or the amount of work or otherwise, this </w:t>
            </w:r>
            <w:proofErr w:type="gramStart"/>
            <w:r w:rsidRPr="00EB2921">
              <w:rPr>
                <w:rFonts w:ascii="Times New Roman" w:hAnsi="Times New Roman" w:cs="Times New Roman"/>
                <w:sz w:val="14"/>
                <w:szCs w:val="14"/>
              </w:rPr>
              <w:t>contract  shall</w:t>
            </w:r>
            <w:proofErr w:type="gramEnd"/>
            <w:r w:rsidRPr="00EB2921">
              <w:rPr>
                <w:rFonts w:ascii="Times New Roman" w:hAnsi="Times New Roman" w:cs="Times New Roman"/>
                <w:sz w:val="14"/>
                <w:szCs w:val="14"/>
              </w:rPr>
              <w:t xml:space="preserve"> be deemed to be voidable and the right to prosecute is reserved by the company.</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Claims </w:t>
            </w:r>
            <w:proofErr w:type="gramStart"/>
            <w:r w:rsidRPr="00EB2921">
              <w:rPr>
                <w:rFonts w:ascii="Times New Roman" w:hAnsi="Times New Roman" w:cs="Times New Roman"/>
                <w:sz w:val="14"/>
                <w:szCs w:val="14"/>
              </w:rPr>
              <w:t>towards  repairs</w:t>
            </w:r>
            <w:proofErr w:type="gramEnd"/>
            <w:r w:rsidRPr="00EB2921">
              <w:rPr>
                <w:rFonts w:ascii="Times New Roman" w:hAnsi="Times New Roman" w:cs="Times New Roman"/>
                <w:sz w:val="14"/>
                <w:szCs w:val="14"/>
              </w:rPr>
              <w:t xml:space="preserve"> or replacement  of engine, transmission,  differential &amp; A/c compressor will be authorized only once till the validity of the </w:t>
            </w:r>
            <w:r w:rsidR="00460ADB" w:rsidRPr="00EB2921">
              <w:rPr>
                <w:rFonts w:ascii="Times New Roman" w:hAnsi="Times New Roman" w:cs="Times New Roman"/>
                <w:sz w:val="14"/>
                <w:szCs w:val="14"/>
              </w:rPr>
              <w:t>policy</w:t>
            </w:r>
            <w:r w:rsidRPr="00EB2921">
              <w:rPr>
                <w:rFonts w:ascii="Times New Roman" w:hAnsi="Times New Roman" w:cs="Times New Roman"/>
                <w:sz w:val="14"/>
                <w:szCs w:val="14"/>
              </w:rPr>
              <w:t>.</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The terms &amp; conditions of this document cannot be altered or amended by any person except by specific written endorsement by the company.</w:t>
            </w:r>
          </w:p>
          <w:p w:rsidR="00B551DC" w:rsidRPr="00EB2921" w:rsidRDefault="00B551DC" w:rsidP="004F7C17">
            <w:pPr>
              <w:pStyle w:val="ListParagraph"/>
              <w:numPr>
                <w:ilvl w:val="0"/>
                <w:numId w:val="2"/>
              </w:num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There is no liability from the company for noises &amp;     vibrations that occur during the usage which does not </w:t>
            </w:r>
            <w:proofErr w:type="spellStart"/>
            <w:r w:rsidRPr="00EB2921">
              <w:rPr>
                <w:rFonts w:ascii="Times New Roman" w:hAnsi="Times New Roman" w:cs="Times New Roman"/>
                <w:sz w:val="14"/>
                <w:szCs w:val="14"/>
              </w:rPr>
              <w:t>effect</w:t>
            </w:r>
            <w:proofErr w:type="spellEnd"/>
            <w:r w:rsidRPr="00EB2921">
              <w:rPr>
                <w:rFonts w:ascii="Times New Roman" w:hAnsi="Times New Roman" w:cs="Times New Roman"/>
                <w:sz w:val="14"/>
                <w:szCs w:val="14"/>
              </w:rPr>
              <w:t xml:space="preserve"> the actual performance of the </w:t>
            </w:r>
            <w:proofErr w:type="gramStart"/>
            <w:r w:rsidRPr="00EB2921">
              <w:rPr>
                <w:rFonts w:ascii="Times New Roman" w:hAnsi="Times New Roman" w:cs="Times New Roman"/>
                <w:sz w:val="14"/>
                <w:szCs w:val="14"/>
              </w:rPr>
              <w:t>component  for</w:t>
            </w:r>
            <w:proofErr w:type="gramEnd"/>
            <w:r w:rsidRPr="00EB2921">
              <w:rPr>
                <w:rFonts w:ascii="Times New Roman" w:hAnsi="Times New Roman" w:cs="Times New Roman"/>
                <w:sz w:val="14"/>
                <w:szCs w:val="14"/>
              </w:rPr>
              <w:t xml:space="preserve"> which it was designed.</w:t>
            </w:r>
          </w:p>
          <w:p w:rsidR="00B551DC" w:rsidRPr="00EB2921" w:rsidRDefault="00B551DC" w:rsidP="004F7C17">
            <w:pPr>
              <w:spacing w:line="360" w:lineRule="auto"/>
              <w:jc w:val="both"/>
              <w:rPr>
                <w:rFonts w:ascii="Times New Roman" w:hAnsi="Times New Roman" w:cs="Times New Roman"/>
                <w:sz w:val="14"/>
                <w:szCs w:val="14"/>
              </w:rPr>
            </w:pPr>
          </w:p>
          <w:p w:rsidR="005739E3" w:rsidRPr="00EB2921" w:rsidRDefault="005739E3" w:rsidP="004F7C17">
            <w:pPr>
              <w:spacing w:line="360" w:lineRule="auto"/>
              <w:jc w:val="center"/>
              <w:rPr>
                <w:rFonts w:ascii="Times New Roman" w:hAnsi="Times New Roman" w:cs="Times New Roman"/>
                <w:b/>
                <w:bCs/>
                <w:sz w:val="14"/>
                <w:szCs w:val="14"/>
              </w:rPr>
            </w:pPr>
          </w:p>
          <w:p w:rsidR="00B551DC" w:rsidRPr="00EB2921" w:rsidRDefault="00B551DC" w:rsidP="004F7C17">
            <w:pPr>
              <w:spacing w:line="360" w:lineRule="auto"/>
              <w:jc w:val="center"/>
              <w:rPr>
                <w:rFonts w:ascii="Times New Roman" w:hAnsi="Times New Roman" w:cs="Times New Roman"/>
                <w:b/>
                <w:bCs/>
                <w:sz w:val="14"/>
                <w:szCs w:val="14"/>
              </w:rPr>
            </w:pPr>
            <w:r w:rsidRPr="00EB2921">
              <w:rPr>
                <w:rFonts w:ascii="Times New Roman" w:hAnsi="Times New Roman" w:cs="Times New Roman"/>
                <w:b/>
                <w:bCs/>
                <w:sz w:val="14"/>
                <w:szCs w:val="14"/>
              </w:rPr>
              <w:t>Cover Note:</w:t>
            </w:r>
          </w:p>
          <w:p w:rsidR="00B551DC" w:rsidRPr="00EB2921" w:rsidRDefault="00B551DC" w:rsidP="004F7C17">
            <w:pPr>
              <w:spacing w:line="360" w:lineRule="auto"/>
              <w:jc w:val="both"/>
              <w:rPr>
                <w:rFonts w:ascii="Times New Roman" w:hAnsi="Times New Roman" w:cs="Times New Roman"/>
                <w:sz w:val="14"/>
                <w:szCs w:val="14"/>
              </w:rPr>
            </w:pPr>
            <w:r w:rsidRPr="00EB2921">
              <w:rPr>
                <w:rFonts w:ascii="Times New Roman" w:hAnsi="Times New Roman" w:cs="Times New Roman"/>
                <w:b/>
                <w:bCs/>
                <w:i/>
                <w:iCs/>
                <w:sz w:val="14"/>
                <w:szCs w:val="14"/>
              </w:rPr>
              <w:t>NOTE:</w:t>
            </w:r>
            <w:r w:rsidRPr="00EB2921">
              <w:rPr>
                <w:rFonts w:ascii="Times New Roman" w:hAnsi="Times New Roman" w:cs="Times New Roman"/>
                <w:sz w:val="14"/>
                <w:szCs w:val="14"/>
              </w:rPr>
              <w:t xml:space="preserve"> The vehicle must be regularly serviced at the correct time (s) and kilometer intervals as recommended by the relevant manufacturer.</w:t>
            </w:r>
          </w:p>
          <w:p w:rsidR="00B551DC" w:rsidRPr="00EB2921" w:rsidRDefault="00B551DC" w:rsidP="004F7C17">
            <w:pPr>
              <w:spacing w:line="360" w:lineRule="auto"/>
              <w:jc w:val="both"/>
              <w:rPr>
                <w:rFonts w:ascii="Times New Roman" w:hAnsi="Times New Roman" w:cs="Times New Roman"/>
                <w:sz w:val="14"/>
                <w:szCs w:val="14"/>
              </w:rPr>
            </w:pPr>
            <w:r w:rsidRPr="00EB2921">
              <w:rPr>
                <w:rFonts w:ascii="Times New Roman" w:hAnsi="Times New Roman" w:cs="Times New Roman"/>
                <w:sz w:val="14"/>
                <w:szCs w:val="14"/>
              </w:rPr>
              <w:t xml:space="preserve">Failure to service the vehicle according to such recommendations will render this contract voidable. </w:t>
            </w:r>
          </w:p>
          <w:p w:rsidR="00B551DC" w:rsidRPr="00EB2921" w:rsidRDefault="00B551DC" w:rsidP="004F7C17">
            <w:pPr>
              <w:rPr>
                <w:sz w:val="14"/>
                <w:szCs w:val="14"/>
              </w:rPr>
            </w:pPr>
          </w:p>
          <w:p w:rsidR="00B551DC" w:rsidRPr="00EB2921" w:rsidRDefault="00B551DC" w:rsidP="004F7C17">
            <w:pPr>
              <w:rPr>
                <w:sz w:val="14"/>
                <w:szCs w:val="14"/>
              </w:rPr>
            </w:pPr>
          </w:p>
          <w:p w:rsidR="00B551DC" w:rsidRPr="00EB2921" w:rsidRDefault="00B551DC" w:rsidP="004F7C17">
            <w:pPr>
              <w:rPr>
                <w:sz w:val="14"/>
                <w:szCs w:val="14"/>
              </w:rPr>
            </w:pPr>
          </w:p>
          <w:p w:rsidR="00B551DC" w:rsidRPr="00EB2921" w:rsidRDefault="00B551DC" w:rsidP="004F7C17">
            <w:pPr>
              <w:rPr>
                <w:sz w:val="14"/>
                <w:szCs w:val="14"/>
              </w:rPr>
            </w:pPr>
          </w:p>
          <w:p w:rsidR="00B551DC" w:rsidRPr="00EB2921" w:rsidRDefault="00B551DC" w:rsidP="004F7C17">
            <w:pPr>
              <w:rPr>
                <w:sz w:val="14"/>
                <w:szCs w:val="14"/>
              </w:rPr>
            </w:pPr>
          </w:p>
          <w:p w:rsidR="00B551DC" w:rsidRPr="00EB2921" w:rsidRDefault="00B551DC" w:rsidP="004F7C17">
            <w:pPr>
              <w:rPr>
                <w:sz w:val="14"/>
                <w:szCs w:val="14"/>
              </w:rPr>
            </w:pPr>
          </w:p>
          <w:p w:rsidR="00B551DC" w:rsidRPr="00EB2921" w:rsidRDefault="00B551DC" w:rsidP="004F7C17">
            <w:pPr>
              <w:rPr>
                <w:rFonts w:ascii="Times New Roman" w:hAnsi="Times New Roman" w:cs="Times New Roman"/>
                <w:b/>
                <w:bCs/>
                <w:sz w:val="14"/>
                <w:szCs w:val="14"/>
              </w:rPr>
            </w:pPr>
            <w:proofErr w:type="spellStart"/>
            <w:r w:rsidRPr="00EB2921">
              <w:rPr>
                <w:rFonts w:ascii="Times New Roman" w:hAnsi="Times New Roman" w:cs="Times New Roman"/>
                <w:b/>
                <w:bCs/>
                <w:sz w:val="14"/>
                <w:szCs w:val="14"/>
              </w:rPr>
              <w:t>Zhansaya</w:t>
            </w:r>
            <w:proofErr w:type="spellEnd"/>
            <w:r w:rsidRPr="00EB2921">
              <w:rPr>
                <w:rFonts w:ascii="Times New Roman" w:hAnsi="Times New Roman" w:cs="Times New Roman"/>
                <w:b/>
                <w:bCs/>
                <w:sz w:val="14"/>
                <w:szCs w:val="14"/>
              </w:rPr>
              <w:t xml:space="preserve"> </w:t>
            </w:r>
            <w:proofErr w:type="spellStart"/>
            <w:r w:rsidRPr="00EB2921">
              <w:rPr>
                <w:rFonts w:ascii="Times New Roman" w:hAnsi="Times New Roman" w:cs="Times New Roman"/>
                <w:b/>
                <w:bCs/>
                <w:sz w:val="14"/>
                <w:szCs w:val="14"/>
              </w:rPr>
              <w:t>Satybaldy</w:t>
            </w:r>
            <w:proofErr w:type="spellEnd"/>
          </w:p>
          <w:p w:rsidR="00B551DC" w:rsidRPr="00EB2921" w:rsidRDefault="00B551DC" w:rsidP="004F7C17">
            <w:pPr>
              <w:rPr>
                <w:rFonts w:ascii="Times New Roman" w:hAnsi="Times New Roman" w:cs="Times New Roman"/>
                <w:sz w:val="14"/>
                <w:szCs w:val="14"/>
              </w:rPr>
            </w:pPr>
            <w:r w:rsidRPr="00EB2921">
              <w:rPr>
                <w:rFonts w:ascii="Times New Roman" w:hAnsi="Times New Roman" w:cs="Times New Roman"/>
                <w:sz w:val="14"/>
                <w:szCs w:val="14"/>
              </w:rPr>
              <w:t xml:space="preserve">General Manager </w:t>
            </w:r>
          </w:p>
          <w:p w:rsidR="00B551DC" w:rsidRPr="00EB2921" w:rsidRDefault="00B551DC" w:rsidP="004F7C17">
            <w:pPr>
              <w:rPr>
                <w:rFonts w:ascii="Times New Roman" w:hAnsi="Times New Roman" w:cs="Times New Roman"/>
                <w:sz w:val="14"/>
                <w:szCs w:val="14"/>
              </w:rPr>
            </w:pPr>
            <w:r w:rsidRPr="00EB2921">
              <w:rPr>
                <w:rFonts w:ascii="Times New Roman" w:hAnsi="Times New Roman" w:cs="Times New Roman"/>
                <w:sz w:val="14"/>
                <w:szCs w:val="14"/>
              </w:rPr>
              <w:t>Motors Prime Car Guarantee Extension Services L.L.C</w:t>
            </w:r>
          </w:p>
          <w:p w:rsidR="00B551DC" w:rsidRPr="00EB2921" w:rsidRDefault="00B551DC" w:rsidP="004F7C17">
            <w:pPr>
              <w:rPr>
                <w:rFonts w:ascii="Times New Roman" w:hAnsi="Times New Roman" w:cs="Times New Roman"/>
                <w:sz w:val="14"/>
                <w:szCs w:val="14"/>
              </w:rPr>
            </w:pPr>
          </w:p>
          <w:p w:rsidR="00B551DC" w:rsidRPr="00EB2921" w:rsidRDefault="00B551DC" w:rsidP="004F7C17">
            <w:pPr>
              <w:rPr>
                <w:sz w:val="14"/>
                <w:szCs w:val="14"/>
              </w:rPr>
            </w:pPr>
          </w:p>
        </w:tc>
        <w:tc>
          <w:tcPr>
            <w:tcW w:w="3890" w:type="dxa"/>
            <w:gridSpan w:val="2"/>
          </w:tcPr>
          <w:p w:rsidR="00B551DC" w:rsidRPr="00EB2921" w:rsidRDefault="00B551DC" w:rsidP="004F7C17">
            <w:pPr>
              <w:bidi/>
              <w:spacing w:line="360" w:lineRule="auto"/>
              <w:jc w:val="both"/>
              <w:rPr>
                <w:rFonts w:cs="Arial"/>
                <w:b/>
                <w:bCs/>
                <w:sz w:val="14"/>
                <w:szCs w:val="14"/>
              </w:rPr>
            </w:pPr>
            <w:r w:rsidRPr="00EB2921">
              <w:rPr>
                <w:rFonts w:cs="Arial" w:hint="cs"/>
                <w:b/>
                <w:bCs/>
                <w:sz w:val="14"/>
                <w:szCs w:val="14"/>
                <w:rtl/>
              </w:rPr>
              <w:lastRenderedPageBreak/>
              <w:t>المحرك</w:t>
            </w:r>
          </w:p>
          <w:p w:rsidR="00B551DC" w:rsidRPr="00EB2921" w:rsidRDefault="00B551DC" w:rsidP="004F7C17">
            <w:pPr>
              <w:bidi/>
              <w:spacing w:line="360" w:lineRule="auto"/>
              <w:jc w:val="both"/>
              <w:rPr>
                <w:rFonts w:cs="Arial"/>
                <w:sz w:val="14"/>
                <w:szCs w:val="14"/>
              </w:rPr>
            </w:pPr>
            <w:r w:rsidRPr="00EB2921">
              <w:rPr>
                <w:rFonts w:cs="Arial" w:hint="cs"/>
                <w:sz w:val="14"/>
                <w:szCs w:val="14"/>
                <w:rtl/>
              </w:rPr>
              <w:t>مجموعةالإهتزازات،الإهتزازاتالهيدروليكية،عمودالكوبات،توابعالعمود،صماماتالدخولوالعادم،باستثناءالصماماتوالكروية،الرأسالأسطواني،مانعالتسريبالأسطواني،قضبانالدفع،تروسالتوقيتات،حزامالقيادة،مضخةالزيت،المكابسوالحلقات،القضبانالمشتركة،كراسيالتحميلللمسمارالرئيسي،العمودالمرفقيوكراسيالتحميل</w:t>
            </w:r>
            <w:r w:rsidRPr="00EB2921">
              <w:rPr>
                <w:rFonts w:cs="Arial"/>
                <w:sz w:val="14"/>
                <w:szCs w:val="14"/>
                <w:rtl/>
              </w:rPr>
              <w:t xml:space="preserve"> (</w:t>
            </w:r>
            <w:r w:rsidRPr="00EB2921">
              <w:rPr>
                <w:rFonts w:cs="Arial" w:hint="cs"/>
                <w:sz w:val="14"/>
                <w:szCs w:val="14"/>
                <w:rtl/>
              </w:rPr>
              <w:t>بيرينغ</w:t>
            </w:r>
            <w:r w:rsidRPr="00EB2921">
              <w:rPr>
                <w:rFonts w:cs="Arial"/>
                <w:sz w:val="14"/>
                <w:szCs w:val="14"/>
                <w:rtl/>
              </w:rPr>
              <w:t>)</w:t>
            </w:r>
            <w:r w:rsidRPr="00EB2921">
              <w:rPr>
                <w:rFonts w:cs="Arial" w:hint="cs"/>
                <w:sz w:val="14"/>
                <w:szCs w:val="14"/>
                <w:rtl/>
              </w:rPr>
              <w:t>،التيربوتركيبالمصنع،مضخةالماء</w:t>
            </w:r>
            <w:r w:rsidRPr="00EB2921">
              <w:rPr>
                <w:rFonts w:cs="Arial"/>
                <w:sz w:val="14"/>
                <w:szCs w:val="14"/>
                <w:rtl/>
              </w:rPr>
              <w:t>.</w:t>
            </w:r>
          </w:p>
          <w:p w:rsidR="00593E6E" w:rsidRPr="00EB2921" w:rsidRDefault="00593E6E" w:rsidP="004F7C17">
            <w:pPr>
              <w:bidi/>
              <w:spacing w:line="360" w:lineRule="auto"/>
              <w:jc w:val="both"/>
              <w:rPr>
                <w:rFonts w:cs="Arial"/>
                <w:b/>
                <w:bCs/>
                <w:sz w:val="14"/>
                <w:szCs w:val="14"/>
              </w:rPr>
            </w:pPr>
          </w:p>
          <w:p w:rsidR="00B551DC" w:rsidRPr="00EB2921" w:rsidRDefault="00B551DC" w:rsidP="004F7C17">
            <w:pPr>
              <w:bidi/>
              <w:spacing w:line="360" w:lineRule="auto"/>
              <w:jc w:val="both"/>
              <w:rPr>
                <w:rFonts w:cs="Arial"/>
                <w:b/>
                <w:bCs/>
                <w:sz w:val="14"/>
                <w:szCs w:val="14"/>
              </w:rPr>
            </w:pPr>
            <w:r w:rsidRPr="00EB2921">
              <w:rPr>
                <w:rFonts w:cs="Arial" w:hint="cs"/>
                <w:b/>
                <w:bCs/>
                <w:sz w:val="14"/>
                <w:szCs w:val="14"/>
                <w:rtl/>
              </w:rPr>
              <w:t>ناقلالسرعة</w:t>
            </w:r>
            <w:r w:rsidRPr="00EB2921">
              <w:rPr>
                <w:rFonts w:cs="Arial"/>
                <w:b/>
                <w:bCs/>
                <w:sz w:val="14"/>
                <w:szCs w:val="14"/>
                <w:rtl/>
              </w:rPr>
              <w:t xml:space="preserve"> (</w:t>
            </w:r>
            <w:r w:rsidRPr="00EB2921">
              <w:rPr>
                <w:rFonts w:cs="Arial" w:hint="cs"/>
                <w:b/>
                <w:bCs/>
                <w:sz w:val="14"/>
                <w:szCs w:val="14"/>
                <w:rtl/>
              </w:rPr>
              <w:t>اليدوي</w:t>
            </w:r>
            <w:r w:rsidRPr="00EB2921">
              <w:rPr>
                <w:rFonts w:cs="Arial"/>
                <w:b/>
                <w:bCs/>
                <w:sz w:val="14"/>
                <w:szCs w:val="14"/>
                <w:rtl/>
              </w:rPr>
              <w:t>)</w:t>
            </w:r>
          </w:p>
          <w:p w:rsidR="00B551DC" w:rsidRPr="00EB2921" w:rsidRDefault="00B551DC" w:rsidP="004F7C17">
            <w:pPr>
              <w:bidi/>
              <w:spacing w:line="360" w:lineRule="auto"/>
              <w:jc w:val="both"/>
              <w:rPr>
                <w:rFonts w:cs="Arial"/>
                <w:sz w:val="14"/>
                <w:szCs w:val="14"/>
              </w:rPr>
            </w:pPr>
            <w:r w:rsidRPr="00EB2921">
              <w:rPr>
                <w:rFonts w:cs="Arial" w:hint="cs"/>
                <w:sz w:val="14"/>
                <w:szCs w:val="14"/>
                <w:rtl/>
              </w:rPr>
              <w:t>التروسالداخلية،الأعمدة،كراسيالتحميل،حلقاتوأدواتالتحميل،شوكالإختيار،الشوكات</w:t>
            </w:r>
            <w:r w:rsidRPr="00EB2921">
              <w:rPr>
                <w:rFonts w:cs="Arial"/>
                <w:sz w:val="14"/>
                <w:szCs w:val="14"/>
                <w:rtl/>
              </w:rPr>
              <w:t>.</w:t>
            </w:r>
          </w:p>
          <w:p w:rsidR="00B551DC" w:rsidRPr="00EB2921" w:rsidRDefault="00B551DC" w:rsidP="004F7C17">
            <w:pPr>
              <w:bidi/>
              <w:spacing w:line="360" w:lineRule="auto"/>
              <w:jc w:val="both"/>
              <w:rPr>
                <w:b/>
                <w:bCs/>
                <w:sz w:val="14"/>
                <w:szCs w:val="14"/>
              </w:rPr>
            </w:pPr>
            <w:r w:rsidRPr="00EB2921">
              <w:rPr>
                <w:rFonts w:cs="Arial" w:hint="cs"/>
                <w:b/>
                <w:bCs/>
                <w:sz w:val="14"/>
                <w:szCs w:val="14"/>
                <w:rtl/>
              </w:rPr>
              <w:t>ناقلالسرعة</w:t>
            </w:r>
            <w:r w:rsidRPr="00EB2921">
              <w:rPr>
                <w:rFonts w:cs="Arial"/>
                <w:b/>
                <w:bCs/>
                <w:sz w:val="14"/>
                <w:szCs w:val="14"/>
                <w:rtl/>
              </w:rPr>
              <w:t xml:space="preserve"> (</w:t>
            </w:r>
            <w:r w:rsidRPr="00EB2921">
              <w:rPr>
                <w:rFonts w:cs="Arial" w:hint="cs"/>
                <w:b/>
                <w:bCs/>
                <w:sz w:val="14"/>
                <w:szCs w:val="14"/>
                <w:rtl/>
              </w:rPr>
              <w:t>الأتوماتيكي</w:t>
            </w:r>
            <w:r w:rsidRPr="00EB2921">
              <w:rPr>
                <w:rFonts w:cs="Arial"/>
                <w:b/>
                <w:bCs/>
                <w:sz w:val="14"/>
                <w:szCs w:val="14"/>
                <w:rtl/>
              </w:rPr>
              <w:t>)</w:t>
            </w:r>
          </w:p>
          <w:p w:rsidR="00B551DC" w:rsidRPr="00EB2921" w:rsidRDefault="00B551DC" w:rsidP="004F7C17">
            <w:pPr>
              <w:bidi/>
              <w:spacing w:line="360" w:lineRule="auto"/>
              <w:jc w:val="both"/>
              <w:rPr>
                <w:rFonts w:cs="Arial"/>
                <w:sz w:val="14"/>
                <w:szCs w:val="14"/>
              </w:rPr>
            </w:pPr>
            <w:r w:rsidRPr="00EB2921">
              <w:rPr>
                <w:rFonts w:cs="Arial"/>
                <w:sz w:val="14"/>
                <w:szCs w:val="14"/>
                <w:rtl/>
              </w:rPr>
              <w:t>(</w:t>
            </w:r>
            <w:r w:rsidRPr="00EB2921">
              <w:rPr>
                <w:rFonts w:cs="Arial" w:hint="cs"/>
                <w:sz w:val="14"/>
                <w:szCs w:val="14"/>
                <w:rtl/>
              </w:rPr>
              <w:t>بمافيذلكالأنواعذاتالتغييرالمستمر</w:t>
            </w:r>
            <w:r w:rsidRPr="00EB2921">
              <w:rPr>
                <w:rFonts w:cs="Arial"/>
                <w:sz w:val="14"/>
                <w:szCs w:val="14"/>
                <w:rtl/>
              </w:rPr>
              <w:t>)</w:t>
            </w:r>
          </w:p>
          <w:p w:rsidR="00B551DC" w:rsidRPr="00EB2921" w:rsidRDefault="00B551DC" w:rsidP="004F7C17">
            <w:pPr>
              <w:bidi/>
              <w:spacing w:line="360" w:lineRule="auto"/>
              <w:jc w:val="both"/>
              <w:rPr>
                <w:rFonts w:cs="Arial"/>
                <w:sz w:val="14"/>
                <w:szCs w:val="14"/>
                <w:rtl/>
              </w:rPr>
            </w:pPr>
            <w:r w:rsidRPr="00EB2921">
              <w:rPr>
                <w:rFonts w:cs="Arial" w:hint="cs"/>
                <w:sz w:val="14"/>
                <w:szCs w:val="14"/>
                <w:rtl/>
              </w:rPr>
              <w:t>التروسالداخلية،الأعمدة،الحلقات،مضخةالزيت،السيرفو،كتلةالصمامات،منظمالكمبيوتر،المنظم</w:t>
            </w:r>
            <w:r w:rsidRPr="00EB2921">
              <w:rPr>
                <w:rFonts w:cs="Arial"/>
                <w:sz w:val="14"/>
                <w:szCs w:val="14"/>
                <w:rtl/>
              </w:rPr>
              <w:t>.</w:t>
            </w:r>
          </w:p>
          <w:p w:rsidR="00505914" w:rsidRPr="00EB2921" w:rsidRDefault="00505914" w:rsidP="004F7C17">
            <w:pPr>
              <w:bidi/>
              <w:spacing w:line="360" w:lineRule="auto"/>
              <w:jc w:val="both"/>
              <w:rPr>
                <w:rFonts w:cs="Arial"/>
                <w:sz w:val="14"/>
                <w:szCs w:val="14"/>
                <w:rtl/>
              </w:rPr>
            </w:pPr>
          </w:p>
          <w:p w:rsidR="00505914" w:rsidRPr="00EB2921" w:rsidRDefault="00505914" w:rsidP="004F7C17">
            <w:pPr>
              <w:bidi/>
              <w:spacing w:line="360" w:lineRule="auto"/>
              <w:jc w:val="both"/>
              <w:rPr>
                <w:rFonts w:cs="Arial"/>
                <w:b/>
                <w:bCs/>
                <w:sz w:val="14"/>
                <w:szCs w:val="14"/>
              </w:rPr>
            </w:pPr>
            <w:r w:rsidRPr="00EB2921">
              <w:rPr>
                <w:rFonts w:cs="Arial" w:hint="cs"/>
                <w:b/>
                <w:bCs/>
                <w:sz w:val="14"/>
                <w:szCs w:val="14"/>
                <w:rtl/>
              </w:rPr>
              <w:t>الدفرنشن</w:t>
            </w:r>
          </w:p>
          <w:p w:rsidR="00505914" w:rsidRPr="00EB2921" w:rsidRDefault="00505914" w:rsidP="004F7C17">
            <w:pPr>
              <w:bidi/>
              <w:spacing w:line="360" w:lineRule="auto"/>
              <w:jc w:val="both"/>
              <w:rPr>
                <w:rFonts w:cs="Arial"/>
                <w:sz w:val="14"/>
                <w:szCs w:val="14"/>
                <w:rtl/>
              </w:rPr>
            </w:pPr>
            <w:r w:rsidRPr="00EB2921">
              <w:rPr>
                <w:rFonts w:cs="Arial" w:hint="cs"/>
                <w:sz w:val="14"/>
                <w:szCs w:val="14"/>
                <w:rtl/>
              </w:rPr>
              <w:t>فشلالقطعالداخليةفقط</w:t>
            </w:r>
            <w:r w:rsidRPr="00EB2921">
              <w:rPr>
                <w:rFonts w:cs="Arial"/>
                <w:sz w:val="14"/>
                <w:szCs w:val="14"/>
                <w:rtl/>
              </w:rPr>
              <w:t xml:space="preserve">: </w:t>
            </w:r>
            <w:r w:rsidRPr="00EB2921">
              <w:rPr>
                <w:rFonts w:cs="Arial" w:hint="cs"/>
                <w:sz w:val="14"/>
                <w:szCs w:val="14"/>
                <w:rtl/>
              </w:rPr>
              <w:t>الترسالرئيسيوالبنيون،العوامد،ادواتالتحميلوالجلب،فلكاتوفصولدفعية</w:t>
            </w:r>
            <w:r w:rsidRPr="00EB2921">
              <w:rPr>
                <w:rFonts w:cs="Arial"/>
                <w:sz w:val="14"/>
                <w:szCs w:val="14"/>
                <w:rtl/>
              </w:rPr>
              <w:t>.</w:t>
            </w:r>
          </w:p>
          <w:p w:rsidR="00505914" w:rsidRPr="00EB2921" w:rsidRDefault="00505914" w:rsidP="004F7C17">
            <w:pPr>
              <w:bidi/>
              <w:spacing w:line="360" w:lineRule="auto"/>
              <w:jc w:val="both"/>
              <w:rPr>
                <w:rFonts w:cs="Arial"/>
                <w:sz w:val="14"/>
                <w:szCs w:val="14"/>
                <w:rtl/>
              </w:rPr>
            </w:pPr>
          </w:p>
          <w:p w:rsidR="00505914" w:rsidRPr="00EB2921" w:rsidRDefault="00505914" w:rsidP="004F7C17">
            <w:pPr>
              <w:bidi/>
              <w:spacing w:line="360" w:lineRule="auto"/>
              <w:jc w:val="both"/>
              <w:rPr>
                <w:rFonts w:cs="Arial"/>
                <w:b/>
                <w:bCs/>
                <w:sz w:val="14"/>
                <w:szCs w:val="14"/>
              </w:rPr>
            </w:pPr>
            <w:r w:rsidRPr="00EB2921">
              <w:rPr>
                <w:rFonts w:cs="Arial" w:hint="cs"/>
                <w:b/>
                <w:bCs/>
                <w:sz w:val="14"/>
                <w:szCs w:val="14"/>
                <w:rtl/>
              </w:rPr>
              <w:t>تكييفالهواء</w:t>
            </w:r>
          </w:p>
          <w:p w:rsidR="00505914" w:rsidRPr="00EB2921" w:rsidRDefault="00505914" w:rsidP="004F7C17">
            <w:pPr>
              <w:bidi/>
              <w:spacing w:line="360" w:lineRule="auto"/>
              <w:jc w:val="both"/>
              <w:rPr>
                <w:rFonts w:cs="Arial"/>
                <w:sz w:val="14"/>
                <w:szCs w:val="14"/>
                <w:rtl/>
              </w:rPr>
            </w:pPr>
            <w:r w:rsidRPr="00EB2921">
              <w:rPr>
                <w:rFonts w:cs="Arial" w:hint="cs"/>
                <w:sz w:val="14"/>
                <w:szCs w:val="14"/>
                <w:rtl/>
              </w:rPr>
              <w:t>ضاغطتكييفالهواء</w:t>
            </w:r>
            <w:r w:rsidRPr="00EB2921">
              <w:rPr>
                <w:rFonts w:cs="Arial"/>
                <w:sz w:val="14"/>
                <w:szCs w:val="14"/>
                <w:rtl/>
              </w:rPr>
              <w:t>.</w:t>
            </w:r>
          </w:p>
          <w:p w:rsidR="00593E6E" w:rsidRPr="00EB2921" w:rsidRDefault="00593E6E" w:rsidP="004F7C17">
            <w:pPr>
              <w:bidi/>
              <w:spacing w:line="360" w:lineRule="auto"/>
              <w:jc w:val="both"/>
              <w:rPr>
                <w:rFonts w:cs="Arial"/>
                <w:b/>
                <w:bCs/>
                <w:sz w:val="14"/>
                <w:szCs w:val="14"/>
              </w:rPr>
            </w:pPr>
          </w:p>
          <w:p w:rsidR="00505914" w:rsidRPr="00EB2921" w:rsidRDefault="00505914" w:rsidP="004F7C17">
            <w:pPr>
              <w:bidi/>
              <w:spacing w:line="360" w:lineRule="auto"/>
              <w:jc w:val="both"/>
              <w:rPr>
                <w:rFonts w:cs="Arial"/>
                <w:b/>
                <w:bCs/>
                <w:sz w:val="14"/>
                <w:szCs w:val="14"/>
              </w:rPr>
            </w:pPr>
          </w:p>
          <w:p w:rsidR="00505914" w:rsidRPr="00EB2921" w:rsidRDefault="00505914" w:rsidP="004F7C17">
            <w:pPr>
              <w:bidi/>
              <w:spacing w:line="360" w:lineRule="auto"/>
              <w:jc w:val="both"/>
              <w:rPr>
                <w:rFonts w:cs="Arial"/>
                <w:b/>
                <w:bCs/>
                <w:sz w:val="14"/>
                <w:szCs w:val="14"/>
              </w:rPr>
            </w:pPr>
          </w:p>
          <w:p w:rsidR="00505914" w:rsidRPr="00EB2921" w:rsidRDefault="00505914" w:rsidP="004F7C17">
            <w:pPr>
              <w:bidi/>
              <w:spacing w:line="360" w:lineRule="auto"/>
              <w:jc w:val="both"/>
              <w:rPr>
                <w:rFonts w:cs="Arial"/>
                <w:b/>
                <w:bCs/>
                <w:sz w:val="14"/>
                <w:szCs w:val="14"/>
              </w:rPr>
            </w:pPr>
          </w:p>
          <w:p w:rsidR="00B551DC" w:rsidRPr="00EB2921" w:rsidRDefault="00B551DC" w:rsidP="004F7C17">
            <w:pPr>
              <w:bidi/>
              <w:spacing w:line="360" w:lineRule="auto"/>
              <w:jc w:val="both"/>
              <w:rPr>
                <w:rFonts w:cs="Arial"/>
                <w:b/>
                <w:bCs/>
                <w:sz w:val="14"/>
                <w:szCs w:val="14"/>
              </w:rPr>
            </w:pPr>
            <w:r w:rsidRPr="00EB2921">
              <w:rPr>
                <w:rFonts w:cs="Arial" w:hint="cs"/>
                <w:b/>
                <w:bCs/>
                <w:sz w:val="14"/>
                <w:szCs w:val="14"/>
                <w:rtl/>
              </w:rPr>
              <w:t>العناصرغيرالمتضمنة</w:t>
            </w:r>
          </w:p>
          <w:p w:rsidR="00B551DC" w:rsidRPr="00EB2921" w:rsidRDefault="00B551DC" w:rsidP="004F7C17">
            <w:pPr>
              <w:pStyle w:val="ListParagraph"/>
              <w:numPr>
                <w:ilvl w:val="0"/>
                <w:numId w:val="3"/>
              </w:numPr>
              <w:bidi/>
              <w:spacing w:line="360" w:lineRule="auto"/>
              <w:jc w:val="both"/>
              <w:rPr>
                <w:sz w:val="14"/>
                <w:szCs w:val="14"/>
              </w:rPr>
            </w:pPr>
            <w:r w:rsidRPr="00EB2921">
              <w:rPr>
                <w:rFonts w:cs="Arial" w:hint="cs"/>
                <w:sz w:val="14"/>
                <w:szCs w:val="14"/>
                <w:rtl/>
              </w:rPr>
              <w:t>المكوناتأوالمعداتالملحقةغيرالمدرجةفيالمكوناتالمغطاةبالإضافةإلىأيوقودوموادكيماويةوسوائلمنعتجمدوسوائلهيدروليكيةوشحوموزيوتوبطارياتوإطاراتأوقطعغيارباليةوقطعغيارتقتضيصيانةأواستبدالدوري</w:t>
            </w:r>
            <w:r w:rsidRPr="00EB2921">
              <w:rPr>
                <w:rFonts w:cs="Arial"/>
                <w:sz w:val="14"/>
                <w:szCs w:val="14"/>
                <w:rtl/>
              </w:rPr>
              <w:t>.</w:t>
            </w:r>
          </w:p>
          <w:p w:rsidR="00B551DC" w:rsidRPr="00EB2921" w:rsidRDefault="00B551DC" w:rsidP="004F7C17">
            <w:pPr>
              <w:pStyle w:val="ListParagraph"/>
              <w:numPr>
                <w:ilvl w:val="0"/>
                <w:numId w:val="3"/>
              </w:numPr>
              <w:bidi/>
              <w:spacing w:line="360" w:lineRule="auto"/>
              <w:jc w:val="both"/>
              <w:rPr>
                <w:sz w:val="14"/>
                <w:szCs w:val="14"/>
              </w:rPr>
            </w:pPr>
            <w:r w:rsidRPr="00EB2921">
              <w:rPr>
                <w:rFonts w:cs="Arial" w:hint="cs"/>
                <w:sz w:val="14"/>
                <w:szCs w:val="14"/>
                <w:rtl/>
              </w:rPr>
              <w:t>قطعالغيارالتيلمتتعطلغيرأنهتمالإبلاغعنأنهاتتطلبالاستبدالأثناءالخدمةو</w:t>
            </w:r>
            <w:r w:rsidRPr="00EB2921">
              <w:rPr>
                <w:rFonts w:cs="Arial"/>
                <w:sz w:val="14"/>
                <w:szCs w:val="14"/>
                <w:rtl/>
              </w:rPr>
              <w:t xml:space="preserve">/ </w:t>
            </w:r>
            <w:r w:rsidRPr="00EB2921">
              <w:rPr>
                <w:rFonts w:cs="Arial" w:hint="cs"/>
                <w:sz w:val="14"/>
                <w:szCs w:val="14"/>
                <w:rtl/>
              </w:rPr>
              <w:t>أوالإصلاحاتالروتينيةأوفيالوقتالذييجريفيهالإصلاح</w:t>
            </w:r>
            <w:r w:rsidRPr="00EB2921">
              <w:rPr>
                <w:rFonts w:cs="Arial"/>
                <w:sz w:val="14"/>
                <w:szCs w:val="14"/>
                <w:rtl/>
              </w:rPr>
              <w:t>.</w:t>
            </w:r>
          </w:p>
          <w:p w:rsidR="00593E6E" w:rsidRPr="00EB2921" w:rsidRDefault="00593E6E" w:rsidP="004F7C17">
            <w:pPr>
              <w:pStyle w:val="ListParagraph"/>
              <w:numPr>
                <w:ilvl w:val="0"/>
                <w:numId w:val="3"/>
              </w:numPr>
              <w:bidi/>
              <w:spacing w:line="360" w:lineRule="auto"/>
              <w:jc w:val="both"/>
              <w:rPr>
                <w:sz w:val="14"/>
                <w:szCs w:val="14"/>
              </w:rPr>
            </w:pPr>
            <w:r w:rsidRPr="00EB2921">
              <w:rPr>
                <w:rFonts w:cs="Arial" w:hint="cs"/>
                <w:sz w:val="14"/>
                <w:szCs w:val="14"/>
                <w:rtl/>
              </w:rPr>
              <w:t xml:space="preserve">الوثيقة لاتشمل تسريب ماء الرادياتر و زيت (أي زيوت) </w:t>
            </w:r>
          </w:p>
          <w:p w:rsidR="00B551DC" w:rsidRPr="00EB2921" w:rsidRDefault="00B551DC" w:rsidP="004F7C17">
            <w:pPr>
              <w:bidi/>
              <w:spacing w:line="360" w:lineRule="auto"/>
              <w:jc w:val="both"/>
              <w:rPr>
                <w:b/>
                <w:bCs/>
                <w:sz w:val="14"/>
                <w:szCs w:val="14"/>
              </w:rPr>
            </w:pPr>
          </w:p>
          <w:p w:rsidR="00593E6E" w:rsidRPr="00EB2921" w:rsidRDefault="00593E6E" w:rsidP="004F7C17">
            <w:pPr>
              <w:bidi/>
              <w:spacing w:line="360" w:lineRule="auto"/>
              <w:jc w:val="center"/>
              <w:rPr>
                <w:rFonts w:cs="Arial"/>
                <w:b/>
                <w:bCs/>
                <w:sz w:val="14"/>
                <w:szCs w:val="14"/>
                <w:rtl/>
              </w:rPr>
            </w:pPr>
          </w:p>
          <w:p w:rsidR="00593E6E" w:rsidRDefault="00593E6E" w:rsidP="004F7C17">
            <w:pPr>
              <w:bidi/>
              <w:spacing w:line="360" w:lineRule="auto"/>
              <w:jc w:val="center"/>
              <w:rPr>
                <w:rFonts w:cs="Arial"/>
                <w:b/>
                <w:bCs/>
                <w:sz w:val="14"/>
                <w:szCs w:val="14"/>
              </w:rPr>
            </w:pPr>
          </w:p>
          <w:p w:rsidR="00926E72" w:rsidRDefault="00926E72" w:rsidP="00926E72">
            <w:pPr>
              <w:bidi/>
              <w:spacing w:line="360" w:lineRule="auto"/>
              <w:jc w:val="center"/>
              <w:rPr>
                <w:rFonts w:cs="Arial"/>
                <w:b/>
                <w:bCs/>
                <w:sz w:val="14"/>
                <w:szCs w:val="14"/>
              </w:rPr>
            </w:pPr>
          </w:p>
          <w:p w:rsidR="00926E72" w:rsidRDefault="00926E72" w:rsidP="00926E72">
            <w:pPr>
              <w:bidi/>
              <w:spacing w:line="360" w:lineRule="auto"/>
              <w:jc w:val="center"/>
              <w:rPr>
                <w:rFonts w:cs="Arial"/>
                <w:b/>
                <w:bCs/>
                <w:sz w:val="14"/>
                <w:szCs w:val="14"/>
              </w:rPr>
            </w:pPr>
          </w:p>
          <w:p w:rsidR="00926E72" w:rsidRDefault="00926E72" w:rsidP="00926E72">
            <w:pPr>
              <w:bidi/>
              <w:spacing w:line="360" w:lineRule="auto"/>
              <w:jc w:val="center"/>
              <w:rPr>
                <w:rFonts w:cs="Arial"/>
                <w:b/>
                <w:bCs/>
                <w:sz w:val="14"/>
                <w:szCs w:val="14"/>
              </w:rPr>
            </w:pPr>
          </w:p>
          <w:p w:rsidR="00926E72" w:rsidRDefault="00926E72" w:rsidP="00926E72">
            <w:pPr>
              <w:bidi/>
              <w:spacing w:line="360" w:lineRule="auto"/>
              <w:jc w:val="center"/>
              <w:rPr>
                <w:rFonts w:cs="Arial"/>
                <w:b/>
                <w:bCs/>
                <w:sz w:val="14"/>
                <w:szCs w:val="14"/>
              </w:rPr>
            </w:pPr>
          </w:p>
          <w:p w:rsidR="00926E72" w:rsidRPr="00EB2921" w:rsidRDefault="00926E72" w:rsidP="00926E72">
            <w:pPr>
              <w:bidi/>
              <w:spacing w:line="360" w:lineRule="auto"/>
              <w:jc w:val="center"/>
              <w:rPr>
                <w:rFonts w:cs="Arial"/>
                <w:b/>
                <w:bCs/>
                <w:sz w:val="14"/>
                <w:szCs w:val="14"/>
                <w:rtl/>
              </w:rPr>
            </w:pPr>
          </w:p>
          <w:p w:rsidR="00505914" w:rsidRPr="00EB2921" w:rsidRDefault="00505914" w:rsidP="004F7C17">
            <w:pPr>
              <w:spacing w:line="360" w:lineRule="auto"/>
              <w:jc w:val="center"/>
              <w:rPr>
                <w:rFonts w:cs="Arial"/>
                <w:b/>
                <w:bCs/>
                <w:sz w:val="14"/>
                <w:szCs w:val="14"/>
              </w:rPr>
            </w:pPr>
          </w:p>
          <w:p w:rsidR="00505914" w:rsidRDefault="00505914" w:rsidP="004F7C17">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Default="004E6BE3" w:rsidP="004E6BE3">
            <w:pPr>
              <w:bidi/>
              <w:spacing w:line="360" w:lineRule="auto"/>
              <w:jc w:val="center"/>
              <w:rPr>
                <w:rFonts w:cs="Arial"/>
                <w:b/>
                <w:bCs/>
                <w:sz w:val="14"/>
                <w:szCs w:val="14"/>
              </w:rPr>
            </w:pPr>
          </w:p>
          <w:p w:rsidR="004E6BE3" w:rsidRPr="00EB2921" w:rsidRDefault="004E6BE3" w:rsidP="004E6BE3">
            <w:pPr>
              <w:bidi/>
              <w:spacing w:line="360" w:lineRule="auto"/>
              <w:rPr>
                <w:rFonts w:cs="Arial"/>
                <w:b/>
                <w:bCs/>
                <w:sz w:val="14"/>
                <w:szCs w:val="14"/>
                <w:rtl/>
              </w:rPr>
            </w:pPr>
          </w:p>
          <w:p w:rsidR="00B551DC" w:rsidRPr="00EB2921" w:rsidRDefault="00B551DC" w:rsidP="004F7C17">
            <w:pPr>
              <w:bidi/>
              <w:spacing w:line="360" w:lineRule="auto"/>
              <w:jc w:val="center"/>
              <w:rPr>
                <w:rFonts w:cs="Arial"/>
                <w:b/>
                <w:bCs/>
                <w:sz w:val="14"/>
                <w:szCs w:val="14"/>
              </w:rPr>
            </w:pPr>
            <w:r w:rsidRPr="00EB2921">
              <w:rPr>
                <w:rFonts w:cs="Arial" w:hint="cs"/>
                <w:b/>
                <w:bCs/>
                <w:sz w:val="14"/>
                <w:szCs w:val="14"/>
                <w:rtl/>
              </w:rPr>
              <w:t>الشروط</w:t>
            </w:r>
          </w:p>
          <w:p w:rsidR="00B551DC" w:rsidRPr="00EB2921" w:rsidRDefault="00460ADB" w:rsidP="004F7C17">
            <w:pPr>
              <w:bidi/>
              <w:spacing w:line="360" w:lineRule="auto"/>
              <w:jc w:val="both"/>
              <w:rPr>
                <w:sz w:val="14"/>
                <w:szCs w:val="14"/>
              </w:rPr>
            </w:pPr>
            <w:r w:rsidRPr="00EB2921">
              <w:rPr>
                <w:rFonts w:cs="Arial"/>
                <w:sz w:val="14"/>
                <w:szCs w:val="14"/>
                <w:rtl/>
              </w:rPr>
              <w:t>الوثيقة</w:t>
            </w:r>
            <w:r w:rsidR="00B551DC" w:rsidRPr="00EB2921">
              <w:rPr>
                <w:rFonts w:cs="Arial" w:hint="cs"/>
                <w:sz w:val="14"/>
                <w:szCs w:val="14"/>
                <w:rtl/>
              </w:rPr>
              <w:t>المرجعيةهيالأساس،حيثأنهاتُشكّلجزءلايتجزأمنالعقدالمُبرمبينالشركةومالكالسيارةفيمايتعلقبدعمالأعطالالميكانيكيةوالكهربائيةالذييغطيالسيارةالمُبيّنتفاصيلهافي</w:t>
            </w:r>
            <w:r w:rsidRPr="00EB2921">
              <w:rPr>
                <w:rFonts w:cs="Arial"/>
                <w:sz w:val="14"/>
                <w:szCs w:val="14"/>
                <w:rtl/>
              </w:rPr>
              <w:t>الوثيقة</w:t>
            </w:r>
            <w:r w:rsidR="00B551DC" w:rsidRPr="00EB2921">
              <w:rPr>
                <w:rFonts w:cs="Arial" w:hint="cs"/>
                <w:sz w:val="14"/>
                <w:szCs w:val="14"/>
                <w:rtl/>
              </w:rPr>
              <w:t>المرجعيةالمُرفقة</w:t>
            </w:r>
            <w:r w:rsidR="00B551DC" w:rsidRPr="00EB2921">
              <w:rPr>
                <w:rFonts w:cs="Arial"/>
                <w:sz w:val="14"/>
                <w:szCs w:val="14"/>
                <w:rtl/>
              </w:rPr>
              <w:t xml:space="preserve">. </w:t>
            </w:r>
            <w:r w:rsidR="00B551DC" w:rsidRPr="00EB2921">
              <w:rPr>
                <w:rFonts w:cs="Arial" w:hint="cs"/>
                <w:sz w:val="14"/>
                <w:szCs w:val="14"/>
                <w:rtl/>
              </w:rPr>
              <w:t>وتُقرأهذه</w:t>
            </w:r>
            <w:r w:rsidRPr="00EB2921">
              <w:rPr>
                <w:rFonts w:cs="Arial"/>
                <w:sz w:val="14"/>
                <w:szCs w:val="14"/>
                <w:rtl/>
              </w:rPr>
              <w:t>الوثيقة</w:t>
            </w:r>
            <w:r w:rsidR="00B551DC" w:rsidRPr="00EB2921">
              <w:rPr>
                <w:rFonts w:cs="Arial" w:hint="cs"/>
                <w:sz w:val="14"/>
                <w:szCs w:val="14"/>
                <w:rtl/>
              </w:rPr>
              <w:t>ك</w:t>
            </w:r>
            <w:r w:rsidRPr="00EB2921">
              <w:rPr>
                <w:rFonts w:cs="Arial"/>
                <w:sz w:val="14"/>
                <w:szCs w:val="14"/>
                <w:rtl/>
              </w:rPr>
              <w:t>الوثيقة</w:t>
            </w:r>
            <w:r w:rsidR="00B551DC" w:rsidRPr="00EB2921">
              <w:rPr>
                <w:rFonts w:cs="Arial" w:hint="cs"/>
                <w:sz w:val="14"/>
                <w:szCs w:val="14"/>
                <w:rtl/>
              </w:rPr>
              <w:t>واحدة،وأناللفظأوالتعبيرالمُسندإليهمعنًمعينيحملنفسالمعنىأينماظهر</w:t>
            </w:r>
            <w:r w:rsidR="00B551DC" w:rsidRPr="00EB2921">
              <w:rPr>
                <w:rFonts w:cs="Arial"/>
                <w:sz w:val="14"/>
                <w:szCs w:val="14"/>
                <w:rtl/>
              </w:rPr>
              <w:t xml:space="preserve">. </w:t>
            </w:r>
          </w:p>
          <w:p w:rsidR="00593E6E" w:rsidRPr="00EB2921" w:rsidRDefault="00593E6E" w:rsidP="004F7C17">
            <w:pPr>
              <w:bidi/>
              <w:spacing w:line="360" w:lineRule="auto"/>
              <w:ind w:left="460" w:hanging="540"/>
              <w:jc w:val="both"/>
              <w:rPr>
                <w:rFonts w:cs="Arial"/>
                <w:sz w:val="14"/>
                <w:szCs w:val="14"/>
                <w:rtl/>
              </w:rPr>
            </w:pP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أ</w:t>
            </w:r>
            <w:r w:rsidRPr="00EB2921">
              <w:rPr>
                <w:rFonts w:cs="Arial"/>
                <w:sz w:val="14"/>
                <w:szCs w:val="14"/>
                <w:rtl/>
              </w:rPr>
              <w:t xml:space="preserve">-      </w:t>
            </w:r>
            <w:r w:rsidRPr="00EB2921">
              <w:rPr>
                <w:rFonts w:cs="Arial" w:hint="cs"/>
                <w:sz w:val="14"/>
                <w:szCs w:val="14"/>
                <w:rtl/>
              </w:rPr>
              <w:t>تخضعقدرةالشركة</w:t>
            </w:r>
            <w:r w:rsidRPr="00EB2921">
              <w:rPr>
                <w:rFonts w:cs="Arial"/>
                <w:sz w:val="14"/>
                <w:szCs w:val="14"/>
                <w:rtl/>
              </w:rPr>
              <w:t>-</w:t>
            </w:r>
            <w:r w:rsidRPr="00EB2921">
              <w:rPr>
                <w:rFonts w:cs="Arial" w:hint="cs"/>
                <w:sz w:val="14"/>
                <w:szCs w:val="14"/>
                <w:rtl/>
              </w:rPr>
              <w:t>شريطةأنتكونالرسومقدتمدفعها</w:t>
            </w:r>
            <w:r w:rsidRPr="00EB2921">
              <w:rPr>
                <w:rFonts w:cs="Arial"/>
                <w:sz w:val="14"/>
                <w:szCs w:val="14"/>
                <w:rtl/>
              </w:rPr>
              <w:t>-</w:t>
            </w:r>
            <w:r w:rsidRPr="00EB2921">
              <w:rPr>
                <w:rFonts w:cs="Arial" w:hint="cs"/>
                <w:sz w:val="14"/>
                <w:szCs w:val="14"/>
                <w:rtl/>
              </w:rPr>
              <w:t>للحدودالمنصوصعليهافي</w:t>
            </w:r>
            <w:r w:rsidR="00460ADB" w:rsidRPr="00EB2921">
              <w:rPr>
                <w:rFonts w:cs="Arial"/>
                <w:sz w:val="14"/>
                <w:szCs w:val="14"/>
                <w:rtl/>
              </w:rPr>
              <w:t>الوثيقة</w:t>
            </w:r>
            <w:r w:rsidRPr="00EB2921">
              <w:rPr>
                <w:rFonts w:cs="Arial" w:hint="cs"/>
                <w:sz w:val="14"/>
                <w:szCs w:val="14"/>
                <w:rtl/>
              </w:rPr>
              <w:t>المرجعية</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ب</w:t>
            </w:r>
            <w:r w:rsidRPr="00EB2921">
              <w:rPr>
                <w:rFonts w:cs="Arial"/>
                <w:sz w:val="14"/>
                <w:szCs w:val="14"/>
                <w:rtl/>
              </w:rPr>
              <w:t xml:space="preserve">-   </w:t>
            </w:r>
            <w:r w:rsidRPr="00EB2921">
              <w:rPr>
                <w:rFonts w:cs="Arial" w:hint="cs"/>
                <w:sz w:val="14"/>
                <w:szCs w:val="14"/>
                <w:rtl/>
              </w:rPr>
              <w:t>لايمكنإلغاء</w:t>
            </w:r>
            <w:r w:rsidR="00460ADB" w:rsidRPr="00EB2921">
              <w:rPr>
                <w:rFonts w:cs="Arial"/>
                <w:sz w:val="14"/>
                <w:szCs w:val="14"/>
                <w:rtl/>
              </w:rPr>
              <w:t>الوثيقة</w:t>
            </w:r>
            <w:r w:rsidRPr="00EB2921">
              <w:rPr>
                <w:rFonts w:cs="Arial" w:hint="cs"/>
                <w:sz w:val="14"/>
                <w:szCs w:val="14"/>
                <w:rtl/>
              </w:rPr>
              <w:t>الماثلةمنقِبلمالكالسيارة،ولايمكنكذلكأنتسريهذه</w:t>
            </w:r>
            <w:r w:rsidR="00460ADB" w:rsidRPr="00EB2921">
              <w:rPr>
                <w:rFonts w:cs="Arial"/>
                <w:sz w:val="14"/>
                <w:szCs w:val="14"/>
                <w:rtl/>
              </w:rPr>
              <w:t>الوثيقة</w:t>
            </w:r>
            <w:r w:rsidRPr="00EB2921">
              <w:rPr>
                <w:rFonts w:cs="Arial" w:hint="cs"/>
                <w:sz w:val="14"/>
                <w:szCs w:val="14"/>
                <w:rtl/>
              </w:rPr>
              <w:t>علىسيارةأخرى</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ج</w:t>
            </w:r>
            <w:r w:rsidRPr="00EB2921">
              <w:rPr>
                <w:rFonts w:cs="Arial"/>
                <w:sz w:val="14"/>
                <w:szCs w:val="14"/>
                <w:rtl/>
              </w:rPr>
              <w:t xml:space="preserve">-   </w:t>
            </w:r>
            <w:r w:rsidRPr="00EB2921">
              <w:rPr>
                <w:rFonts w:cs="Arial" w:hint="cs"/>
                <w:sz w:val="14"/>
                <w:szCs w:val="14"/>
                <w:rtl/>
              </w:rPr>
              <w:t>ليسلهذه</w:t>
            </w:r>
            <w:r w:rsidR="00460ADB" w:rsidRPr="00EB2921">
              <w:rPr>
                <w:rFonts w:cs="Arial"/>
                <w:sz w:val="14"/>
                <w:szCs w:val="14"/>
                <w:rtl/>
              </w:rPr>
              <w:t>الوثيقة</w:t>
            </w:r>
            <w:r w:rsidRPr="00EB2921">
              <w:rPr>
                <w:rFonts w:cs="Arial" w:hint="cs"/>
                <w:sz w:val="14"/>
                <w:szCs w:val="14"/>
                <w:rtl/>
              </w:rPr>
              <w:t>قيمةإلغاء</w:t>
            </w:r>
            <w:r w:rsidRPr="00EB2921">
              <w:rPr>
                <w:rFonts w:cs="Arial"/>
                <w:sz w:val="14"/>
                <w:szCs w:val="14"/>
                <w:rtl/>
              </w:rPr>
              <w:t xml:space="preserve">. </w:t>
            </w:r>
            <w:r w:rsidRPr="00EB2921">
              <w:rPr>
                <w:rFonts w:cs="Arial" w:hint="cs"/>
                <w:sz w:val="14"/>
                <w:szCs w:val="14"/>
                <w:rtl/>
              </w:rPr>
              <w:t>ولاتتحملالشركةمسؤوليةإعادةأيةمبالغلمالكالسيارةفيحالةماإذاكانتهذه</w:t>
            </w:r>
            <w:r w:rsidR="00460ADB" w:rsidRPr="00EB2921">
              <w:rPr>
                <w:rFonts w:cs="Arial"/>
                <w:sz w:val="14"/>
                <w:szCs w:val="14"/>
                <w:rtl/>
              </w:rPr>
              <w:t>الوثيقة</w:t>
            </w:r>
            <w:r w:rsidRPr="00EB2921">
              <w:rPr>
                <w:rFonts w:cs="Arial" w:hint="cs"/>
                <w:sz w:val="14"/>
                <w:szCs w:val="14"/>
                <w:rtl/>
              </w:rPr>
              <w:t>غيرساريةأوأنالغطاءلميعُدمطلوبًا</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د</w:t>
            </w:r>
            <w:r w:rsidRPr="00EB2921">
              <w:rPr>
                <w:rFonts w:cs="Arial"/>
                <w:sz w:val="14"/>
                <w:szCs w:val="14"/>
                <w:rtl/>
              </w:rPr>
              <w:t xml:space="preserve">-   </w:t>
            </w:r>
            <w:r w:rsidRPr="00EB2921">
              <w:rPr>
                <w:rFonts w:cs="Arial" w:hint="cs"/>
                <w:sz w:val="14"/>
                <w:szCs w:val="14"/>
                <w:rtl/>
              </w:rPr>
              <w:t>لايجوزالتنازلعن</w:t>
            </w:r>
            <w:r w:rsidR="00460ADB" w:rsidRPr="00EB2921">
              <w:rPr>
                <w:rFonts w:cs="Arial"/>
                <w:sz w:val="14"/>
                <w:szCs w:val="14"/>
                <w:rtl/>
              </w:rPr>
              <w:t>الوثيقة</w:t>
            </w:r>
            <w:r w:rsidRPr="00EB2921">
              <w:rPr>
                <w:rFonts w:cs="Arial" w:hint="cs"/>
                <w:sz w:val="14"/>
                <w:szCs w:val="14"/>
                <w:rtl/>
              </w:rPr>
              <w:t>الماثلة،وتصلحفقطلأولمالكللسيارة</w:t>
            </w:r>
            <w:r w:rsidRPr="00EB2921">
              <w:rPr>
                <w:rFonts w:cs="Arial"/>
                <w:sz w:val="14"/>
                <w:szCs w:val="14"/>
                <w:rtl/>
              </w:rPr>
              <w:t xml:space="preserve">. </w:t>
            </w:r>
            <w:r w:rsidRPr="00EB2921">
              <w:rPr>
                <w:rFonts w:cs="Arial" w:hint="cs"/>
                <w:sz w:val="14"/>
                <w:szCs w:val="14"/>
                <w:rtl/>
              </w:rPr>
              <w:t>وفيحالةانتقالملكيةالسيارة،تُعدهذه</w:t>
            </w:r>
            <w:r w:rsidR="00460ADB" w:rsidRPr="00EB2921">
              <w:rPr>
                <w:rFonts w:cs="Arial"/>
                <w:sz w:val="14"/>
                <w:szCs w:val="14"/>
                <w:rtl/>
              </w:rPr>
              <w:t>الوثيقة</w:t>
            </w:r>
            <w:r w:rsidRPr="00EB2921">
              <w:rPr>
                <w:rFonts w:cs="Arial" w:hint="cs"/>
                <w:sz w:val="14"/>
                <w:szCs w:val="14"/>
                <w:rtl/>
              </w:rPr>
              <w:t>غيرسارية</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ه</w:t>
            </w:r>
            <w:r w:rsidRPr="00EB2921">
              <w:rPr>
                <w:rFonts w:cs="Arial"/>
                <w:sz w:val="14"/>
                <w:szCs w:val="14"/>
                <w:rtl/>
              </w:rPr>
              <w:t xml:space="preserve">-   </w:t>
            </w:r>
            <w:r w:rsidRPr="00EB2921">
              <w:rPr>
                <w:rFonts w:cs="Arial" w:hint="cs"/>
                <w:sz w:val="14"/>
                <w:szCs w:val="14"/>
                <w:rtl/>
              </w:rPr>
              <w:t>يحقللشركةتحديدمركزالصيانة</w:t>
            </w:r>
            <w:r w:rsidRPr="00EB2921">
              <w:rPr>
                <w:rFonts w:cs="Arial"/>
                <w:sz w:val="14"/>
                <w:szCs w:val="14"/>
                <w:rtl/>
              </w:rPr>
              <w:t xml:space="preserve">. </w:t>
            </w:r>
            <w:r w:rsidRPr="00EB2921">
              <w:rPr>
                <w:rFonts w:cs="Arial" w:hint="cs"/>
                <w:sz w:val="14"/>
                <w:szCs w:val="14"/>
                <w:rtl/>
              </w:rPr>
              <w:t>وللشركةالحقكذلكفياللجوءلحلولالإصلاح</w:t>
            </w:r>
            <w:r w:rsidRPr="00EB2921">
              <w:rPr>
                <w:rFonts w:cs="Arial"/>
                <w:sz w:val="14"/>
                <w:szCs w:val="14"/>
                <w:rtl/>
              </w:rPr>
              <w:t>-</w:t>
            </w:r>
            <w:r w:rsidRPr="00EB2921">
              <w:rPr>
                <w:rFonts w:cs="Arial" w:hint="cs"/>
                <w:sz w:val="14"/>
                <w:szCs w:val="14"/>
                <w:rtl/>
              </w:rPr>
              <w:t>متىيكونذلكممكنًا</w:t>
            </w:r>
            <w:r w:rsidRPr="00EB2921">
              <w:rPr>
                <w:rFonts w:cs="Arial"/>
                <w:sz w:val="14"/>
                <w:szCs w:val="14"/>
                <w:rtl/>
              </w:rPr>
              <w:t>-</w:t>
            </w:r>
            <w:r w:rsidRPr="00EB2921">
              <w:rPr>
                <w:rFonts w:cs="Arial" w:hint="cs"/>
                <w:sz w:val="14"/>
                <w:szCs w:val="14"/>
                <w:rtl/>
              </w:rPr>
              <w:t>بدلًامنالاستبدالبعنصرجديد</w:t>
            </w:r>
            <w:r w:rsidRPr="00EB2921">
              <w:rPr>
                <w:rFonts w:cs="Arial"/>
                <w:sz w:val="14"/>
                <w:szCs w:val="14"/>
                <w:rtl/>
              </w:rPr>
              <w:t xml:space="preserve">. </w:t>
            </w:r>
            <w:r w:rsidRPr="00EB2921">
              <w:rPr>
                <w:rFonts w:cs="Arial" w:hint="cs"/>
                <w:sz w:val="14"/>
                <w:szCs w:val="14"/>
                <w:rtl/>
              </w:rPr>
              <w:t>وإذاأصرّالمؤمنعليهعلىالاستبدالبعنصرجديد،فإنالفرقبينتكلفةالتصليحالتيتحددهاالشركةوتكلفةالوحدةالجديدةسيتحملهالمؤمنعليه</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و</w:t>
            </w:r>
            <w:r w:rsidRPr="00EB2921">
              <w:rPr>
                <w:rFonts w:cs="Arial"/>
                <w:sz w:val="14"/>
                <w:szCs w:val="14"/>
                <w:rtl/>
              </w:rPr>
              <w:t xml:space="preserve">-   </w:t>
            </w:r>
            <w:r w:rsidRPr="00EB2921">
              <w:rPr>
                <w:rFonts w:cs="Arial" w:hint="cs"/>
                <w:sz w:val="14"/>
                <w:szCs w:val="14"/>
                <w:rtl/>
              </w:rPr>
              <w:t>لايجوزإجراءأيةأعمالتصليح</w:t>
            </w:r>
            <w:r w:rsidRPr="00EB2921">
              <w:rPr>
                <w:rFonts w:cs="Arial"/>
                <w:sz w:val="14"/>
                <w:szCs w:val="14"/>
                <w:rtl/>
              </w:rPr>
              <w:t>-</w:t>
            </w:r>
            <w:r w:rsidRPr="00EB2921">
              <w:rPr>
                <w:rFonts w:cs="Arial" w:hint="cs"/>
                <w:sz w:val="14"/>
                <w:szCs w:val="14"/>
                <w:rtl/>
              </w:rPr>
              <w:t>بموجبشروطهذه</w:t>
            </w:r>
            <w:r w:rsidR="00460ADB" w:rsidRPr="00EB2921">
              <w:rPr>
                <w:rFonts w:cs="Arial"/>
                <w:sz w:val="14"/>
                <w:szCs w:val="14"/>
                <w:rtl/>
              </w:rPr>
              <w:t>الوثيقة</w:t>
            </w:r>
            <w:r w:rsidRPr="00EB2921">
              <w:rPr>
                <w:rFonts w:cs="Arial"/>
                <w:sz w:val="14"/>
                <w:szCs w:val="14"/>
                <w:rtl/>
              </w:rPr>
              <w:t xml:space="preserve">- </w:t>
            </w:r>
            <w:r w:rsidRPr="00EB2921">
              <w:rPr>
                <w:rFonts w:cs="Arial" w:hint="cs"/>
                <w:sz w:val="14"/>
                <w:szCs w:val="14"/>
                <w:rtl/>
              </w:rPr>
              <w:t>دونعلمالشركة</w:t>
            </w:r>
            <w:r w:rsidRPr="00EB2921">
              <w:rPr>
                <w:rFonts w:cs="Arial"/>
                <w:sz w:val="14"/>
                <w:szCs w:val="14"/>
                <w:rtl/>
              </w:rPr>
              <w:t xml:space="preserve">. </w:t>
            </w:r>
            <w:r w:rsidRPr="00EB2921">
              <w:rPr>
                <w:rFonts w:cs="Arial" w:hint="cs"/>
                <w:sz w:val="14"/>
                <w:szCs w:val="14"/>
                <w:rtl/>
              </w:rPr>
              <w:t>إذأنجميعأعمالالتصليحيجبأنتتممنخلال</w:t>
            </w:r>
            <w:r w:rsidRPr="00EB2921">
              <w:rPr>
                <w:rFonts w:cs="Arial"/>
                <w:sz w:val="14"/>
                <w:szCs w:val="14"/>
                <w:rtl/>
              </w:rPr>
              <w:t xml:space="preserve"> "</w:t>
            </w:r>
            <w:r w:rsidRPr="00EB2921">
              <w:rPr>
                <w:rFonts w:cs="Arial" w:hint="cs"/>
                <w:sz w:val="14"/>
                <w:szCs w:val="14"/>
                <w:rtl/>
              </w:rPr>
              <w:t>موتوربرايم</w:t>
            </w:r>
            <w:r w:rsidRPr="00EB2921">
              <w:rPr>
                <w:rFonts w:cs="Arial"/>
                <w:sz w:val="14"/>
                <w:szCs w:val="14"/>
                <w:rtl/>
              </w:rPr>
              <w:t>"</w:t>
            </w:r>
            <w:r w:rsidRPr="00EB2921">
              <w:rPr>
                <w:rFonts w:cs="Arial" w:hint="cs"/>
                <w:sz w:val="14"/>
                <w:szCs w:val="14"/>
                <w:rtl/>
              </w:rPr>
              <w:t>،مركزالصيانةالمعتمد</w:t>
            </w:r>
            <w:r w:rsidRPr="00EB2921">
              <w:rPr>
                <w:rFonts w:cs="Arial"/>
                <w:sz w:val="14"/>
                <w:szCs w:val="14"/>
                <w:rtl/>
              </w:rPr>
              <w:t xml:space="preserve">. </w:t>
            </w:r>
            <w:r w:rsidRPr="00EB2921">
              <w:rPr>
                <w:rFonts w:cs="Arial" w:hint="cs"/>
                <w:sz w:val="14"/>
                <w:szCs w:val="14"/>
                <w:rtl/>
              </w:rPr>
              <w:t>ويجبأنتكونجميعالمطالباتالماليةمدعومةبالوثائقذاتالصلة</w:t>
            </w:r>
            <w:r w:rsidRPr="00EB2921">
              <w:rPr>
                <w:rFonts w:cs="Arial"/>
                <w:sz w:val="14"/>
                <w:szCs w:val="14"/>
                <w:rtl/>
              </w:rPr>
              <w:t xml:space="preserve">. </w:t>
            </w:r>
            <w:r w:rsidRPr="00EB2921">
              <w:rPr>
                <w:rFonts w:cs="Arial" w:hint="cs"/>
                <w:sz w:val="14"/>
                <w:szCs w:val="14"/>
                <w:rtl/>
              </w:rPr>
              <w:t>ويحقللشركةفحصالسيارةوإخضاعهالتقييممستقل</w:t>
            </w:r>
            <w:r w:rsidRPr="00EB2921">
              <w:rPr>
                <w:rFonts w:cs="Arial"/>
                <w:sz w:val="14"/>
                <w:szCs w:val="14"/>
                <w:rtl/>
              </w:rPr>
              <w:t xml:space="preserve">. </w:t>
            </w:r>
            <w:r w:rsidRPr="00EB2921">
              <w:rPr>
                <w:rFonts w:cs="Arial" w:hint="cs"/>
                <w:sz w:val="14"/>
                <w:szCs w:val="14"/>
                <w:rtl/>
              </w:rPr>
              <w:lastRenderedPageBreak/>
              <w:t>وستُحددنتيجةهذاالتقييمقدرةمالكسيارةاستنادًاإلىالقيمةالقصوىللمطالبة</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ز</w:t>
            </w:r>
            <w:r w:rsidRPr="00EB2921">
              <w:rPr>
                <w:rFonts w:cs="Arial"/>
                <w:sz w:val="14"/>
                <w:szCs w:val="14"/>
                <w:rtl/>
              </w:rPr>
              <w:t xml:space="preserve">-   </w:t>
            </w:r>
            <w:r w:rsidRPr="00EB2921">
              <w:rPr>
                <w:rFonts w:cs="Arial" w:hint="cs"/>
                <w:sz w:val="14"/>
                <w:szCs w:val="14"/>
                <w:rtl/>
              </w:rPr>
              <w:t>إذاتبيّن</w:t>
            </w:r>
            <w:r w:rsidRPr="00EB2921">
              <w:rPr>
                <w:rFonts w:cs="Arial"/>
                <w:sz w:val="14"/>
                <w:szCs w:val="14"/>
                <w:rtl/>
              </w:rPr>
              <w:t>-</w:t>
            </w:r>
            <w:r w:rsidRPr="00EB2921">
              <w:rPr>
                <w:rFonts w:cs="Arial" w:hint="cs"/>
                <w:sz w:val="14"/>
                <w:szCs w:val="14"/>
                <w:rtl/>
              </w:rPr>
              <w:t>بعدإحضارالسيارةلمركزالصيانةوتمتفكيكهابالكاملأوتفكيكجزءمنهافيمايتعلقبمافيهامنعُطل</w:t>
            </w:r>
            <w:r w:rsidRPr="00EB2921">
              <w:rPr>
                <w:rFonts w:cs="Arial"/>
                <w:sz w:val="14"/>
                <w:szCs w:val="14"/>
                <w:rtl/>
              </w:rPr>
              <w:t>-</w:t>
            </w:r>
            <w:r w:rsidRPr="00EB2921">
              <w:rPr>
                <w:rFonts w:cs="Arial" w:hint="cs"/>
                <w:sz w:val="14"/>
                <w:szCs w:val="14"/>
                <w:rtl/>
              </w:rPr>
              <w:t>أنالعُطلغيرمشمولضمنالغطاءأومُستثنىبموجبهذه</w:t>
            </w:r>
            <w:r w:rsidR="00460ADB" w:rsidRPr="00EB2921">
              <w:rPr>
                <w:rFonts w:cs="Arial"/>
                <w:sz w:val="14"/>
                <w:szCs w:val="14"/>
                <w:rtl/>
              </w:rPr>
              <w:t>الوثيقة</w:t>
            </w:r>
            <w:r w:rsidRPr="00EB2921">
              <w:rPr>
                <w:rFonts w:cs="Arial" w:hint="cs"/>
                <w:sz w:val="14"/>
                <w:szCs w:val="14"/>
                <w:rtl/>
              </w:rPr>
              <w:t>،فإنمالكالسيارةيكونمسؤولًاعنسدادتكلفةتفكيكالسيارةلمركزالصيانة،إضافةإلىتحملتكاليفأيأعمالصيانةتمتنفيذهاباسممالكالسيارة</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ح</w:t>
            </w:r>
            <w:r w:rsidRPr="00EB2921">
              <w:rPr>
                <w:rFonts w:cs="Arial"/>
                <w:sz w:val="14"/>
                <w:szCs w:val="14"/>
                <w:rtl/>
              </w:rPr>
              <w:t xml:space="preserve">-   </w:t>
            </w:r>
            <w:r w:rsidRPr="00EB2921">
              <w:rPr>
                <w:rFonts w:cs="Arial" w:hint="cs"/>
                <w:sz w:val="14"/>
                <w:szCs w:val="14"/>
                <w:rtl/>
              </w:rPr>
              <w:t>يجبصيانةالسيارةبشكلمنتظمفيالوقت</w:t>
            </w:r>
            <w:r w:rsidRPr="00EB2921">
              <w:rPr>
                <w:rFonts w:cs="Arial"/>
                <w:sz w:val="14"/>
                <w:szCs w:val="14"/>
                <w:rtl/>
              </w:rPr>
              <w:t xml:space="preserve"> (</w:t>
            </w:r>
            <w:r w:rsidRPr="00EB2921">
              <w:rPr>
                <w:rFonts w:cs="Arial" w:hint="cs"/>
                <w:sz w:val="14"/>
                <w:szCs w:val="14"/>
                <w:rtl/>
              </w:rPr>
              <w:t>الأوقات</w:t>
            </w:r>
            <w:r w:rsidRPr="00EB2921">
              <w:rPr>
                <w:rFonts w:cs="Arial"/>
                <w:sz w:val="14"/>
                <w:szCs w:val="14"/>
                <w:rtl/>
              </w:rPr>
              <w:t xml:space="preserve">) </w:t>
            </w:r>
            <w:r w:rsidRPr="00EB2921">
              <w:rPr>
                <w:rFonts w:cs="Arial" w:hint="cs"/>
                <w:sz w:val="14"/>
                <w:szCs w:val="14"/>
                <w:rtl/>
              </w:rPr>
              <w:t>الصحيحووفقًاللفتراتالزمنيةللمسافاتبالكيلومتربحسبماتوصيبهالشركةالمُصنعة</w:t>
            </w:r>
            <w:r w:rsidRPr="00EB2921">
              <w:rPr>
                <w:rFonts w:cs="Arial"/>
                <w:sz w:val="14"/>
                <w:szCs w:val="14"/>
                <w:rtl/>
              </w:rPr>
              <w:t xml:space="preserve">. </w:t>
            </w:r>
            <w:r w:rsidRPr="00EB2921">
              <w:rPr>
                <w:rFonts w:cs="Arial" w:hint="cs"/>
                <w:sz w:val="14"/>
                <w:szCs w:val="14"/>
                <w:rtl/>
              </w:rPr>
              <w:t>والإخفاقفيالقيامبذلكوفقالتلكالتوصياتيجعلهذاالعقدباطلًا</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ط</w:t>
            </w:r>
            <w:r w:rsidRPr="00EB2921">
              <w:rPr>
                <w:rFonts w:cs="Arial"/>
                <w:sz w:val="14"/>
                <w:szCs w:val="14"/>
                <w:rtl/>
              </w:rPr>
              <w:t xml:space="preserve">-   </w:t>
            </w:r>
            <w:r w:rsidRPr="00EB2921">
              <w:rPr>
                <w:rFonts w:cs="Arial" w:hint="cs"/>
                <w:sz w:val="14"/>
                <w:szCs w:val="14"/>
                <w:rtl/>
              </w:rPr>
              <w:t>إذاتقدممالكالسيارةبمطالبة،علمًابأنهذهالمطالبةزائفةواحتياليةفيمايتعلقبقيمةأومبلغمعين،فإنهذاالعقديصبحباطلًاوتحتفظالشركةبحقهافيالمُضيفيإجراءاتالتقاضي</w:t>
            </w:r>
            <w:r w:rsidRPr="00EB2921">
              <w:rPr>
                <w:rFonts w:cs="Arial"/>
                <w:sz w:val="14"/>
                <w:szCs w:val="14"/>
                <w:rtl/>
              </w:rPr>
              <w:t>.</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ي</w:t>
            </w:r>
            <w:r w:rsidRPr="00EB2921">
              <w:rPr>
                <w:rFonts w:cs="Arial"/>
                <w:sz w:val="14"/>
                <w:szCs w:val="14"/>
                <w:rtl/>
              </w:rPr>
              <w:t xml:space="preserve">-   </w:t>
            </w:r>
            <w:r w:rsidRPr="00EB2921">
              <w:rPr>
                <w:rFonts w:cs="Arial" w:hint="cs"/>
                <w:sz w:val="14"/>
                <w:szCs w:val="14"/>
                <w:rtl/>
              </w:rPr>
              <w:t>سيتمالسماحبالمطالباتمقابلأعمالالإصلاحأواستبداللمحركأوناقلحركةأومضغطةمكيفهواءمرةواحدةفقطحتىنهايةمدة</w:t>
            </w:r>
            <w:r w:rsidR="00460ADB" w:rsidRPr="00EB2921">
              <w:rPr>
                <w:rFonts w:cs="Arial"/>
                <w:sz w:val="14"/>
                <w:szCs w:val="14"/>
                <w:rtl/>
              </w:rPr>
              <w:t>الوثيقة</w:t>
            </w:r>
            <w:r w:rsidRPr="00EB2921">
              <w:rPr>
                <w:rFonts w:cs="Arial"/>
                <w:sz w:val="14"/>
                <w:szCs w:val="14"/>
                <w:rtl/>
              </w:rPr>
              <w:t xml:space="preserve">  .</w:t>
            </w:r>
          </w:p>
          <w:p w:rsidR="00B551DC" w:rsidRPr="00EB2921" w:rsidRDefault="00B551DC" w:rsidP="004F7C17">
            <w:pPr>
              <w:bidi/>
              <w:spacing w:line="360" w:lineRule="auto"/>
              <w:ind w:left="460" w:hanging="540"/>
              <w:jc w:val="both"/>
              <w:rPr>
                <w:rFonts w:cs="Arial"/>
                <w:sz w:val="14"/>
                <w:szCs w:val="14"/>
              </w:rPr>
            </w:pPr>
            <w:r w:rsidRPr="00EB2921">
              <w:rPr>
                <w:rFonts w:cs="Arial" w:hint="cs"/>
                <w:sz w:val="14"/>
                <w:szCs w:val="14"/>
                <w:rtl/>
              </w:rPr>
              <w:t>ك</w:t>
            </w:r>
            <w:r w:rsidRPr="00EB2921">
              <w:rPr>
                <w:rFonts w:cs="Arial"/>
                <w:sz w:val="14"/>
                <w:szCs w:val="14"/>
                <w:rtl/>
              </w:rPr>
              <w:t xml:space="preserve">-   </w:t>
            </w:r>
            <w:r w:rsidRPr="00EB2921">
              <w:rPr>
                <w:rFonts w:cs="Arial" w:hint="cs"/>
                <w:sz w:val="14"/>
                <w:szCs w:val="14"/>
                <w:rtl/>
              </w:rPr>
              <w:t>لايجوزتعديلأوتغييرشروطوأحكامهذه</w:t>
            </w:r>
            <w:r w:rsidR="00460ADB" w:rsidRPr="00EB2921">
              <w:rPr>
                <w:rFonts w:cs="Arial"/>
                <w:sz w:val="14"/>
                <w:szCs w:val="14"/>
                <w:rtl/>
              </w:rPr>
              <w:t>الوثيقة</w:t>
            </w:r>
            <w:r w:rsidRPr="00EB2921">
              <w:rPr>
                <w:rFonts w:cs="Arial" w:hint="cs"/>
                <w:sz w:val="14"/>
                <w:szCs w:val="14"/>
                <w:rtl/>
              </w:rPr>
              <w:t>منقِبلأيشخصإلابعدالحصولعلىموافقةمُسبقةمنالشركة</w:t>
            </w:r>
            <w:r w:rsidRPr="00EB2921">
              <w:rPr>
                <w:rFonts w:cs="Arial"/>
                <w:sz w:val="14"/>
                <w:szCs w:val="14"/>
                <w:rtl/>
              </w:rPr>
              <w:t>.</w:t>
            </w:r>
          </w:p>
          <w:p w:rsidR="00593E6E" w:rsidRPr="00EB2921" w:rsidRDefault="00593E6E" w:rsidP="003D7A80">
            <w:pPr>
              <w:bidi/>
              <w:spacing w:line="360" w:lineRule="auto"/>
              <w:rPr>
                <w:rFonts w:cs="Arial"/>
                <w:b/>
                <w:bCs/>
                <w:sz w:val="14"/>
                <w:szCs w:val="14"/>
                <w:rtl/>
              </w:rPr>
            </w:pPr>
          </w:p>
          <w:p w:rsidR="004E6BE3" w:rsidRPr="00EB2921" w:rsidRDefault="004E6BE3" w:rsidP="004E6BE3">
            <w:pPr>
              <w:bidi/>
              <w:spacing w:line="360" w:lineRule="auto"/>
              <w:rPr>
                <w:rFonts w:cs="Arial"/>
                <w:b/>
                <w:bCs/>
                <w:sz w:val="14"/>
                <w:szCs w:val="14"/>
                <w:rtl/>
              </w:rPr>
            </w:pPr>
          </w:p>
          <w:p w:rsidR="00B551DC" w:rsidRPr="00EB2921" w:rsidRDefault="00B551DC" w:rsidP="004F7C17">
            <w:pPr>
              <w:bidi/>
              <w:spacing w:line="360" w:lineRule="auto"/>
              <w:jc w:val="center"/>
              <w:rPr>
                <w:rFonts w:cs="Arial"/>
                <w:b/>
                <w:bCs/>
                <w:sz w:val="14"/>
                <w:szCs w:val="14"/>
              </w:rPr>
            </w:pPr>
            <w:r w:rsidRPr="00EB2921">
              <w:rPr>
                <w:rFonts w:cs="Arial" w:hint="cs"/>
                <w:b/>
                <w:bCs/>
                <w:sz w:val="14"/>
                <w:szCs w:val="14"/>
                <w:rtl/>
              </w:rPr>
              <w:t>ملاحظةمرفقة</w:t>
            </w:r>
            <w:r w:rsidRPr="00EB2921">
              <w:rPr>
                <w:rFonts w:cs="Arial"/>
                <w:b/>
                <w:bCs/>
                <w:sz w:val="14"/>
                <w:szCs w:val="14"/>
                <w:rtl/>
              </w:rPr>
              <w:t>:</w:t>
            </w:r>
          </w:p>
          <w:p w:rsidR="00B551DC" w:rsidRPr="00EB2921" w:rsidRDefault="00B551DC" w:rsidP="004F7C17">
            <w:pPr>
              <w:bidi/>
              <w:spacing w:line="360" w:lineRule="auto"/>
              <w:jc w:val="both"/>
              <w:rPr>
                <w:b/>
                <w:bCs/>
                <w:sz w:val="14"/>
                <w:szCs w:val="14"/>
              </w:rPr>
            </w:pPr>
            <w:r w:rsidRPr="00EB2921">
              <w:rPr>
                <w:rFonts w:cs="Arial" w:hint="cs"/>
                <w:b/>
                <w:bCs/>
                <w:sz w:val="14"/>
                <w:szCs w:val="14"/>
                <w:rtl/>
              </w:rPr>
              <w:t>ملحوظة</w:t>
            </w:r>
            <w:r w:rsidRPr="00EB2921">
              <w:rPr>
                <w:rFonts w:cs="Arial"/>
                <w:b/>
                <w:bCs/>
                <w:sz w:val="14"/>
                <w:szCs w:val="14"/>
                <w:rtl/>
              </w:rPr>
              <w:t xml:space="preserve">: </w:t>
            </w:r>
          </w:p>
          <w:p w:rsidR="00B551DC" w:rsidRPr="00EB2921" w:rsidRDefault="00B551DC" w:rsidP="004F7C17">
            <w:pPr>
              <w:bidi/>
              <w:spacing w:line="360" w:lineRule="auto"/>
              <w:jc w:val="both"/>
              <w:rPr>
                <w:sz w:val="14"/>
                <w:szCs w:val="14"/>
              </w:rPr>
            </w:pPr>
            <w:r w:rsidRPr="00EB2921">
              <w:rPr>
                <w:rFonts w:cs="Arial" w:hint="cs"/>
                <w:sz w:val="14"/>
                <w:szCs w:val="14"/>
                <w:rtl/>
              </w:rPr>
              <w:t>يجبصيانةالسيارةبشكلمنتظمفيالوقت</w:t>
            </w:r>
            <w:r w:rsidRPr="00EB2921">
              <w:rPr>
                <w:rFonts w:cs="Arial"/>
                <w:sz w:val="14"/>
                <w:szCs w:val="14"/>
                <w:rtl/>
              </w:rPr>
              <w:t xml:space="preserve"> (</w:t>
            </w:r>
            <w:r w:rsidRPr="00EB2921">
              <w:rPr>
                <w:rFonts w:cs="Arial" w:hint="cs"/>
                <w:sz w:val="14"/>
                <w:szCs w:val="14"/>
                <w:rtl/>
              </w:rPr>
              <w:t>الأوقات</w:t>
            </w:r>
            <w:r w:rsidRPr="00EB2921">
              <w:rPr>
                <w:rFonts w:cs="Arial"/>
                <w:sz w:val="14"/>
                <w:szCs w:val="14"/>
                <w:rtl/>
              </w:rPr>
              <w:t xml:space="preserve">) </w:t>
            </w:r>
            <w:r w:rsidRPr="00EB2921">
              <w:rPr>
                <w:rFonts w:cs="Arial" w:hint="cs"/>
                <w:sz w:val="14"/>
                <w:szCs w:val="14"/>
                <w:rtl/>
              </w:rPr>
              <w:t>الصحيحووفقاللفتراتالزمنيةللمسافاتبالكيلومتربحسبماتوصيبهالشركةالمُصنعة</w:t>
            </w:r>
            <w:r w:rsidRPr="00EB2921">
              <w:rPr>
                <w:rFonts w:cs="Arial"/>
                <w:sz w:val="14"/>
                <w:szCs w:val="14"/>
                <w:rtl/>
              </w:rPr>
              <w:t xml:space="preserve">. </w:t>
            </w:r>
            <w:r w:rsidRPr="00EB2921">
              <w:rPr>
                <w:rFonts w:cs="Arial" w:hint="cs"/>
                <w:sz w:val="14"/>
                <w:szCs w:val="14"/>
                <w:rtl/>
              </w:rPr>
              <w:t>والإخفاقفيالقيامبذلكوفقالتلكالتوصياتيجعلهذاالعقدباطلًا</w:t>
            </w:r>
            <w:r w:rsidRPr="00EB2921">
              <w:rPr>
                <w:rFonts w:cs="Arial"/>
                <w:sz w:val="14"/>
                <w:szCs w:val="14"/>
                <w:rtl/>
              </w:rPr>
              <w:t xml:space="preserve">. </w:t>
            </w:r>
          </w:p>
          <w:p w:rsidR="00B551DC" w:rsidRPr="00EB2921" w:rsidRDefault="00B551DC" w:rsidP="004F7C17">
            <w:pPr>
              <w:bidi/>
              <w:spacing w:line="360" w:lineRule="auto"/>
              <w:jc w:val="both"/>
              <w:rPr>
                <w:b/>
                <w:bCs/>
                <w:sz w:val="14"/>
                <w:szCs w:val="14"/>
              </w:rPr>
            </w:pPr>
          </w:p>
          <w:p w:rsidR="00B551DC" w:rsidRPr="00EB2921" w:rsidRDefault="00B551DC" w:rsidP="004F7C17">
            <w:pPr>
              <w:bidi/>
              <w:spacing w:line="360" w:lineRule="auto"/>
              <w:jc w:val="both"/>
              <w:rPr>
                <w:b/>
                <w:bCs/>
                <w:sz w:val="14"/>
                <w:szCs w:val="14"/>
              </w:rPr>
            </w:pPr>
          </w:p>
          <w:p w:rsidR="00593E6E" w:rsidRPr="00EB2921" w:rsidRDefault="00593E6E" w:rsidP="004F7C17">
            <w:pPr>
              <w:bidi/>
              <w:spacing w:line="360" w:lineRule="auto"/>
              <w:jc w:val="both"/>
              <w:rPr>
                <w:b/>
                <w:bCs/>
                <w:sz w:val="14"/>
                <w:szCs w:val="14"/>
                <w:rtl/>
              </w:rPr>
            </w:pPr>
          </w:p>
          <w:p w:rsidR="002429A7" w:rsidRPr="00EB2921" w:rsidRDefault="002429A7" w:rsidP="004F7C17">
            <w:pPr>
              <w:bidi/>
              <w:spacing w:line="360" w:lineRule="auto"/>
              <w:jc w:val="both"/>
              <w:rPr>
                <w:b/>
                <w:bCs/>
                <w:sz w:val="14"/>
                <w:szCs w:val="14"/>
              </w:rPr>
            </w:pPr>
          </w:p>
          <w:p w:rsidR="00B551DC" w:rsidRPr="00EB2921" w:rsidRDefault="00B551DC" w:rsidP="004F7C17">
            <w:pPr>
              <w:bidi/>
              <w:spacing w:line="360" w:lineRule="auto"/>
              <w:jc w:val="both"/>
              <w:rPr>
                <w:b/>
                <w:bCs/>
                <w:sz w:val="14"/>
                <w:szCs w:val="14"/>
                <w:rtl/>
              </w:rPr>
            </w:pPr>
            <w:r w:rsidRPr="00EB2921">
              <w:rPr>
                <w:rFonts w:hint="cs"/>
                <w:b/>
                <w:bCs/>
                <w:sz w:val="14"/>
                <w:szCs w:val="14"/>
                <w:rtl/>
              </w:rPr>
              <w:t>زاهانسايا ساتيبالدي</w:t>
            </w:r>
          </w:p>
          <w:p w:rsidR="00B551DC" w:rsidRPr="00EB2921" w:rsidRDefault="00B551DC" w:rsidP="004F7C17">
            <w:pPr>
              <w:bidi/>
              <w:jc w:val="both"/>
              <w:rPr>
                <w:sz w:val="14"/>
                <w:szCs w:val="14"/>
                <w:rtl/>
              </w:rPr>
            </w:pPr>
            <w:r w:rsidRPr="00EB2921">
              <w:rPr>
                <w:rFonts w:hint="cs"/>
                <w:sz w:val="14"/>
                <w:szCs w:val="14"/>
                <w:rtl/>
              </w:rPr>
              <w:t>مدير عام</w:t>
            </w:r>
          </w:p>
          <w:p w:rsidR="00B551DC" w:rsidRPr="00EB2921" w:rsidRDefault="00B551DC" w:rsidP="004F7C17">
            <w:pPr>
              <w:bidi/>
              <w:jc w:val="both"/>
              <w:rPr>
                <w:sz w:val="14"/>
                <w:szCs w:val="14"/>
              </w:rPr>
            </w:pPr>
            <w:r w:rsidRPr="00EB2921">
              <w:rPr>
                <w:rFonts w:hint="cs"/>
                <w:sz w:val="14"/>
                <w:szCs w:val="14"/>
                <w:rtl/>
              </w:rPr>
              <w:t>موترز برايم لخدمات اجراء وتمديد ضمان السيارات ذ.م.م</w:t>
            </w:r>
          </w:p>
          <w:p w:rsidR="00B551DC" w:rsidRPr="00EB2921" w:rsidRDefault="00B551DC" w:rsidP="004F7C17">
            <w:pPr>
              <w:bidi/>
              <w:rPr>
                <w:sz w:val="14"/>
                <w:szCs w:val="14"/>
              </w:rPr>
            </w:pPr>
          </w:p>
        </w:tc>
      </w:tr>
    </w:tbl>
    <w:p w:rsidR="000405C1" w:rsidRPr="00B551DC" w:rsidRDefault="000405C1" w:rsidP="00B551DC"/>
    <w:sectPr w:rsidR="000405C1" w:rsidRPr="00B551DC" w:rsidSect="004F7C17">
      <w:pgSz w:w="11900" w:h="16840" w:code="9"/>
      <w:pgMar w:top="864" w:right="1440" w:bottom="8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479"/>
    <w:multiLevelType w:val="hybridMultilevel"/>
    <w:tmpl w:val="696A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B60A4"/>
    <w:multiLevelType w:val="hybridMultilevel"/>
    <w:tmpl w:val="104C9146"/>
    <w:lvl w:ilvl="0" w:tplc="729AE0D0">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A11A3"/>
    <w:multiLevelType w:val="hybridMultilevel"/>
    <w:tmpl w:val="95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911C3"/>
    <w:multiLevelType w:val="hybridMultilevel"/>
    <w:tmpl w:val="4826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F0350"/>
    <w:multiLevelType w:val="hybridMultilevel"/>
    <w:tmpl w:val="9BCA0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3"/>
  <w:proofState w:spelling="clean" w:grammar="clean"/>
  <w:defaultTabStop w:val="720"/>
  <w:drawingGridHorizontalSpacing w:val="120"/>
  <w:displayHorizontalDrawingGridEvery w:val="2"/>
  <w:displayVerticalDrawingGridEvery w:val="2"/>
  <w:characterSpacingControl w:val="doNotCompress"/>
  <w:compat/>
  <w:rsids>
    <w:rsidRoot w:val="00B551DC"/>
    <w:rsid w:val="000405C1"/>
    <w:rsid w:val="00120DAD"/>
    <w:rsid w:val="0017316F"/>
    <w:rsid w:val="002429A7"/>
    <w:rsid w:val="002500D4"/>
    <w:rsid w:val="00337A08"/>
    <w:rsid w:val="003D7A80"/>
    <w:rsid w:val="00460ADB"/>
    <w:rsid w:val="004E6BE3"/>
    <w:rsid w:val="004F7C17"/>
    <w:rsid w:val="00505914"/>
    <w:rsid w:val="005739E3"/>
    <w:rsid w:val="00593E6E"/>
    <w:rsid w:val="008F6EDE"/>
    <w:rsid w:val="0090239F"/>
    <w:rsid w:val="00926E72"/>
    <w:rsid w:val="009941ED"/>
    <w:rsid w:val="00A40FC4"/>
    <w:rsid w:val="00A9227A"/>
    <w:rsid w:val="00B551DC"/>
    <w:rsid w:val="00D32BB6"/>
    <w:rsid w:val="00DD101F"/>
    <w:rsid w:val="00EB2921"/>
    <w:rsid w:val="00F43F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DC"/>
    <w:pPr>
      <w:ind w:left="720"/>
      <w:contextualSpacing/>
    </w:pPr>
  </w:style>
  <w:style w:type="table" w:styleId="TableGrid">
    <w:name w:val="Table Grid"/>
    <w:basedOn w:val="TableNormal"/>
    <w:uiPriority w:val="39"/>
    <w:rsid w:val="00B551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93E6E"/>
    <w:rPr>
      <w:rFonts w:ascii="Times New Roman" w:hAnsi="Times New Roman" w:cs="Times New Roman"/>
    </w:rPr>
  </w:style>
  <w:style w:type="character" w:customStyle="1" w:styleId="DocumentMapChar">
    <w:name w:val="Document Map Char"/>
    <w:basedOn w:val="DefaultParagraphFont"/>
    <w:link w:val="DocumentMap"/>
    <w:uiPriority w:val="99"/>
    <w:semiHidden/>
    <w:rsid w:val="00593E6E"/>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adil</cp:lastModifiedBy>
  <cp:revision>11</cp:revision>
  <cp:lastPrinted>2019-02-16T12:51:00Z</cp:lastPrinted>
  <dcterms:created xsi:type="dcterms:W3CDTF">2019-02-16T12:48:00Z</dcterms:created>
  <dcterms:modified xsi:type="dcterms:W3CDTF">2019-02-20T05:16:00Z</dcterms:modified>
</cp:coreProperties>
</file>