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LIMIT Clause: </w:t>
      </w:r>
      <w:r w:rsidDel="00000000" w:rsidR="00000000" w:rsidRPr="00000000">
        <w:rPr>
          <w:rtl w:val="0"/>
        </w:rPr>
        <w:t xml:space="preserve">It is used to restrict the number of rows returned by a SQL query.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often used for pagination or when you only need a subset of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Returns the first 5 rows from the customers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OFFSET Clause:</w:t>
      </w:r>
      <w:r w:rsidDel="00000000" w:rsidR="00000000" w:rsidRPr="00000000">
        <w:rPr>
          <w:rtl w:val="0"/>
        </w:rPr>
        <w:t xml:space="preserve"> Used along with the LIMIT clause to skip a specific number of rows before starting to filter results.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LIMIT number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numbe_to_skipr;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LIMIT  5 OFFSET 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Skips the first 10 rows and then returns the first 5 rows.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Use of Pagination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orders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 Records → 10 per page.</w:t>
        <w:br w:type="textWrapping"/>
        <w:br w:type="textWrapping"/>
        <w:t xml:space="preserve">SELECT * FROM customer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LIMIT 10 OFFSET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LIMIT 10 OFFSET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LIMIT 10 OFFSET 20;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 operator using Wildcards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operator is used in a WHERE clause to search for a specified pattern in a column.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are two wildcards used with the LIKE operator.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%:</w:t>
      </w:r>
      <w:r w:rsidDel="00000000" w:rsidR="00000000" w:rsidRPr="00000000">
        <w:rPr>
          <w:rtl w:val="0"/>
        </w:rPr>
        <w:t xml:space="preserve"> It represents zero, one or multiple characters.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_:</w:t>
      </w:r>
      <w:r w:rsidDel="00000000" w:rsidR="00000000" w:rsidRPr="00000000">
        <w:rPr>
          <w:rtl w:val="0"/>
        </w:rPr>
        <w:t xml:space="preserve"> It represents one single character.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column_name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pattern;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customer_name LIKE ‘A%’;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city LIKE ‘C__NN_I’;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Q. Return all the customers whose name starts with ‘A’ or ‘B’.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CustomerName LIKE 'A%' OR CustomerName LIKE 'B%';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Q. Return all the customers whose name starts with ‘S’ and ends with ‘A’.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CustomerName LIKE ‘S%a’;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Q. Return all the customers where the name contains ‘IT’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CustomerName LIKE '%it%';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