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75778" w14:textId="77777777" w:rsidR="00C11C10" w:rsidRDefault="00C11C10" w:rsidP="00C11C10">
      <w:pPr>
        <w:numPr>
          <w:ilvl w:val="0"/>
          <w:numId w:val="2"/>
        </w:numPr>
      </w:pPr>
      <w:r w:rsidRPr="00C11C10">
        <w:t xml:space="preserve">What </w:t>
      </w:r>
      <w:proofErr w:type="gramStart"/>
      <w:r w:rsidRPr="00C11C10">
        <w:t>is</w:t>
      </w:r>
      <w:proofErr w:type="gramEnd"/>
      <w:r w:rsidRPr="00C11C10">
        <w:t xml:space="preserve"> Power Pivot components and what are its tasks.</w:t>
      </w:r>
    </w:p>
    <w:p w14:paraId="6943E07D" w14:textId="51B98E53" w:rsidR="00C11C10" w:rsidRPr="00C11C10" w:rsidRDefault="00C11C10" w:rsidP="00C11C10">
      <w:pPr>
        <w:ind w:left="360"/>
      </w:pPr>
      <w:r w:rsidRPr="00C11C10">
        <w:t xml:space="preserve">Ans: </w:t>
      </w:r>
      <w:r w:rsidRPr="00C11C10">
        <w:t xml:space="preserve">Power Pivot is an advanced data </w:t>
      </w:r>
      <w:r w:rsidRPr="00C11C10">
        <w:t>modelling</w:t>
      </w:r>
      <w:r w:rsidRPr="00C11C10">
        <w:t xml:space="preserve"> component used in Excel and Power BI to:</w:t>
      </w:r>
    </w:p>
    <w:p w14:paraId="6C07FCBD" w14:textId="77777777" w:rsidR="00C11C10" w:rsidRPr="00C11C10" w:rsidRDefault="00C11C10" w:rsidP="00C11C10">
      <w:pPr>
        <w:numPr>
          <w:ilvl w:val="0"/>
          <w:numId w:val="3"/>
        </w:numPr>
      </w:pPr>
      <w:r w:rsidRPr="00C11C10">
        <w:t>Import and process large datasets from various sources.</w:t>
      </w:r>
    </w:p>
    <w:p w14:paraId="0977DCFE" w14:textId="77777777" w:rsidR="00C11C10" w:rsidRPr="00C11C10" w:rsidRDefault="00C11C10" w:rsidP="00C11C10">
      <w:pPr>
        <w:numPr>
          <w:ilvl w:val="0"/>
          <w:numId w:val="3"/>
        </w:numPr>
      </w:pPr>
      <w:r w:rsidRPr="00C11C10">
        <w:t>Create relationships between tables.</w:t>
      </w:r>
    </w:p>
    <w:p w14:paraId="5665B957" w14:textId="77777777" w:rsidR="00C11C10" w:rsidRPr="00C11C10" w:rsidRDefault="00C11C10" w:rsidP="00C11C10">
      <w:pPr>
        <w:numPr>
          <w:ilvl w:val="0"/>
          <w:numId w:val="3"/>
        </w:numPr>
      </w:pPr>
      <w:r w:rsidRPr="00C11C10">
        <w:t>Write calculated columns and measures using DAX (Data Analysis Expressions).</w:t>
      </w:r>
    </w:p>
    <w:p w14:paraId="178419DF" w14:textId="77777777" w:rsidR="00C11C10" w:rsidRPr="00C11C10" w:rsidRDefault="00C11C10" w:rsidP="00C11C10">
      <w:pPr>
        <w:numPr>
          <w:ilvl w:val="0"/>
          <w:numId w:val="3"/>
        </w:numPr>
      </w:pPr>
      <w:r w:rsidRPr="00C11C10">
        <w:t>Build semantic models to support interactive reporting.</w:t>
      </w:r>
    </w:p>
    <w:p w14:paraId="41E13CA1" w14:textId="77777777" w:rsidR="00C11C10" w:rsidRPr="00C11C10" w:rsidRDefault="00C11C10" w:rsidP="00C11C10">
      <w:pPr>
        <w:ind w:left="360"/>
      </w:pPr>
      <w:r w:rsidRPr="00C11C10">
        <w:t>Key Components:</w:t>
      </w:r>
    </w:p>
    <w:p w14:paraId="78DFC44D" w14:textId="77777777" w:rsidR="00C11C10" w:rsidRPr="00C11C10" w:rsidRDefault="00C11C10" w:rsidP="00C11C10">
      <w:pPr>
        <w:numPr>
          <w:ilvl w:val="0"/>
          <w:numId w:val="4"/>
        </w:numPr>
      </w:pPr>
      <w:r w:rsidRPr="00C11C10">
        <w:t>Data Model: The structure of tables, relationships, and calculations.</w:t>
      </w:r>
    </w:p>
    <w:p w14:paraId="3B7AB9AE" w14:textId="77777777" w:rsidR="00C11C10" w:rsidRPr="00C11C10" w:rsidRDefault="00C11C10" w:rsidP="00C11C10">
      <w:pPr>
        <w:numPr>
          <w:ilvl w:val="0"/>
          <w:numId w:val="4"/>
        </w:numPr>
      </w:pPr>
      <w:r w:rsidRPr="00C11C10">
        <w:t>Diagram View: Visual layout for managing table relationships.</w:t>
      </w:r>
    </w:p>
    <w:p w14:paraId="6E321DDA" w14:textId="77777777" w:rsidR="00C11C10" w:rsidRPr="00C11C10" w:rsidRDefault="00C11C10" w:rsidP="00C11C10">
      <w:pPr>
        <w:numPr>
          <w:ilvl w:val="0"/>
          <w:numId w:val="4"/>
        </w:numPr>
      </w:pPr>
      <w:r w:rsidRPr="00C11C10">
        <w:t>Calculation Area: Where DAX measures and calculated fields are defined.</w:t>
      </w:r>
    </w:p>
    <w:p w14:paraId="13B025A4" w14:textId="77777777" w:rsidR="00C11C10" w:rsidRPr="00C11C10" w:rsidRDefault="00C11C10" w:rsidP="00C11C10">
      <w:pPr>
        <w:numPr>
          <w:ilvl w:val="0"/>
          <w:numId w:val="4"/>
        </w:numPr>
      </w:pPr>
      <w:r w:rsidRPr="00C11C10">
        <w:t>Field List/Pane: Lets you drag and drop fields into visuals.</w:t>
      </w:r>
    </w:p>
    <w:p w14:paraId="06E9D838" w14:textId="67A0B85A" w:rsidR="00C11C10" w:rsidRPr="00C11C10" w:rsidRDefault="00C11C10" w:rsidP="00C11C10">
      <w:pPr>
        <w:ind w:left="360"/>
      </w:pPr>
    </w:p>
    <w:p w14:paraId="24E38424" w14:textId="4085A191" w:rsidR="00C11C10" w:rsidRDefault="00C11C10" w:rsidP="00C11C10">
      <w:pPr>
        <w:numPr>
          <w:ilvl w:val="0"/>
          <w:numId w:val="2"/>
        </w:numPr>
      </w:pPr>
      <w:r w:rsidRPr="00C11C10">
        <w:t>What are the different views in Power BI desktop. Explain each which it</w:t>
      </w:r>
      <w:r>
        <w:t>’</w:t>
      </w:r>
      <w:r w:rsidRPr="00C11C10">
        <w:t>s working.</w:t>
      </w:r>
    </w:p>
    <w:p w14:paraId="5EE91B41" w14:textId="77777777" w:rsidR="00C11C10" w:rsidRPr="00C11C10" w:rsidRDefault="00C11C10" w:rsidP="00C11C10">
      <w:pPr>
        <w:ind w:left="360"/>
      </w:pPr>
      <w:r>
        <w:t xml:space="preserve">Ans: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56"/>
        <w:gridCol w:w="2903"/>
        <w:gridCol w:w="2897"/>
      </w:tblGrid>
      <w:tr w:rsidR="00C11C10" w14:paraId="45B3F0D7" w14:textId="77777777" w:rsidTr="00F37B27">
        <w:trPr>
          <w:trHeight w:val="732"/>
        </w:trPr>
        <w:tc>
          <w:tcPr>
            <w:tcW w:w="3005" w:type="dxa"/>
            <w:vAlign w:val="center"/>
          </w:tcPr>
          <w:p w14:paraId="36A7886B" w14:textId="6C8E58D0" w:rsidR="00C11C10" w:rsidRPr="00C11C10" w:rsidRDefault="00C11C10" w:rsidP="00C11C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Report View</w:t>
            </w:r>
          </w:p>
        </w:tc>
        <w:tc>
          <w:tcPr>
            <w:tcW w:w="3005" w:type="dxa"/>
            <w:vAlign w:val="center"/>
          </w:tcPr>
          <w:p w14:paraId="54295234" w14:textId="72B80559" w:rsidR="00F37B27" w:rsidRPr="00F37B27" w:rsidRDefault="00F37B27" w:rsidP="00F37B27">
            <w:pPr>
              <w:jc w:val="center"/>
            </w:pPr>
            <w:r w:rsidRPr="00C11C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canvas where you create visualizations.</w:t>
            </w:r>
          </w:p>
        </w:tc>
        <w:tc>
          <w:tcPr>
            <w:tcW w:w="3006" w:type="dxa"/>
            <w:vAlign w:val="center"/>
          </w:tcPr>
          <w:p w14:paraId="50436CDB" w14:textId="42288BA1" w:rsidR="00F37B27" w:rsidRPr="00F37B27" w:rsidRDefault="00C11C10" w:rsidP="00F37B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1C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Drag fields to build charts, graphs, slicers, etc.</w:t>
            </w:r>
          </w:p>
        </w:tc>
      </w:tr>
      <w:tr w:rsidR="00C11C10" w14:paraId="5D384377" w14:textId="77777777" w:rsidTr="00F37B27">
        <w:trPr>
          <w:trHeight w:val="744"/>
        </w:trPr>
        <w:tc>
          <w:tcPr>
            <w:tcW w:w="3005" w:type="dxa"/>
            <w:vAlign w:val="center"/>
          </w:tcPr>
          <w:p w14:paraId="232B356F" w14:textId="5390CD89" w:rsidR="00C11C10" w:rsidRPr="00F37B27" w:rsidRDefault="00C11C10" w:rsidP="00F37B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1C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Data View</w:t>
            </w:r>
          </w:p>
        </w:tc>
        <w:tc>
          <w:tcPr>
            <w:tcW w:w="3005" w:type="dxa"/>
            <w:vAlign w:val="center"/>
          </w:tcPr>
          <w:p w14:paraId="4BADA82F" w14:textId="7C4B9DCF" w:rsidR="00C11C10" w:rsidRDefault="00C11C10" w:rsidP="00F37B27">
            <w:pPr>
              <w:jc w:val="center"/>
            </w:pPr>
            <w:r w:rsidRPr="00C11C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Shows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 data in each table in a tabular form.</w:t>
            </w:r>
          </w:p>
        </w:tc>
        <w:tc>
          <w:tcPr>
            <w:tcW w:w="3006" w:type="dxa"/>
            <w:vAlign w:val="center"/>
          </w:tcPr>
          <w:p w14:paraId="6019EA24" w14:textId="36430A00" w:rsidR="00F37B27" w:rsidRPr="00F37B27" w:rsidRDefault="00C11C10" w:rsidP="00F37B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1C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can inspect, sort, and format columns here.</w:t>
            </w:r>
          </w:p>
        </w:tc>
      </w:tr>
      <w:tr w:rsidR="00C11C10" w14:paraId="599C7619" w14:textId="77777777" w:rsidTr="00F37B27">
        <w:trPr>
          <w:trHeight w:val="1040"/>
        </w:trPr>
        <w:tc>
          <w:tcPr>
            <w:tcW w:w="3005" w:type="dxa"/>
            <w:vAlign w:val="center"/>
          </w:tcPr>
          <w:p w14:paraId="528104A5" w14:textId="7529F462" w:rsidR="00C11C10" w:rsidRPr="00F37B27" w:rsidRDefault="00C11C10" w:rsidP="00F37B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C11C10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Model View</w:t>
            </w:r>
          </w:p>
        </w:tc>
        <w:tc>
          <w:tcPr>
            <w:tcW w:w="3005" w:type="dxa"/>
            <w:vAlign w:val="center"/>
          </w:tcPr>
          <w:p w14:paraId="3A9C14AB" w14:textId="237070F9" w:rsidR="00F37B27" w:rsidRPr="00F37B27" w:rsidRDefault="00F37B27" w:rsidP="00F37B2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C11C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relationships between tables.</w:t>
            </w:r>
          </w:p>
        </w:tc>
        <w:tc>
          <w:tcPr>
            <w:tcW w:w="3006" w:type="dxa"/>
            <w:vAlign w:val="center"/>
          </w:tcPr>
          <w:p w14:paraId="10D1BF16" w14:textId="38BE3563" w:rsidR="00C11C10" w:rsidRDefault="00F37B27" w:rsidP="00F37B27">
            <w:pPr>
              <w:jc w:val="center"/>
            </w:pPr>
            <w:r w:rsidRPr="00C11C1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Use this to define relationships, cardinality, and cross-filtering.</w:t>
            </w:r>
          </w:p>
        </w:tc>
      </w:tr>
    </w:tbl>
    <w:p w14:paraId="06AA0E6A" w14:textId="157FB255" w:rsidR="00C11C10" w:rsidRDefault="00C11C10" w:rsidP="00C11C10">
      <w:pPr>
        <w:ind w:left="360"/>
      </w:pPr>
    </w:p>
    <w:p w14:paraId="3396D5FD" w14:textId="77777777" w:rsidR="00BC7F01" w:rsidRDefault="00BC7F01" w:rsidP="00C11C10">
      <w:pPr>
        <w:ind w:left="360"/>
      </w:pPr>
    </w:p>
    <w:p w14:paraId="48E23D79" w14:textId="77777777" w:rsidR="00BC7F01" w:rsidRDefault="00BC7F01" w:rsidP="00C11C10">
      <w:pPr>
        <w:ind w:left="360"/>
      </w:pPr>
    </w:p>
    <w:p w14:paraId="4FD2B4E1" w14:textId="77777777" w:rsidR="00BC7F01" w:rsidRDefault="00BC7F01" w:rsidP="00C11C10">
      <w:pPr>
        <w:ind w:left="360"/>
      </w:pPr>
    </w:p>
    <w:p w14:paraId="6CCFD5F6" w14:textId="77777777" w:rsidR="00BC7F01" w:rsidRDefault="00BC7F01" w:rsidP="00C11C10">
      <w:pPr>
        <w:ind w:left="360"/>
      </w:pPr>
    </w:p>
    <w:p w14:paraId="29640811" w14:textId="77777777" w:rsidR="00BC7F01" w:rsidRDefault="00BC7F01" w:rsidP="00C11C10">
      <w:pPr>
        <w:ind w:left="360"/>
      </w:pPr>
    </w:p>
    <w:p w14:paraId="3AA33412" w14:textId="77777777" w:rsidR="00BC7F01" w:rsidRDefault="00BC7F01" w:rsidP="00C11C10">
      <w:pPr>
        <w:ind w:left="360"/>
      </w:pPr>
    </w:p>
    <w:p w14:paraId="126D06C6" w14:textId="77777777" w:rsidR="00BC7F01" w:rsidRPr="00C11C10" w:rsidRDefault="00BC7F01" w:rsidP="00C11C10">
      <w:pPr>
        <w:ind w:left="360"/>
      </w:pPr>
    </w:p>
    <w:p w14:paraId="475121FC" w14:textId="77777777" w:rsidR="00C11C10" w:rsidRDefault="00C11C10" w:rsidP="00C11C10">
      <w:pPr>
        <w:numPr>
          <w:ilvl w:val="0"/>
          <w:numId w:val="2"/>
        </w:numPr>
      </w:pPr>
      <w:r w:rsidRPr="00C11C10">
        <w:lastRenderedPageBreak/>
        <w:t>What are star and snowflake schema with diagrammatical explanation.</w:t>
      </w:r>
    </w:p>
    <w:p w14:paraId="189661D5" w14:textId="77777777" w:rsidR="00BC7F01" w:rsidRPr="00BC7F01" w:rsidRDefault="00BC7F01" w:rsidP="00BC7F01">
      <w:pPr>
        <w:ind w:left="360"/>
        <w:rPr>
          <w:b/>
          <w:bCs/>
        </w:rPr>
      </w:pPr>
      <w:r>
        <w:t xml:space="preserve">Ans: </w:t>
      </w:r>
      <w:r w:rsidRPr="00BC7F01">
        <w:rPr>
          <w:b/>
          <w:bCs/>
        </w:rPr>
        <w:t>Star Schema</w:t>
      </w:r>
    </w:p>
    <w:p w14:paraId="5C33F94D" w14:textId="43F0D55C" w:rsidR="00BC7F01" w:rsidRPr="00BC7F01" w:rsidRDefault="00BC7F01" w:rsidP="00BC7F01">
      <w:pPr>
        <w:numPr>
          <w:ilvl w:val="0"/>
          <w:numId w:val="5"/>
        </w:numPr>
      </w:pPr>
      <w:r w:rsidRPr="00BC7F01">
        <w:t xml:space="preserve">One central </w:t>
      </w:r>
      <w:r w:rsidRPr="00BC7F01">
        <w:rPr>
          <w:b/>
          <w:bCs/>
        </w:rPr>
        <w:t>fact table</w:t>
      </w:r>
      <w:r w:rsidRPr="00BC7F01">
        <w:t xml:space="preserve"> linked to multiple </w:t>
      </w:r>
      <w:r w:rsidRPr="00BC7F01">
        <w:rPr>
          <w:b/>
          <w:bCs/>
        </w:rPr>
        <w:t>dimension tables</w:t>
      </w:r>
      <w:r w:rsidRPr="00BC7F01">
        <w:t>.</w:t>
      </w:r>
    </w:p>
    <w:p w14:paraId="50EFDF68" w14:textId="464B7F66" w:rsidR="00BC7F01" w:rsidRDefault="00BC7F01" w:rsidP="00BC7F01">
      <w:pPr>
        <w:numPr>
          <w:ilvl w:val="0"/>
          <w:numId w:val="5"/>
        </w:numPr>
      </w:pPr>
      <w:r w:rsidRPr="00BC7F01">
        <w:t>Simplified queries and high performance; ideal for reporting.</w:t>
      </w:r>
    </w:p>
    <w:p w14:paraId="4FE8B0EE" w14:textId="162607DE" w:rsidR="00BC7F01" w:rsidRDefault="00BC7F01" w:rsidP="00BC7F01">
      <w:pPr>
        <w:ind w:left="720"/>
      </w:pPr>
      <w:r>
        <w:t xml:space="preserve">            </w:t>
      </w:r>
      <w:r>
        <w:tab/>
      </w:r>
      <w:r>
        <w:tab/>
      </w:r>
      <w:r w:rsidR="004723E2">
        <w:t xml:space="preserve"> </w:t>
      </w:r>
      <w:r>
        <w:t>Date</w:t>
      </w:r>
    </w:p>
    <w:p w14:paraId="2CD86983" w14:textId="6FA7DF14" w:rsidR="00BC7F01" w:rsidRDefault="00BC7F01" w:rsidP="00BC7F01">
      <w:pPr>
        <w:ind w:left="720"/>
      </w:pPr>
      <w:r>
        <w:t xml:space="preserve">            </w:t>
      </w:r>
      <w:r>
        <w:tab/>
      </w:r>
      <w:r>
        <w:tab/>
        <w:t xml:space="preserve">  </w:t>
      </w:r>
      <w:r>
        <w:t xml:space="preserve"> </w:t>
      </w:r>
      <w:r w:rsidR="004723E2">
        <w:t xml:space="preserve"> </w:t>
      </w:r>
      <w:r>
        <w:t>|</w:t>
      </w:r>
    </w:p>
    <w:p w14:paraId="05549245" w14:textId="271CA7EB" w:rsidR="00BC7F01" w:rsidRDefault="00BC7F01" w:rsidP="00BC7F01">
      <w:pPr>
        <w:ind w:left="720"/>
      </w:pPr>
      <w:r>
        <w:t xml:space="preserve">      </w:t>
      </w:r>
      <w:r>
        <w:t xml:space="preserve">Product — </w:t>
      </w:r>
      <w:r>
        <w:tab/>
      </w:r>
      <w:r>
        <w:t>Fact Table — Customer</w:t>
      </w:r>
    </w:p>
    <w:p w14:paraId="187C2614" w14:textId="315326E5" w:rsidR="00BC7F01" w:rsidRDefault="00BC7F01" w:rsidP="00BC7F01">
      <w:pPr>
        <w:ind w:left="720"/>
      </w:pPr>
      <w:r>
        <w:t xml:space="preserve">             </w:t>
      </w:r>
      <w:r>
        <w:tab/>
      </w:r>
      <w:r>
        <w:tab/>
        <w:t xml:space="preserve">   </w:t>
      </w:r>
      <w:r w:rsidR="004723E2">
        <w:t xml:space="preserve"> </w:t>
      </w:r>
      <w:r>
        <w:t>|</w:t>
      </w:r>
    </w:p>
    <w:p w14:paraId="6A851319" w14:textId="0C0CC795" w:rsidR="004723E2" w:rsidRDefault="00BC7F01" w:rsidP="004723E2">
      <w:pPr>
        <w:ind w:left="720"/>
      </w:pPr>
      <w:r>
        <w:t xml:space="preserve">           </w:t>
      </w:r>
      <w:r>
        <w:tab/>
      </w:r>
      <w:r>
        <w:tab/>
      </w:r>
      <w:r w:rsidR="004723E2">
        <w:t xml:space="preserve"> </w:t>
      </w:r>
      <w:r>
        <w:t>Store</w:t>
      </w:r>
    </w:p>
    <w:p w14:paraId="24CFA02D" w14:textId="77777777" w:rsidR="004723E2" w:rsidRPr="004723E2" w:rsidRDefault="004723E2" w:rsidP="004723E2">
      <w:pPr>
        <w:ind w:left="720"/>
        <w:rPr>
          <w:b/>
          <w:bCs/>
        </w:rPr>
      </w:pPr>
      <w:r w:rsidRPr="004723E2">
        <w:rPr>
          <w:b/>
          <w:bCs/>
        </w:rPr>
        <w:t>Snowflake Schema</w:t>
      </w:r>
    </w:p>
    <w:p w14:paraId="4C40B497" w14:textId="068D93E6" w:rsidR="004723E2" w:rsidRPr="004723E2" w:rsidRDefault="004723E2" w:rsidP="004723E2">
      <w:pPr>
        <w:numPr>
          <w:ilvl w:val="0"/>
          <w:numId w:val="6"/>
        </w:numPr>
      </w:pPr>
      <w:r w:rsidRPr="004723E2">
        <w:t xml:space="preserve">Dimension tables are </w:t>
      </w:r>
      <w:r w:rsidRPr="004723E2">
        <w:rPr>
          <w:b/>
          <w:bCs/>
        </w:rPr>
        <w:t>normalized</w:t>
      </w:r>
      <w:r w:rsidRPr="004723E2">
        <w:t>, meaning they are split into related sub-tables.</w:t>
      </w:r>
    </w:p>
    <w:p w14:paraId="695CE151" w14:textId="7548D7D9" w:rsidR="004723E2" w:rsidRPr="004723E2" w:rsidRDefault="004723E2" w:rsidP="004723E2">
      <w:pPr>
        <w:numPr>
          <w:ilvl w:val="0"/>
          <w:numId w:val="6"/>
        </w:numPr>
      </w:pPr>
      <w:r w:rsidRPr="004723E2">
        <w:t>Reduces data redundancy but can make queries more complex.</w:t>
      </w:r>
    </w:p>
    <w:p w14:paraId="013656C9" w14:textId="6E718D0D" w:rsidR="004723E2" w:rsidRPr="004723E2" w:rsidRDefault="004723E2" w:rsidP="004723E2">
      <w:pPr>
        <w:ind w:left="720"/>
        <w:rPr>
          <w:b/>
          <w:bCs/>
        </w:rPr>
      </w:pPr>
      <w:r>
        <w:t xml:space="preserve">                </w:t>
      </w:r>
      <w:r>
        <w:tab/>
      </w:r>
      <w:r>
        <w:t>Product</w:t>
      </w:r>
      <w:r>
        <w:t xml:space="preserve"> </w:t>
      </w:r>
      <w:r>
        <w:t>—</w:t>
      </w:r>
      <w:r>
        <w:t xml:space="preserve"> Product Subcategory </w:t>
      </w:r>
      <w:r>
        <w:t>—</w:t>
      </w:r>
      <w:r>
        <w:t xml:space="preserve"> Product Category</w:t>
      </w:r>
    </w:p>
    <w:p w14:paraId="1CABFB38" w14:textId="09D368EE" w:rsidR="004723E2" w:rsidRDefault="004723E2" w:rsidP="004723E2">
      <w:pPr>
        <w:ind w:left="720"/>
      </w:pPr>
      <w:r>
        <w:t xml:space="preserve">                       </w:t>
      </w:r>
      <w:r>
        <w:tab/>
        <w:t xml:space="preserve">      </w:t>
      </w:r>
      <w:r>
        <w:t>|</w:t>
      </w:r>
    </w:p>
    <w:p w14:paraId="0CD14E8B" w14:textId="15BBDD14" w:rsidR="004723E2" w:rsidRDefault="004723E2" w:rsidP="004723E2">
      <w:pPr>
        <w:ind w:left="720"/>
      </w:pPr>
      <w:r>
        <w:t xml:space="preserve">         </w:t>
      </w:r>
      <w:r>
        <w:t>Date</w:t>
      </w:r>
      <w:r>
        <w:t xml:space="preserve"> — Fact Table — Customer — </w:t>
      </w:r>
      <w:r>
        <w:t xml:space="preserve">Address </w:t>
      </w:r>
      <w:r>
        <w:t>—</w:t>
      </w:r>
      <w:r>
        <w:t xml:space="preserve"> City </w:t>
      </w:r>
      <w:r>
        <w:t>—</w:t>
      </w:r>
      <w:r>
        <w:t xml:space="preserve"> Country</w:t>
      </w:r>
    </w:p>
    <w:p w14:paraId="54BED624" w14:textId="0D0039A6" w:rsidR="004723E2" w:rsidRDefault="004723E2" w:rsidP="004723E2">
      <w:pPr>
        <w:ind w:left="720"/>
      </w:pPr>
      <w:r>
        <w:t xml:space="preserve">                       </w:t>
      </w:r>
      <w:r>
        <w:tab/>
        <w:t xml:space="preserve">      </w:t>
      </w:r>
      <w:r>
        <w:t>|</w:t>
      </w:r>
    </w:p>
    <w:p w14:paraId="3078B20A" w14:textId="31F36349" w:rsidR="004723E2" w:rsidRPr="00BC7F01" w:rsidRDefault="004723E2" w:rsidP="004723E2">
      <w:pPr>
        <w:ind w:left="720"/>
      </w:pPr>
      <w:r>
        <w:t xml:space="preserve">                   </w:t>
      </w:r>
      <w:r>
        <w:tab/>
        <w:t xml:space="preserve">   </w:t>
      </w:r>
      <w:r>
        <w:t>Store</w:t>
      </w:r>
      <w:r>
        <w:t xml:space="preserve"> </w:t>
      </w:r>
      <w:r>
        <w:t>—</w:t>
      </w:r>
      <w:r>
        <w:t xml:space="preserve"> Store</w:t>
      </w:r>
      <w:r>
        <w:t xml:space="preserve"> Type</w:t>
      </w:r>
    </w:p>
    <w:p w14:paraId="49F5178E" w14:textId="1D5A69DB" w:rsidR="00BC7F01" w:rsidRPr="00C11C10" w:rsidRDefault="00BC7F01" w:rsidP="00BC7F01">
      <w:pPr>
        <w:ind w:left="360"/>
        <w:rPr>
          <w:b/>
          <w:bCs/>
        </w:rPr>
      </w:pPr>
    </w:p>
    <w:p w14:paraId="0E919046" w14:textId="77777777" w:rsidR="00C11C10" w:rsidRPr="00C11C10" w:rsidRDefault="00C11C10" w:rsidP="00C11C10">
      <w:pPr>
        <w:numPr>
          <w:ilvl w:val="0"/>
          <w:numId w:val="2"/>
        </w:numPr>
      </w:pPr>
      <w:r w:rsidRPr="00C11C10">
        <w:t>What is dimension and fact table.</w:t>
      </w:r>
    </w:p>
    <w:p w14:paraId="6968901B" w14:textId="2339584E" w:rsidR="004723E2" w:rsidRPr="004723E2" w:rsidRDefault="004723E2" w:rsidP="004723E2">
      <w:pPr>
        <w:ind w:left="360"/>
      </w:pPr>
      <w:r>
        <w:t xml:space="preserve">Ans: </w:t>
      </w:r>
      <w:r w:rsidRPr="004723E2">
        <w:t xml:space="preserve"> </w:t>
      </w:r>
      <w:r w:rsidRPr="004723E2">
        <w:rPr>
          <w:b/>
          <w:bCs/>
        </w:rPr>
        <w:t>Fact Table</w:t>
      </w:r>
      <w:r w:rsidRPr="004723E2">
        <w:t>:</w:t>
      </w:r>
    </w:p>
    <w:p w14:paraId="6B6D3ABE" w14:textId="77777777" w:rsidR="004723E2" w:rsidRPr="004723E2" w:rsidRDefault="004723E2" w:rsidP="004723E2">
      <w:pPr>
        <w:pStyle w:val="ListParagraph"/>
        <w:numPr>
          <w:ilvl w:val="0"/>
          <w:numId w:val="10"/>
        </w:numPr>
      </w:pPr>
      <w:r w:rsidRPr="004723E2">
        <w:t xml:space="preserve">Stores </w:t>
      </w:r>
      <w:r w:rsidRPr="004723E2">
        <w:rPr>
          <w:b/>
          <w:bCs/>
        </w:rPr>
        <w:t>measurable, quantitative data</w:t>
      </w:r>
      <w:r w:rsidRPr="004723E2">
        <w:t>.</w:t>
      </w:r>
    </w:p>
    <w:p w14:paraId="58736A2E" w14:textId="77777777" w:rsidR="004723E2" w:rsidRPr="004723E2" w:rsidRDefault="004723E2" w:rsidP="004723E2">
      <w:pPr>
        <w:pStyle w:val="ListParagraph"/>
        <w:numPr>
          <w:ilvl w:val="0"/>
          <w:numId w:val="10"/>
        </w:numPr>
      </w:pPr>
      <w:r w:rsidRPr="004723E2">
        <w:t>Examples: Sales, Profit, Revenue, Quantity.</w:t>
      </w:r>
    </w:p>
    <w:p w14:paraId="78E58AD7" w14:textId="77777777" w:rsidR="004723E2" w:rsidRDefault="004723E2" w:rsidP="004723E2">
      <w:pPr>
        <w:pStyle w:val="ListParagraph"/>
        <w:numPr>
          <w:ilvl w:val="0"/>
          <w:numId w:val="10"/>
        </w:numPr>
      </w:pPr>
      <w:r w:rsidRPr="004723E2">
        <w:t>Contains foreign keys to dimension tables.</w:t>
      </w:r>
    </w:p>
    <w:p w14:paraId="21560560" w14:textId="04137113" w:rsidR="004723E2" w:rsidRPr="004723E2" w:rsidRDefault="004723E2" w:rsidP="004723E2">
      <w:pPr>
        <w:ind w:firstLine="720"/>
      </w:pPr>
      <w:r w:rsidRPr="004723E2">
        <w:rPr>
          <w:b/>
          <w:bCs/>
        </w:rPr>
        <w:t>Dimension Table</w:t>
      </w:r>
      <w:r w:rsidRPr="004723E2">
        <w:t>:</w:t>
      </w:r>
    </w:p>
    <w:p w14:paraId="7C18EE17" w14:textId="77777777" w:rsidR="004723E2" w:rsidRPr="004723E2" w:rsidRDefault="004723E2" w:rsidP="004723E2">
      <w:pPr>
        <w:pStyle w:val="ListParagraph"/>
        <w:numPr>
          <w:ilvl w:val="0"/>
          <w:numId w:val="9"/>
        </w:numPr>
      </w:pPr>
      <w:r w:rsidRPr="004723E2">
        <w:t xml:space="preserve">Stores </w:t>
      </w:r>
      <w:r w:rsidRPr="004723E2">
        <w:rPr>
          <w:b/>
          <w:bCs/>
        </w:rPr>
        <w:t>descriptive, categorical data</w:t>
      </w:r>
      <w:r w:rsidRPr="004723E2">
        <w:t>.</w:t>
      </w:r>
    </w:p>
    <w:p w14:paraId="6372EDBA" w14:textId="77777777" w:rsidR="004723E2" w:rsidRPr="004723E2" w:rsidRDefault="004723E2" w:rsidP="004723E2">
      <w:pPr>
        <w:pStyle w:val="ListParagraph"/>
        <w:numPr>
          <w:ilvl w:val="0"/>
          <w:numId w:val="9"/>
        </w:numPr>
      </w:pPr>
      <w:r w:rsidRPr="004723E2">
        <w:t>Examples: Customer Name, Product Type, Region.</w:t>
      </w:r>
    </w:p>
    <w:p w14:paraId="4B16DEB2" w14:textId="77777777" w:rsidR="004723E2" w:rsidRPr="004723E2" w:rsidRDefault="004723E2" w:rsidP="004723E2">
      <w:pPr>
        <w:pStyle w:val="ListParagraph"/>
        <w:numPr>
          <w:ilvl w:val="0"/>
          <w:numId w:val="9"/>
        </w:numPr>
      </w:pPr>
      <w:r w:rsidRPr="004723E2">
        <w:t>Provides context to facts.</w:t>
      </w:r>
    </w:p>
    <w:p w14:paraId="391D48C5" w14:textId="476A429B" w:rsidR="00F45874" w:rsidRDefault="00F45874" w:rsidP="004723E2">
      <w:pPr>
        <w:ind w:left="360"/>
      </w:pPr>
    </w:p>
    <w:sectPr w:rsidR="00F45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B2E08"/>
    <w:multiLevelType w:val="multilevel"/>
    <w:tmpl w:val="376A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BE541C"/>
    <w:multiLevelType w:val="multilevel"/>
    <w:tmpl w:val="E8CA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0B6F9D"/>
    <w:multiLevelType w:val="hybridMultilevel"/>
    <w:tmpl w:val="65DAD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CA1DF9"/>
    <w:multiLevelType w:val="multilevel"/>
    <w:tmpl w:val="366E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961F3"/>
    <w:multiLevelType w:val="multilevel"/>
    <w:tmpl w:val="FB66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B63FB1"/>
    <w:multiLevelType w:val="multilevel"/>
    <w:tmpl w:val="33C8C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B376C2"/>
    <w:multiLevelType w:val="multilevel"/>
    <w:tmpl w:val="A550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2562E5"/>
    <w:multiLevelType w:val="hybridMultilevel"/>
    <w:tmpl w:val="6F9C4D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C97107"/>
    <w:multiLevelType w:val="multilevel"/>
    <w:tmpl w:val="CB143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EE13EF"/>
    <w:multiLevelType w:val="multilevel"/>
    <w:tmpl w:val="F022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076864">
    <w:abstractNumId w:val="4"/>
  </w:num>
  <w:num w:numId="2" w16cid:durableId="1883787025">
    <w:abstractNumId w:val="0"/>
  </w:num>
  <w:num w:numId="3" w16cid:durableId="955788920">
    <w:abstractNumId w:val="9"/>
  </w:num>
  <w:num w:numId="4" w16cid:durableId="1675571211">
    <w:abstractNumId w:val="6"/>
  </w:num>
  <w:num w:numId="5" w16cid:durableId="468859075">
    <w:abstractNumId w:val="1"/>
  </w:num>
  <w:num w:numId="6" w16cid:durableId="1377655526">
    <w:abstractNumId w:val="5"/>
  </w:num>
  <w:num w:numId="7" w16cid:durableId="1405757923">
    <w:abstractNumId w:val="8"/>
  </w:num>
  <w:num w:numId="8" w16cid:durableId="733628463">
    <w:abstractNumId w:val="3"/>
  </w:num>
  <w:num w:numId="9" w16cid:durableId="1289624143">
    <w:abstractNumId w:val="7"/>
  </w:num>
  <w:num w:numId="10" w16cid:durableId="459105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C10"/>
    <w:rsid w:val="000C1E17"/>
    <w:rsid w:val="004037E4"/>
    <w:rsid w:val="004723E2"/>
    <w:rsid w:val="007A0F0F"/>
    <w:rsid w:val="007D1037"/>
    <w:rsid w:val="00842303"/>
    <w:rsid w:val="00AA4D85"/>
    <w:rsid w:val="00BC7F01"/>
    <w:rsid w:val="00C11C10"/>
    <w:rsid w:val="00F37B27"/>
    <w:rsid w:val="00F4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E8DF"/>
  <w15:chartTrackingRefBased/>
  <w15:docId w15:val="{EDEDA13E-E924-48FD-A7FF-0E1266EB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C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C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C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C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11C10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C1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11C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6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Mohanty</dc:creator>
  <cp:keywords/>
  <dc:description/>
  <cp:lastModifiedBy>Aditya Mohanty</cp:lastModifiedBy>
  <cp:revision>2</cp:revision>
  <cp:lastPrinted>2025-07-02T12:36:00Z</cp:lastPrinted>
  <dcterms:created xsi:type="dcterms:W3CDTF">2025-07-02T12:20:00Z</dcterms:created>
  <dcterms:modified xsi:type="dcterms:W3CDTF">2025-07-02T12:51:00Z</dcterms:modified>
</cp:coreProperties>
</file>