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SQL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are the keywords that tell the database what kind of action to perform.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Ex: Create a table, insert data, update, etc.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SQL Statement</w:t>
      </w:r>
      <w:r w:rsidDel="00000000" w:rsidR="00000000" w:rsidRPr="00000000">
        <w:rPr>
          <w:rtl w:val="0"/>
        </w:rPr>
        <w:t xml:space="preserve">: This is the complete instruction that is given to the database.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starts with a SQL command and ends with a semicolon.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SQL Query</w:t>
      </w:r>
      <w:r w:rsidDel="00000000" w:rsidR="00000000" w:rsidRPr="00000000">
        <w:rPr>
          <w:rtl w:val="0"/>
        </w:rPr>
        <w:t xml:space="preserve">: This is the SQL statement which retrieves the data from the database.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Ex: SELECT command….;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SQL Clause</w:t>
      </w:r>
      <w:r w:rsidDel="00000000" w:rsidR="00000000" w:rsidRPr="00000000">
        <w:rPr>
          <w:rtl w:val="0"/>
        </w:rPr>
        <w:t xml:space="preserve">: It is the part of the query which performs a specific function or defines certain conditions.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These are the keywords which are used within a SQL query or statement to perform different operations like retrieving, manipulating, updating and deleting the data.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DDL - Data Definition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These commands are involved in creating the structure, updating and deleting the structure of a database.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These commands are only executed once.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CREATE: </w:t>
      </w:r>
      <w:r w:rsidDel="00000000" w:rsidR="00000000" w:rsidRPr="00000000">
        <w:rPr>
          <w:rtl w:val="0"/>
        </w:rPr>
        <w:t xml:space="preserve">It is used to create a database or a table.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DATABASE database_name;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TABLE table_name(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  <w:t xml:space="preserve">column_name1 data type &lt;constraint&gt;,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 xml:space="preserve">column_name2 data type &lt;constraint&gt;,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  <w:t xml:space="preserve">column_name3……………………….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  <w:t xml:space="preserve">column_nameN data type &lt;constraint&gt;);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Ex: Create a Product database having Product information.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CREATE DATABASE product;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USE product; {if using MySQL}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CREATE TABLE product_details(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p_id INT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p_name VARCHAR(50)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unit_price NUMERIC(6,2),  {use float if using MySQL)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mf_date DATE);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ALTER:</w:t>
      </w:r>
      <w:r w:rsidDel="00000000" w:rsidR="00000000" w:rsidRPr="00000000">
        <w:rPr>
          <w:rtl w:val="0"/>
        </w:rPr>
        <w:t xml:space="preserve"> This is used to modify or delete the structure of tables.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It includes ADD, MODIFY, RENAME, DROP.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ALTER</w:t>
      </w:r>
      <w:r w:rsidDel="00000000" w:rsidR="00000000" w:rsidRPr="00000000">
        <w:rPr>
          <w:rtl w:val="0"/>
        </w:rPr>
        <w:t xml:space="preserve"> TABLE table_name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Adding new column: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column_name data type &lt;constraint&gt;;{MySQL}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ADD </w:t>
      </w:r>
      <w:r w:rsidDel="00000000" w:rsidR="00000000" w:rsidRPr="00000000">
        <w:rPr>
          <w:rtl w:val="0"/>
        </w:rPr>
        <w:t xml:space="preserve">COLUMN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column_name data type &lt;constraint&gt;;{Postgres}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Rename a column: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RENAME</w:t>
      </w:r>
      <w:r w:rsidDel="00000000" w:rsidR="00000000" w:rsidRPr="00000000">
        <w:rPr>
          <w:rtl w:val="0"/>
        </w:rPr>
        <w:t xml:space="preserve"> old_column_name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new_column_name;{MySQL}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RENAME </w:t>
      </w:r>
      <w:r w:rsidDel="00000000" w:rsidR="00000000" w:rsidRPr="00000000">
        <w:rPr>
          <w:rtl w:val="0"/>
        </w:rPr>
        <w:t xml:space="preserve">COLUMN old_column_name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new_column_name;{Postgres}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Modify a column: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MODIFY</w:t>
      </w:r>
      <w:r w:rsidDel="00000000" w:rsidR="00000000" w:rsidRPr="00000000">
        <w:rPr>
          <w:rtl w:val="0"/>
        </w:rPr>
        <w:t xml:space="preserve"> COLUMN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column_name new data type; {MySQL}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ALTER</w:t>
      </w:r>
      <w:r w:rsidDel="00000000" w:rsidR="00000000" w:rsidRPr="00000000">
        <w:rPr>
          <w:rtl w:val="0"/>
        </w:rPr>
        <w:t xml:space="preserve"> COLUMN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column_name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data type; {Postgres}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ALTER </w:t>
      </w:r>
      <w:r w:rsidDel="00000000" w:rsidR="00000000" w:rsidRPr="00000000">
        <w:rPr>
          <w:rtl w:val="0"/>
        </w:rPr>
        <w:t xml:space="preserve">COLUMN column_name </w:t>
      </w:r>
      <w:r w:rsidDel="00000000" w:rsidR="00000000" w:rsidRPr="00000000">
        <w:rPr>
          <w:b w:val="1"/>
          <w:rtl w:val="0"/>
        </w:rPr>
        <w:t xml:space="preserve">DROP DEFAULT</w:t>
      </w:r>
      <w:r w:rsidDel="00000000" w:rsidR="00000000" w:rsidRPr="00000000">
        <w:rPr>
          <w:rtl w:val="0"/>
        </w:rPr>
        <w:t xml:space="preserve">;{Postgres}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ALTER </w:t>
      </w:r>
      <w:r w:rsidDel="00000000" w:rsidR="00000000" w:rsidRPr="00000000">
        <w:rPr>
          <w:rtl w:val="0"/>
        </w:rPr>
        <w:t xml:space="preserve">COLUMN column_name </w:t>
      </w:r>
      <w:r w:rsidDel="00000000" w:rsidR="00000000" w:rsidRPr="00000000">
        <w:rPr>
          <w:b w:val="1"/>
          <w:rtl w:val="0"/>
        </w:rPr>
        <w:t xml:space="preserve">SET NOT NULL</w:t>
      </w:r>
      <w:r w:rsidDel="00000000" w:rsidR="00000000" w:rsidRPr="00000000">
        <w:rPr>
          <w:rtl w:val="0"/>
        </w:rPr>
        <w:t xml:space="preserve">;{Postgres}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or modify </w:t>
      </w:r>
      <w:r w:rsidDel="00000000" w:rsidR="00000000" w:rsidRPr="00000000">
        <w:rPr>
          <w:rtl w:val="0"/>
        </w:rPr>
        <w:t xml:space="preserve">constrainst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constraint_name </w:t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(column_name);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constraint_name;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MODIFY</w:t>
      </w:r>
      <w:r w:rsidDel="00000000" w:rsidR="00000000" w:rsidRPr="00000000">
        <w:rPr>
          <w:rtl w:val="0"/>
        </w:rPr>
        <w:t xml:space="preserve"> column_name data type new_constraint;{MySQL}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{In Postgres to modify a constraint we have to first drop it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and then add a new constraint.}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a column:</w:t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DROP</w:t>
      </w:r>
      <w:r w:rsidDel="00000000" w:rsidR="00000000" w:rsidRPr="00000000">
        <w:rPr>
          <w:rtl w:val="0"/>
        </w:rPr>
        <w:t xml:space="preserve"> COLUMN column_name;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Ex: Rename unit_price column to price.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ALTER TABLE product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RENAME COLUMN unit_price to price;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DROP: </w:t>
      </w:r>
      <w:r w:rsidDel="00000000" w:rsidR="00000000" w:rsidRPr="00000000">
        <w:rPr>
          <w:rtl w:val="0"/>
        </w:rPr>
        <w:t xml:space="preserve">Used to entirely delete the structure.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It can be a database, table or column.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Database: DROP DATABASE </w:t>
      </w:r>
      <w:r w:rsidDel="00000000" w:rsidR="00000000" w:rsidRPr="00000000">
        <w:rPr>
          <w:rtl w:val="0"/>
        </w:rPr>
        <w:t xml:space="preserve">database_name;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DROP TABLE </w:t>
      </w:r>
      <w:r w:rsidDel="00000000" w:rsidR="00000000" w:rsidRPr="00000000">
        <w:rPr>
          <w:rtl w:val="0"/>
        </w:rPr>
        <w:t xml:space="preserve">table_name;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Column: ALTER TABLE </w:t>
      </w:r>
      <w:r w:rsidDel="00000000" w:rsidR="00000000" w:rsidRPr="00000000">
        <w:rPr>
          <w:rtl w:val="0"/>
        </w:rPr>
        <w:t xml:space="preserve">table_name </w:t>
      </w:r>
      <w:r w:rsidDel="00000000" w:rsidR="00000000" w:rsidRPr="00000000">
        <w:rPr>
          <w:b w:val="1"/>
          <w:rtl w:val="0"/>
        </w:rPr>
        <w:t xml:space="preserve">DROP COLUMN </w:t>
      </w:r>
      <w:r w:rsidDel="00000000" w:rsidR="00000000" w:rsidRPr="00000000">
        <w:rPr>
          <w:rtl w:val="0"/>
        </w:rPr>
        <w:t xml:space="preserve">column_name;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TRUNCATE: </w:t>
      </w:r>
      <w:r w:rsidDel="00000000" w:rsidR="00000000" w:rsidRPr="00000000">
        <w:rPr>
          <w:rtl w:val="0"/>
        </w:rPr>
        <w:t xml:space="preserve">It is used to delete the tables but not the structure of the table.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It is used to delete all the fields and rows from the table.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TRUNCATE TABLE </w:t>
      </w:r>
      <w:r w:rsidDel="00000000" w:rsidR="00000000" w:rsidRPr="00000000">
        <w:rPr>
          <w:rtl w:val="0"/>
        </w:rPr>
        <w:t xml:space="preserve">table_name;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Interview Question</w:t>
      </w:r>
      <w:r w:rsidDel="00000000" w:rsidR="00000000" w:rsidRPr="00000000">
        <w:rPr>
          <w:b w:val="1"/>
          <w:i w:val="1"/>
          <w:rtl w:val="0"/>
        </w:rPr>
        <w:t xml:space="preserve">: What is the difference between DROP and TRUNCATE?</w:t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DROP </w:t>
      </w:r>
      <w:r w:rsidDel="00000000" w:rsidR="00000000" w:rsidRPr="00000000">
        <w:rPr>
          <w:rtl w:val="0"/>
        </w:rPr>
        <w:t xml:space="preserve">deletes everything from the schema and it has no physical existence left.</w:t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TRUNCATE </w:t>
      </w:r>
      <w:r w:rsidDel="00000000" w:rsidR="00000000" w:rsidRPr="00000000">
        <w:rPr>
          <w:rtl w:val="0"/>
        </w:rPr>
        <w:t xml:space="preserve">deletes the data from the tables while retaining the structure of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