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Operators: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salary FROM employees WHERE salary = 5000;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salary FROM employees WHERE salary &gt; 5000;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salary FROM employees WHERE salary &lt; 5000;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salary FROM employees WHERE salary != 5000;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</w:t>
      </w:r>
      <w:r w:rsidDel="00000000" w:rsidR="00000000" w:rsidRPr="00000000">
        <w:rPr>
          <w:rtl w:val="0"/>
        </w:rPr>
        <w:t xml:space="preserve"> Returns TRUE when all conditions are true.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OR:</w:t>
      </w:r>
      <w:r w:rsidDel="00000000" w:rsidR="00000000" w:rsidRPr="00000000">
        <w:rPr>
          <w:rtl w:val="0"/>
        </w:rPr>
        <w:t xml:space="preserve"> Returns TRUE when any condition is true.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NOT: </w:t>
      </w:r>
      <w:r w:rsidDel="00000000" w:rsidR="00000000" w:rsidRPr="00000000">
        <w:rPr>
          <w:rtl w:val="0"/>
        </w:rPr>
        <w:t xml:space="preserve">Reverses the result of a comparison.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ARithmetic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salary + bonus FROM employees;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price - discount FROM products;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quantity * price FROM orders;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total / item_count FROM purchases;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Modulo (remainder)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employee_id % 10 FROM employees;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Implicit Data Type Conversion: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Happens </w:t>
      </w:r>
      <w:r w:rsidDel="00000000" w:rsidR="00000000" w:rsidRPr="00000000">
        <w:rPr>
          <w:b w:val="1"/>
          <w:rtl w:val="0"/>
        </w:rPr>
        <w:t xml:space="preserve">automatically by the SQL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data from one type to another </w:t>
      </w:r>
      <w:r w:rsidDel="00000000" w:rsidR="00000000" w:rsidRPr="00000000">
        <w:rPr>
          <w:b w:val="1"/>
          <w:rtl w:val="0"/>
        </w:rPr>
        <w:t xml:space="preserve">without you 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but </w:t>
      </w:r>
      <w:r w:rsidDel="00000000" w:rsidR="00000000" w:rsidRPr="00000000">
        <w:rPr>
          <w:b w:val="1"/>
          <w:rtl w:val="0"/>
        </w:rPr>
        <w:t xml:space="preserve">can slow down queries or cause errors </w:t>
      </w:r>
      <w:r w:rsidDel="00000000" w:rsidR="00000000" w:rsidRPr="00000000">
        <w:rPr>
          <w:rtl w:val="0"/>
        </w:rPr>
        <w:t xml:space="preserve">if types mismatch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products WHERE Price = ‘100’;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‘100’ is a sting literal.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is likely of type DECIMAL or NUMERIC.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  <w:r w:rsidDel="00000000" w:rsidR="00000000" w:rsidRPr="00000000">
        <w:rPr>
          <w:b w:val="1"/>
          <w:rtl w:val="0"/>
        </w:rPr>
        <w:t xml:space="preserve">implicitly converts</w:t>
      </w:r>
      <w:r w:rsidDel="00000000" w:rsidR="00000000" w:rsidRPr="00000000">
        <w:rPr>
          <w:rtl w:val="0"/>
        </w:rPr>
        <w:t xml:space="preserve"> the string ‘100’ to a numeric value 100 to perform the comparison.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this query will return all products where Price = 100, even though the condition was written using a string.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Explicit Data Type Conversion: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CAST(‘100’ AS INT);</w:t>
        <w:tab/>
        <w:t xml:space="preserve">– Converts string to integer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: 100 (as an integer)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converts the string ‘100’ to an integer value 100.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COVERT(DECIMAL(5,2), 100)</w:t>
        <w:tab/>
        <w:t xml:space="preserve">– Converts integer to decimal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 100.00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converts the integer 100 into a decimal number with 2 decimal places (DECIMAL(5,2)).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formatting currency or prices.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 is used </w:t>
      </w:r>
      <w:r w:rsidDel="00000000" w:rsidR="00000000" w:rsidRPr="00000000">
        <w:rPr>
          <w:b w:val="1"/>
          <w:u w:val="single"/>
          <w:rtl w:val="0"/>
        </w:rPr>
        <w:t xml:space="preserve">to sort</w:t>
      </w:r>
      <w:r w:rsidDel="00000000" w:rsidR="00000000" w:rsidRPr="00000000">
        <w:rPr>
          <w:rtl w:val="0"/>
        </w:rPr>
        <w:t xml:space="preserve"> the result by one or more columns.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sort in </w:t>
      </w:r>
      <w:r w:rsidDel="00000000" w:rsidR="00000000" w:rsidRPr="00000000">
        <w:rPr>
          <w:b w:val="1"/>
          <w:rtl w:val="0"/>
        </w:rPr>
        <w:t xml:space="preserve">ascending order (ASC)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descending order (DESC)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usually placed after GROUP BY and after any aggregate functions.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Q. Find the total sales per city and sort it alphabetically.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SELECT city, SUM(sale_amount) AS Total_Sales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GROUP BY city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ORDER BY city;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Q. Find out the average marks per subject and sort by average_marks in descending order.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SELECT subject, AVG(mark) AS avergae_marks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FROM marks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GROUP BY subject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ORDER BY average_marks DESC;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Filtering Data in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operator: The BETWEEN and IN operators are widely used for filtering data based on specific criteria.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The BETWEEN operator helps filter results within a specified range of values such as numbers, text, or dates.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WHERE column_name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value1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value2;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WHERE salary BETWEEN 50000 AND 70000;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The IN operator filters results based on a specific list of values.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column_name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(value1, value2, value3,....);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salary IN (20000, 30000, 40000);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