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5AD86B" w14:textId="77777777" w:rsidR="00D87156" w:rsidRPr="00D87156" w:rsidRDefault="00D87156" w:rsidP="00D87156">
      <w:pPr>
        <w:rPr>
          <w:rFonts w:ascii="Times New Roman" w:hAnsi="Times New Roman" w:cs="Times New Roman"/>
          <w:b/>
          <w:bCs/>
          <w:sz w:val="36"/>
          <w:szCs w:val="36"/>
          <w:lang w:val="en-IN"/>
        </w:rPr>
      </w:pPr>
      <w:r w:rsidRPr="00D87156">
        <w:rPr>
          <w:rFonts w:ascii="Times New Roman" w:hAnsi="Times New Roman" w:cs="Times New Roman"/>
          <w:b/>
          <w:bCs/>
          <w:sz w:val="36"/>
          <w:szCs w:val="36"/>
          <w:lang w:val="en-IN"/>
        </w:rPr>
        <w:t>Metadata API Documentation: Fractional Real Estate Platform</w:t>
      </w:r>
    </w:p>
    <w:p w14:paraId="6C2D6C2B" w14:textId="77777777" w:rsidR="00D87156" w:rsidRPr="00D87156" w:rsidRDefault="00D87156" w:rsidP="00D87156">
      <w:pPr>
        <w:rPr>
          <w:rFonts w:ascii="Times New Roman" w:hAnsi="Times New Roman" w:cs="Times New Roman"/>
          <w:b/>
          <w:bCs/>
          <w:lang w:val="en-IN"/>
        </w:rPr>
      </w:pPr>
      <w:r w:rsidRPr="00D87156">
        <w:rPr>
          <w:rFonts w:ascii="Times New Roman" w:hAnsi="Times New Roman" w:cs="Times New Roman"/>
          <w:b/>
          <w:bCs/>
          <w:lang w:val="en-IN"/>
        </w:rPr>
        <w:t>Purpose</w:t>
      </w:r>
    </w:p>
    <w:p w14:paraId="259B8BA8" w14:textId="77777777" w:rsidR="00D87156" w:rsidRPr="00D87156" w:rsidRDefault="00D87156" w:rsidP="00D87156">
      <w:pPr>
        <w:rPr>
          <w:rFonts w:ascii="Times New Roman" w:hAnsi="Times New Roman" w:cs="Times New Roman"/>
          <w:lang w:val="en-IN"/>
        </w:rPr>
      </w:pPr>
      <w:r w:rsidRPr="00D87156">
        <w:rPr>
          <w:rFonts w:ascii="Times New Roman" w:hAnsi="Times New Roman" w:cs="Times New Roman"/>
          <w:lang w:val="en-IN"/>
        </w:rPr>
        <w:t xml:space="preserve">This backend service provides metadata for fractional real estate properties. It allows the system to display updated information such as property name, price per share, and ETH yield rate. The data can be accessed by the frontend, the smart contract, or third-party platforms like </w:t>
      </w:r>
      <w:proofErr w:type="spellStart"/>
      <w:r w:rsidRPr="00D87156">
        <w:rPr>
          <w:rFonts w:ascii="Times New Roman" w:hAnsi="Times New Roman" w:cs="Times New Roman"/>
          <w:lang w:val="en-IN"/>
        </w:rPr>
        <w:t>OpenSea</w:t>
      </w:r>
      <w:proofErr w:type="spellEnd"/>
      <w:r w:rsidRPr="00D87156">
        <w:rPr>
          <w:rFonts w:ascii="Times New Roman" w:hAnsi="Times New Roman" w:cs="Times New Roman"/>
          <w:lang w:val="en-IN"/>
        </w:rPr>
        <w:t>.</w:t>
      </w:r>
    </w:p>
    <w:p w14:paraId="5B49845F" w14:textId="77777777" w:rsidR="00D87156" w:rsidRPr="00D87156" w:rsidRDefault="00D87156" w:rsidP="00D87156">
      <w:pPr>
        <w:rPr>
          <w:rFonts w:ascii="Times New Roman" w:hAnsi="Times New Roman" w:cs="Times New Roman"/>
          <w:lang w:val="en-IN"/>
        </w:rPr>
      </w:pPr>
      <w:r w:rsidRPr="00D87156">
        <w:rPr>
          <w:rFonts w:ascii="Times New Roman" w:hAnsi="Times New Roman" w:cs="Times New Roman"/>
          <w:lang w:val="en-IN"/>
        </w:rPr>
        <w:t>This API simulates real-time yield changes and returns JSON data formatted for NFT-compatible platforms.</w:t>
      </w:r>
    </w:p>
    <w:p w14:paraId="2E681045" w14:textId="77777777" w:rsidR="00D87156" w:rsidRPr="00D87156" w:rsidRDefault="00D87156" w:rsidP="00D87156">
      <w:pPr>
        <w:rPr>
          <w:rFonts w:ascii="Times New Roman" w:hAnsi="Times New Roman" w:cs="Times New Roman"/>
          <w:lang w:val="en-IN"/>
        </w:rPr>
      </w:pPr>
      <w:r w:rsidRPr="00D87156">
        <w:rPr>
          <w:rFonts w:ascii="Times New Roman" w:hAnsi="Times New Roman" w:cs="Times New Roman"/>
          <w:lang w:val="en-IN"/>
        </w:rPr>
        <w:pict w14:anchorId="10AF36D9">
          <v:rect id="_x0000_i1086" style="width:0;height:1.5pt" o:hralign="center" o:hrstd="t" o:hr="t" fillcolor="#a0a0a0" stroked="f"/>
        </w:pict>
      </w:r>
    </w:p>
    <w:p w14:paraId="69450626" w14:textId="77777777" w:rsidR="00D87156" w:rsidRPr="00D87156" w:rsidRDefault="00D87156" w:rsidP="00D87156">
      <w:pPr>
        <w:rPr>
          <w:rFonts w:ascii="Times New Roman" w:hAnsi="Times New Roman" w:cs="Times New Roman"/>
          <w:b/>
          <w:bCs/>
          <w:lang w:val="en-IN"/>
        </w:rPr>
      </w:pPr>
      <w:r w:rsidRPr="00D87156">
        <w:rPr>
          <w:rFonts w:ascii="Times New Roman" w:hAnsi="Times New Roman" w:cs="Times New Roman"/>
          <w:b/>
          <w:bCs/>
          <w:lang w:val="en-IN"/>
        </w:rPr>
        <w:t>Technology Stack</w:t>
      </w:r>
    </w:p>
    <w:p w14:paraId="1809CCE7" w14:textId="77777777" w:rsidR="00D87156" w:rsidRPr="00D87156" w:rsidRDefault="00D87156" w:rsidP="00D87156">
      <w:pPr>
        <w:numPr>
          <w:ilvl w:val="0"/>
          <w:numId w:val="10"/>
        </w:numPr>
        <w:rPr>
          <w:rFonts w:ascii="Times New Roman" w:hAnsi="Times New Roman" w:cs="Times New Roman"/>
          <w:lang w:val="en-IN"/>
        </w:rPr>
      </w:pPr>
      <w:r w:rsidRPr="00D87156">
        <w:rPr>
          <w:rFonts w:ascii="Times New Roman" w:hAnsi="Times New Roman" w:cs="Times New Roman"/>
          <w:b/>
          <w:bCs/>
          <w:lang w:val="en-IN"/>
        </w:rPr>
        <w:t>Backend Framework:</w:t>
      </w:r>
      <w:r w:rsidRPr="00D87156">
        <w:rPr>
          <w:rFonts w:ascii="Times New Roman" w:hAnsi="Times New Roman" w:cs="Times New Roman"/>
          <w:lang w:val="en-IN"/>
        </w:rPr>
        <w:t xml:space="preserve"> Node.js with Express</w:t>
      </w:r>
    </w:p>
    <w:p w14:paraId="4B067F60" w14:textId="77777777" w:rsidR="00D87156" w:rsidRPr="00D87156" w:rsidRDefault="00D87156" w:rsidP="00D87156">
      <w:pPr>
        <w:numPr>
          <w:ilvl w:val="0"/>
          <w:numId w:val="10"/>
        </w:numPr>
        <w:rPr>
          <w:rFonts w:ascii="Times New Roman" w:hAnsi="Times New Roman" w:cs="Times New Roman"/>
          <w:lang w:val="en-IN"/>
        </w:rPr>
      </w:pPr>
      <w:r w:rsidRPr="00D87156">
        <w:rPr>
          <w:rFonts w:ascii="Times New Roman" w:hAnsi="Times New Roman" w:cs="Times New Roman"/>
          <w:b/>
          <w:bCs/>
          <w:lang w:val="en-IN"/>
        </w:rPr>
        <w:t>Scheduling:</w:t>
      </w:r>
      <w:r w:rsidRPr="00D87156">
        <w:rPr>
          <w:rFonts w:ascii="Times New Roman" w:hAnsi="Times New Roman" w:cs="Times New Roman"/>
          <w:lang w:val="en-IN"/>
        </w:rPr>
        <w:t xml:space="preserve"> node-</w:t>
      </w:r>
      <w:proofErr w:type="spellStart"/>
      <w:r w:rsidRPr="00D87156">
        <w:rPr>
          <w:rFonts w:ascii="Times New Roman" w:hAnsi="Times New Roman" w:cs="Times New Roman"/>
          <w:lang w:val="en-IN"/>
        </w:rPr>
        <w:t>cron</w:t>
      </w:r>
      <w:proofErr w:type="spellEnd"/>
      <w:r w:rsidRPr="00D87156">
        <w:rPr>
          <w:rFonts w:ascii="Times New Roman" w:hAnsi="Times New Roman" w:cs="Times New Roman"/>
          <w:lang w:val="en-IN"/>
        </w:rPr>
        <w:t xml:space="preserve"> (to simulate yield updates)</w:t>
      </w:r>
    </w:p>
    <w:p w14:paraId="53516E53" w14:textId="77777777" w:rsidR="00D87156" w:rsidRPr="00D87156" w:rsidRDefault="00D87156" w:rsidP="00D87156">
      <w:pPr>
        <w:numPr>
          <w:ilvl w:val="0"/>
          <w:numId w:val="10"/>
        </w:numPr>
        <w:rPr>
          <w:rFonts w:ascii="Times New Roman" w:hAnsi="Times New Roman" w:cs="Times New Roman"/>
          <w:lang w:val="en-IN"/>
        </w:rPr>
      </w:pPr>
      <w:r w:rsidRPr="00D87156">
        <w:rPr>
          <w:rFonts w:ascii="Times New Roman" w:hAnsi="Times New Roman" w:cs="Times New Roman"/>
          <w:b/>
          <w:bCs/>
          <w:lang w:val="en-IN"/>
        </w:rPr>
        <w:t>CORS Support:</w:t>
      </w:r>
      <w:r w:rsidRPr="00D87156">
        <w:rPr>
          <w:rFonts w:ascii="Times New Roman" w:hAnsi="Times New Roman" w:cs="Times New Roman"/>
          <w:lang w:val="en-IN"/>
        </w:rPr>
        <w:t xml:space="preserve"> Enabled for browser access</w:t>
      </w:r>
    </w:p>
    <w:p w14:paraId="760247EE" w14:textId="77777777" w:rsidR="00D87156" w:rsidRPr="00D87156" w:rsidRDefault="00D87156" w:rsidP="00D87156">
      <w:pPr>
        <w:rPr>
          <w:rFonts w:ascii="Times New Roman" w:hAnsi="Times New Roman" w:cs="Times New Roman"/>
          <w:lang w:val="en-IN"/>
        </w:rPr>
      </w:pPr>
      <w:r w:rsidRPr="00D87156">
        <w:rPr>
          <w:rFonts w:ascii="Times New Roman" w:hAnsi="Times New Roman" w:cs="Times New Roman"/>
          <w:lang w:val="en-IN"/>
        </w:rPr>
        <w:pict w14:anchorId="2CD7CB5F">
          <v:rect id="_x0000_i1087" style="width:0;height:1.5pt" o:hralign="center" o:hrstd="t" o:hr="t" fillcolor="#a0a0a0" stroked="f"/>
        </w:pict>
      </w:r>
    </w:p>
    <w:p w14:paraId="508E773C" w14:textId="77777777" w:rsidR="00D87156" w:rsidRPr="00D87156" w:rsidRDefault="00D87156" w:rsidP="00D87156">
      <w:pPr>
        <w:rPr>
          <w:rFonts w:ascii="Times New Roman" w:hAnsi="Times New Roman" w:cs="Times New Roman"/>
          <w:b/>
          <w:bCs/>
          <w:lang w:val="en-IN"/>
        </w:rPr>
      </w:pPr>
      <w:r w:rsidRPr="00D87156">
        <w:rPr>
          <w:rFonts w:ascii="Times New Roman" w:hAnsi="Times New Roman" w:cs="Times New Roman"/>
          <w:b/>
          <w:bCs/>
          <w:lang w:val="en-IN"/>
        </w:rPr>
        <w:t>Server Details</w:t>
      </w:r>
    </w:p>
    <w:p w14:paraId="048129B8" w14:textId="77777777" w:rsidR="00D87156" w:rsidRPr="00D87156" w:rsidRDefault="00D87156" w:rsidP="00D87156">
      <w:pPr>
        <w:numPr>
          <w:ilvl w:val="0"/>
          <w:numId w:val="11"/>
        </w:numPr>
        <w:rPr>
          <w:rFonts w:ascii="Times New Roman" w:hAnsi="Times New Roman" w:cs="Times New Roman"/>
          <w:lang w:val="en-IN"/>
        </w:rPr>
      </w:pPr>
      <w:r w:rsidRPr="00D87156">
        <w:rPr>
          <w:rFonts w:ascii="Times New Roman" w:hAnsi="Times New Roman" w:cs="Times New Roman"/>
          <w:b/>
          <w:bCs/>
          <w:lang w:val="en-IN"/>
        </w:rPr>
        <w:t>Port:</w:t>
      </w:r>
      <w:r w:rsidRPr="00D87156">
        <w:rPr>
          <w:rFonts w:ascii="Times New Roman" w:hAnsi="Times New Roman" w:cs="Times New Roman"/>
          <w:lang w:val="en-IN"/>
        </w:rPr>
        <w:t xml:space="preserve"> 3000 (default)</w:t>
      </w:r>
    </w:p>
    <w:p w14:paraId="6A2A210D" w14:textId="77777777" w:rsidR="00D87156" w:rsidRPr="00D87156" w:rsidRDefault="00D87156" w:rsidP="00D87156">
      <w:pPr>
        <w:numPr>
          <w:ilvl w:val="0"/>
          <w:numId w:val="11"/>
        </w:numPr>
        <w:rPr>
          <w:rFonts w:ascii="Times New Roman" w:hAnsi="Times New Roman" w:cs="Times New Roman"/>
          <w:lang w:val="en-IN"/>
        </w:rPr>
      </w:pPr>
      <w:r w:rsidRPr="00D87156">
        <w:rPr>
          <w:rFonts w:ascii="Times New Roman" w:hAnsi="Times New Roman" w:cs="Times New Roman"/>
          <w:b/>
          <w:bCs/>
          <w:lang w:val="en-IN"/>
        </w:rPr>
        <w:t>Start Command:</w:t>
      </w:r>
      <w:r w:rsidRPr="00D87156">
        <w:rPr>
          <w:rFonts w:ascii="Times New Roman" w:hAnsi="Times New Roman" w:cs="Times New Roman"/>
          <w:lang w:val="en-IN"/>
        </w:rPr>
        <w:t xml:space="preserve"> node index.js</w:t>
      </w:r>
    </w:p>
    <w:p w14:paraId="6D42EC2D" w14:textId="77777777" w:rsidR="00D87156" w:rsidRPr="00D87156" w:rsidRDefault="00D87156" w:rsidP="00D87156">
      <w:pPr>
        <w:numPr>
          <w:ilvl w:val="0"/>
          <w:numId w:val="11"/>
        </w:numPr>
        <w:rPr>
          <w:rFonts w:ascii="Times New Roman" w:hAnsi="Times New Roman" w:cs="Times New Roman"/>
          <w:lang w:val="en-IN"/>
        </w:rPr>
      </w:pPr>
      <w:r w:rsidRPr="00D87156">
        <w:rPr>
          <w:rFonts w:ascii="Times New Roman" w:hAnsi="Times New Roman" w:cs="Times New Roman"/>
          <w:b/>
          <w:bCs/>
          <w:lang w:val="en-IN"/>
        </w:rPr>
        <w:t>Root URL:</w:t>
      </w:r>
      <w:r w:rsidRPr="00D87156">
        <w:rPr>
          <w:rFonts w:ascii="Times New Roman" w:hAnsi="Times New Roman" w:cs="Times New Roman"/>
          <w:lang w:val="en-IN"/>
        </w:rPr>
        <w:t xml:space="preserve"> http://localhost:3000/</w:t>
      </w:r>
    </w:p>
    <w:p w14:paraId="3B6B6F3D" w14:textId="77777777" w:rsidR="00D87156" w:rsidRPr="00D87156" w:rsidRDefault="00D87156" w:rsidP="00D87156">
      <w:pPr>
        <w:rPr>
          <w:rFonts w:ascii="Times New Roman" w:hAnsi="Times New Roman" w:cs="Times New Roman"/>
          <w:lang w:val="en-IN"/>
        </w:rPr>
      </w:pPr>
      <w:r w:rsidRPr="00D87156">
        <w:rPr>
          <w:rFonts w:ascii="Times New Roman" w:hAnsi="Times New Roman" w:cs="Times New Roman"/>
          <w:lang w:val="en-IN"/>
        </w:rPr>
        <w:pict w14:anchorId="6DA1B940">
          <v:rect id="_x0000_i1088" style="width:0;height:1.5pt" o:hralign="center" o:hrstd="t" o:hr="t" fillcolor="#a0a0a0" stroked="f"/>
        </w:pict>
      </w:r>
    </w:p>
    <w:p w14:paraId="2397386D" w14:textId="77777777" w:rsidR="00D87156" w:rsidRPr="00D87156" w:rsidRDefault="00D87156" w:rsidP="00D87156">
      <w:pPr>
        <w:rPr>
          <w:rFonts w:ascii="Times New Roman" w:hAnsi="Times New Roman" w:cs="Times New Roman"/>
          <w:b/>
          <w:bCs/>
          <w:lang w:val="en-IN"/>
        </w:rPr>
      </w:pPr>
      <w:r w:rsidRPr="00D87156">
        <w:rPr>
          <w:rFonts w:ascii="Times New Roman" w:hAnsi="Times New Roman" w:cs="Times New Roman"/>
          <w:b/>
          <w:bCs/>
          <w:lang w:val="en-IN"/>
        </w:rPr>
        <w:t>Endpoints</w:t>
      </w:r>
    </w:p>
    <w:p w14:paraId="7B5C6916" w14:textId="77777777" w:rsidR="00D87156" w:rsidRPr="00D87156" w:rsidRDefault="00D87156" w:rsidP="00D87156">
      <w:pPr>
        <w:rPr>
          <w:rFonts w:ascii="Times New Roman" w:hAnsi="Times New Roman" w:cs="Times New Roman"/>
          <w:b/>
          <w:bCs/>
          <w:lang w:val="en-IN"/>
        </w:rPr>
      </w:pPr>
      <w:r w:rsidRPr="00D87156">
        <w:rPr>
          <w:rFonts w:ascii="Times New Roman" w:hAnsi="Times New Roman" w:cs="Times New Roman"/>
          <w:b/>
          <w:bCs/>
          <w:lang w:val="en-IN"/>
        </w:rPr>
        <w:t>GET /property/:id/metadata</w:t>
      </w:r>
    </w:p>
    <w:p w14:paraId="233879BD" w14:textId="77777777" w:rsidR="00D87156" w:rsidRPr="00D87156" w:rsidRDefault="00D87156" w:rsidP="00D87156">
      <w:pPr>
        <w:rPr>
          <w:rFonts w:ascii="Times New Roman" w:hAnsi="Times New Roman" w:cs="Times New Roman"/>
          <w:lang w:val="en-IN"/>
        </w:rPr>
      </w:pPr>
      <w:r w:rsidRPr="00D87156">
        <w:rPr>
          <w:rFonts w:ascii="Times New Roman" w:hAnsi="Times New Roman" w:cs="Times New Roman"/>
          <w:lang w:val="en-IN"/>
        </w:rPr>
        <w:t>Returns metadata for a specific property based on its ID.</w:t>
      </w:r>
    </w:p>
    <w:p w14:paraId="48A30E2B" w14:textId="77777777" w:rsidR="00D87156" w:rsidRPr="00D87156" w:rsidRDefault="00D87156" w:rsidP="00D87156">
      <w:pPr>
        <w:rPr>
          <w:rFonts w:ascii="Times New Roman" w:hAnsi="Times New Roman" w:cs="Times New Roman"/>
          <w:b/>
          <w:bCs/>
          <w:lang w:val="en-IN"/>
        </w:rPr>
      </w:pPr>
      <w:r w:rsidRPr="00D87156">
        <w:rPr>
          <w:rFonts w:ascii="Times New Roman" w:hAnsi="Times New Roman" w:cs="Times New Roman"/>
          <w:b/>
          <w:bCs/>
          <w:lang w:val="en-IN"/>
        </w:rPr>
        <w:t>Example</w:t>
      </w:r>
    </w:p>
    <w:p w14:paraId="32635E8A" w14:textId="77777777" w:rsidR="00D87156" w:rsidRPr="00D87156" w:rsidRDefault="00D87156" w:rsidP="00D87156">
      <w:pPr>
        <w:rPr>
          <w:rFonts w:ascii="Times New Roman" w:hAnsi="Times New Roman" w:cs="Times New Roman"/>
          <w:lang w:val="en-IN"/>
        </w:rPr>
      </w:pPr>
      <w:r w:rsidRPr="00D87156">
        <w:rPr>
          <w:rFonts w:ascii="Times New Roman" w:hAnsi="Times New Roman" w:cs="Times New Roman"/>
          <w:lang w:val="en-IN"/>
        </w:rPr>
        <w:t>http://localhost:3000/property/101/metadata</w:t>
      </w:r>
    </w:p>
    <w:p w14:paraId="292EA296" w14:textId="77777777" w:rsidR="00D87156" w:rsidRPr="00D87156" w:rsidRDefault="00D87156" w:rsidP="00D87156">
      <w:pPr>
        <w:rPr>
          <w:rFonts w:ascii="Times New Roman" w:hAnsi="Times New Roman" w:cs="Times New Roman"/>
          <w:b/>
          <w:bCs/>
          <w:lang w:val="en-IN"/>
        </w:rPr>
      </w:pPr>
      <w:r w:rsidRPr="00D87156">
        <w:rPr>
          <w:rFonts w:ascii="Times New Roman" w:hAnsi="Times New Roman" w:cs="Times New Roman"/>
          <w:b/>
          <w:bCs/>
          <w:lang w:val="en-IN"/>
        </w:rPr>
        <w:t>Sample Output</w:t>
      </w:r>
    </w:p>
    <w:p w14:paraId="7D200EC8" w14:textId="77777777" w:rsidR="00D87156" w:rsidRPr="00D87156" w:rsidRDefault="00D87156" w:rsidP="00D87156">
      <w:pPr>
        <w:rPr>
          <w:rFonts w:ascii="Times New Roman" w:hAnsi="Times New Roman" w:cs="Times New Roman"/>
          <w:lang w:val="en-IN"/>
        </w:rPr>
      </w:pPr>
      <w:r w:rsidRPr="00D87156">
        <w:rPr>
          <w:rFonts w:ascii="Times New Roman" w:hAnsi="Times New Roman" w:cs="Times New Roman"/>
          <w:lang w:val="en-IN"/>
        </w:rPr>
        <w:t>{</w:t>
      </w:r>
    </w:p>
    <w:p w14:paraId="51E41AFF" w14:textId="77777777" w:rsidR="00D87156" w:rsidRPr="00D87156" w:rsidRDefault="00D87156" w:rsidP="00D87156">
      <w:pPr>
        <w:rPr>
          <w:rFonts w:ascii="Times New Roman" w:hAnsi="Times New Roman" w:cs="Times New Roman"/>
          <w:lang w:val="en-IN"/>
        </w:rPr>
      </w:pPr>
      <w:r w:rsidRPr="00D87156">
        <w:rPr>
          <w:rFonts w:ascii="Times New Roman" w:hAnsi="Times New Roman" w:cs="Times New Roman"/>
          <w:lang w:val="en-IN"/>
        </w:rPr>
        <w:t xml:space="preserve">  "name": "Palm Beach Villa",</w:t>
      </w:r>
    </w:p>
    <w:p w14:paraId="36EC8AB8" w14:textId="77777777" w:rsidR="00D87156" w:rsidRPr="00D87156" w:rsidRDefault="00D87156" w:rsidP="00D87156">
      <w:pPr>
        <w:rPr>
          <w:rFonts w:ascii="Times New Roman" w:hAnsi="Times New Roman" w:cs="Times New Roman"/>
          <w:lang w:val="en-IN"/>
        </w:rPr>
      </w:pPr>
      <w:r w:rsidRPr="00D87156">
        <w:rPr>
          <w:rFonts w:ascii="Times New Roman" w:hAnsi="Times New Roman" w:cs="Times New Roman"/>
          <w:lang w:val="en-IN"/>
        </w:rPr>
        <w:lastRenderedPageBreak/>
        <w:t xml:space="preserve">  "description": "Fractional ownership of Palm Beach Villa. Earn real ETH yield.",</w:t>
      </w:r>
    </w:p>
    <w:p w14:paraId="2B9285C5" w14:textId="77777777" w:rsidR="00D87156" w:rsidRPr="00D87156" w:rsidRDefault="00D87156" w:rsidP="00D87156">
      <w:pPr>
        <w:rPr>
          <w:rFonts w:ascii="Times New Roman" w:hAnsi="Times New Roman" w:cs="Times New Roman"/>
          <w:lang w:val="en-IN"/>
        </w:rPr>
      </w:pPr>
      <w:r w:rsidRPr="00D87156">
        <w:rPr>
          <w:rFonts w:ascii="Times New Roman" w:hAnsi="Times New Roman" w:cs="Times New Roman"/>
          <w:lang w:val="en-IN"/>
        </w:rPr>
        <w:t xml:space="preserve">  "image": "https://yourcdn.com/images/palm-villa.png",</w:t>
      </w:r>
    </w:p>
    <w:p w14:paraId="2F2290A3" w14:textId="77777777" w:rsidR="00D87156" w:rsidRPr="00D87156" w:rsidRDefault="00D87156" w:rsidP="00D87156">
      <w:pPr>
        <w:rPr>
          <w:rFonts w:ascii="Times New Roman" w:hAnsi="Times New Roman" w:cs="Times New Roman"/>
          <w:lang w:val="en-IN"/>
        </w:rPr>
      </w:pPr>
      <w:r w:rsidRPr="00D87156">
        <w:rPr>
          <w:rFonts w:ascii="Times New Roman" w:hAnsi="Times New Roman" w:cs="Times New Roman"/>
          <w:lang w:val="en-IN"/>
        </w:rPr>
        <w:t xml:space="preserve">  "attributes": [</w:t>
      </w:r>
    </w:p>
    <w:p w14:paraId="5C138E49" w14:textId="77777777" w:rsidR="00D87156" w:rsidRPr="00D87156" w:rsidRDefault="00D87156" w:rsidP="00D87156">
      <w:pPr>
        <w:rPr>
          <w:rFonts w:ascii="Times New Roman" w:hAnsi="Times New Roman" w:cs="Times New Roman"/>
          <w:lang w:val="en-IN"/>
        </w:rPr>
      </w:pPr>
      <w:r w:rsidRPr="00D87156">
        <w:rPr>
          <w:rFonts w:ascii="Times New Roman" w:hAnsi="Times New Roman" w:cs="Times New Roman"/>
          <w:lang w:val="en-IN"/>
        </w:rPr>
        <w:t xml:space="preserve">    </w:t>
      </w:r>
      <w:proofErr w:type="gramStart"/>
      <w:r w:rsidRPr="00D87156">
        <w:rPr>
          <w:rFonts w:ascii="Times New Roman" w:hAnsi="Times New Roman" w:cs="Times New Roman"/>
          <w:lang w:val="en-IN"/>
        </w:rPr>
        <w:t>{ "</w:t>
      </w:r>
      <w:proofErr w:type="spellStart"/>
      <w:proofErr w:type="gramEnd"/>
      <w:r w:rsidRPr="00D87156">
        <w:rPr>
          <w:rFonts w:ascii="Times New Roman" w:hAnsi="Times New Roman" w:cs="Times New Roman"/>
          <w:lang w:val="en-IN"/>
        </w:rPr>
        <w:t>trait_type</w:t>
      </w:r>
      <w:proofErr w:type="spellEnd"/>
      <w:r w:rsidRPr="00D87156">
        <w:rPr>
          <w:rFonts w:ascii="Times New Roman" w:hAnsi="Times New Roman" w:cs="Times New Roman"/>
          <w:lang w:val="en-IN"/>
        </w:rPr>
        <w:t xml:space="preserve">": "Property ID", "value": </w:t>
      </w:r>
      <w:proofErr w:type="gramStart"/>
      <w:r w:rsidRPr="00D87156">
        <w:rPr>
          <w:rFonts w:ascii="Times New Roman" w:hAnsi="Times New Roman" w:cs="Times New Roman"/>
          <w:lang w:val="en-IN"/>
        </w:rPr>
        <w:t>101 }</w:t>
      </w:r>
      <w:proofErr w:type="gramEnd"/>
      <w:r w:rsidRPr="00D87156">
        <w:rPr>
          <w:rFonts w:ascii="Times New Roman" w:hAnsi="Times New Roman" w:cs="Times New Roman"/>
          <w:lang w:val="en-IN"/>
        </w:rPr>
        <w:t>,</w:t>
      </w:r>
    </w:p>
    <w:p w14:paraId="754674E3" w14:textId="77777777" w:rsidR="00D87156" w:rsidRPr="00D87156" w:rsidRDefault="00D87156" w:rsidP="00D87156">
      <w:pPr>
        <w:rPr>
          <w:rFonts w:ascii="Times New Roman" w:hAnsi="Times New Roman" w:cs="Times New Roman"/>
          <w:lang w:val="en-IN"/>
        </w:rPr>
      </w:pPr>
      <w:r w:rsidRPr="00D87156">
        <w:rPr>
          <w:rFonts w:ascii="Times New Roman" w:hAnsi="Times New Roman" w:cs="Times New Roman"/>
          <w:lang w:val="en-IN"/>
        </w:rPr>
        <w:t xml:space="preserve">    </w:t>
      </w:r>
      <w:proofErr w:type="gramStart"/>
      <w:r w:rsidRPr="00D87156">
        <w:rPr>
          <w:rFonts w:ascii="Times New Roman" w:hAnsi="Times New Roman" w:cs="Times New Roman"/>
          <w:lang w:val="en-IN"/>
        </w:rPr>
        <w:t>{ "</w:t>
      </w:r>
      <w:proofErr w:type="spellStart"/>
      <w:proofErr w:type="gramEnd"/>
      <w:r w:rsidRPr="00D87156">
        <w:rPr>
          <w:rFonts w:ascii="Times New Roman" w:hAnsi="Times New Roman" w:cs="Times New Roman"/>
          <w:lang w:val="en-IN"/>
        </w:rPr>
        <w:t>trait_type</w:t>
      </w:r>
      <w:proofErr w:type="spellEnd"/>
      <w:r w:rsidRPr="00D87156">
        <w:rPr>
          <w:rFonts w:ascii="Times New Roman" w:hAnsi="Times New Roman" w:cs="Times New Roman"/>
          <w:lang w:val="en-IN"/>
        </w:rPr>
        <w:t xml:space="preserve">": "Price Per Share (ETH)", "value": </w:t>
      </w:r>
      <w:proofErr w:type="gramStart"/>
      <w:r w:rsidRPr="00D87156">
        <w:rPr>
          <w:rFonts w:ascii="Times New Roman" w:hAnsi="Times New Roman" w:cs="Times New Roman"/>
          <w:lang w:val="en-IN"/>
        </w:rPr>
        <w:t>0.05 }</w:t>
      </w:r>
      <w:proofErr w:type="gramEnd"/>
      <w:r w:rsidRPr="00D87156">
        <w:rPr>
          <w:rFonts w:ascii="Times New Roman" w:hAnsi="Times New Roman" w:cs="Times New Roman"/>
          <w:lang w:val="en-IN"/>
        </w:rPr>
        <w:t>,</w:t>
      </w:r>
    </w:p>
    <w:p w14:paraId="2AFF17A9" w14:textId="77777777" w:rsidR="00D87156" w:rsidRPr="00D87156" w:rsidRDefault="00D87156" w:rsidP="00D87156">
      <w:pPr>
        <w:rPr>
          <w:rFonts w:ascii="Times New Roman" w:hAnsi="Times New Roman" w:cs="Times New Roman"/>
          <w:lang w:val="en-IN"/>
        </w:rPr>
      </w:pPr>
      <w:r w:rsidRPr="00D87156">
        <w:rPr>
          <w:rFonts w:ascii="Times New Roman" w:hAnsi="Times New Roman" w:cs="Times New Roman"/>
          <w:lang w:val="en-IN"/>
        </w:rPr>
        <w:t xml:space="preserve">    </w:t>
      </w:r>
      <w:proofErr w:type="gramStart"/>
      <w:r w:rsidRPr="00D87156">
        <w:rPr>
          <w:rFonts w:ascii="Times New Roman" w:hAnsi="Times New Roman" w:cs="Times New Roman"/>
          <w:lang w:val="en-IN"/>
        </w:rPr>
        <w:t>{ "</w:t>
      </w:r>
      <w:proofErr w:type="spellStart"/>
      <w:proofErr w:type="gramEnd"/>
      <w:r w:rsidRPr="00D87156">
        <w:rPr>
          <w:rFonts w:ascii="Times New Roman" w:hAnsi="Times New Roman" w:cs="Times New Roman"/>
          <w:lang w:val="en-IN"/>
        </w:rPr>
        <w:t>trait_type</w:t>
      </w:r>
      <w:proofErr w:type="spellEnd"/>
      <w:r w:rsidRPr="00D87156">
        <w:rPr>
          <w:rFonts w:ascii="Times New Roman" w:hAnsi="Times New Roman" w:cs="Times New Roman"/>
          <w:lang w:val="en-IN"/>
        </w:rPr>
        <w:t xml:space="preserve">": "Yield Rate (ETH/day/share)", "value": </w:t>
      </w:r>
      <w:proofErr w:type="gramStart"/>
      <w:r w:rsidRPr="00D87156">
        <w:rPr>
          <w:rFonts w:ascii="Times New Roman" w:hAnsi="Times New Roman" w:cs="Times New Roman"/>
          <w:lang w:val="en-IN"/>
        </w:rPr>
        <w:t>0.0001 }</w:t>
      </w:r>
      <w:proofErr w:type="gramEnd"/>
      <w:r w:rsidRPr="00D87156">
        <w:rPr>
          <w:rFonts w:ascii="Times New Roman" w:hAnsi="Times New Roman" w:cs="Times New Roman"/>
          <w:lang w:val="en-IN"/>
        </w:rPr>
        <w:t>,</w:t>
      </w:r>
    </w:p>
    <w:p w14:paraId="173B7727" w14:textId="77777777" w:rsidR="00D87156" w:rsidRPr="00D87156" w:rsidRDefault="00D87156" w:rsidP="00D87156">
      <w:pPr>
        <w:rPr>
          <w:rFonts w:ascii="Times New Roman" w:hAnsi="Times New Roman" w:cs="Times New Roman"/>
          <w:lang w:val="en-IN"/>
        </w:rPr>
      </w:pPr>
      <w:r w:rsidRPr="00D87156">
        <w:rPr>
          <w:rFonts w:ascii="Times New Roman" w:hAnsi="Times New Roman" w:cs="Times New Roman"/>
          <w:lang w:val="en-IN"/>
        </w:rPr>
        <w:t xml:space="preserve">    </w:t>
      </w:r>
      <w:proofErr w:type="gramStart"/>
      <w:r w:rsidRPr="00D87156">
        <w:rPr>
          <w:rFonts w:ascii="Times New Roman" w:hAnsi="Times New Roman" w:cs="Times New Roman"/>
          <w:lang w:val="en-IN"/>
        </w:rPr>
        <w:t>{ "</w:t>
      </w:r>
      <w:proofErr w:type="spellStart"/>
      <w:proofErr w:type="gramEnd"/>
      <w:r w:rsidRPr="00D87156">
        <w:rPr>
          <w:rFonts w:ascii="Times New Roman" w:hAnsi="Times New Roman" w:cs="Times New Roman"/>
          <w:lang w:val="en-IN"/>
        </w:rPr>
        <w:t>display_type</w:t>
      </w:r>
      <w:proofErr w:type="spellEnd"/>
      <w:r w:rsidRPr="00D87156">
        <w:rPr>
          <w:rFonts w:ascii="Times New Roman" w:hAnsi="Times New Roman" w:cs="Times New Roman"/>
          <w:lang w:val="en-IN"/>
        </w:rPr>
        <w:t>": "date", "</w:t>
      </w:r>
      <w:proofErr w:type="spellStart"/>
      <w:r w:rsidRPr="00D87156">
        <w:rPr>
          <w:rFonts w:ascii="Times New Roman" w:hAnsi="Times New Roman" w:cs="Times New Roman"/>
          <w:lang w:val="en-IN"/>
        </w:rPr>
        <w:t>trait_type</w:t>
      </w:r>
      <w:proofErr w:type="spellEnd"/>
      <w:r w:rsidRPr="00D87156">
        <w:rPr>
          <w:rFonts w:ascii="Times New Roman" w:hAnsi="Times New Roman" w:cs="Times New Roman"/>
          <w:lang w:val="en-IN"/>
        </w:rPr>
        <w:t xml:space="preserve">": "Last Updated", "value": </w:t>
      </w:r>
      <w:proofErr w:type="gramStart"/>
      <w:r w:rsidRPr="00D87156">
        <w:rPr>
          <w:rFonts w:ascii="Times New Roman" w:hAnsi="Times New Roman" w:cs="Times New Roman"/>
          <w:lang w:val="en-IN"/>
        </w:rPr>
        <w:t>1720812345 }</w:t>
      </w:r>
      <w:proofErr w:type="gramEnd"/>
    </w:p>
    <w:p w14:paraId="5F56D4F4" w14:textId="77777777" w:rsidR="00D87156" w:rsidRPr="00D87156" w:rsidRDefault="00D87156" w:rsidP="00D87156">
      <w:pPr>
        <w:rPr>
          <w:rFonts w:ascii="Times New Roman" w:hAnsi="Times New Roman" w:cs="Times New Roman"/>
          <w:lang w:val="en-IN"/>
        </w:rPr>
      </w:pPr>
      <w:r w:rsidRPr="00D87156">
        <w:rPr>
          <w:rFonts w:ascii="Times New Roman" w:hAnsi="Times New Roman" w:cs="Times New Roman"/>
          <w:lang w:val="en-IN"/>
        </w:rPr>
        <w:t xml:space="preserve">  ]</w:t>
      </w:r>
    </w:p>
    <w:p w14:paraId="213480EA" w14:textId="77777777" w:rsidR="00D87156" w:rsidRPr="00D87156" w:rsidRDefault="00D87156" w:rsidP="00D87156">
      <w:pPr>
        <w:rPr>
          <w:rFonts w:ascii="Times New Roman" w:hAnsi="Times New Roman" w:cs="Times New Roman"/>
          <w:lang w:val="en-IN"/>
        </w:rPr>
      </w:pPr>
      <w:r w:rsidRPr="00D87156">
        <w:rPr>
          <w:rFonts w:ascii="Times New Roman" w:hAnsi="Times New Roman" w:cs="Times New Roman"/>
          <w:lang w:val="en-IN"/>
        </w:rPr>
        <w:t>}</w:t>
      </w:r>
    </w:p>
    <w:p w14:paraId="7642568A" w14:textId="77777777" w:rsidR="00D87156" w:rsidRPr="00D87156" w:rsidRDefault="00D87156" w:rsidP="00D87156">
      <w:pPr>
        <w:rPr>
          <w:rFonts w:ascii="Times New Roman" w:hAnsi="Times New Roman" w:cs="Times New Roman"/>
          <w:lang w:val="en-IN"/>
        </w:rPr>
      </w:pPr>
      <w:r w:rsidRPr="00D87156">
        <w:rPr>
          <w:rFonts w:ascii="Times New Roman" w:hAnsi="Times New Roman" w:cs="Times New Roman"/>
          <w:lang w:val="en-IN"/>
        </w:rPr>
        <w:pict w14:anchorId="704CBFDD">
          <v:rect id="_x0000_i1089" style="width:0;height:1.5pt" o:hralign="center" o:hrstd="t" o:hr="t" fillcolor="#a0a0a0" stroked="f"/>
        </w:pict>
      </w:r>
    </w:p>
    <w:p w14:paraId="69FEDB8D" w14:textId="77777777" w:rsidR="00D87156" w:rsidRPr="00D87156" w:rsidRDefault="00D87156" w:rsidP="00D87156">
      <w:pPr>
        <w:rPr>
          <w:rFonts w:ascii="Times New Roman" w:hAnsi="Times New Roman" w:cs="Times New Roman"/>
          <w:b/>
          <w:bCs/>
          <w:lang w:val="en-IN"/>
        </w:rPr>
      </w:pPr>
      <w:r w:rsidRPr="00D87156">
        <w:rPr>
          <w:rFonts w:ascii="Times New Roman" w:hAnsi="Times New Roman" w:cs="Times New Roman"/>
          <w:b/>
          <w:bCs/>
          <w:lang w:val="en-IN"/>
        </w:rPr>
        <w:t>Property Simulation</w:t>
      </w:r>
    </w:p>
    <w:p w14:paraId="71398DF5" w14:textId="77777777" w:rsidR="00D87156" w:rsidRPr="00D87156" w:rsidRDefault="00D87156" w:rsidP="00D87156">
      <w:pPr>
        <w:rPr>
          <w:rFonts w:ascii="Times New Roman" w:hAnsi="Times New Roman" w:cs="Times New Roman"/>
          <w:lang w:val="en-IN"/>
        </w:rPr>
      </w:pPr>
      <w:r w:rsidRPr="00D87156">
        <w:rPr>
          <w:rFonts w:ascii="Times New Roman" w:hAnsi="Times New Roman" w:cs="Times New Roman"/>
          <w:lang w:val="en-IN"/>
        </w:rPr>
        <w:t>The server starts with two sample properties:</w:t>
      </w:r>
    </w:p>
    <w:p w14:paraId="4807D2C2" w14:textId="77777777" w:rsidR="00D87156" w:rsidRPr="00D87156" w:rsidRDefault="00D87156" w:rsidP="00D87156">
      <w:pPr>
        <w:numPr>
          <w:ilvl w:val="0"/>
          <w:numId w:val="12"/>
        </w:numPr>
        <w:rPr>
          <w:rFonts w:ascii="Times New Roman" w:hAnsi="Times New Roman" w:cs="Times New Roman"/>
          <w:lang w:val="en-IN"/>
        </w:rPr>
      </w:pPr>
      <w:r w:rsidRPr="00D87156">
        <w:rPr>
          <w:rFonts w:ascii="Times New Roman" w:hAnsi="Times New Roman" w:cs="Times New Roman"/>
          <w:b/>
          <w:bCs/>
          <w:lang w:val="en-IN"/>
        </w:rPr>
        <w:t>Property 101</w:t>
      </w:r>
    </w:p>
    <w:p w14:paraId="6F2D45E6" w14:textId="77777777" w:rsidR="00D87156" w:rsidRPr="00D87156" w:rsidRDefault="00D87156" w:rsidP="00D87156">
      <w:pPr>
        <w:numPr>
          <w:ilvl w:val="1"/>
          <w:numId w:val="12"/>
        </w:numPr>
        <w:rPr>
          <w:rFonts w:ascii="Times New Roman" w:hAnsi="Times New Roman" w:cs="Times New Roman"/>
          <w:lang w:val="en-IN"/>
        </w:rPr>
      </w:pPr>
      <w:r w:rsidRPr="00D87156">
        <w:rPr>
          <w:rFonts w:ascii="Times New Roman" w:hAnsi="Times New Roman" w:cs="Times New Roman"/>
          <w:lang w:val="en-IN"/>
        </w:rPr>
        <w:t>Name: Palm Beach Villa</w:t>
      </w:r>
    </w:p>
    <w:p w14:paraId="36DF7833" w14:textId="77777777" w:rsidR="00D87156" w:rsidRPr="00D87156" w:rsidRDefault="00D87156" w:rsidP="00D87156">
      <w:pPr>
        <w:numPr>
          <w:ilvl w:val="1"/>
          <w:numId w:val="12"/>
        </w:numPr>
        <w:rPr>
          <w:rFonts w:ascii="Times New Roman" w:hAnsi="Times New Roman" w:cs="Times New Roman"/>
          <w:lang w:val="en-IN"/>
        </w:rPr>
      </w:pPr>
      <w:r w:rsidRPr="00D87156">
        <w:rPr>
          <w:rFonts w:ascii="Times New Roman" w:hAnsi="Times New Roman" w:cs="Times New Roman"/>
          <w:lang w:val="en-IN"/>
        </w:rPr>
        <w:t>Price per Share: 0.05 ETH</w:t>
      </w:r>
    </w:p>
    <w:p w14:paraId="361308E1" w14:textId="77777777" w:rsidR="00D87156" w:rsidRPr="00D87156" w:rsidRDefault="00D87156" w:rsidP="00D87156">
      <w:pPr>
        <w:numPr>
          <w:ilvl w:val="1"/>
          <w:numId w:val="12"/>
        </w:numPr>
        <w:rPr>
          <w:rFonts w:ascii="Times New Roman" w:hAnsi="Times New Roman" w:cs="Times New Roman"/>
          <w:lang w:val="en-IN"/>
        </w:rPr>
      </w:pPr>
      <w:r w:rsidRPr="00D87156">
        <w:rPr>
          <w:rFonts w:ascii="Times New Roman" w:hAnsi="Times New Roman" w:cs="Times New Roman"/>
          <w:lang w:val="en-IN"/>
        </w:rPr>
        <w:t>Initial Yield Rate: 0.0001 ETH/day/share</w:t>
      </w:r>
    </w:p>
    <w:p w14:paraId="13487D1A" w14:textId="77777777" w:rsidR="00D87156" w:rsidRPr="00D87156" w:rsidRDefault="00D87156" w:rsidP="00D87156">
      <w:pPr>
        <w:numPr>
          <w:ilvl w:val="0"/>
          <w:numId w:val="12"/>
        </w:numPr>
        <w:rPr>
          <w:rFonts w:ascii="Times New Roman" w:hAnsi="Times New Roman" w:cs="Times New Roman"/>
          <w:lang w:val="en-IN"/>
        </w:rPr>
      </w:pPr>
      <w:r w:rsidRPr="00D87156">
        <w:rPr>
          <w:rFonts w:ascii="Times New Roman" w:hAnsi="Times New Roman" w:cs="Times New Roman"/>
          <w:b/>
          <w:bCs/>
          <w:lang w:val="en-IN"/>
        </w:rPr>
        <w:t>Property 102</w:t>
      </w:r>
    </w:p>
    <w:p w14:paraId="5EF40E5C" w14:textId="77777777" w:rsidR="00D87156" w:rsidRPr="00D87156" w:rsidRDefault="00D87156" w:rsidP="00D87156">
      <w:pPr>
        <w:numPr>
          <w:ilvl w:val="1"/>
          <w:numId w:val="12"/>
        </w:numPr>
        <w:rPr>
          <w:rFonts w:ascii="Times New Roman" w:hAnsi="Times New Roman" w:cs="Times New Roman"/>
          <w:lang w:val="en-IN"/>
        </w:rPr>
      </w:pPr>
      <w:r w:rsidRPr="00D87156">
        <w:rPr>
          <w:rFonts w:ascii="Times New Roman" w:hAnsi="Times New Roman" w:cs="Times New Roman"/>
          <w:lang w:val="en-IN"/>
        </w:rPr>
        <w:t>Name: Downtown Loft</w:t>
      </w:r>
    </w:p>
    <w:p w14:paraId="53D7B6F0" w14:textId="77777777" w:rsidR="00D87156" w:rsidRPr="00D87156" w:rsidRDefault="00D87156" w:rsidP="00D87156">
      <w:pPr>
        <w:numPr>
          <w:ilvl w:val="1"/>
          <w:numId w:val="12"/>
        </w:numPr>
        <w:rPr>
          <w:rFonts w:ascii="Times New Roman" w:hAnsi="Times New Roman" w:cs="Times New Roman"/>
          <w:lang w:val="en-IN"/>
        </w:rPr>
      </w:pPr>
      <w:r w:rsidRPr="00D87156">
        <w:rPr>
          <w:rFonts w:ascii="Times New Roman" w:hAnsi="Times New Roman" w:cs="Times New Roman"/>
          <w:lang w:val="en-IN"/>
        </w:rPr>
        <w:t>Price per Share: 0.08 ETH</w:t>
      </w:r>
    </w:p>
    <w:p w14:paraId="1591F506" w14:textId="77777777" w:rsidR="00D87156" w:rsidRPr="00D87156" w:rsidRDefault="00D87156" w:rsidP="00D87156">
      <w:pPr>
        <w:numPr>
          <w:ilvl w:val="1"/>
          <w:numId w:val="12"/>
        </w:numPr>
        <w:rPr>
          <w:rFonts w:ascii="Times New Roman" w:hAnsi="Times New Roman" w:cs="Times New Roman"/>
          <w:lang w:val="en-IN"/>
        </w:rPr>
      </w:pPr>
      <w:r w:rsidRPr="00D87156">
        <w:rPr>
          <w:rFonts w:ascii="Times New Roman" w:hAnsi="Times New Roman" w:cs="Times New Roman"/>
          <w:lang w:val="en-IN"/>
        </w:rPr>
        <w:t>Initial Yield Rate: 0.00015 ETH/day/share</w:t>
      </w:r>
    </w:p>
    <w:p w14:paraId="1B71A6DF" w14:textId="77777777" w:rsidR="00D87156" w:rsidRPr="00D87156" w:rsidRDefault="00D87156" w:rsidP="00D87156">
      <w:pPr>
        <w:rPr>
          <w:rFonts w:ascii="Times New Roman" w:hAnsi="Times New Roman" w:cs="Times New Roman"/>
          <w:lang w:val="en-IN"/>
        </w:rPr>
      </w:pPr>
      <w:r w:rsidRPr="00D87156">
        <w:rPr>
          <w:rFonts w:ascii="Times New Roman" w:hAnsi="Times New Roman" w:cs="Times New Roman"/>
          <w:lang w:val="en-IN"/>
        </w:rPr>
        <w:t>These values are stored in-memory and reset when the server restarts.</w:t>
      </w:r>
    </w:p>
    <w:p w14:paraId="721B7B9F" w14:textId="77777777" w:rsidR="00D87156" w:rsidRPr="00D87156" w:rsidRDefault="00D87156" w:rsidP="00D87156">
      <w:pPr>
        <w:rPr>
          <w:rFonts w:ascii="Times New Roman" w:hAnsi="Times New Roman" w:cs="Times New Roman"/>
          <w:lang w:val="en-IN"/>
        </w:rPr>
      </w:pPr>
      <w:r w:rsidRPr="00D87156">
        <w:rPr>
          <w:rFonts w:ascii="Times New Roman" w:hAnsi="Times New Roman" w:cs="Times New Roman"/>
          <w:lang w:val="en-IN"/>
        </w:rPr>
        <w:pict w14:anchorId="4B69659D">
          <v:rect id="_x0000_i1090" style="width:0;height:1.5pt" o:hralign="center" o:hrstd="t" o:hr="t" fillcolor="#a0a0a0" stroked="f"/>
        </w:pict>
      </w:r>
    </w:p>
    <w:p w14:paraId="23626EF6" w14:textId="77777777" w:rsidR="00D87156" w:rsidRPr="00D87156" w:rsidRDefault="00D87156" w:rsidP="00D87156">
      <w:pPr>
        <w:rPr>
          <w:rFonts w:ascii="Times New Roman" w:hAnsi="Times New Roman" w:cs="Times New Roman"/>
          <w:b/>
          <w:bCs/>
          <w:lang w:val="en-IN"/>
        </w:rPr>
      </w:pPr>
      <w:r w:rsidRPr="00D87156">
        <w:rPr>
          <w:rFonts w:ascii="Times New Roman" w:hAnsi="Times New Roman" w:cs="Times New Roman"/>
          <w:b/>
          <w:bCs/>
          <w:lang w:val="en-IN"/>
        </w:rPr>
        <w:t>Yield Rate Updates</w:t>
      </w:r>
    </w:p>
    <w:p w14:paraId="124791EF" w14:textId="77777777" w:rsidR="00D87156" w:rsidRPr="00D87156" w:rsidRDefault="00D87156" w:rsidP="00D87156">
      <w:pPr>
        <w:rPr>
          <w:rFonts w:ascii="Times New Roman" w:hAnsi="Times New Roman" w:cs="Times New Roman"/>
          <w:lang w:val="en-IN"/>
        </w:rPr>
      </w:pPr>
      <w:r w:rsidRPr="00D87156">
        <w:rPr>
          <w:rFonts w:ascii="Times New Roman" w:hAnsi="Times New Roman" w:cs="Times New Roman"/>
          <w:lang w:val="en-IN"/>
        </w:rPr>
        <w:t>A scheduled background task automatically updates each property’s yield rate every 12 hours. The yield rate is adjusted slightly to simulate changing market conditions.</w:t>
      </w:r>
    </w:p>
    <w:p w14:paraId="5EB64B00" w14:textId="77777777" w:rsidR="00D87156" w:rsidRPr="00D87156" w:rsidRDefault="00D87156" w:rsidP="00D87156">
      <w:pPr>
        <w:rPr>
          <w:rFonts w:ascii="Times New Roman" w:hAnsi="Times New Roman" w:cs="Times New Roman"/>
          <w:lang w:val="en-IN"/>
        </w:rPr>
      </w:pPr>
      <w:r w:rsidRPr="00D87156">
        <w:rPr>
          <w:rFonts w:ascii="Times New Roman" w:hAnsi="Times New Roman" w:cs="Times New Roman"/>
          <w:lang w:val="en-IN"/>
        </w:rPr>
        <w:t>This uses the node-</w:t>
      </w:r>
      <w:proofErr w:type="spellStart"/>
      <w:r w:rsidRPr="00D87156">
        <w:rPr>
          <w:rFonts w:ascii="Times New Roman" w:hAnsi="Times New Roman" w:cs="Times New Roman"/>
          <w:lang w:val="en-IN"/>
        </w:rPr>
        <w:t>cron</w:t>
      </w:r>
      <w:proofErr w:type="spellEnd"/>
      <w:r w:rsidRPr="00D87156">
        <w:rPr>
          <w:rFonts w:ascii="Times New Roman" w:hAnsi="Times New Roman" w:cs="Times New Roman"/>
          <w:lang w:val="en-IN"/>
        </w:rPr>
        <w:t xml:space="preserve"> module and runs without manual input.</w:t>
      </w:r>
    </w:p>
    <w:p w14:paraId="12681C4A" w14:textId="77777777" w:rsidR="00D87156" w:rsidRPr="00D87156" w:rsidRDefault="00D87156" w:rsidP="00D87156">
      <w:pPr>
        <w:rPr>
          <w:rFonts w:ascii="Times New Roman" w:hAnsi="Times New Roman" w:cs="Times New Roman"/>
          <w:lang w:val="en-IN"/>
        </w:rPr>
      </w:pPr>
      <w:r w:rsidRPr="00D87156">
        <w:rPr>
          <w:rFonts w:ascii="Times New Roman" w:hAnsi="Times New Roman" w:cs="Times New Roman"/>
          <w:lang w:val="en-IN"/>
        </w:rPr>
        <w:pict w14:anchorId="256C1A45">
          <v:rect id="_x0000_i1091" style="width:0;height:1.5pt" o:hralign="center" o:hrstd="t" o:hr="t" fillcolor="#a0a0a0" stroked="f"/>
        </w:pict>
      </w:r>
    </w:p>
    <w:p w14:paraId="3F11FBD4" w14:textId="77777777" w:rsidR="00D87156" w:rsidRPr="00D87156" w:rsidRDefault="00D87156" w:rsidP="00D87156">
      <w:pPr>
        <w:rPr>
          <w:rFonts w:ascii="Times New Roman" w:hAnsi="Times New Roman" w:cs="Times New Roman"/>
          <w:b/>
          <w:bCs/>
          <w:lang w:val="en-IN"/>
        </w:rPr>
      </w:pPr>
      <w:r w:rsidRPr="00D87156">
        <w:rPr>
          <w:rFonts w:ascii="Times New Roman" w:hAnsi="Times New Roman" w:cs="Times New Roman"/>
          <w:b/>
          <w:bCs/>
          <w:lang w:val="en-IN"/>
        </w:rPr>
        <w:lastRenderedPageBreak/>
        <w:t>Root Route</w:t>
      </w:r>
    </w:p>
    <w:p w14:paraId="2FF6CFA7" w14:textId="77777777" w:rsidR="00D87156" w:rsidRPr="00D87156" w:rsidRDefault="00D87156" w:rsidP="00D87156">
      <w:pPr>
        <w:rPr>
          <w:rFonts w:ascii="Times New Roman" w:hAnsi="Times New Roman" w:cs="Times New Roman"/>
          <w:b/>
          <w:bCs/>
          <w:lang w:val="en-IN"/>
        </w:rPr>
      </w:pPr>
      <w:r w:rsidRPr="00D87156">
        <w:rPr>
          <w:rFonts w:ascii="Times New Roman" w:hAnsi="Times New Roman" w:cs="Times New Roman"/>
          <w:b/>
          <w:bCs/>
          <w:lang w:val="en-IN"/>
        </w:rPr>
        <w:t>GET /</w:t>
      </w:r>
    </w:p>
    <w:p w14:paraId="2A891921" w14:textId="77777777" w:rsidR="00D87156" w:rsidRPr="00D87156" w:rsidRDefault="00D87156" w:rsidP="00D87156">
      <w:pPr>
        <w:rPr>
          <w:rFonts w:ascii="Times New Roman" w:hAnsi="Times New Roman" w:cs="Times New Roman"/>
          <w:lang w:val="en-IN"/>
        </w:rPr>
      </w:pPr>
      <w:r w:rsidRPr="00D87156">
        <w:rPr>
          <w:rFonts w:ascii="Times New Roman" w:hAnsi="Times New Roman" w:cs="Times New Roman"/>
          <w:lang w:val="en-IN"/>
        </w:rPr>
        <w:t>This returns a plain text confirmation message:</w:t>
      </w:r>
    </w:p>
    <w:p w14:paraId="6895CA32" w14:textId="77777777" w:rsidR="00D87156" w:rsidRPr="00D87156" w:rsidRDefault="00D87156" w:rsidP="00D87156">
      <w:pPr>
        <w:rPr>
          <w:rFonts w:ascii="Times New Roman" w:hAnsi="Times New Roman" w:cs="Times New Roman"/>
          <w:lang w:val="en-IN"/>
        </w:rPr>
      </w:pPr>
      <w:r w:rsidRPr="00D87156">
        <w:rPr>
          <w:rFonts w:ascii="Times New Roman" w:hAnsi="Times New Roman" w:cs="Times New Roman"/>
          <w:lang w:val="en-IN"/>
        </w:rPr>
        <w:t>Fractional Real Estate Metadata API is running.</w:t>
      </w:r>
    </w:p>
    <w:p w14:paraId="557ADDBE" w14:textId="77777777" w:rsidR="00D87156" w:rsidRPr="00D87156" w:rsidRDefault="00D87156" w:rsidP="00D87156">
      <w:pPr>
        <w:rPr>
          <w:rFonts w:ascii="Times New Roman" w:hAnsi="Times New Roman" w:cs="Times New Roman"/>
          <w:lang w:val="en-IN"/>
        </w:rPr>
      </w:pPr>
      <w:r w:rsidRPr="00D87156">
        <w:rPr>
          <w:rFonts w:ascii="Times New Roman" w:hAnsi="Times New Roman" w:cs="Times New Roman"/>
          <w:lang w:val="en-IN"/>
        </w:rPr>
        <w:t>Useful for confirming the server is live.</w:t>
      </w:r>
    </w:p>
    <w:p w14:paraId="6599AC58" w14:textId="77777777" w:rsidR="00D87156" w:rsidRPr="00D87156" w:rsidRDefault="00D87156" w:rsidP="00D87156">
      <w:pPr>
        <w:rPr>
          <w:rFonts w:ascii="Times New Roman" w:hAnsi="Times New Roman" w:cs="Times New Roman"/>
          <w:lang w:val="en-IN"/>
        </w:rPr>
      </w:pPr>
      <w:r w:rsidRPr="00D87156">
        <w:rPr>
          <w:rFonts w:ascii="Times New Roman" w:hAnsi="Times New Roman" w:cs="Times New Roman"/>
          <w:lang w:val="en-IN"/>
        </w:rPr>
        <w:pict w14:anchorId="3F388190">
          <v:rect id="_x0000_i1092" style="width:0;height:1.5pt" o:hralign="center" o:hrstd="t" o:hr="t" fillcolor="#a0a0a0" stroked="f"/>
        </w:pict>
      </w:r>
    </w:p>
    <w:p w14:paraId="5375A281" w14:textId="77777777" w:rsidR="00D87156" w:rsidRPr="00D87156" w:rsidRDefault="00D87156" w:rsidP="00D87156">
      <w:pPr>
        <w:rPr>
          <w:rFonts w:ascii="Times New Roman" w:hAnsi="Times New Roman" w:cs="Times New Roman"/>
          <w:b/>
          <w:bCs/>
          <w:lang w:val="en-IN"/>
        </w:rPr>
      </w:pPr>
      <w:r w:rsidRPr="00D87156">
        <w:rPr>
          <w:rFonts w:ascii="Times New Roman" w:hAnsi="Times New Roman" w:cs="Times New Roman"/>
          <w:b/>
          <w:bCs/>
          <w:lang w:val="en-IN"/>
        </w:rPr>
        <w:t>Local Setup Instructions</w:t>
      </w:r>
    </w:p>
    <w:p w14:paraId="62E81656" w14:textId="77777777" w:rsidR="00D87156" w:rsidRPr="00D87156" w:rsidRDefault="00D87156" w:rsidP="00D87156">
      <w:pPr>
        <w:numPr>
          <w:ilvl w:val="0"/>
          <w:numId w:val="13"/>
        </w:numPr>
        <w:rPr>
          <w:rFonts w:ascii="Times New Roman" w:hAnsi="Times New Roman" w:cs="Times New Roman"/>
          <w:lang w:val="en-IN"/>
        </w:rPr>
      </w:pPr>
      <w:r w:rsidRPr="00D87156">
        <w:rPr>
          <w:rFonts w:ascii="Times New Roman" w:hAnsi="Times New Roman" w:cs="Times New Roman"/>
          <w:lang w:val="en-IN"/>
        </w:rPr>
        <w:t>Create a new folder for the backend code.</w:t>
      </w:r>
    </w:p>
    <w:p w14:paraId="7CADDB86" w14:textId="77777777" w:rsidR="00D87156" w:rsidRPr="00D87156" w:rsidRDefault="00D87156" w:rsidP="00D87156">
      <w:pPr>
        <w:numPr>
          <w:ilvl w:val="0"/>
          <w:numId w:val="13"/>
        </w:numPr>
        <w:rPr>
          <w:rFonts w:ascii="Times New Roman" w:hAnsi="Times New Roman" w:cs="Times New Roman"/>
          <w:lang w:val="en-IN"/>
        </w:rPr>
      </w:pPr>
      <w:r w:rsidRPr="00D87156">
        <w:rPr>
          <w:rFonts w:ascii="Times New Roman" w:hAnsi="Times New Roman" w:cs="Times New Roman"/>
          <w:lang w:val="en-IN"/>
        </w:rPr>
        <w:t xml:space="preserve">Run </w:t>
      </w:r>
      <w:proofErr w:type="spellStart"/>
      <w:r w:rsidRPr="00D87156">
        <w:rPr>
          <w:rFonts w:ascii="Times New Roman" w:hAnsi="Times New Roman" w:cs="Times New Roman"/>
          <w:lang w:val="en-IN"/>
        </w:rPr>
        <w:t>npm</w:t>
      </w:r>
      <w:proofErr w:type="spellEnd"/>
      <w:r w:rsidRPr="00D87156">
        <w:rPr>
          <w:rFonts w:ascii="Times New Roman" w:hAnsi="Times New Roman" w:cs="Times New Roman"/>
          <w:lang w:val="en-IN"/>
        </w:rPr>
        <w:t xml:space="preserve"> </w:t>
      </w:r>
      <w:proofErr w:type="spellStart"/>
      <w:r w:rsidRPr="00D87156">
        <w:rPr>
          <w:rFonts w:ascii="Times New Roman" w:hAnsi="Times New Roman" w:cs="Times New Roman"/>
          <w:lang w:val="en-IN"/>
        </w:rPr>
        <w:t>init</w:t>
      </w:r>
      <w:proofErr w:type="spellEnd"/>
      <w:r w:rsidRPr="00D87156">
        <w:rPr>
          <w:rFonts w:ascii="Times New Roman" w:hAnsi="Times New Roman" w:cs="Times New Roman"/>
          <w:lang w:val="en-IN"/>
        </w:rPr>
        <w:t xml:space="preserve"> -y to create a </w:t>
      </w:r>
      <w:proofErr w:type="spellStart"/>
      <w:r w:rsidRPr="00D87156">
        <w:rPr>
          <w:rFonts w:ascii="Times New Roman" w:hAnsi="Times New Roman" w:cs="Times New Roman"/>
          <w:lang w:val="en-IN"/>
        </w:rPr>
        <w:t>package.json</w:t>
      </w:r>
      <w:proofErr w:type="spellEnd"/>
      <w:r w:rsidRPr="00D87156">
        <w:rPr>
          <w:rFonts w:ascii="Times New Roman" w:hAnsi="Times New Roman" w:cs="Times New Roman"/>
          <w:lang w:val="en-IN"/>
        </w:rPr>
        <w:t xml:space="preserve"> file.</w:t>
      </w:r>
    </w:p>
    <w:p w14:paraId="34CB8E4E" w14:textId="77777777" w:rsidR="00D87156" w:rsidRPr="00D87156" w:rsidRDefault="00D87156" w:rsidP="00D87156">
      <w:pPr>
        <w:numPr>
          <w:ilvl w:val="0"/>
          <w:numId w:val="13"/>
        </w:numPr>
        <w:rPr>
          <w:rFonts w:ascii="Times New Roman" w:hAnsi="Times New Roman" w:cs="Times New Roman"/>
          <w:lang w:val="en-IN"/>
        </w:rPr>
      </w:pPr>
      <w:r w:rsidRPr="00D87156">
        <w:rPr>
          <w:rFonts w:ascii="Times New Roman" w:hAnsi="Times New Roman" w:cs="Times New Roman"/>
          <w:lang w:val="en-IN"/>
        </w:rPr>
        <w:t>Install required packages:</w:t>
      </w:r>
    </w:p>
    <w:p w14:paraId="001F0C19" w14:textId="77777777" w:rsidR="00D87156" w:rsidRPr="00D87156" w:rsidRDefault="00D87156" w:rsidP="00D87156">
      <w:pPr>
        <w:numPr>
          <w:ilvl w:val="0"/>
          <w:numId w:val="13"/>
        </w:numPr>
        <w:rPr>
          <w:rFonts w:ascii="Times New Roman" w:hAnsi="Times New Roman" w:cs="Times New Roman"/>
          <w:lang w:val="en-IN"/>
        </w:rPr>
      </w:pPr>
      <w:proofErr w:type="spellStart"/>
      <w:r w:rsidRPr="00D87156">
        <w:rPr>
          <w:rFonts w:ascii="Times New Roman" w:hAnsi="Times New Roman" w:cs="Times New Roman"/>
          <w:lang w:val="en-IN"/>
        </w:rPr>
        <w:t>npm</w:t>
      </w:r>
      <w:proofErr w:type="spellEnd"/>
      <w:r w:rsidRPr="00D87156">
        <w:rPr>
          <w:rFonts w:ascii="Times New Roman" w:hAnsi="Times New Roman" w:cs="Times New Roman"/>
          <w:lang w:val="en-IN"/>
        </w:rPr>
        <w:t xml:space="preserve"> install express </w:t>
      </w:r>
      <w:proofErr w:type="spellStart"/>
      <w:r w:rsidRPr="00D87156">
        <w:rPr>
          <w:rFonts w:ascii="Times New Roman" w:hAnsi="Times New Roman" w:cs="Times New Roman"/>
          <w:lang w:val="en-IN"/>
        </w:rPr>
        <w:t>cors</w:t>
      </w:r>
      <w:proofErr w:type="spellEnd"/>
      <w:r w:rsidRPr="00D87156">
        <w:rPr>
          <w:rFonts w:ascii="Times New Roman" w:hAnsi="Times New Roman" w:cs="Times New Roman"/>
          <w:lang w:val="en-IN"/>
        </w:rPr>
        <w:t xml:space="preserve"> node-</w:t>
      </w:r>
      <w:proofErr w:type="spellStart"/>
      <w:r w:rsidRPr="00D87156">
        <w:rPr>
          <w:rFonts w:ascii="Times New Roman" w:hAnsi="Times New Roman" w:cs="Times New Roman"/>
          <w:lang w:val="en-IN"/>
        </w:rPr>
        <w:t>cron</w:t>
      </w:r>
      <w:proofErr w:type="spellEnd"/>
    </w:p>
    <w:p w14:paraId="421FD2AE" w14:textId="77777777" w:rsidR="00D87156" w:rsidRPr="00D87156" w:rsidRDefault="00D87156" w:rsidP="00D87156">
      <w:pPr>
        <w:numPr>
          <w:ilvl w:val="0"/>
          <w:numId w:val="13"/>
        </w:numPr>
        <w:rPr>
          <w:rFonts w:ascii="Times New Roman" w:hAnsi="Times New Roman" w:cs="Times New Roman"/>
          <w:lang w:val="en-IN"/>
        </w:rPr>
      </w:pPr>
      <w:r w:rsidRPr="00D87156">
        <w:rPr>
          <w:rFonts w:ascii="Times New Roman" w:hAnsi="Times New Roman" w:cs="Times New Roman"/>
          <w:lang w:val="en-IN"/>
        </w:rPr>
        <w:t>Create a file named index.js and paste the backend code.</w:t>
      </w:r>
    </w:p>
    <w:p w14:paraId="59E22E82" w14:textId="77777777" w:rsidR="00D87156" w:rsidRPr="00D87156" w:rsidRDefault="00D87156" w:rsidP="00D87156">
      <w:pPr>
        <w:numPr>
          <w:ilvl w:val="0"/>
          <w:numId w:val="13"/>
        </w:numPr>
        <w:rPr>
          <w:rFonts w:ascii="Times New Roman" w:hAnsi="Times New Roman" w:cs="Times New Roman"/>
          <w:lang w:val="en-IN"/>
        </w:rPr>
      </w:pPr>
      <w:r w:rsidRPr="00D87156">
        <w:rPr>
          <w:rFonts w:ascii="Times New Roman" w:hAnsi="Times New Roman" w:cs="Times New Roman"/>
          <w:lang w:val="en-IN"/>
        </w:rPr>
        <w:t>Run the server with:</w:t>
      </w:r>
    </w:p>
    <w:p w14:paraId="551F1C86" w14:textId="77777777" w:rsidR="00D87156" w:rsidRPr="00D87156" w:rsidRDefault="00D87156" w:rsidP="00D87156">
      <w:pPr>
        <w:numPr>
          <w:ilvl w:val="0"/>
          <w:numId w:val="13"/>
        </w:numPr>
        <w:rPr>
          <w:rFonts w:ascii="Times New Roman" w:hAnsi="Times New Roman" w:cs="Times New Roman"/>
          <w:lang w:val="en-IN"/>
        </w:rPr>
      </w:pPr>
      <w:r w:rsidRPr="00D87156">
        <w:rPr>
          <w:rFonts w:ascii="Times New Roman" w:hAnsi="Times New Roman" w:cs="Times New Roman"/>
          <w:lang w:val="en-IN"/>
        </w:rPr>
        <w:t>node index.js</w:t>
      </w:r>
    </w:p>
    <w:p w14:paraId="25961EB7" w14:textId="77777777" w:rsidR="00D87156" w:rsidRPr="00D87156" w:rsidRDefault="00D87156" w:rsidP="00D87156">
      <w:pPr>
        <w:numPr>
          <w:ilvl w:val="0"/>
          <w:numId w:val="13"/>
        </w:numPr>
        <w:rPr>
          <w:rFonts w:ascii="Times New Roman" w:hAnsi="Times New Roman" w:cs="Times New Roman"/>
          <w:lang w:val="en-IN"/>
        </w:rPr>
      </w:pPr>
      <w:r w:rsidRPr="00D87156">
        <w:rPr>
          <w:rFonts w:ascii="Times New Roman" w:hAnsi="Times New Roman" w:cs="Times New Roman"/>
          <w:lang w:val="en-IN"/>
        </w:rPr>
        <w:t>Open your browser at:</w:t>
      </w:r>
    </w:p>
    <w:p w14:paraId="0B252AC0" w14:textId="77777777" w:rsidR="00D87156" w:rsidRPr="00D87156" w:rsidRDefault="00D87156" w:rsidP="00D87156">
      <w:pPr>
        <w:numPr>
          <w:ilvl w:val="0"/>
          <w:numId w:val="13"/>
        </w:numPr>
        <w:rPr>
          <w:rFonts w:ascii="Times New Roman" w:hAnsi="Times New Roman" w:cs="Times New Roman"/>
          <w:lang w:val="en-IN"/>
        </w:rPr>
      </w:pPr>
      <w:r w:rsidRPr="00D87156">
        <w:rPr>
          <w:rFonts w:ascii="Times New Roman" w:hAnsi="Times New Roman" w:cs="Times New Roman"/>
          <w:lang w:val="en-IN"/>
        </w:rPr>
        <w:t>http://localhost:3000/property/101/metadata</w:t>
      </w:r>
    </w:p>
    <w:p w14:paraId="2BE5BA2E" w14:textId="77777777" w:rsidR="00D87156" w:rsidRPr="00D87156" w:rsidRDefault="00D87156" w:rsidP="00D87156">
      <w:pPr>
        <w:rPr>
          <w:rFonts w:ascii="Times New Roman" w:hAnsi="Times New Roman" w:cs="Times New Roman"/>
          <w:lang w:val="en-IN"/>
        </w:rPr>
      </w:pPr>
      <w:r w:rsidRPr="00D87156">
        <w:rPr>
          <w:rFonts w:ascii="Times New Roman" w:hAnsi="Times New Roman" w:cs="Times New Roman"/>
          <w:lang w:val="en-IN"/>
        </w:rPr>
        <w:pict w14:anchorId="75CF4980">
          <v:rect id="_x0000_i1093" style="width:0;height:1.5pt" o:hralign="center" o:hrstd="t" o:hr="t" fillcolor="#a0a0a0" stroked="f"/>
        </w:pict>
      </w:r>
    </w:p>
    <w:p w14:paraId="2724338E" w14:textId="77777777" w:rsidR="00D87156" w:rsidRPr="00D87156" w:rsidRDefault="00D87156" w:rsidP="00D87156">
      <w:pPr>
        <w:rPr>
          <w:rFonts w:ascii="Times New Roman" w:hAnsi="Times New Roman" w:cs="Times New Roman"/>
          <w:b/>
          <w:bCs/>
          <w:lang w:val="en-IN"/>
        </w:rPr>
      </w:pPr>
      <w:r w:rsidRPr="00D87156">
        <w:rPr>
          <w:rFonts w:ascii="Times New Roman" w:hAnsi="Times New Roman" w:cs="Times New Roman"/>
          <w:b/>
          <w:bCs/>
          <w:lang w:val="en-IN"/>
        </w:rPr>
        <w:t>Summary</w:t>
      </w:r>
    </w:p>
    <w:p w14:paraId="32DA94F2" w14:textId="77777777" w:rsidR="00D87156" w:rsidRPr="00D87156" w:rsidRDefault="00D87156" w:rsidP="00D87156">
      <w:pPr>
        <w:rPr>
          <w:rFonts w:ascii="Times New Roman" w:hAnsi="Times New Roman" w:cs="Times New Roman"/>
          <w:lang w:val="en-IN"/>
        </w:rPr>
      </w:pPr>
      <w:r w:rsidRPr="00D87156">
        <w:rPr>
          <w:rFonts w:ascii="Times New Roman" w:hAnsi="Times New Roman" w:cs="Times New Roman"/>
          <w:lang w:val="en-IN"/>
        </w:rPr>
        <w:t>This backend service allows the fractional real estate platform to support dynamic NFT metadata. It provides:</w:t>
      </w:r>
    </w:p>
    <w:p w14:paraId="0690D0E6" w14:textId="77777777" w:rsidR="00D87156" w:rsidRPr="00D87156" w:rsidRDefault="00D87156" w:rsidP="00D87156">
      <w:pPr>
        <w:numPr>
          <w:ilvl w:val="0"/>
          <w:numId w:val="14"/>
        </w:numPr>
        <w:rPr>
          <w:rFonts w:ascii="Times New Roman" w:hAnsi="Times New Roman" w:cs="Times New Roman"/>
          <w:lang w:val="en-IN"/>
        </w:rPr>
      </w:pPr>
      <w:r w:rsidRPr="00D87156">
        <w:rPr>
          <w:rFonts w:ascii="Times New Roman" w:hAnsi="Times New Roman" w:cs="Times New Roman"/>
          <w:lang w:val="en-IN"/>
        </w:rPr>
        <w:t>Property-specific JSON metadata</w:t>
      </w:r>
    </w:p>
    <w:p w14:paraId="7CAAB7E1" w14:textId="77777777" w:rsidR="00D87156" w:rsidRPr="00D87156" w:rsidRDefault="00D87156" w:rsidP="00D87156">
      <w:pPr>
        <w:numPr>
          <w:ilvl w:val="0"/>
          <w:numId w:val="14"/>
        </w:numPr>
        <w:rPr>
          <w:rFonts w:ascii="Times New Roman" w:hAnsi="Times New Roman" w:cs="Times New Roman"/>
          <w:lang w:val="en-IN"/>
        </w:rPr>
      </w:pPr>
      <w:r w:rsidRPr="00D87156">
        <w:rPr>
          <w:rFonts w:ascii="Times New Roman" w:hAnsi="Times New Roman" w:cs="Times New Roman"/>
          <w:lang w:val="en-IN"/>
        </w:rPr>
        <w:t>Real-time simulation of ETH yield</w:t>
      </w:r>
    </w:p>
    <w:p w14:paraId="3C5D3903" w14:textId="77777777" w:rsidR="00D87156" w:rsidRPr="00D87156" w:rsidRDefault="00D87156" w:rsidP="00D87156">
      <w:pPr>
        <w:numPr>
          <w:ilvl w:val="0"/>
          <w:numId w:val="14"/>
        </w:numPr>
        <w:rPr>
          <w:rFonts w:ascii="Times New Roman" w:hAnsi="Times New Roman" w:cs="Times New Roman"/>
          <w:lang w:val="en-IN"/>
        </w:rPr>
      </w:pPr>
      <w:r w:rsidRPr="00D87156">
        <w:rPr>
          <w:rFonts w:ascii="Times New Roman" w:hAnsi="Times New Roman" w:cs="Times New Roman"/>
          <w:lang w:val="en-IN"/>
        </w:rPr>
        <w:t>Simple and readable API structure</w:t>
      </w:r>
    </w:p>
    <w:p w14:paraId="5F60EEBF" w14:textId="77777777" w:rsidR="00D87156" w:rsidRPr="00D87156" w:rsidRDefault="00D87156" w:rsidP="00D87156">
      <w:pPr>
        <w:numPr>
          <w:ilvl w:val="0"/>
          <w:numId w:val="14"/>
        </w:numPr>
        <w:rPr>
          <w:rFonts w:ascii="Times New Roman" w:hAnsi="Times New Roman" w:cs="Times New Roman"/>
          <w:lang w:val="en-IN"/>
        </w:rPr>
      </w:pPr>
      <w:r w:rsidRPr="00D87156">
        <w:rPr>
          <w:rFonts w:ascii="Times New Roman" w:hAnsi="Times New Roman" w:cs="Times New Roman"/>
          <w:lang w:val="en-IN"/>
        </w:rPr>
        <w:t>Compatibility with smart contracts and external platforms</w:t>
      </w:r>
    </w:p>
    <w:p w14:paraId="1E7C1ACC" w14:textId="5FCF9DD8" w:rsidR="009B5EF8" w:rsidRPr="00D87156" w:rsidRDefault="009B5EF8">
      <w:pPr>
        <w:rPr>
          <w:rFonts w:ascii="Times New Roman" w:hAnsi="Times New Roman" w:cs="Times New Roman"/>
        </w:rPr>
      </w:pPr>
    </w:p>
    <w:sectPr w:rsidR="009B5EF8" w:rsidRPr="00D8715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DAA4945"/>
    <w:multiLevelType w:val="multilevel"/>
    <w:tmpl w:val="2946C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961A5F"/>
    <w:multiLevelType w:val="multilevel"/>
    <w:tmpl w:val="BBAA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7371DF"/>
    <w:multiLevelType w:val="multilevel"/>
    <w:tmpl w:val="9CE0C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662048"/>
    <w:multiLevelType w:val="multilevel"/>
    <w:tmpl w:val="31BC4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5020EF"/>
    <w:multiLevelType w:val="multilevel"/>
    <w:tmpl w:val="648E1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6911975">
    <w:abstractNumId w:val="8"/>
  </w:num>
  <w:num w:numId="2" w16cid:durableId="1799882960">
    <w:abstractNumId w:val="6"/>
  </w:num>
  <w:num w:numId="3" w16cid:durableId="2058233644">
    <w:abstractNumId w:val="5"/>
  </w:num>
  <w:num w:numId="4" w16cid:durableId="568076066">
    <w:abstractNumId w:val="4"/>
  </w:num>
  <w:num w:numId="5" w16cid:durableId="1156458535">
    <w:abstractNumId w:val="7"/>
  </w:num>
  <w:num w:numId="6" w16cid:durableId="374084974">
    <w:abstractNumId w:val="3"/>
  </w:num>
  <w:num w:numId="7" w16cid:durableId="15621830">
    <w:abstractNumId w:val="2"/>
  </w:num>
  <w:num w:numId="8" w16cid:durableId="1070889742">
    <w:abstractNumId w:val="1"/>
  </w:num>
  <w:num w:numId="9" w16cid:durableId="1256206595">
    <w:abstractNumId w:val="0"/>
  </w:num>
  <w:num w:numId="10" w16cid:durableId="561529043">
    <w:abstractNumId w:val="10"/>
  </w:num>
  <w:num w:numId="11" w16cid:durableId="1429934102">
    <w:abstractNumId w:val="9"/>
  </w:num>
  <w:num w:numId="12" w16cid:durableId="1620146012">
    <w:abstractNumId w:val="12"/>
  </w:num>
  <w:num w:numId="13" w16cid:durableId="1628782183">
    <w:abstractNumId w:val="13"/>
  </w:num>
  <w:num w:numId="14" w16cid:durableId="16726795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3780"/>
    <w:rsid w:val="0029639D"/>
    <w:rsid w:val="00326F90"/>
    <w:rsid w:val="009B5EF8"/>
    <w:rsid w:val="00AA1D8D"/>
    <w:rsid w:val="00B47730"/>
    <w:rsid w:val="00CB0664"/>
    <w:rsid w:val="00D8715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9B55CE"/>
  <w14:defaultImageDpi w14:val="300"/>
  <w15:docId w15:val="{CD2BA8EB-4519-4941-9530-3A8BA8AB6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5260250">
      <w:bodyDiv w:val="1"/>
      <w:marLeft w:val="0"/>
      <w:marRight w:val="0"/>
      <w:marTop w:val="0"/>
      <w:marBottom w:val="0"/>
      <w:divBdr>
        <w:top w:val="none" w:sz="0" w:space="0" w:color="auto"/>
        <w:left w:val="none" w:sz="0" w:space="0" w:color="auto"/>
        <w:bottom w:val="none" w:sz="0" w:space="0" w:color="auto"/>
        <w:right w:val="none" w:sz="0" w:space="0" w:color="auto"/>
      </w:divBdr>
    </w:div>
    <w:div w:id="18316291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Aditya Pradipbhai Khachar (Student)</cp:lastModifiedBy>
  <cp:revision>2</cp:revision>
  <dcterms:created xsi:type="dcterms:W3CDTF">2013-12-23T23:15:00Z</dcterms:created>
  <dcterms:modified xsi:type="dcterms:W3CDTF">2025-07-12T02:38:00Z</dcterms:modified>
  <cp:category/>
</cp:coreProperties>
</file>