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5A10" w:rsidRPr="00B5795D" w:rsidRDefault="002E5A10" w:rsidP="00576DF3">
      <w:pPr>
        <w:jc w:val="both"/>
        <w:rPr>
          <w:b/>
          <w:sz w:val="28"/>
          <w:szCs w:val="28"/>
        </w:rPr>
      </w:pPr>
      <w:r w:rsidRPr="00B5795D">
        <w:rPr>
          <w:b/>
          <w:sz w:val="28"/>
          <w:szCs w:val="28"/>
        </w:rPr>
        <w:t>Question 1:</w:t>
      </w:r>
    </w:p>
    <w:p w:rsidR="002E5A10" w:rsidRPr="00B5795D" w:rsidRDefault="002E5A10" w:rsidP="00576DF3">
      <w:pPr>
        <w:pStyle w:val="NoSpacing"/>
        <w:numPr>
          <w:ilvl w:val="0"/>
          <w:numId w:val="1"/>
        </w:numPr>
        <w:jc w:val="both"/>
        <w:rPr>
          <w:sz w:val="28"/>
          <w:szCs w:val="28"/>
        </w:rPr>
      </w:pPr>
      <w:r w:rsidRPr="00B5795D">
        <w:rPr>
          <w:sz w:val="28"/>
          <w:szCs w:val="28"/>
        </w:rPr>
        <w:t>● Create payload for windows.</w:t>
      </w:r>
    </w:p>
    <w:p w:rsidR="002E5A10" w:rsidRPr="00B5795D" w:rsidRDefault="002E5A10" w:rsidP="00576DF3">
      <w:pPr>
        <w:pStyle w:val="NoSpacing"/>
        <w:numPr>
          <w:ilvl w:val="0"/>
          <w:numId w:val="1"/>
        </w:numPr>
        <w:jc w:val="both"/>
        <w:rPr>
          <w:sz w:val="28"/>
          <w:szCs w:val="28"/>
        </w:rPr>
      </w:pPr>
      <w:r w:rsidRPr="00B5795D">
        <w:rPr>
          <w:sz w:val="28"/>
          <w:szCs w:val="28"/>
        </w:rPr>
        <w:t>● Transfer the payload to the victim's machine.</w:t>
      </w:r>
    </w:p>
    <w:p w:rsidR="002E5A10" w:rsidRPr="00B5795D" w:rsidRDefault="002E5A10" w:rsidP="00576DF3">
      <w:pPr>
        <w:pStyle w:val="NoSpacing"/>
        <w:numPr>
          <w:ilvl w:val="0"/>
          <w:numId w:val="1"/>
        </w:numPr>
        <w:jc w:val="both"/>
        <w:rPr>
          <w:sz w:val="28"/>
          <w:szCs w:val="28"/>
        </w:rPr>
      </w:pPr>
      <w:r w:rsidRPr="00B5795D">
        <w:rPr>
          <w:sz w:val="28"/>
          <w:szCs w:val="28"/>
        </w:rPr>
        <w:t>● Exploit the victim's machine.</w:t>
      </w:r>
    </w:p>
    <w:p w:rsidR="00B5795D" w:rsidRDefault="00B5795D" w:rsidP="00B5795D">
      <w:pPr>
        <w:pStyle w:val="NoSpacing"/>
        <w:ind w:left="360"/>
        <w:jc w:val="both"/>
        <w:rPr>
          <w:b/>
          <w:sz w:val="32"/>
          <w:szCs w:val="32"/>
        </w:rPr>
      </w:pPr>
      <w:proofErr w:type="spellStart"/>
      <w:r>
        <w:rPr>
          <w:b/>
          <w:sz w:val="32"/>
          <w:szCs w:val="32"/>
        </w:rPr>
        <w:t>A</w:t>
      </w:r>
      <w:r w:rsidRPr="00B5795D">
        <w:rPr>
          <w:b/>
          <w:sz w:val="32"/>
          <w:szCs w:val="32"/>
        </w:rPr>
        <w:t>ns</w:t>
      </w:r>
      <w:proofErr w:type="spellEnd"/>
    </w:p>
    <w:p w:rsidR="00B5795D" w:rsidRDefault="00B5795D" w:rsidP="00B5795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Payload, in simple terms, are simple scripts that the hackers utilize to interact with a hacked system. Using payloads, they can transfer data to a victim system.</w:t>
      </w:r>
    </w:p>
    <w:p w:rsidR="00B5795D" w:rsidRDefault="00B5795D" w:rsidP="00B5795D">
      <w:pPr>
        <w:pStyle w:val="NormalWeb"/>
        <w:spacing w:before="120" w:beforeAutospacing="0" w:after="144" w:afterAutospacing="0"/>
        <w:ind w:left="48" w:right="48"/>
        <w:jc w:val="both"/>
        <w:rPr>
          <w:rFonts w:ascii="Arial" w:hAnsi="Arial" w:cs="Arial"/>
          <w:color w:val="000000"/>
        </w:rPr>
      </w:pPr>
      <w:proofErr w:type="spellStart"/>
      <w:r>
        <w:rPr>
          <w:rFonts w:ascii="Arial" w:hAnsi="Arial" w:cs="Arial"/>
          <w:color w:val="000000"/>
        </w:rPr>
        <w:t>Metasploit</w:t>
      </w:r>
      <w:proofErr w:type="spellEnd"/>
      <w:r>
        <w:rPr>
          <w:rFonts w:ascii="Arial" w:hAnsi="Arial" w:cs="Arial"/>
          <w:color w:val="000000"/>
        </w:rPr>
        <w:t xml:space="preserve"> payloads can be of three types −</w:t>
      </w:r>
    </w:p>
    <w:p w:rsidR="00B5795D" w:rsidRDefault="00B5795D" w:rsidP="00B5795D">
      <w:pPr>
        <w:pStyle w:val="NormalWeb"/>
        <w:numPr>
          <w:ilvl w:val="0"/>
          <w:numId w:val="3"/>
        </w:numPr>
        <w:spacing w:before="120" w:beforeAutospacing="0" w:after="144" w:afterAutospacing="0"/>
        <w:ind w:left="768" w:right="48"/>
        <w:jc w:val="both"/>
        <w:rPr>
          <w:rFonts w:ascii="Arial" w:hAnsi="Arial" w:cs="Arial"/>
          <w:color w:val="000000"/>
        </w:rPr>
      </w:pPr>
      <w:r>
        <w:rPr>
          <w:rFonts w:ascii="Arial" w:hAnsi="Arial" w:cs="Arial"/>
          <w:b/>
          <w:bCs/>
          <w:color w:val="000000"/>
        </w:rPr>
        <w:t>Singles</w:t>
      </w:r>
      <w:r>
        <w:rPr>
          <w:rFonts w:ascii="Arial" w:hAnsi="Arial" w:cs="Arial"/>
          <w:color w:val="000000"/>
        </w:rPr>
        <w:t> − Singles are very small and designed to create some kind of communication, then move to the next stage. For example, just creating a user.</w:t>
      </w:r>
    </w:p>
    <w:p w:rsidR="00B5795D" w:rsidRDefault="00B5795D" w:rsidP="00B5795D">
      <w:pPr>
        <w:pStyle w:val="NormalWeb"/>
        <w:numPr>
          <w:ilvl w:val="0"/>
          <w:numId w:val="3"/>
        </w:numPr>
        <w:spacing w:before="120" w:beforeAutospacing="0" w:after="144" w:afterAutospacing="0"/>
        <w:ind w:left="768" w:right="48"/>
        <w:jc w:val="both"/>
        <w:rPr>
          <w:rFonts w:ascii="Arial" w:hAnsi="Arial" w:cs="Arial"/>
          <w:color w:val="000000"/>
        </w:rPr>
      </w:pPr>
      <w:r>
        <w:rPr>
          <w:rFonts w:ascii="Arial" w:hAnsi="Arial" w:cs="Arial"/>
          <w:b/>
          <w:bCs/>
          <w:color w:val="000000"/>
        </w:rPr>
        <w:t>Staged</w:t>
      </w:r>
      <w:r>
        <w:rPr>
          <w:rFonts w:ascii="Arial" w:hAnsi="Arial" w:cs="Arial"/>
          <w:color w:val="000000"/>
        </w:rPr>
        <w:t> − It is a payload that an attacker can use to upload a bigger file onto a victim system.</w:t>
      </w:r>
    </w:p>
    <w:p w:rsidR="00B5795D" w:rsidRDefault="00B5795D" w:rsidP="00B5795D">
      <w:pPr>
        <w:pStyle w:val="NormalWeb"/>
        <w:numPr>
          <w:ilvl w:val="0"/>
          <w:numId w:val="3"/>
        </w:numPr>
        <w:spacing w:before="120" w:beforeAutospacing="0" w:after="144" w:afterAutospacing="0"/>
        <w:ind w:left="768" w:right="48"/>
        <w:jc w:val="both"/>
        <w:rPr>
          <w:rFonts w:ascii="Arial" w:hAnsi="Arial" w:cs="Arial"/>
          <w:color w:val="000000"/>
        </w:rPr>
      </w:pPr>
      <w:r>
        <w:rPr>
          <w:rFonts w:ascii="Arial" w:hAnsi="Arial" w:cs="Arial"/>
          <w:b/>
          <w:bCs/>
          <w:color w:val="000000"/>
        </w:rPr>
        <w:t>Stages</w:t>
      </w:r>
      <w:r>
        <w:rPr>
          <w:rFonts w:ascii="Arial" w:hAnsi="Arial" w:cs="Arial"/>
          <w:color w:val="000000"/>
        </w:rPr>
        <w:t xml:space="preserve"> − Stages are payload components that are downloaded by Stagers modules. The various payload stages provide advanced features with no size limits such as </w:t>
      </w:r>
      <w:proofErr w:type="spellStart"/>
      <w:r>
        <w:rPr>
          <w:rFonts w:ascii="Arial" w:hAnsi="Arial" w:cs="Arial"/>
          <w:color w:val="000000"/>
        </w:rPr>
        <w:t>Meterpreter</w:t>
      </w:r>
      <w:proofErr w:type="spellEnd"/>
      <w:r>
        <w:rPr>
          <w:rFonts w:ascii="Arial" w:hAnsi="Arial" w:cs="Arial"/>
          <w:color w:val="000000"/>
        </w:rPr>
        <w:t xml:space="preserve"> and VNC Injection.</w:t>
      </w:r>
    </w:p>
    <w:p w:rsidR="00B5795D" w:rsidRPr="00B5795D" w:rsidRDefault="00B5795D" w:rsidP="00B5795D">
      <w:pPr>
        <w:pStyle w:val="NormalWeb"/>
        <w:spacing w:before="120" w:beforeAutospacing="0" w:after="144" w:afterAutospacing="0"/>
        <w:ind w:left="360" w:right="48"/>
        <w:jc w:val="both"/>
        <w:rPr>
          <w:rFonts w:ascii="Arial" w:hAnsi="Arial" w:cs="Arial"/>
          <w:b/>
          <w:color w:val="000000"/>
          <w:sz w:val="28"/>
          <w:szCs w:val="28"/>
        </w:rPr>
      </w:pPr>
      <w:r>
        <w:rPr>
          <w:rFonts w:ascii="Arial" w:hAnsi="Arial" w:cs="Arial"/>
          <w:b/>
          <w:color w:val="000000"/>
          <w:sz w:val="28"/>
          <w:szCs w:val="28"/>
        </w:rPr>
        <w:t xml:space="preserve">Exploiting </w:t>
      </w:r>
    </w:p>
    <w:p w:rsidR="00B5795D" w:rsidRDefault="00B5795D" w:rsidP="00B5795D">
      <w:pPr>
        <w:pStyle w:val="NormalWeb"/>
        <w:spacing w:before="120" w:beforeAutospacing="0" w:after="144" w:afterAutospacing="0"/>
        <w:ind w:left="360" w:right="48"/>
        <w:jc w:val="both"/>
        <w:rPr>
          <w:rFonts w:ascii="Arial" w:hAnsi="Arial" w:cs="Arial"/>
          <w:color w:val="000000"/>
          <w:shd w:val="clear" w:color="auto" w:fill="FFFFFF"/>
        </w:rPr>
      </w:pPr>
      <w:r>
        <w:rPr>
          <w:rFonts w:ascii="Arial" w:hAnsi="Arial" w:cs="Arial"/>
          <w:color w:val="000000"/>
          <w:shd w:val="clear" w:color="auto" w:fill="FFFFFF"/>
        </w:rPr>
        <w:t>After vulnerability scanning and vulnerability validation, we have to run and test some scripts (called </w:t>
      </w:r>
      <w:r>
        <w:rPr>
          <w:rFonts w:ascii="Arial" w:hAnsi="Arial" w:cs="Arial"/>
          <w:b/>
          <w:bCs/>
          <w:color w:val="000000"/>
          <w:shd w:val="clear" w:color="auto" w:fill="FFFFFF"/>
        </w:rPr>
        <w:t>exploits</w:t>
      </w:r>
      <w:r>
        <w:rPr>
          <w:rFonts w:ascii="Arial" w:hAnsi="Arial" w:cs="Arial"/>
          <w:color w:val="000000"/>
          <w:shd w:val="clear" w:color="auto" w:fill="FFFFFF"/>
        </w:rPr>
        <w:t>) in order to gain access to a machine and do what we are planning to do.</w:t>
      </w:r>
    </w:p>
    <w:p w:rsidR="00B5795D" w:rsidRDefault="00B5795D" w:rsidP="00B5795D">
      <w:pPr>
        <w:pStyle w:val="NormalWeb"/>
        <w:spacing w:before="120" w:beforeAutospacing="0" w:after="144" w:afterAutospacing="0"/>
        <w:ind w:left="360" w:right="48"/>
        <w:jc w:val="both"/>
        <w:rPr>
          <w:rFonts w:ascii="Arial" w:hAnsi="Arial" w:cs="Arial"/>
          <w:color w:val="000000"/>
          <w:shd w:val="clear" w:color="auto" w:fill="FFFFFF"/>
        </w:rPr>
      </w:pPr>
      <w:r>
        <w:rPr>
          <w:rFonts w:ascii="Arial" w:hAnsi="Arial" w:cs="Arial"/>
          <w:color w:val="000000"/>
          <w:shd w:val="clear" w:color="auto" w:fill="FFFFFF"/>
        </w:rPr>
        <w:t xml:space="preserve">We have several methods to use exploits. The first and foremost method is to use Armitage GUI which will connect with </w:t>
      </w:r>
      <w:proofErr w:type="spellStart"/>
      <w:r>
        <w:rPr>
          <w:rFonts w:ascii="Arial" w:hAnsi="Arial" w:cs="Arial"/>
          <w:color w:val="000000"/>
          <w:shd w:val="clear" w:color="auto" w:fill="FFFFFF"/>
        </w:rPr>
        <w:t>Metasploit</w:t>
      </w:r>
      <w:proofErr w:type="spellEnd"/>
      <w:r>
        <w:rPr>
          <w:rFonts w:ascii="Arial" w:hAnsi="Arial" w:cs="Arial"/>
          <w:color w:val="000000"/>
          <w:shd w:val="clear" w:color="auto" w:fill="FFFFFF"/>
        </w:rPr>
        <w:t xml:space="preserve"> to perform automated exploit testing called HAIL MARY</w:t>
      </w:r>
    </w:p>
    <w:p w:rsidR="00B5795D" w:rsidRPr="00B5795D" w:rsidRDefault="00B5795D" w:rsidP="00B5795D">
      <w:pPr>
        <w:spacing w:before="100" w:beforeAutospacing="1" w:after="100" w:afterAutospacing="1" w:line="240" w:lineRule="auto"/>
        <w:outlineLvl w:val="1"/>
        <w:rPr>
          <w:rFonts w:ascii="Arial" w:eastAsia="Times New Roman" w:hAnsi="Arial" w:cs="Arial"/>
          <w:sz w:val="35"/>
          <w:szCs w:val="35"/>
        </w:rPr>
      </w:pPr>
      <w:r w:rsidRPr="00B5795D">
        <w:rPr>
          <w:rFonts w:ascii="Arial" w:eastAsia="Times New Roman" w:hAnsi="Arial" w:cs="Arial"/>
          <w:sz w:val="35"/>
          <w:szCs w:val="35"/>
        </w:rPr>
        <w:t>Exploit using Command Prompt</w:t>
      </w:r>
    </w:p>
    <w:p w:rsidR="00B5795D" w:rsidRPr="00B5795D" w:rsidRDefault="00B5795D" w:rsidP="00B5795D">
      <w:pPr>
        <w:spacing w:before="120" w:after="144" w:line="240" w:lineRule="auto"/>
        <w:ind w:left="48" w:right="48"/>
        <w:jc w:val="both"/>
        <w:rPr>
          <w:rFonts w:ascii="Arial" w:eastAsia="Times New Roman" w:hAnsi="Arial" w:cs="Arial"/>
          <w:color w:val="000000"/>
          <w:sz w:val="24"/>
          <w:szCs w:val="24"/>
        </w:rPr>
      </w:pPr>
      <w:r w:rsidRPr="00B5795D">
        <w:rPr>
          <w:rFonts w:ascii="Arial" w:eastAsia="Times New Roman" w:hAnsi="Arial" w:cs="Arial"/>
          <w:color w:val="000000"/>
          <w:sz w:val="24"/>
          <w:szCs w:val="24"/>
        </w:rPr>
        <w:t>The second way (and probably a little professional way) to use an Exploit is by the Command Prompt.</w:t>
      </w:r>
    </w:p>
    <w:p w:rsidR="00B5795D" w:rsidRPr="00B5795D" w:rsidRDefault="00B5795D" w:rsidP="00B5795D">
      <w:pPr>
        <w:spacing w:before="120" w:after="144" w:line="240" w:lineRule="auto"/>
        <w:ind w:left="48" w:right="48"/>
        <w:jc w:val="both"/>
        <w:rPr>
          <w:rFonts w:ascii="Arial" w:eastAsia="Times New Roman" w:hAnsi="Arial" w:cs="Arial"/>
          <w:color w:val="000000"/>
          <w:sz w:val="24"/>
          <w:szCs w:val="24"/>
        </w:rPr>
      </w:pPr>
      <w:r w:rsidRPr="00B5795D">
        <w:rPr>
          <w:rFonts w:ascii="Arial" w:eastAsia="Times New Roman" w:hAnsi="Arial" w:cs="Arial"/>
          <w:color w:val="000000"/>
          <w:sz w:val="24"/>
          <w:szCs w:val="24"/>
        </w:rPr>
        <w:t>From the Vulnerability Scanner, we found that the Linux machine that we have for test is vulnerable to FTP service. Now we will use an </w:t>
      </w:r>
      <w:r w:rsidRPr="00B5795D">
        <w:rPr>
          <w:rFonts w:ascii="Arial" w:eastAsia="Times New Roman" w:hAnsi="Arial" w:cs="Arial"/>
          <w:b/>
          <w:bCs/>
          <w:color w:val="000000"/>
          <w:sz w:val="24"/>
          <w:szCs w:val="24"/>
        </w:rPr>
        <w:t>exploit</w:t>
      </w:r>
      <w:r w:rsidRPr="00B5795D">
        <w:rPr>
          <w:rFonts w:ascii="Arial" w:eastAsia="Times New Roman" w:hAnsi="Arial" w:cs="Arial"/>
          <w:color w:val="000000"/>
          <w:sz w:val="24"/>
          <w:szCs w:val="24"/>
        </w:rPr>
        <w:t> that can work for us</w:t>
      </w:r>
    </w:p>
    <w:p w:rsidR="00B5795D" w:rsidRDefault="00B5795D" w:rsidP="00B5795D">
      <w:pPr>
        <w:pStyle w:val="NormalWeb"/>
        <w:spacing w:before="120" w:beforeAutospacing="0" w:after="144" w:afterAutospacing="0"/>
        <w:ind w:left="360" w:right="48"/>
        <w:jc w:val="both"/>
        <w:rPr>
          <w:rFonts w:ascii="Arial" w:hAnsi="Arial" w:cs="Arial"/>
          <w:color w:val="000000"/>
        </w:rPr>
      </w:pPr>
    </w:p>
    <w:p w:rsidR="00B5795D" w:rsidRPr="00B5795D" w:rsidRDefault="00B5795D" w:rsidP="00B5795D">
      <w:pPr>
        <w:pStyle w:val="NoSpacing"/>
        <w:ind w:left="360"/>
        <w:jc w:val="both"/>
        <w:rPr>
          <w:b/>
          <w:sz w:val="32"/>
          <w:szCs w:val="32"/>
        </w:rPr>
      </w:pPr>
    </w:p>
    <w:p w:rsidR="00B5795D" w:rsidRDefault="00B5795D" w:rsidP="00B5795D">
      <w:pPr>
        <w:pStyle w:val="NoSpacing"/>
        <w:ind w:left="360"/>
        <w:jc w:val="both"/>
      </w:pPr>
    </w:p>
    <w:p w:rsidR="00797DEE" w:rsidRDefault="00807940" w:rsidP="00807940">
      <w:pPr>
        <w:pStyle w:val="NoSpacing"/>
      </w:pPr>
      <w:r w:rsidRPr="007A213A">
        <w:rPr>
          <w:b/>
          <w:color w:val="FF0000"/>
        </w:rPr>
        <w:t>Steps: -</w:t>
      </w:r>
    </w:p>
    <w:p w:rsidR="00EE5EC9" w:rsidRDefault="00DB5ECE" w:rsidP="002E5A10">
      <w:r w:rsidRPr="00797DEE">
        <w:rPr>
          <w:highlight w:val="yellow"/>
        </w:rPr>
        <w:t>Create Game.exe</w:t>
      </w:r>
      <w:r w:rsidR="00E50324" w:rsidRPr="00797DEE">
        <w:rPr>
          <w:highlight w:val="yellow"/>
        </w:rPr>
        <w:t xml:space="preserve"> in Kali and tried opening In Victim Machine</w:t>
      </w:r>
    </w:p>
    <w:p w:rsidR="00EE5EC9" w:rsidRDefault="00E61250" w:rsidP="002E5A10">
      <w:r>
        <w:rPr>
          <w:noProof/>
        </w:rPr>
        <w:lastRenderedPageBreak/>
        <w:drawing>
          <wp:inline distT="0" distB="0" distL="0" distR="0">
            <wp:extent cx="5486400" cy="27854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97898" cy="2791241"/>
                    </a:xfrm>
                    <a:prstGeom prst="rect">
                      <a:avLst/>
                    </a:prstGeom>
                    <a:noFill/>
                    <a:ln>
                      <a:noFill/>
                    </a:ln>
                  </pic:spPr>
                </pic:pic>
              </a:graphicData>
            </a:graphic>
          </wp:inline>
        </w:drawing>
      </w:r>
    </w:p>
    <w:p w:rsidR="0098486D" w:rsidRDefault="0098486D" w:rsidP="002E5A10"/>
    <w:p w:rsidR="00762414" w:rsidRDefault="00762414" w:rsidP="002E5A10"/>
    <w:p w:rsidR="00084125" w:rsidRDefault="00E61250" w:rsidP="002E5A10">
      <w:r>
        <w:rPr>
          <w:noProof/>
        </w:rPr>
        <w:drawing>
          <wp:inline distT="0" distB="0" distL="0" distR="0">
            <wp:extent cx="5609230" cy="276146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31659" cy="2772509"/>
                    </a:xfrm>
                    <a:prstGeom prst="rect">
                      <a:avLst/>
                    </a:prstGeom>
                    <a:noFill/>
                    <a:ln>
                      <a:noFill/>
                    </a:ln>
                  </pic:spPr>
                </pic:pic>
              </a:graphicData>
            </a:graphic>
          </wp:inline>
        </w:drawing>
      </w:r>
    </w:p>
    <w:p w:rsidR="00084125" w:rsidRDefault="00084125" w:rsidP="002E5A10"/>
    <w:p w:rsidR="003E4B8F" w:rsidRDefault="003E4B8F" w:rsidP="002E5A10"/>
    <w:p w:rsidR="006C1B8D" w:rsidRDefault="006C1B8D" w:rsidP="002E5A10">
      <w:r w:rsidRPr="00797DEE">
        <w:rPr>
          <w:highlight w:val="yellow"/>
        </w:rPr>
        <w:t xml:space="preserve">Exploitation Started of the Victim Machine </w:t>
      </w:r>
      <w:r w:rsidR="00624BC5" w:rsidRPr="00797DEE">
        <w:rPr>
          <w:highlight w:val="yellow"/>
        </w:rPr>
        <w:t>(All details received from the Victim Machine)</w:t>
      </w:r>
    </w:p>
    <w:p w:rsidR="00F51222" w:rsidRDefault="00E61250" w:rsidP="002E5A10">
      <w:r>
        <w:rPr>
          <w:noProof/>
        </w:rPr>
        <w:lastRenderedPageBreak/>
        <w:drawing>
          <wp:inline distT="0" distB="0" distL="0" distR="0">
            <wp:extent cx="5934075" cy="29908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990850"/>
                    </a:xfrm>
                    <a:prstGeom prst="rect">
                      <a:avLst/>
                    </a:prstGeom>
                    <a:noFill/>
                    <a:ln>
                      <a:noFill/>
                    </a:ln>
                  </pic:spPr>
                </pic:pic>
              </a:graphicData>
            </a:graphic>
          </wp:inline>
        </w:drawing>
      </w:r>
    </w:p>
    <w:p w:rsidR="006A34E8" w:rsidRDefault="006A34E8" w:rsidP="006A34E8">
      <w:r w:rsidRPr="00797DEE">
        <w:rPr>
          <w:highlight w:val="yellow"/>
        </w:rPr>
        <w:t>Upload and Download of the a.txt &amp; b.txt in the Victim Machine successfully</w:t>
      </w:r>
      <w:r>
        <w:t xml:space="preserve"> </w:t>
      </w:r>
    </w:p>
    <w:p w:rsidR="0098486D" w:rsidRDefault="00E61250" w:rsidP="002E5A10">
      <w:r>
        <w:rPr>
          <w:noProof/>
        </w:rPr>
        <w:drawing>
          <wp:inline distT="0" distB="0" distL="0" distR="0">
            <wp:extent cx="5934075" cy="3048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noFill/>
                    </a:ln>
                  </pic:spPr>
                </pic:pic>
              </a:graphicData>
            </a:graphic>
          </wp:inline>
        </w:drawing>
      </w:r>
    </w:p>
    <w:p w:rsidR="0098486D" w:rsidRDefault="0098486D" w:rsidP="002E5A10"/>
    <w:p w:rsidR="00DB5ECE" w:rsidRDefault="00DB5ECE" w:rsidP="002E5A10"/>
    <w:p w:rsidR="00DB5ECE" w:rsidRDefault="00DB5ECE" w:rsidP="002E5A10"/>
    <w:p w:rsidR="00DB5ECE" w:rsidRDefault="00DB5ECE" w:rsidP="002E5A10"/>
    <w:p w:rsidR="00DB5ECE" w:rsidRDefault="00DB5ECE" w:rsidP="002E5A10"/>
    <w:p w:rsidR="00915AB7" w:rsidRDefault="006A34E8" w:rsidP="002E5A10">
      <w:r w:rsidRPr="00797DEE">
        <w:rPr>
          <w:highlight w:val="yellow"/>
        </w:rPr>
        <w:t>Screenshot taken of the Victim Machine</w:t>
      </w:r>
      <w:r>
        <w:t xml:space="preserve"> </w:t>
      </w:r>
    </w:p>
    <w:p w:rsidR="00915AB7" w:rsidRDefault="00E61250" w:rsidP="002E5A10">
      <w:r>
        <w:rPr>
          <w:noProof/>
        </w:rPr>
        <w:lastRenderedPageBreak/>
        <w:drawing>
          <wp:inline distT="0" distB="0" distL="0" distR="0">
            <wp:extent cx="5943600" cy="3048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rsidR="006A34E8" w:rsidRDefault="006A34E8" w:rsidP="002E5A10">
      <w:r w:rsidRPr="00797DEE">
        <w:rPr>
          <w:highlight w:val="yellow"/>
        </w:rPr>
        <w:t>Made the CPU memory a bit high by increasing the load from kali in the Victims Machine</w:t>
      </w:r>
      <w:r>
        <w:t xml:space="preserve"> </w:t>
      </w:r>
    </w:p>
    <w:p w:rsidR="00F51222" w:rsidRDefault="00F51222" w:rsidP="002E5A10"/>
    <w:p w:rsidR="002E79F7" w:rsidRDefault="00E61250" w:rsidP="002E5A10">
      <w:r>
        <w:rPr>
          <w:noProof/>
        </w:rPr>
        <w:drawing>
          <wp:inline distT="0" distB="0" distL="0" distR="0">
            <wp:extent cx="5943600" cy="2962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915AB7" w:rsidRDefault="00915AB7" w:rsidP="002E5A10"/>
    <w:p w:rsidR="00915AB7" w:rsidRDefault="00915AB7" w:rsidP="002E5A10"/>
    <w:p w:rsidR="0098486D" w:rsidRDefault="0098486D" w:rsidP="002E5A10"/>
    <w:p w:rsidR="00184A66" w:rsidRDefault="00184A66" w:rsidP="00F3523B">
      <w:pPr>
        <w:pStyle w:val="NoSpacing"/>
      </w:pPr>
    </w:p>
    <w:p w:rsidR="002E5A10" w:rsidRPr="008D25FE" w:rsidRDefault="002E5A10" w:rsidP="008B5078">
      <w:pPr>
        <w:pStyle w:val="NoSpacing"/>
        <w:rPr>
          <w:b/>
          <w:sz w:val="32"/>
          <w:szCs w:val="32"/>
        </w:rPr>
      </w:pPr>
      <w:r w:rsidRPr="008D25FE">
        <w:rPr>
          <w:b/>
          <w:sz w:val="32"/>
          <w:szCs w:val="32"/>
        </w:rPr>
        <w:t>Question 2:</w:t>
      </w:r>
    </w:p>
    <w:p w:rsidR="002E5A10" w:rsidRPr="008D25FE" w:rsidRDefault="002E5A10" w:rsidP="008B5078">
      <w:pPr>
        <w:pStyle w:val="NoSpacing"/>
        <w:numPr>
          <w:ilvl w:val="0"/>
          <w:numId w:val="2"/>
        </w:numPr>
        <w:rPr>
          <w:sz w:val="32"/>
          <w:szCs w:val="32"/>
        </w:rPr>
      </w:pPr>
      <w:r w:rsidRPr="008D25FE">
        <w:rPr>
          <w:sz w:val="32"/>
          <w:szCs w:val="32"/>
        </w:rPr>
        <w:lastRenderedPageBreak/>
        <w:t>● Create an FTP server</w:t>
      </w:r>
    </w:p>
    <w:p w:rsidR="002E5A10" w:rsidRPr="008D25FE" w:rsidRDefault="002E5A10" w:rsidP="008B5078">
      <w:pPr>
        <w:pStyle w:val="NoSpacing"/>
        <w:numPr>
          <w:ilvl w:val="0"/>
          <w:numId w:val="2"/>
        </w:numPr>
        <w:rPr>
          <w:sz w:val="32"/>
          <w:szCs w:val="32"/>
        </w:rPr>
      </w:pPr>
      <w:r w:rsidRPr="008D25FE">
        <w:rPr>
          <w:sz w:val="32"/>
          <w:szCs w:val="32"/>
        </w:rPr>
        <w:t>● Access FTP server from windows command prompt</w:t>
      </w:r>
    </w:p>
    <w:p w:rsidR="00274A1F" w:rsidRPr="008D25FE" w:rsidRDefault="002E5A10" w:rsidP="008B5078">
      <w:pPr>
        <w:pStyle w:val="NoSpacing"/>
        <w:numPr>
          <w:ilvl w:val="0"/>
          <w:numId w:val="2"/>
        </w:numPr>
        <w:rPr>
          <w:sz w:val="32"/>
          <w:szCs w:val="32"/>
        </w:rPr>
      </w:pPr>
      <w:r w:rsidRPr="008D25FE">
        <w:rPr>
          <w:sz w:val="32"/>
          <w:szCs w:val="32"/>
        </w:rPr>
        <w:t xml:space="preserve">● Do </w:t>
      </w:r>
      <w:proofErr w:type="gramStart"/>
      <w:r w:rsidRPr="008D25FE">
        <w:rPr>
          <w:sz w:val="32"/>
          <w:szCs w:val="32"/>
        </w:rPr>
        <w:t>an</w:t>
      </w:r>
      <w:proofErr w:type="gramEnd"/>
      <w:r w:rsidRPr="008D25FE">
        <w:rPr>
          <w:sz w:val="32"/>
          <w:szCs w:val="32"/>
        </w:rPr>
        <w:t xml:space="preserve"> </w:t>
      </w:r>
      <w:proofErr w:type="spellStart"/>
      <w:r w:rsidRPr="008D25FE">
        <w:rPr>
          <w:sz w:val="32"/>
          <w:szCs w:val="32"/>
        </w:rPr>
        <w:t>mitm</w:t>
      </w:r>
      <w:proofErr w:type="spellEnd"/>
      <w:r w:rsidRPr="008D25FE">
        <w:rPr>
          <w:sz w:val="32"/>
          <w:szCs w:val="32"/>
        </w:rPr>
        <w:t xml:space="preserve"> and username and password of FTP transaction using </w:t>
      </w:r>
      <w:proofErr w:type="spellStart"/>
      <w:r w:rsidRPr="008D25FE">
        <w:rPr>
          <w:sz w:val="32"/>
          <w:szCs w:val="32"/>
        </w:rPr>
        <w:t>wireshark</w:t>
      </w:r>
      <w:proofErr w:type="spellEnd"/>
      <w:r w:rsidRPr="008D25FE">
        <w:rPr>
          <w:sz w:val="32"/>
          <w:szCs w:val="32"/>
        </w:rPr>
        <w:t xml:space="preserve"> and </w:t>
      </w:r>
      <w:proofErr w:type="spellStart"/>
      <w:r w:rsidRPr="008D25FE">
        <w:rPr>
          <w:sz w:val="32"/>
          <w:szCs w:val="32"/>
        </w:rPr>
        <w:t>dsniff</w:t>
      </w:r>
      <w:proofErr w:type="spellEnd"/>
      <w:r w:rsidRPr="008D25FE">
        <w:rPr>
          <w:sz w:val="32"/>
          <w:szCs w:val="32"/>
        </w:rPr>
        <w:t>.</w:t>
      </w:r>
    </w:p>
    <w:p w:rsidR="008D25FE" w:rsidRPr="008D25FE" w:rsidRDefault="008D25FE" w:rsidP="008D25FE">
      <w:pPr>
        <w:pStyle w:val="NoSpacing"/>
        <w:ind w:left="360"/>
        <w:rPr>
          <w:sz w:val="32"/>
          <w:szCs w:val="32"/>
        </w:rPr>
      </w:pPr>
      <w:r w:rsidRPr="008D25FE">
        <w:rPr>
          <w:sz w:val="32"/>
          <w:szCs w:val="32"/>
        </w:rPr>
        <w:t xml:space="preserve">ANS </w:t>
      </w:r>
    </w:p>
    <w:p w:rsidR="008D25FE" w:rsidRPr="008D25FE" w:rsidRDefault="008D25FE" w:rsidP="008D25FE">
      <w:pPr>
        <w:shd w:val="clear" w:color="auto" w:fill="FFFFFF"/>
        <w:spacing w:after="75" w:line="240" w:lineRule="auto"/>
        <w:rPr>
          <w:rFonts w:ascii="Arial" w:eastAsia="Times New Roman" w:hAnsi="Arial" w:cs="Arial"/>
          <w:color w:val="222222"/>
          <w:sz w:val="48"/>
          <w:szCs w:val="48"/>
          <w:lang w:val="en-IN"/>
        </w:rPr>
      </w:pPr>
      <w:r w:rsidRPr="008D25FE">
        <w:rPr>
          <w:rFonts w:ascii="Arial" w:eastAsia="Times New Roman" w:hAnsi="Arial" w:cs="Arial"/>
          <w:color w:val="222222"/>
          <w:sz w:val="48"/>
          <w:szCs w:val="48"/>
          <w:lang w:val="en-IN"/>
        </w:rPr>
        <w:t>File Transfer Protocol</w:t>
      </w:r>
    </w:p>
    <w:p w:rsidR="008D25FE" w:rsidRPr="008D25FE" w:rsidRDefault="008D25FE" w:rsidP="008D25FE">
      <w:pPr>
        <w:shd w:val="clear" w:color="auto" w:fill="FFFFFF"/>
        <w:spacing w:after="0" w:line="240" w:lineRule="auto"/>
        <w:rPr>
          <w:rFonts w:ascii="Arial" w:eastAsia="Times New Roman" w:hAnsi="Arial" w:cs="Arial"/>
          <w:color w:val="222222"/>
          <w:sz w:val="21"/>
          <w:szCs w:val="21"/>
          <w:lang w:val="en-IN"/>
        </w:rPr>
      </w:pPr>
      <w:r w:rsidRPr="008D25FE">
        <w:rPr>
          <w:rFonts w:ascii="Arial" w:eastAsia="Times New Roman" w:hAnsi="Arial" w:cs="Arial"/>
          <w:color w:val="222222"/>
          <w:sz w:val="24"/>
          <w:szCs w:val="24"/>
          <w:lang w:val="en-IN"/>
        </w:rPr>
        <w:t>The File Transfer Protocol (</w:t>
      </w:r>
      <w:r w:rsidRPr="008D25FE">
        <w:rPr>
          <w:rFonts w:ascii="Arial" w:eastAsia="Times New Roman" w:hAnsi="Arial" w:cs="Arial"/>
          <w:b/>
          <w:bCs/>
          <w:color w:val="222222"/>
          <w:sz w:val="24"/>
          <w:szCs w:val="24"/>
          <w:lang w:val="en-IN"/>
        </w:rPr>
        <w:t>FTP</w:t>
      </w:r>
      <w:r w:rsidRPr="008D25FE">
        <w:rPr>
          <w:rFonts w:ascii="Arial" w:eastAsia="Times New Roman" w:hAnsi="Arial" w:cs="Arial"/>
          <w:color w:val="222222"/>
          <w:sz w:val="24"/>
          <w:szCs w:val="24"/>
          <w:lang w:val="en-IN"/>
        </w:rPr>
        <w:t>) is a standard network protocol used for the transfer of computer files between a client and </w:t>
      </w:r>
      <w:r w:rsidRPr="008D25FE">
        <w:rPr>
          <w:rFonts w:ascii="Arial" w:eastAsia="Times New Roman" w:hAnsi="Arial" w:cs="Arial"/>
          <w:b/>
          <w:bCs/>
          <w:color w:val="222222"/>
          <w:sz w:val="24"/>
          <w:szCs w:val="24"/>
          <w:lang w:val="en-IN"/>
        </w:rPr>
        <w:t>server</w:t>
      </w:r>
      <w:r w:rsidRPr="008D25FE">
        <w:rPr>
          <w:rFonts w:ascii="Arial" w:eastAsia="Times New Roman" w:hAnsi="Arial" w:cs="Arial"/>
          <w:color w:val="222222"/>
          <w:sz w:val="24"/>
          <w:szCs w:val="24"/>
          <w:lang w:val="en-IN"/>
        </w:rPr>
        <w:t> on a computer network. </w:t>
      </w:r>
      <w:r w:rsidRPr="008D25FE">
        <w:rPr>
          <w:rFonts w:ascii="Arial" w:eastAsia="Times New Roman" w:hAnsi="Arial" w:cs="Arial"/>
          <w:b/>
          <w:bCs/>
          <w:color w:val="222222"/>
          <w:sz w:val="24"/>
          <w:szCs w:val="24"/>
          <w:lang w:val="en-IN"/>
        </w:rPr>
        <w:t>FTP</w:t>
      </w:r>
      <w:r w:rsidRPr="008D25FE">
        <w:rPr>
          <w:rFonts w:ascii="Arial" w:eastAsia="Times New Roman" w:hAnsi="Arial" w:cs="Arial"/>
          <w:color w:val="222222"/>
          <w:sz w:val="24"/>
          <w:szCs w:val="24"/>
          <w:lang w:val="en-IN"/>
        </w:rPr>
        <w:t> is built on a client-</w:t>
      </w:r>
      <w:r w:rsidRPr="008D25FE">
        <w:rPr>
          <w:rFonts w:ascii="Arial" w:eastAsia="Times New Roman" w:hAnsi="Arial" w:cs="Arial"/>
          <w:b/>
          <w:bCs/>
          <w:color w:val="222222"/>
          <w:sz w:val="24"/>
          <w:szCs w:val="24"/>
          <w:lang w:val="en-IN"/>
        </w:rPr>
        <w:t>server</w:t>
      </w:r>
      <w:r w:rsidRPr="008D25FE">
        <w:rPr>
          <w:rFonts w:ascii="Arial" w:eastAsia="Times New Roman" w:hAnsi="Arial" w:cs="Arial"/>
          <w:color w:val="222222"/>
          <w:sz w:val="24"/>
          <w:szCs w:val="24"/>
          <w:lang w:val="en-IN"/>
        </w:rPr>
        <w:t> model architecture using separate control and data connections between the client and the </w:t>
      </w:r>
      <w:r w:rsidRPr="008D25FE">
        <w:rPr>
          <w:rFonts w:ascii="Arial" w:eastAsia="Times New Roman" w:hAnsi="Arial" w:cs="Arial"/>
          <w:b/>
          <w:bCs/>
          <w:color w:val="222222"/>
          <w:sz w:val="24"/>
          <w:szCs w:val="24"/>
          <w:lang w:val="en-IN"/>
        </w:rPr>
        <w:t>server</w:t>
      </w:r>
      <w:r w:rsidRPr="008D25FE">
        <w:rPr>
          <w:rFonts w:ascii="Arial" w:eastAsia="Times New Roman" w:hAnsi="Arial" w:cs="Arial"/>
          <w:color w:val="222222"/>
          <w:sz w:val="24"/>
          <w:szCs w:val="24"/>
          <w:lang w:val="en-IN"/>
        </w:rPr>
        <w:t>.</w:t>
      </w:r>
    </w:p>
    <w:p w:rsidR="008D25FE" w:rsidRDefault="008D25FE" w:rsidP="008D25FE">
      <w:pPr>
        <w:pStyle w:val="Heading1"/>
        <w:pBdr>
          <w:bottom w:val="single" w:sz="6" w:space="0" w:color="A2A9B1"/>
        </w:pBdr>
        <w:spacing w:before="0" w:after="60"/>
        <w:rPr>
          <w:rFonts w:ascii="Georgia" w:hAnsi="Georgia"/>
          <w:color w:val="000000"/>
          <w:sz w:val="43"/>
          <w:szCs w:val="43"/>
          <w:lang w:val="en"/>
        </w:rPr>
      </w:pPr>
      <w:r>
        <w:rPr>
          <w:rFonts w:ascii="Georgia" w:hAnsi="Georgia"/>
          <w:b/>
          <w:bCs/>
          <w:color w:val="000000"/>
          <w:sz w:val="43"/>
          <w:szCs w:val="43"/>
          <w:lang w:val="en"/>
        </w:rPr>
        <w:t>Man-in-the-middle attack</w:t>
      </w:r>
    </w:p>
    <w:p w:rsidR="008D25FE" w:rsidRPr="008D25FE" w:rsidRDefault="008D25FE" w:rsidP="008D25FE">
      <w:pPr>
        <w:shd w:val="clear" w:color="auto" w:fill="FFFFFF"/>
        <w:spacing w:before="120" w:after="120" w:line="240" w:lineRule="auto"/>
        <w:rPr>
          <w:rFonts w:ascii="Arial" w:eastAsia="Times New Roman" w:hAnsi="Arial" w:cs="Arial"/>
          <w:color w:val="202122"/>
          <w:sz w:val="21"/>
          <w:szCs w:val="21"/>
        </w:rPr>
      </w:pPr>
      <w:r w:rsidRPr="008D25FE">
        <w:rPr>
          <w:rFonts w:ascii="Arial" w:eastAsia="Times New Roman" w:hAnsi="Arial" w:cs="Arial"/>
          <w:color w:val="202122"/>
          <w:sz w:val="21"/>
          <w:szCs w:val="21"/>
        </w:rPr>
        <w:t>In </w:t>
      </w:r>
      <w:hyperlink r:id="rId11" w:tooltip="Cryptography" w:history="1">
        <w:r w:rsidRPr="008D25FE">
          <w:rPr>
            <w:rFonts w:ascii="Arial" w:eastAsia="Times New Roman" w:hAnsi="Arial" w:cs="Arial"/>
            <w:color w:val="0B0080"/>
            <w:sz w:val="21"/>
            <w:szCs w:val="21"/>
          </w:rPr>
          <w:t>cryptography</w:t>
        </w:r>
      </w:hyperlink>
      <w:r w:rsidRPr="008D25FE">
        <w:rPr>
          <w:rFonts w:ascii="Arial" w:eastAsia="Times New Roman" w:hAnsi="Arial" w:cs="Arial"/>
          <w:color w:val="202122"/>
          <w:sz w:val="21"/>
          <w:szCs w:val="21"/>
        </w:rPr>
        <w:t> and </w:t>
      </w:r>
      <w:hyperlink r:id="rId12" w:tooltip="Computer security" w:history="1">
        <w:r w:rsidRPr="008D25FE">
          <w:rPr>
            <w:rFonts w:ascii="Arial" w:eastAsia="Times New Roman" w:hAnsi="Arial" w:cs="Arial"/>
            <w:color w:val="0B0080"/>
            <w:sz w:val="21"/>
            <w:szCs w:val="21"/>
          </w:rPr>
          <w:t>computer security</w:t>
        </w:r>
      </w:hyperlink>
      <w:r w:rsidRPr="008D25FE">
        <w:rPr>
          <w:rFonts w:ascii="Arial" w:eastAsia="Times New Roman" w:hAnsi="Arial" w:cs="Arial"/>
          <w:color w:val="202122"/>
          <w:sz w:val="21"/>
          <w:szCs w:val="21"/>
        </w:rPr>
        <w:t>, a </w:t>
      </w:r>
      <w:r w:rsidRPr="008D25FE">
        <w:rPr>
          <w:rFonts w:ascii="Arial" w:eastAsia="Times New Roman" w:hAnsi="Arial" w:cs="Arial"/>
          <w:b/>
          <w:bCs/>
          <w:color w:val="202122"/>
          <w:sz w:val="21"/>
          <w:szCs w:val="21"/>
        </w:rPr>
        <w:t>man-in-the-middle attack</w:t>
      </w:r>
      <w:r w:rsidRPr="008D25FE">
        <w:rPr>
          <w:rFonts w:ascii="Arial" w:eastAsia="Times New Roman" w:hAnsi="Arial" w:cs="Arial"/>
          <w:color w:val="202122"/>
          <w:sz w:val="21"/>
          <w:szCs w:val="21"/>
        </w:rPr>
        <w:t> (</w:t>
      </w:r>
      <w:r w:rsidRPr="008D25FE">
        <w:rPr>
          <w:rFonts w:ascii="Arial" w:eastAsia="Times New Roman" w:hAnsi="Arial" w:cs="Arial"/>
          <w:b/>
          <w:bCs/>
          <w:color w:val="202122"/>
          <w:sz w:val="21"/>
          <w:szCs w:val="21"/>
        </w:rPr>
        <w:t>MITM</w:t>
      </w:r>
      <w:r w:rsidRPr="008D25FE">
        <w:rPr>
          <w:rFonts w:ascii="Arial" w:eastAsia="Times New Roman" w:hAnsi="Arial" w:cs="Arial"/>
          <w:color w:val="202122"/>
          <w:sz w:val="21"/>
          <w:szCs w:val="21"/>
        </w:rPr>
        <w:t>) is an attack where the attacker secretly relays and possibly alters the communications between two parties who believe that they are directly communicating with each other. One example of a MITM attack is active </w:t>
      </w:r>
      <w:hyperlink r:id="rId13" w:tooltip="Eavesdropping" w:history="1">
        <w:r w:rsidRPr="008D25FE">
          <w:rPr>
            <w:rFonts w:ascii="Arial" w:eastAsia="Times New Roman" w:hAnsi="Arial" w:cs="Arial"/>
            <w:color w:val="0B0080"/>
            <w:sz w:val="21"/>
            <w:szCs w:val="21"/>
          </w:rPr>
          <w:t>eavesdropping</w:t>
        </w:r>
      </w:hyperlink>
      <w:r w:rsidRPr="008D25FE">
        <w:rPr>
          <w:rFonts w:ascii="Arial" w:eastAsia="Times New Roman" w:hAnsi="Arial" w:cs="Arial"/>
          <w:color w:val="202122"/>
          <w:sz w:val="21"/>
          <w:szCs w:val="21"/>
        </w:rPr>
        <w:t>, in which the attacker makes independent connections with the victims and relays messages between them to make them believe they are talking directly to each other over a private connection, when in fact the entire conversation is controlled by the attacker. The attacker must be able to intercept all relevant messages passing between the two victims and inject new ones. This is straightforward in many circumstances; for example, an attacker within the reception range of an unencrypted </w:t>
      </w:r>
      <w:hyperlink r:id="rId14" w:tooltip="Wireless access point" w:history="1">
        <w:r w:rsidRPr="008D25FE">
          <w:rPr>
            <w:rFonts w:ascii="Arial" w:eastAsia="Times New Roman" w:hAnsi="Arial" w:cs="Arial"/>
            <w:color w:val="0B0080"/>
            <w:sz w:val="21"/>
            <w:szCs w:val="21"/>
          </w:rPr>
          <w:t>Wi-Fi access point</w:t>
        </w:r>
      </w:hyperlink>
      <w:r w:rsidRPr="008D25FE">
        <w:rPr>
          <w:rFonts w:ascii="Arial" w:eastAsia="Times New Roman" w:hAnsi="Arial" w:cs="Arial"/>
          <w:color w:val="202122"/>
          <w:sz w:val="21"/>
          <w:szCs w:val="21"/>
        </w:rPr>
        <w:t> could insert themselves as a man-in-the-middle.</w:t>
      </w:r>
      <w:hyperlink r:id="rId15" w:anchor="cite_note-:0-1" w:history="1">
        <w:r w:rsidRPr="008D25FE">
          <w:rPr>
            <w:rFonts w:ascii="Arial" w:eastAsia="Times New Roman" w:hAnsi="Arial" w:cs="Arial"/>
            <w:color w:val="0B0080"/>
            <w:sz w:val="17"/>
            <w:szCs w:val="17"/>
            <w:vertAlign w:val="superscript"/>
          </w:rPr>
          <w:t>[1</w:t>
        </w:r>
        <w:proofErr w:type="gramStart"/>
        <w:r w:rsidRPr="008D25FE">
          <w:rPr>
            <w:rFonts w:ascii="Arial" w:eastAsia="Times New Roman" w:hAnsi="Arial" w:cs="Arial"/>
            <w:color w:val="0B0080"/>
            <w:sz w:val="17"/>
            <w:szCs w:val="17"/>
            <w:vertAlign w:val="superscript"/>
          </w:rPr>
          <w:t>]</w:t>
        </w:r>
        <w:proofErr w:type="gramEnd"/>
      </w:hyperlink>
      <w:hyperlink r:id="rId16" w:anchor="cite_note-:1-2" w:history="1">
        <w:r w:rsidRPr="008D25FE">
          <w:rPr>
            <w:rFonts w:ascii="Arial" w:eastAsia="Times New Roman" w:hAnsi="Arial" w:cs="Arial"/>
            <w:color w:val="0B0080"/>
            <w:sz w:val="17"/>
            <w:szCs w:val="17"/>
            <w:vertAlign w:val="superscript"/>
          </w:rPr>
          <w:t>[2]</w:t>
        </w:r>
      </w:hyperlink>
      <w:hyperlink r:id="rId17" w:anchor="cite_note-3" w:history="1">
        <w:r w:rsidRPr="008D25FE">
          <w:rPr>
            <w:rFonts w:ascii="Arial" w:eastAsia="Times New Roman" w:hAnsi="Arial" w:cs="Arial"/>
            <w:color w:val="0B0080"/>
            <w:sz w:val="17"/>
            <w:szCs w:val="17"/>
            <w:vertAlign w:val="superscript"/>
          </w:rPr>
          <w:t>[3]</w:t>
        </w:r>
      </w:hyperlink>
    </w:p>
    <w:p w:rsidR="008D25FE" w:rsidRPr="008D25FE" w:rsidRDefault="008D25FE" w:rsidP="008D25FE">
      <w:pPr>
        <w:shd w:val="clear" w:color="auto" w:fill="FFFFFF"/>
        <w:spacing w:before="120" w:after="120" w:line="240" w:lineRule="auto"/>
        <w:rPr>
          <w:rFonts w:ascii="Arial" w:eastAsia="Times New Roman" w:hAnsi="Arial" w:cs="Arial"/>
          <w:color w:val="202122"/>
          <w:sz w:val="21"/>
          <w:szCs w:val="21"/>
        </w:rPr>
      </w:pPr>
      <w:r w:rsidRPr="008D25FE">
        <w:rPr>
          <w:rFonts w:ascii="Arial" w:eastAsia="Times New Roman" w:hAnsi="Arial" w:cs="Arial"/>
          <w:color w:val="202122"/>
          <w:sz w:val="21"/>
          <w:szCs w:val="21"/>
        </w:rPr>
        <w:t>As it aims to circumvent mutual authentication, a MITM attack can succeed only when the attacker impersonates each endpoint sufficiently well to satisfy their expectations. Most cryptographic protocols include some form of endpoint authentication specifically to prevent MITM attacks. For example, TLS can authenticate one or both parties using a mutually trusted </w:t>
      </w:r>
      <w:hyperlink r:id="rId18" w:tooltip="Certificate authority" w:history="1">
        <w:r w:rsidRPr="008D25FE">
          <w:rPr>
            <w:rFonts w:ascii="Arial" w:eastAsia="Times New Roman" w:hAnsi="Arial" w:cs="Arial"/>
            <w:color w:val="0B0080"/>
            <w:sz w:val="21"/>
            <w:szCs w:val="21"/>
          </w:rPr>
          <w:t>certificate authority</w:t>
        </w:r>
      </w:hyperlink>
    </w:p>
    <w:p w:rsidR="008D25FE" w:rsidRDefault="008D25FE" w:rsidP="008D25FE">
      <w:pPr>
        <w:pStyle w:val="Heading1"/>
        <w:pBdr>
          <w:bottom w:val="single" w:sz="6" w:space="0" w:color="A2A9B1"/>
        </w:pBdr>
        <w:spacing w:before="0" w:after="60"/>
        <w:rPr>
          <w:rFonts w:ascii="Georgia" w:hAnsi="Georgia"/>
          <w:color w:val="000000"/>
          <w:sz w:val="43"/>
          <w:szCs w:val="43"/>
          <w:lang w:val="en"/>
        </w:rPr>
      </w:pPr>
      <w:proofErr w:type="spellStart"/>
      <w:proofErr w:type="gramStart"/>
      <w:r>
        <w:rPr>
          <w:rFonts w:ascii="Georgia" w:hAnsi="Georgia"/>
          <w:b/>
          <w:bCs/>
          <w:color w:val="000000"/>
          <w:sz w:val="43"/>
          <w:szCs w:val="43"/>
          <w:lang w:val="en"/>
        </w:rPr>
        <w:t>dSniff</w:t>
      </w:r>
      <w:proofErr w:type="spellEnd"/>
      <w:proofErr w:type="gramEnd"/>
    </w:p>
    <w:p w:rsidR="00922E3F" w:rsidRDefault="008D25FE" w:rsidP="008D25FE">
      <w:pPr>
        <w:pStyle w:val="NoSpacing"/>
        <w:rPr>
          <w:rFonts w:ascii="Arial" w:hAnsi="Arial" w:cs="Arial"/>
          <w:color w:val="202122"/>
          <w:sz w:val="21"/>
          <w:szCs w:val="21"/>
          <w:shd w:val="clear" w:color="auto" w:fill="FFFFFF"/>
        </w:rPr>
      </w:pPr>
      <w:proofErr w:type="spellStart"/>
      <w:proofErr w:type="gramStart"/>
      <w:r>
        <w:rPr>
          <w:rFonts w:ascii="Arial" w:hAnsi="Arial" w:cs="Arial"/>
          <w:b/>
          <w:bCs/>
          <w:color w:val="202122"/>
          <w:sz w:val="21"/>
          <w:szCs w:val="21"/>
          <w:shd w:val="clear" w:color="auto" w:fill="FFFFFF"/>
        </w:rPr>
        <w:t>dsniff</w:t>
      </w:r>
      <w:proofErr w:type="spellEnd"/>
      <w:proofErr w:type="gramEnd"/>
      <w:r>
        <w:rPr>
          <w:rFonts w:ascii="Arial" w:hAnsi="Arial" w:cs="Arial"/>
          <w:color w:val="202122"/>
          <w:sz w:val="21"/>
          <w:szCs w:val="21"/>
          <w:shd w:val="clear" w:color="auto" w:fill="FFFFFF"/>
        </w:rPr>
        <w:t xml:space="preserve"> is a set of password sniffing and network traffic analysis tools written by security researcher and startup founder Dug Song to parse different application protocols and extract relevant information. </w:t>
      </w:r>
      <w:proofErr w:type="spellStart"/>
      <w:proofErr w:type="gramStart"/>
      <w:r>
        <w:rPr>
          <w:rFonts w:ascii="Arial" w:hAnsi="Arial" w:cs="Arial"/>
          <w:color w:val="202122"/>
          <w:sz w:val="21"/>
          <w:szCs w:val="21"/>
          <w:shd w:val="clear" w:color="auto" w:fill="FFFFFF"/>
        </w:rPr>
        <w:t>dsniff</w:t>
      </w:r>
      <w:proofErr w:type="spellEnd"/>
      <w:proofErr w:type="gram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filesnarf</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mailsnarf</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msgsnarf</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urlsnarf</w:t>
      </w:r>
      <w:proofErr w:type="spellEnd"/>
      <w:r>
        <w:rPr>
          <w:rFonts w:ascii="Arial" w:hAnsi="Arial" w:cs="Arial"/>
          <w:color w:val="202122"/>
          <w:sz w:val="21"/>
          <w:szCs w:val="21"/>
          <w:shd w:val="clear" w:color="auto" w:fill="FFFFFF"/>
        </w:rPr>
        <w:t xml:space="preserve">, and </w:t>
      </w:r>
      <w:proofErr w:type="spellStart"/>
      <w:r>
        <w:rPr>
          <w:rFonts w:ascii="Arial" w:hAnsi="Arial" w:cs="Arial"/>
          <w:color w:val="202122"/>
          <w:sz w:val="21"/>
          <w:szCs w:val="21"/>
          <w:shd w:val="clear" w:color="auto" w:fill="FFFFFF"/>
        </w:rPr>
        <w:t>webspy</w:t>
      </w:r>
      <w:proofErr w:type="spellEnd"/>
      <w:r>
        <w:rPr>
          <w:rFonts w:ascii="Arial" w:hAnsi="Arial" w:cs="Arial"/>
          <w:color w:val="202122"/>
          <w:sz w:val="21"/>
          <w:szCs w:val="21"/>
          <w:shd w:val="clear" w:color="auto" w:fill="FFFFFF"/>
        </w:rPr>
        <w:t xml:space="preserve"> passively monitor a network for interesting data (passwords, e-mail, files, etc.). </w:t>
      </w:r>
      <w:proofErr w:type="spellStart"/>
      <w:proofErr w:type="gramStart"/>
      <w:r>
        <w:rPr>
          <w:rFonts w:ascii="Arial" w:hAnsi="Arial" w:cs="Arial"/>
          <w:color w:val="202122"/>
          <w:sz w:val="21"/>
          <w:szCs w:val="21"/>
          <w:shd w:val="clear" w:color="auto" w:fill="FFFFFF"/>
        </w:rPr>
        <w:t>arpspoof</w:t>
      </w:r>
      <w:proofErr w:type="spellEnd"/>
      <w:proofErr w:type="gram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dnsspoof</w:t>
      </w:r>
      <w:proofErr w:type="spellEnd"/>
      <w:r>
        <w:rPr>
          <w:rFonts w:ascii="Arial" w:hAnsi="Arial" w:cs="Arial"/>
          <w:color w:val="202122"/>
          <w:sz w:val="21"/>
          <w:szCs w:val="21"/>
          <w:shd w:val="clear" w:color="auto" w:fill="FFFFFF"/>
        </w:rPr>
        <w:t xml:space="preserve">, and </w:t>
      </w:r>
      <w:proofErr w:type="spellStart"/>
      <w:r>
        <w:rPr>
          <w:rFonts w:ascii="Arial" w:hAnsi="Arial" w:cs="Arial"/>
          <w:color w:val="202122"/>
          <w:sz w:val="21"/>
          <w:szCs w:val="21"/>
          <w:shd w:val="clear" w:color="auto" w:fill="FFFFFF"/>
        </w:rPr>
        <w:t>macof</w:t>
      </w:r>
      <w:proofErr w:type="spellEnd"/>
      <w:r>
        <w:rPr>
          <w:rFonts w:ascii="Arial" w:hAnsi="Arial" w:cs="Arial"/>
          <w:color w:val="202122"/>
          <w:sz w:val="21"/>
          <w:szCs w:val="21"/>
          <w:shd w:val="clear" w:color="auto" w:fill="FFFFFF"/>
        </w:rPr>
        <w:t xml:space="preserve"> facilitate the interception of network traffic normally unavailable to an attacker (e.g., due to layer-2 switching). </w:t>
      </w:r>
      <w:proofErr w:type="spellStart"/>
      <w:proofErr w:type="gramStart"/>
      <w:r>
        <w:rPr>
          <w:rFonts w:ascii="Arial" w:hAnsi="Arial" w:cs="Arial"/>
          <w:color w:val="202122"/>
          <w:sz w:val="21"/>
          <w:szCs w:val="21"/>
          <w:shd w:val="clear" w:color="auto" w:fill="FFFFFF"/>
        </w:rPr>
        <w:t>sshmitm</w:t>
      </w:r>
      <w:proofErr w:type="spellEnd"/>
      <w:proofErr w:type="gramEnd"/>
      <w:r>
        <w:rPr>
          <w:rFonts w:ascii="Arial" w:hAnsi="Arial" w:cs="Arial"/>
          <w:color w:val="202122"/>
          <w:sz w:val="21"/>
          <w:szCs w:val="21"/>
          <w:shd w:val="clear" w:color="auto" w:fill="FFFFFF"/>
        </w:rPr>
        <w:t xml:space="preserve"> and </w:t>
      </w:r>
      <w:proofErr w:type="spellStart"/>
      <w:r>
        <w:rPr>
          <w:rFonts w:ascii="Arial" w:hAnsi="Arial" w:cs="Arial"/>
          <w:color w:val="202122"/>
          <w:sz w:val="21"/>
          <w:szCs w:val="21"/>
          <w:shd w:val="clear" w:color="auto" w:fill="FFFFFF"/>
        </w:rPr>
        <w:t>webmitm</w:t>
      </w:r>
      <w:proofErr w:type="spellEnd"/>
      <w:r>
        <w:rPr>
          <w:rFonts w:ascii="Arial" w:hAnsi="Arial" w:cs="Arial"/>
          <w:color w:val="202122"/>
          <w:sz w:val="21"/>
          <w:szCs w:val="21"/>
          <w:shd w:val="clear" w:color="auto" w:fill="FFFFFF"/>
        </w:rPr>
        <w:t xml:space="preserve"> implement active </w:t>
      </w:r>
      <w:hyperlink r:id="rId19" w:tooltip="Man-in-the-middle attack" w:history="1">
        <w:r>
          <w:rPr>
            <w:rStyle w:val="Hyperlink"/>
            <w:rFonts w:ascii="Arial" w:hAnsi="Arial" w:cs="Arial"/>
            <w:color w:val="0B0080"/>
            <w:sz w:val="21"/>
            <w:szCs w:val="21"/>
            <w:shd w:val="clear" w:color="auto" w:fill="FFFFFF"/>
          </w:rPr>
          <w:t>man-in-the-middle</w:t>
        </w:r>
      </w:hyperlink>
      <w:r>
        <w:rPr>
          <w:rFonts w:ascii="Arial" w:hAnsi="Arial" w:cs="Arial"/>
          <w:color w:val="202122"/>
          <w:sz w:val="21"/>
          <w:szCs w:val="21"/>
          <w:shd w:val="clear" w:color="auto" w:fill="FFFFFF"/>
        </w:rPr>
        <w:t> attacks against redirected SSH and HTTPS sessions by exploiting weak bindings in ad-hoc PKI.</w:t>
      </w:r>
    </w:p>
    <w:p w:rsidR="008D25FE" w:rsidRDefault="008D25FE" w:rsidP="008D25FE">
      <w:pPr>
        <w:pStyle w:val="Heading1"/>
        <w:pBdr>
          <w:bottom w:val="single" w:sz="6" w:space="0" w:color="A2A9B1"/>
        </w:pBdr>
        <w:spacing w:before="0" w:after="60"/>
        <w:rPr>
          <w:rFonts w:ascii="Georgia" w:hAnsi="Georgia"/>
          <w:color w:val="000000"/>
          <w:sz w:val="43"/>
          <w:szCs w:val="43"/>
          <w:lang w:val="en"/>
        </w:rPr>
      </w:pPr>
      <w:proofErr w:type="spellStart"/>
      <w:r>
        <w:rPr>
          <w:rFonts w:ascii="Georgia" w:hAnsi="Georgia"/>
          <w:b/>
          <w:bCs/>
          <w:color w:val="000000"/>
          <w:sz w:val="43"/>
          <w:szCs w:val="43"/>
          <w:lang w:val="en"/>
        </w:rPr>
        <w:t>Wireshark</w:t>
      </w:r>
      <w:proofErr w:type="spellEnd"/>
    </w:p>
    <w:p w:rsidR="008D25FE" w:rsidRPr="008D25FE" w:rsidRDefault="008D25FE" w:rsidP="008D25FE">
      <w:pPr>
        <w:shd w:val="clear" w:color="auto" w:fill="FFFFFF"/>
        <w:spacing w:before="120" w:after="120" w:line="240" w:lineRule="auto"/>
        <w:rPr>
          <w:rFonts w:ascii="Arial" w:eastAsia="Times New Roman" w:hAnsi="Arial" w:cs="Arial"/>
          <w:color w:val="202122"/>
          <w:sz w:val="21"/>
          <w:szCs w:val="21"/>
        </w:rPr>
      </w:pPr>
      <w:proofErr w:type="spellStart"/>
      <w:r w:rsidRPr="008D25FE">
        <w:rPr>
          <w:rFonts w:ascii="Arial" w:eastAsia="Times New Roman" w:hAnsi="Arial" w:cs="Arial"/>
          <w:b/>
          <w:bCs/>
          <w:color w:val="202122"/>
          <w:sz w:val="21"/>
          <w:szCs w:val="21"/>
        </w:rPr>
        <w:t>Wireshark</w:t>
      </w:r>
      <w:proofErr w:type="spellEnd"/>
      <w:r w:rsidRPr="008D25FE">
        <w:rPr>
          <w:rFonts w:ascii="Arial" w:eastAsia="Times New Roman" w:hAnsi="Arial" w:cs="Arial"/>
          <w:color w:val="202122"/>
          <w:sz w:val="21"/>
          <w:szCs w:val="21"/>
        </w:rPr>
        <w:t> is a </w:t>
      </w:r>
      <w:hyperlink r:id="rId20" w:tooltip="Free software" w:history="1">
        <w:r w:rsidRPr="008D25FE">
          <w:rPr>
            <w:rFonts w:ascii="Arial" w:eastAsia="Times New Roman" w:hAnsi="Arial" w:cs="Arial"/>
            <w:color w:val="0B0080"/>
            <w:sz w:val="21"/>
            <w:szCs w:val="21"/>
          </w:rPr>
          <w:t>free</w:t>
        </w:r>
      </w:hyperlink>
      <w:r w:rsidRPr="008D25FE">
        <w:rPr>
          <w:rFonts w:ascii="Arial" w:eastAsia="Times New Roman" w:hAnsi="Arial" w:cs="Arial"/>
          <w:color w:val="202122"/>
          <w:sz w:val="21"/>
          <w:szCs w:val="21"/>
        </w:rPr>
        <w:t> and </w:t>
      </w:r>
      <w:hyperlink r:id="rId21" w:tooltip="Open-source software" w:history="1">
        <w:r w:rsidRPr="008D25FE">
          <w:rPr>
            <w:rFonts w:ascii="Arial" w:eastAsia="Times New Roman" w:hAnsi="Arial" w:cs="Arial"/>
            <w:color w:val="0B0080"/>
            <w:sz w:val="21"/>
            <w:szCs w:val="21"/>
          </w:rPr>
          <w:t>open-source</w:t>
        </w:r>
      </w:hyperlink>
      <w:r w:rsidRPr="008D25FE">
        <w:rPr>
          <w:rFonts w:ascii="Arial" w:eastAsia="Times New Roman" w:hAnsi="Arial" w:cs="Arial"/>
          <w:color w:val="202122"/>
          <w:sz w:val="21"/>
          <w:szCs w:val="21"/>
        </w:rPr>
        <w:t> </w:t>
      </w:r>
      <w:hyperlink r:id="rId22" w:tooltip="Packet analyzer" w:history="1">
        <w:r w:rsidRPr="008D25FE">
          <w:rPr>
            <w:rFonts w:ascii="Arial" w:eastAsia="Times New Roman" w:hAnsi="Arial" w:cs="Arial"/>
            <w:color w:val="0B0080"/>
            <w:sz w:val="21"/>
            <w:szCs w:val="21"/>
          </w:rPr>
          <w:t>packet analyzer</w:t>
        </w:r>
      </w:hyperlink>
      <w:r w:rsidRPr="008D25FE">
        <w:rPr>
          <w:rFonts w:ascii="Arial" w:eastAsia="Times New Roman" w:hAnsi="Arial" w:cs="Arial"/>
          <w:color w:val="202122"/>
          <w:sz w:val="21"/>
          <w:szCs w:val="21"/>
        </w:rPr>
        <w:t>. It is used for </w:t>
      </w:r>
      <w:hyperlink r:id="rId23" w:tooltip="Computer network" w:history="1">
        <w:r w:rsidRPr="008D25FE">
          <w:rPr>
            <w:rFonts w:ascii="Arial" w:eastAsia="Times New Roman" w:hAnsi="Arial" w:cs="Arial"/>
            <w:color w:val="0B0080"/>
            <w:sz w:val="21"/>
            <w:szCs w:val="21"/>
          </w:rPr>
          <w:t>network</w:t>
        </w:r>
      </w:hyperlink>
      <w:r w:rsidRPr="008D25FE">
        <w:rPr>
          <w:rFonts w:ascii="Arial" w:eastAsia="Times New Roman" w:hAnsi="Arial" w:cs="Arial"/>
          <w:color w:val="202122"/>
          <w:sz w:val="21"/>
          <w:szCs w:val="21"/>
        </w:rPr>
        <w:t> troubleshooting, analysis, software and </w:t>
      </w:r>
      <w:hyperlink r:id="rId24" w:tooltip="Communications protocol" w:history="1">
        <w:r w:rsidRPr="008D25FE">
          <w:rPr>
            <w:rFonts w:ascii="Arial" w:eastAsia="Times New Roman" w:hAnsi="Arial" w:cs="Arial"/>
            <w:color w:val="0B0080"/>
            <w:sz w:val="21"/>
            <w:szCs w:val="21"/>
          </w:rPr>
          <w:t>communications protocol</w:t>
        </w:r>
      </w:hyperlink>
      <w:r w:rsidRPr="008D25FE">
        <w:rPr>
          <w:rFonts w:ascii="Arial" w:eastAsia="Times New Roman" w:hAnsi="Arial" w:cs="Arial"/>
          <w:color w:val="202122"/>
          <w:sz w:val="21"/>
          <w:szCs w:val="21"/>
        </w:rPr>
        <w:t> development, and education. Originally named </w:t>
      </w:r>
      <w:r w:rsidRPr="008D25FE">
        <w:rPr>
          <w:rFonts w:ascii="Arial" w:eastAsia="Times New Roman" w:hAnsi="Arial" w:cs="Arial"/>
          <w:b/>
          <w:bCs/>
          <w:color w:val="202122"/>
          <w:sz w:val="21"/>
          <w:szCs w:val="21"/>
        </w:rPr>
        <w:t>Ethereal</w:t>
      </w:r>
      <w:r w:rsidRPr="008D25FE">
        <w:rPr>
          <w:rFonts w:ascii="Arial" w:eastAsia="Times New Roman" w:hAnsi="Arial" w:cs="Arial"/>
          <w:color w:val="202122"/>
          <w:sz w:val="21"/>
          <w:szCs w:val="21"/>
        </w:rPr>
        <w:t xml:space="preserve">, the project was renamed </w:t>
      </w:r>
      <w:proofErr w:type="spellStart"/>
      <w:r w:rsidRPr="008D25FE">
        <w:rPr>
          <w:rFonts w:ascii="Arial" w:eastAsia="Times New Roman" w:hAnsi="Arial" w:cs="Arial"/>
          <w:color w:val="202122"/>
          <w:sz w:val="21"/>
          <w:szCs w:val="21"/>
        </w:rPr>
        <w:t>Wireshark</w:t>
      </w:r>
      <w:proofErr w:type="spellEnd"/>
      <w:r w:rsidRPr="008D25FE">
        <w:rPr>
          <w:rFonts w:ascii="Arial" w:eastAsia="Times New Roman" w:hAnsi="Arial" w:cs="Arial"/>
          <w:color w:val="202122"/>
          <w:sz w:val="21"/>
          <w:szCs w:val="21"/>
        </w:rPr>
        <w:t xml:space="preserve"> in May 2006 due to trademark issues.</w:t>
      </w:r>
      <w:hyperlink r:id="rId25" w:anchor="cite_note-4" w:history="1">
        <w:r w:rsidRPr="008D25FE">
          <w:rPr>
            <w:rFonts w:ascii="Arial" w:eastAsia="Times New Roman" w:hAnsi="Arial" w:cs="Arial"/>
            <w:color w:val="0B0080"/>
            <w:sz w:val="17"/>
            <w:szCs w:val="17"/>
            <w:vertAlign w:val="superscript"/>
          </w:rPr>
          <w:t>[4]</w:t>
        </w:r>
      </w:hyperlink>
    </w:p>
    <w:p w:rsidR="008D25FE" w:rsidRPr="008D25FE" w:rsidRDefault="008D25FE" w:rsidP="008D25FE">
      <w:pPr>
        <w:shd w:val="clear" w:color="auto" w:fill="FFFFFF"/>
        <w:spacing w:before="120" w:after="120" w:line="240" w:lineRule="auto"/>
        <w:rPr>
          <w:rFonts w:ascii="Arial" w:eastAsia="Times New Roman" w:hAnsi="Arial" w:cs="Arial"/>
          <w:color w:val="202122"/>
          <w:sz w:val="21"/>
          <w:szCs w:val="21"/>
        </w:rPr>
      </w:pPr>
      <w:proofErr w:type="spellStart"/>
      <w:r w:rsidRPr="008D25FE">
        <w:rPr>
          <w:rFonts w:ascii="Arial" w:eastAsia="Times New Roman" w:hAnsi="Arial" w:cs="Arial"/>
          <w:color w:val="202122"/>
          <w:sz w:val="21"/>
          <w:szCs w:val="21"/>
        </w:rPr>
        <w:t>Wireshark</w:t>
      </w:r>
      <w:proofErr w:type="spellEnd"/>
      <w:r w:rsidRPr="008D25FE">
        <w:rPr>
          <w:rFonts w:ascii="Arial" w:eastAsia="Times New Roman" w:hAnsi="Arial" w:cs="Arial"/>
          <w:color w:val="202122"/>
          <w:sz w:val="21"/>
          <w:szCs w:val="21"/>
        </w:rPr>
        <w:t xml:space="preserve"> is </w:t>
      </w:r>
      <w:hyperlink r:id="rId26" w:tooltip="Cross-platform" w:history="1">
        <w:r w:rsidRPr="008D25FE">
          <w:rPr>
            <w:rFonts w:ascii="Arial" w:eastAsia="Times New Roman" w:hAnsi="Arial" w:cs="Arial"/>
            <w:color w:val="0B0080"/>
            <w:sz w:val="21"/>
            <w:szCs w:val="21"/>
          </w:rPr>
          <w:t>cross-platform</w:t>
        </w:r>
      </w:hyperlink>
      <w:r w:rsidRPr="008D25FE">
        <w:rPr>
          <w:rFonts w:ascii="Arial" w:eastAsia="Times New Roman" w:hAnsi="Arial" w:cs="Arial"/>
          <w:color w:val="202122"/>
          <w:sz w:val="21"/>
          <w:szCs w:val="21"/>
        </w:rPr>
        <w:t>, using the </w:t>
      </w:r>
      <w:proofErr w:type="spellStart"/>
      <w:r w:rsidRPr="008D25FE">
        <w:rPr>
          <w:rFonts w:ascii="Arial" w:eastAsia="Times New Roman" w:hAnsi="Arial" w:cs="Arial"/>
          <w:color w:val="202122"/>
          <w:sz w:val="21"/>
          <w:szCs w:val="21"/>
        </w:rPr>
        <w:fldChar w:fldCharType="begin"/>
      </w:r>
      <w:r w:rsidRPr="008D25FE">
        <w:rPr>
          <w:rFonts w:ascii="Arial" w:eastAsia="Times New Roman" w:hAnsi="Arial" w:cs="Arial"/>
          <w:color w:val="202122"/>
          <w:sz w:val="21"/>
          <w:szCs w:val="21"/>
        </w:rPr>
        <w:instrText xml:space="preserve"> HYPERLINK "https://en.wikipedia.org/wiki/Qt_(software)" \o "Qt (software)" </w:instrText>
      </w:r>
      <w:r w:rsidRPr="008D25FE">
        <w:rPr>
          <w:rFonts w:ascii="Arial" w:eastAsia="Times New Roman" w:hAnsi="Arial" w:cs="Arial"/>
          <w:color w:val="202122"/>
          <w:sz w:val="21"/>
          <w:szCs w:val="21"/>
        </w:rPr>
        <w:fldChar w:fldCharType="separate"/>
      </w:r>
      <w:r w:rsidRPr="008D25FE">
        <w:rPr>
          <w:rFonts w:ascii="Arial" w:eastAsia="Times New Roman" w:hAnsi="Arial" w:cs="Arial"/>
          <w:color w:val="0B0080"/>
          <w:sz w:val="21"/>
          <w:szCs w:val="21"/>
        </w:rPr>
        <w:t>Qt</w:t>
      </w:r>
      <w:proofErr w:type="spellEnd"/>
      <w:r w:rsidRPr="008D25FE">
        <w:rPr>
          <w:rFonts w:ascii="Arial" w:eastAsia="Times New Roman" w:hAnsi="Arial" w:cs="Arial"/>
          <w:color w:val="202122"/>
          <w:sz w:val="21"/>
          <w:szCs w:val="21"/>
        </w:rPr>
        <w:fldChar w:fldCharType="end"/>
      </w:r>
      <w:r w:rsidRPr="008D25FE">
        <w:rPr>
          <w:rFonts w:ascii="Arial" w:eastAsia="Times New Roman" w:hAnsi="Arial" w:cs="Arial"/>
          <w:color w:val="202122"/>
          <w:sz w:val="21"/>
          <w:szCs w:val="21"/>
        </w:rPr>
        <w:t> </w:t>
      </w:r>
      <w:hyperlink r:id="rId27" w:tooltip="Widget toolkit" w:history="1">
        <w:r w:rsidRPr="008D25FE">
          <w:rPr>
            <w:rFonts w:ascii="Arial" w:eastAsia="Times New Roman" w:hAnsi="Arial" w:cs="Arial"/>
            <w:color w:val="0B0080"/>
            <w:sz w:val="21"/>
            <w:szCs w:val="21"/>
          </w:rPr>
          <w:t>widget toolkit</w:t>
        </w:r>
      </w:hyperlink>
      <w:r w:rsidRPr="008D25FE">
        <w:rPr>
          <w:rFonts w:ascii="Arial" w:eastAsia="Times New Roman" w:hAnsi="Arial" w:cs="Arial"/>
          <w:color w:val="202122"/>
          <w:sz w:val="21"/>
          <w:szCs w:val="21"/>
        </w:rPr>
        <w:t> in current releases to implement its user interface, and using </w:t>
      </w:r>
      <w:proofErr w:type="spellStart"/>
      <w:r w:rsidRPr="008D25FE">
        <w:rPr>
          <w:rFonts w:ascii="Arial" w:eastAsia="Times New Roman" w:hAnsi="Arial" w:cs="Arial"/>
          <w:color w:val="202122"/>
          <w:sz w:val="21"/>
          <w:szCs w:val="21"/>
        </w:rPr>
        <w:fldChar w:fldCharType="begin"/>
      </w:r>
      <w:r w:rsidRPr="008D25FE">
        <w:rPr>
          <w:rFonts w:ascii="Arial" w:eastAsia="Times New Roman" w:hAnsi="Arial" w:cs="Arial"/>
          <w:color w:val="202122"/>
          <w:sz w:val="21"/>
          <w:szCs w:val="21"/>
        </w:rPr>
        <w:instrText xml:space="preserve"> HYPERLINK "https://en.wikipedia.org/wiki/Pcap" \o "Pcap" </w:instrText>
      </w:r>
      <w:r w:rsidRPr="008D25FE">
        <w:rPr>
          <w:rFonts w:ascii="Arial" w:eastAsia="Times New Roman" w:hAnsi="Arial" w:cs="Arial"/>
          <w:color w:val="202122"/>
          <w:sz w:val="21"/>
          <w:szCs w:val="21"/>
        </w:rPr>
        <w:fldChar w:fldCharType="separate"/>
      </w:r>
      <w:r w:rsidRPr="008D25FE">
        <w:rPr>
          <w:rFonts w:ascii="Arial" w:eastAsia="Times New Roman" w:hAnsi="Arial" w:cs="Arial"/>
          <w:color w:val="0B0080"/>
          <w:sz w:val="21"/>
          <w:szCs w:val="21"/>
        </w:rPr>
        <w:t>pcap</w:t>
      </w:r>
      <w:proofErr w:type="spellEnd"/>
      <w:r w:rsidRPr="008D25FE">
        <w:rPr>
          <w:rFonts w:ascii="Arial" w:eastAsia="Times New Roman" w:hAnsi="Arial" w:cs="Arial"/>
          <w:color w:val="202122"/>
          <w:sz w:val="21"/>
          <w:szCs w:val="21"/>
        </w:rPr>
        <w:fldChar w:fldCharType="end"/>
      </w:r>
      <w:r w:rsidRPr="008D25FE">
        <w:rPr>
          <w:rFonts w:ascii="Arial" w:eastAsia="Times New Roman" w:hAnsi="Arial" w:cs="Arial"/>
          <w:color w:val="202122"/>
          <w:sz w:val="21"/>
          <w:szCs w:val="21"/>
        </w:rPr>
        <w:t> to capture packets; it runs on </w:t>
      </w:r>
      <w:hyperlink r:id="rId28" w:tooltip="Linux" w:history="1">
        <w:r w:rsidRPr="008D25FE">
          <w:rPr>
            <w:rFonts w:ascii="Arial" w:eastAsia="Times New Roman" w:hAnsi="Arial" w:cs="Arial"/>
            <w:color w:val="0B0080"/>
            <w:sz w:val="21"/>
            <w:szCs w:val="21"/>
          </w:rPr>
          <w:t>Linux</w:t>
        </w:r>
      </w:hyperlink>
      <w:r w:rsidRPr="008D25FE">
        <w:rPr>
          <w:rFonts w:ascii="Arial" w:eastAsia="Times New Roman" w:hAnsi="Arial" w:cs="Arial"/>
          <w:color w:val="202122"/>
          <w:sz w:val="21"/>
          <w:szCs w:val="21"/>
        </w:rPr>
        <w:t>, </w:t>
      </w:r>
      <w:proofErr w:type="spellStart"/>
      <w:r w:rsidRPr="008D25FE">
        <w:rPr>
          <w:rFonts w:ascii="Arial" w:eastAsia="Times New Roman" w:hAnsi="Arial" w:cs="Arial"/>
          <w:color w:val="202122"/>
          <w:sz w:val="21"/>
          <w:szCs w:val="21"/>
        </w:rPr>
        <w:fldChar w:fldCharType="begin"/>
      </w:r>
      <w:r w:rsidRPr="008D25FE">
        <w:rPr>
          <w:rFonts w:ascii="Arial" w:eastAsia="Times New Roman" w:hAnsi="Arial" w:cs="Arial"/>
          <w:color w:val="202122"/>
          <w:sz w:val="21"/>
          <w:szCs w:val="21"/>
        </w:rPr>
        <w:instrText xml:space="preserve"> HYPERLINK "https://en.wikipedia.org/wiki/MacOS" \o "MacOS" </w:instrText>
      </w:r>
      <w:r w:rsidRPr="008D25FE">
        <w:rPr>
          <w:rFonts w:ascii="Arial" w:eastAsia="Times New Roman" w:hAnsi="Arial" w:cs="Arial"/>
          <w:color w:val="202122"/>
          <w:sz w:val="21"/>
          <w:szCs w:val="21"/>
        </w:rPr>
        <w:fldChar w:fldCharType="separate"/>
      </w:r>
      <w:r w:rsidRPr="008D25FE">
        <w:rPr>
          <w:rFonts w:ascii="Arial" w:eastAsia="Times New Roman" w:hAnsi="Arial" w:cs="Arial"/>
          <w:color w:val="0B0080"/>
          <w:sz w:val="21"/>
          <w:szCs w:val="21"/>
        </w:rPr>
        <w:t>macOS</w:t>
      </w:r>
      <w:proofErr w:type="spellEnd"/>
      <w:r w:rsidRPr="008D25FE">
        <w:rPr>
          <w:rFonts w:ascii="Arial" w:eastAsia="Times New Roman" w:hAnsi="Arial" w:cs="Arial"/>
          <w:color w:val="202122"/>
          <w:sz w:val="21"/>
          <w:szCs w:val="21"/>
        </w:rPr>
        <w:fldChar w:fldCharType="end"/>
      </w:r>
      <w:r w:rsidRPr="008D25FE">
        <w:rPr>
          <w:rFonts w:ascii="Arial" w:eastAsia="Times New Roman" w:hAnsi="Arial" w:cs="Arial"/>
          <w:color w:val="202122"/>
          <w:sz w:val="21"/>
          <w:szCs w:val="21"/>
        </w:rPr>
        <w:t>, </w:t>
      </w:r>
      <w:hyperlink r:id="rId29" w:tooltip="BSD" w:history="1">
        <w:r w:rsidRPr="008D25FE">
          <w:rPr>
            <w:rFonts w:ascii="Arial" w:eastAsia="Times New Roman" w:hAnsi="Arial" w:cs="Arial"/>
            <w:color w:val="0B0080"/>
            <w:sz w:val="21"/>
            <w:szCs w:val="21"/>
          </w:rPr>
          <w:t>BSD</w:t>
        </w:r>
      </w:hyperlink>
      <w:r w:rsidRPr="008D25FE">
        <w:rPr>
          <w:rFonts w:ascii="Arial" w:eastAsia="Times New Roman" w:hAnsi="Arial" w:cs="Arial"/>
          <w:color w:val="202122"/>
          <w:sz w:val="21"/>
          <w:szCs w:val="21"/>
        </w:rPr>
        <w:t>, </w:t>
      </w:r>
      <w:hyperlink r:id="rId30" w:tooltip="Solaris (operating system)" w:history="1">
        <w:r w:rsidRPr="008D25FE">
          <w:rPr>
            <w:rFonts w:ascii="Arial" w:eastAsia="Times New Roman" w:hAnsi="Arial" w:cs="Arial"/>
            <w:color w:val="0B0080"/>
            <w:sz w:val="21"/>
            <w:szCs w:val="21"/>
          </w:rPr>
          <w:t>Solaris</w:t>
        </w:r>
      </w:hyperlink>
      <w:r w:rsidRPr="008D25FE">
        <w:rPr>
          <w:rFonts w:ascii="Arial" w:eastAsia="Times New Roman" w:hAnsi="Arial" w:cs="Arial"/>
          <w:color w:val="202122"/>
          <w:sz w:val="21"/>
          <w:szCs w:val="21"/>
        </w:rPr>
        <w:t>, some other </w:t>
      </w:r>
      <w:hyperlink r:id="rId31" w:tooltip="Unix-like" w:history="1">
        <w:r w:rsidRPr="008D25FE">
          <w:rPr>
            <w:rFonts w:ascii="Arial" w:eastAsia="Times New Roman" w:hAnsi="Arial" w:cs="Arial"/>
            <w:color w:val="0B0080"/>
            <w:sz w:val="21"/>
            <w:szCs w:val="21"/>
          </w:rPr>
          <w:t>Unix-like</w:t>
        </w:r>
      </w:hyperlink>
      <w:r w:rsidRPr="008D25FE">
        <w:rPr>
          <w:rFonts w:ascii="Arial" w:eastAsia="Times New Roman" w:hAnsi="Arial" w:cs="Arial"/>
          <w:color w:val="202122"/>
          <w:sz w:val="21"/>
          <w:szCs w:val="21"/>
        </w:rPr>
        <w:t> operating systems, and </w:t>
      </w:r>
      <w:hyperlink r:id="rId32" w:tooltip="Microsoft Windows" w:history="1">
        <w:r w:rsidRPr="008D25FE">
          <w:rPr>
            <w:rFonts w:ascii="Arial" w:eastAsia="Times New Roman" w:hAnsi="Arial" w:cs="Arial"/>
            <w:color w:val="0B0080"/>
            <w:sz w:val="21"/>
            <w:szCs w:val="21"/>
          </w:rPr>
          <w:t>Microsoft Windows</w:t>
        </w:r>
      </w:hyperlink>
      <w:r w:rsidRPr="008D25FE">
        <w:rPr>
          <w:rFonts w:ascii="Arial" w:eastAsia="Times New Roman" w:hAnsi="Arial" w:cs="Arial"/>
          <w:color w:val="202122"/>
          <w:sz w:val="21"/>
          <w:szCs w:val="21"/>
        </w:rPr>
        <w:t xml:space="preserve">. There is also a terminal-based (non-GUI) version called </w:t>
      </w:r>
      <w:proofErr w:type="spellStart"/>
      <w:r w:rsidRPr="008D25FE">
        <w:rPr>
          <w:rFonts w:ascii="Arial" w:eastAsia="Times New Roman" w:hAnsi="Arial" w:cs="Arial"/>
          <w:color w:val="202122"/>
          <w:sz w:val="21"/>
          <w:szCs w:val="21"/>
        </w:rPr>
        <w:t>TShark</w:t>
      </w:r>
      <w:proofErr w:type="spellEnd"/>
      <w:r w:rsidRPr="008D25FE">
        <w:rPr>
          <w:rFonts w:ascii="Arial" w:eastAsia="Times New Roman" w:hAnsi="Arial" w:cs="Arial"/>
          <w:color w:val="202122"/>
          <w:sz w:val="21"/>
          <w:szCs w:val="21"/>
        </w:rPr>
        <w:t xml:space="preserve">. </w:t>
      </w:r>
      <w:proofErr w:type="spellStart"/>
      <w:r w:rsidRPr="008D25FE">
        <w:rPr>
          <w:rFonts w:ascii="Arial" w:eastAsia="Times New Roman" w:hAnsi="Arial" w:cs="Arial"/>
          <w:color w:val="202122"/>
          <w:sz w:val="21"/>
          <w:szCs w:val="21"/>
        </w:rPr>
        <w:t>Wireshark</w:t>
      </w:r>
      <w:proofErr w:type="spellEnd"/>
      <w:r w:rsidRPr="008D25FE">
        <w:rPr>
          <w:rFonts w:ascii="Arial" w:eastAsia="Times New Roman" w:hAnsi="Arial" w:cs="Arial"/>
          <w:color w:val="202122"/>
          <w:sz w:val="21"/>
          <w:szCs w:val="21"/>
        </w:rPr>
        <w:t xml:space="preserve">, and the other programs distributed with it such as </w:t>
      </w:r>
      <w:proofErr w:type="spellStart"/>
      <w:r w:rsidRPr="008D25FE">
        <w:rPr>
          <w:rFonts w:ascii="Arial" w:eastAsia="Times New Roman" w:hAnsi="Arial" w:cs="Arial"/>
          <w:color w:val="202122"/>
          <w:sz w:val="21"/>
          <w:szCs w:val="21"/>
        </w:rPr>
        <w:t>TShark</w:t>
      </w:r>
      <w:proofErr w:type="spellEnd"/>
      <w:r w:rsidRPr="008D25FE">
        <w:rPr>
          <w:rFonts w:ascii="Arial" w:eastAsia="Times New Roman" w:hAnsi="Arial" w:cs="Arial"/>
          <w:color w:val="202122"/>
          <w:sz w:val="21"/>
          <w:szCs w:val="21"/>
        </w:rPr>
        <w:t>, are </w:t>
      </w:r>
      <w:hyperlink r:id="rId33" w:tooltip="Free software" w:history="1">
        <w:r w:rsidRPr="008D25FE">
          <w:rPr>
            <w:rFonts w:ascii="Arial" w:eastAsia="Times New Roman" w:hAnsi="Arial" w:cs="Arial"/>
            <w:color w:val="0B0080"/>
            <w:sz w:val="21"/>
            <w:szCs w:val="21"/>
          </w:rPr>
          <w:t>free software</w:t>
        </w:r>
      </w:hyperlink>
      <w:r w:rsidRPr="008D25FE">
        <w:rPr>
          <w:rFonts w:ascii="Arial" w:eastAsia="Times New Roman" w:hAnsi="Arial" w:cs="Arial"/>
          <w:color w:val="202122"/>
          <w:sz w:val="21"/>
          <w:szCs w:val="21"/>
        </w:rPr>
        <w:t>, released under the terms of the </w:t>
      </w:r>
      <w:hyperlink r:id="rId34" w:tooltip="GNU General Public License" w:history="1">
        <w:r w:rsidRPr="008D25FE">
          <w:rPr>
            <w:rFonts w:ascii="Arial" w:eastAsia="Times New Roman" w:hAnsi="Arial" w:cs="Arial"/>
            <w:color w:val="0B0080"/>
            <w:sz w:val="21"/>
            <w:szCs w:val="21"/>
          </w:rPr>
          <w:t>GNU General Public License</w:t>
        </w:r>
      </w:hyperlink>
      <w:r w:rsidRPr="008D25FE">
        <w:rPr>
          <w:rFonts w:ascii="Arial" w:eastAsia="Times New Roman" w:hAnsi="Arial" w:cs="Arial"/>
          <w:color w:val="202122"/>
          <w:sz w:val="21"/>
          <w:szCs w:val="21"/>
        </w:rPr>
        <w:t>.</w:t>
      </w:r>
    </w:p>
    <w:p w:rsidR="008D25FE" w:rsidRPr="008B5078" w:rsidRDefault="008D25FE" w:rsidP="008D25FE">
      <w:pPr>
        <w:pStyle w:val="NoSpacing"/>
      </w:pPr>
      <w:bookmarkStart w:id="0" w:name="_GoBack"/>
      <w:bookmarkEnd w:id="0"/>
    </w:p>
    <w:p w:rsidR="00F3523B" w:rsidRDefault="00F3523B" w:rsidP="00F3523B">
      <w:pPr>
        <w:pStyle w:val="NoSpacing"/>
      </w:pPr>
    </w:p>
    <w:p w:rsidR="00036819" w:rsidRDefault="00036819" w:rsidP="00F3523B">
      <w:pPr>
        <w:pStyle w:val="NoSpacing"/>
      </w:pPr>
    </w:p>
    <w:p w:rsidR="00F3523B" w:rsidRDefault="00056632" w:rsidP="0035148B">
      <w:pPr>
        <w:pStyle w:val="NoSpacing"/>
      </w:pPr>
      <w:r w:rsidRPr="007A213A">
        <w:rPr>
          <w:b/>
          <w:color w:val="FF0000"/>
        </w:rPr>
        <w:t>Steps: -</w:t>
      </w:r>
      <w:r w:rsidR="005A495F" w:rsidRPr="007A213A">
        <w:rPr>
          <w:b/>
          <w:color w:val="FF0000"/>
        </w:rPr>
        <w:t xml:space="preserve"> </w:t>
      </w:r>
    </w:p>
    <w:p w:rsidR="00095F91" w:rsidRDefault="00056632" w:rsidP="002E5A10">
      <w:r w:rsidRPr="00797DEE">
        <w:rPr>
          <w:highlight w:val="yellow"/>
        </w:rPr>
        <w:t>Created FTP in Victim and Able to log in in FTP from Pen Tester System</w:t>
      </w:r>
    </w:p>
    <w:p w:rsidR="00095F91" w:rsidRDefault="002B072E" w:rsidP="002E5A10">
      <w:r>
        <w:rPr>
          <w:noProof/>
        </w:rPr>
        <w:drawing>
          <wp:inline distT="0" distB="0" distL="0" distR="0">
            <wp:extent cx="5876925" cy="27828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9411" cy="2783991"/>
                    </a:xfrm>
                    <a:prstGeom prst="rect">
                      <a:avLst/>
                    </a:prstGeom>
                    <a:noFill/>
                    <a:ln>
                      <a:noFill/>
                    </a:ln>
                  </pic:spPr>
                </pic:pic>
              </a:graphicData>
            </a:graphic>
          </wp:inline>
        </w:drawing>
      </w:r>
    </w:p>
    <w:p w:rsidR="00E37B74" w:rsidRDefault="00E37B74" w:rsidP="002E5A10"/>
    <w:p w:rsidR="00BB0723" w:rsidRDefault="00BB0723" w:rsidP="002E5A10"/>
    <w:p w:rsidR="0035148B" w:rsidRDefault="0035148B" w:rsidP="002E5A10"/>
    <w:p w:rsidR="002B072E" w:rsidRDefault="002B072E" w:rsidP="002E5A10"/>
    <w:p w:rsidR="002B072E" w:rsidRDefault="002B072E" w:rsidP="002E5A10"/>
    <w:p w:rsidR="002B072E" w:rsidRDefault="002B072E" w:rsidP="002E5A10"/>
    <w:p w:rsidR="002B072E" w:rsidRDefault="002B072E" w:rsidP="002E5A10"/>
    <w:p w:rsidR="002B072E" w:rsidRDefault="002B072E" w:rsidP="002E5A10"/>
    <w:p w:rsidR="002B072E" w:rsidRDefault="002B072E" w:rsidP="002E5A10"/>
    <w:p w:rsidR="00A05F4C" w:rsidRDefault="00A05F4C" w:rsidP="002E5A10"/>
    <w:p w:rsidR="0035148B" w:rsidRDefault="0035148B" w:rsidP="002E5A10"/>
    <w:p w:rsidR="00A05F4C" w:rsidRDefault="00A05F4C" w:rsidP="002E5A10"/>
    <w:p w:rsidR="00BB0723" w:rsidRDefault="00BB0723" w:rsidP="002E5A10"/>
    <w:p w:rsidR="00BB0723" w:rsidRPr="00797DEE" w:rsidRDefault="009B0AD1" w:rsidP="009B0AD1">
      <w:pPr>
        <w:pStyle w:val="NoSpacing"/>
        <w:rPr>
          <w:highlight w:val="yellow"/>
        </w:rPr>
      </w:pPr>
      <w:r w:rsidRPr="00797DEE">
        <w:rPr>
          <w:highlight w:val="yellow"/>
        </w:rPr>
        <w:t xml:space="preserve">Using </w:t>
      </w:r>
      <w:proofErr w:type="spellStart"/>
      <w:r w:rsidRPr="00797DEE">
        <w:rPr>
          <w:highlight w:val="yellow"/>
        </w:rPr>
        <w:t>dsniff</w:t>
      </w:r>
      <w:proofErr w:type="spellEnd"/>
      <w:r w:rsidRPr="00797DEE">
        <w:rPr>
          <w:highlight w:val="yellow"/>
        </w:rPr>
        <w:t xml:space="preserve"> Username &amp; Password of Ftp transaction is displayed below </w:t>
      </w:r>
    </w:p>
    <w:p w:rsidR="009B0AD1" w:rsidRPr="00797DEE" w:rsidRDefault="009B0AD1" w:rsidP="009B0AD1">
      <w:pPr>
        <w:pStyle w:val="NoSpacing"/>
        <w:rPr>
          <w:highlight w:val="yellow"/>
        </w:rPr>
      </w:pPr>
      <w:r w:rsidRPr="00797DEE">
        <w:rPr>
          <w:highlight w:val="yellow"/>
        </w:rPr>
        <w:t>Username of FTP: - Harry1</w:t>
      </w:r>
    </w:p>
    <w:p w:rsidR="009B0AD1" w:rsidRDefault="009B0AD1" w:rsidP="009B0AD1">
      <w:pPr>
        <w:pStyle w:val="NoSpacing"/>
      </w:pPr>
      <w:r w:rsidRPr="00797DEE">
        <w:rPr>
          <w:highlight w:val="yellow"/>
        </w:rPr>
        <w:t>Password: - 1234@abcd</w:t>
      </w:r>
    </w:p>
    <w:p w:rsidR="00BB0723" w:rsidRDefault="00BB0723" w:rsidP="002E5A10"/>
    <w:p w:rsidR="00BB0723" w:rsidRDefault="002B072E" w:rsidP="002E5A10">
      <w:r>
        <w:rPr>
          <w:noProof/>
        </w:rPr>
        <w:drawing>
          <wp:inline distT="0" distB="0" distL="0" distR="0">
            <wp:extent cx="5934075" cy="3038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inline>
        </w:drawing>
      </w:r>
    </w:p>
    <w:p w:rsidR="009B0AD1" w:rsidRPr="00797DEE" w:rsidRDefault="009B0AD1" w:rsidP="009B0AD1">
      <w:pPr>
        <w:pStyle w:val="NoSpacing"/>
        <w:rPr>
          <w:highlight w:val="yellow"/>
        </w:rPr>
      </w:pPr>
      <w:r w:rsidRPr="00797DEE">
        <w:rPr>
          <w:highlight w:val="yellow"/>
        </w:rPr>
        <w:t xml:space="preserve">Using Wireshark Username &amp; Password of Ftp transaction is displayed below </w:t>
      </w:r>
    </w:p>
    <w:p w:rsidR="009B0AD1" w:rsidRPr="00797DEE" w:rsidRDefault="009B0AD1" w:rsidP="009B0AD1">
      <w:pPr>
        <w:pStyle w:val="NoSpacing"/>
        <w:rPr>
          <w:highlight w:val="yellow"/>
        </w:rPr>
      </w:pPr>
      <w:r w:rsidRPr="00797DEE">
        <w:rPr>
          <w:highlight w:val="yellow"/>
        </w:rPr>
        <w:t>Username of FTP: - Harry1</w:t>
      </w:r>
    </w:p>
    <w:p w:rsidR="009B0AD1" w:rsidRDefault="009B0AD1" w:rsidP="009B0AD1">
      <w:pPr>
        <w:pStyle w:val="NoSpacing"/>
      </w:pPr>
      <w:r w:rsidRPr="00797DEE">
        <w:rPr>
          <w:highlight w:val="yellow"/>
        </w:rPr>
        <w:t>Password: - 1234@abcd</w:t>
      </w:r>
    </w:p>
    <w:p w:rsidR="004145E7" w:rsidRDefault="004145E7" w:rsidP="002E5A10"/>
    <w:p w:rsidR="00CA7C06" w:rsidRDefault="002B072E" w:rsidP="002E5A10">
      <w:r>
        <w:rPr>
          <w:noProof/>
        </w:rPr>
        <w:drawing>
          <wp:inline distT="0" distB="0" distL="0" distR="0">
            <wp:extent cx="5934075" cy="3028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028950"/>
                    </a:xfrm>
                    <a:prstGeom prst="rect">
                      <a:avLst/>
                    </a:prstGeom>
                    <a:noFill/>
                    <a:ln>
                      <a:noFill/>
                    </a:ln>
                  </pic:spPr>
                </pic:pic>
              </a:graphicData>
            </a:graphic>
          </wp:inline>
        </w:drawing>
      </w:r>
    </w:p>
    <w:sectPr w:rsidR="00CA7C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D30C86"/>
    <w:multiLevelType w:val="multilevel"/>
    <w:tmpl w:val="668A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36B7E31"/>
    <w:multiLevelType w:val="hybridMultilevel"/>
    <w:tmpl w:val="D72E8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27279CA"/>
    <w:multiLevelType w:val="hybridMultilevel"/>
    <w:tmpl w:val="3392B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E8C"/>
    <w:rsid w:val="00036819"/>
    <w:rsid w:val="00056632"/>
    <w:rsid w:val="00084125"/>
    <w:rsid w:val="00095F91"/>
    <w:rsid w:val="00184A66"/>
    <w:rsid w:val="001A49F3"/>
    <w:rsid w:val="00274A1F"/>
    <w:rsid w:val="00276E8C"/>
    <w:rsid w:val="002B072E"/>
    <w:rsid w:val="002E5A10"/>
    <w:rsid w:val="002E79F7"/>
    <w:rsid w:val="0035148B"/>
    <w:rsid w:val="00385D01"/>
    <w:rsid w:val="003E4B8F"/>
    <w:rsid w:val="004047A9"/>
    <w:rsid w:val="004145E7"/>
    <w:rsid w:val="004267BA"/>
    <w:rsid w:val="004C791E"/>
    <w:rsid w:val="00576DF3"/>
    <w:rsid w:val="005A4572"/>
    <w:rsid w:val="005A495F"/>
    <w:rsid w:val="00624BC5"/>
    <w:rsid w:val="006306B2"/>
    <w:rsid w:val="00644CF5"/>
    <w:rsid w:val="006A34E8"/>
    <w:rsid w:val="006C1B8D"/>
    <w:rsid w:val="00762414"/>
    <w:rsid w:val="00797DEE"/>
    <w:rsid w:val="007A213A"/>
    <w:rsid w:val="00807940"/>
    <w:rsid w:val="008B5078"/>
    <w:rsid w:val="008D25FE"/>
    <w:rsid w:val="00915AB7"/>
    <w:rsid w:val="00922E3F"/>
    <w:rsid w:val="0098486D"/>
    <w:rsid w:val="009B0AD1"/>
    <w:rsid w:val="00A05F4C"/>
    <w:rsid w:val="00B5795D"/>
    <w:rsid w:val="00B9098E"/>
    <w:rsid w:val="00BB0723"/>
    <w:rsid w:val="00CA7C06"/>
    <w:rsid w:val="00D26872"/>
    <w:rsid w:val="00DA04A9"/>
    <w:rsid w:val="00DB5ECE"/>
    <w:rsid w:val="00E0224E"/>
    <w:rsid w:val="00E37B74"/>
    <w:rsid w:val="00E50324"/>
    <w:rsid w:val="00E61250"/>
    <w:rsid w:val="00EE5EC9"/>
    <w:rsid w:val="00F3523B"/>
    <w:rsid w:val="00F51222"/>
    <w:rsid w:val="00F83D45"/>
    <w:rsid w:val="00FD78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9645BA-57F2-40F2-A08C-0CADCF592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D25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5795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8486D"/>
    <w:pPr>
      <w:spacing w:after="0" w:line="240" w:lineRule="auto"/>
    </w:pPr>
  </w:style>
  <w:style w:type="paragraph" w:styleId="NormalWeb">
    <w:name w:val="Normal (Web)"/>
    <w:basedOn w:val="Normal"/>
    <w:uiPriority w:val="99"/>
    <w:semiHidden/>
    <w:unhideWhenUsed/>
    <w:rsid w:val="00B579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5795D"/>
    <w:rPr>
      <w:rFonts w:ascii="Times New Roman" w:eastAsia="Times New Roman" w:hAnsi="Times New Roman" w:cs="Times New Roman"/>
      <w:b/>
      <w:bCs/>
      <w:sz w:val="36"/>
      <w:szCs w:val="36"/>
    </w:rPr>
  </w:style>
  <w:style w:type="character" w:customStyle="1" w:styleId="hgkelc">
    <w:name w:val="hgkelc"/>
    <w:basedOn w:val="DefaultParagraphFont"/>
    <w:rsid w:val="008D25FE"/>
  </w:style>
  <w:style w:type="character" w:customStyle="1" w:styleId="Heading1Char">
    <w:name w:val="Heading 1 Char"/>
    <w:basedOn w:val="DefaultParagraphFont"/>
    <w:link w:val="Heading1"/>
    <w:uiPriority w:val="9"/>
    <w:rsid w:val="008D25F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semiHidden/>
    <w:unhideWhenUsed/>
    <w:rsid w:val="008D25F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47264">
      <w:bodyDiv w:val="1"/>
      <w:marLeft w:val="0"/>
      <w:marRight w:val="0"/>
      <w:marTop w:val="0"/>
      <w:marBottom w:val="0"/>
      <w:divBdr>
        <w:top w:val="none" w:sz="0" w:space="0" w:color="auto"/>
        <w:left w:val="none" w:sz="0" w:space="0" w:color="auto"/>
        <w:bottom w:val="none" w:sz="0" w:space="0" w:color="auto"/>
        <w:right w:val="none" w:sz="0" w:space="0" w:color="auto"/>
      </w:divBdr>
    </w:div>
    <w:div w:id="167990569">
      <w:bodyDiv w:val="1"/>
      <w:marLeft w:val="0"/>
      <w:marRight w:val="0"/>
      <w:marTop w:val="0"/>
      <w:marBottom w:val="0"/>
      <w:divBdr>
        <w:top w:val="none" w:sz="0" w:space="0" w:color="auto"/>
        <w:left w:val="none" w:sz="0" w:space="0" w:color="auto"/>
        <w:bottom w:val="none" w:sz="0" w:space="0" w:color="auto"/>
        <w:right w:val="none" w:sz="0" w:space="0" w:color="auto"/>
      </w:divBdr>
    </w:div>
    <w:div w:id="472914222">
      <w:bodyDiv w:val="1"/>
      <w:marLeft w:val="0"/>
      <w:marRight w:val="0"/>
      <w:marTop w:val="0"/>
      <w:marBottom w:val="0"/>
      <w:divBdr>
        <w:top w:val="none" w:sz="0" w:space="0" w:color="auto"/>
        <w:left w:val="none" w:sz="0" w:space="0" w:color="auto"/>
        <w:bottom w:val="none" w:sz="0" w:space="0" w:color="auto"/>
        <w:right w:val="none" w:sz="0" w:space="0" w:color="auto"/>
      </w:divBdr>
    </w:div>
    <w:div w:id="495001994">
      <w:bodyDiv w:val="1"/>
      <w:marLeft w:val="0"/>
      <w:marRight w:val="0"/>
      <w:marTop w:val="0"/>
      <w:marBottom w:val="0"/>
      <w:divBdr>
        <w:top w:val="none" w:sz="0" w:space="0" w:color="auto"/>
        <w:left w:val="none" w:sz="0" w:space="0" w:color="auto"/>
        <w:bottom w:val="none" w:sz="0" w:space="0" w:color="auto"/>
        <w:right w:val="none" w:sz="0" w:space="0" w:color="auto"/>
      </w:divBdr>
      <w:divsChild>
        <w:div w:id="960956922">
          <w:marLeft w:val="0"/>
          <w:marRight w:val="0"/>
          <w:marTop w:val="0"/>
          <w:marBottom w:val="0"/>
          <w:divBdr>
            <w:top w:val="none" w:sz="0" w:space="0" w:color="auto"/>
            <w:left w:val="none" w:sz="0" w:space="0" w:color="auto"/>
            <w:bottom w:val="none" w:sz="0" w:space="0" w:color="auto"/>
            <w:right w:val="none" w:sz="0" w:space="0" w:color="auto"/>
          </w:divBdr>
          <w:divsChild>
            <w:div w:id="2091583623">
              <w:marLeft w:val="0"/>
              <w:marRight w:val="0"/>
              <w:marTop w:val="0"/>
              <w:marBottom w:val="75"/>
              <w:divBdr>
                <w:top w:val="none" w:sz="0" w:space="0" w:color="auto"/>
                <w:left w:val="none" w:sz="0" w:space="0" w:color="auto"/>
                <w:bottom w:val="none" w:sz="0" w:space="0" w:color="auto"/>
                <w:right w:val="none" w:sz="0" w:space="0" w:color="auto"/>
              </w:divBdr>
            </w:div>
          </w:divsChild>
        </w:div>
        <w:div w:id="987242255">
          <w:marLeft w:val="0"/>
          <w:marRight w:val="0"/>
          <w:marTop w:val="0"/>
          <w:marBottom w:val="0"/>
          <w:divBdr>
            <w:top w:val="none" w:sz="0" w:space="0" w:color="auto"/>
            <w:left w:val="none" w:sz="0" w:space="0" w:color="auto"/>
            <w:bottom w:val="none" w:sz="0" w:space="0" w:color="auto"/>
            <w:right w:val="none" w:sz="0" w:space="0" w:color="auto"/>
          </w:divBdr>
        </w:div>
      </w:divsChild>
    </w:div>
    <w:div w:id="611980028">
      <w:bodyDiv w:val="1"/>
      <w:marLeft w:val="0"/>
      <w:marRight w:val="0"/>
      <w:marTop w:val="0"/>
      <w:marBottom w:val="0"/>
      <w:divBdr>
        <w:top w:val="none" w:sz="0" w:space="0" w:color="auto"/>
        <w:left w:val="none" w:sz="0" w:space="0" w:color="auto"/>
        <w:bottom w:val="none" w:sz="0" w:space="0" w:color="auto"/>
        <w:right w:val="none" w:sz="0" w:space="0" w:color="auto"/>
      </w:divBdr>
    </w:div>
    <w:div w:id="923563547">
      <w:bodyDiv w:val="1"/>
      <w:marLeft w:val="0"/>
      <w:marRight w:val="0"/>
      <w:marTop w:val="0"/>
      <w:marBottom w:val="0"/>
      <w:divBdr>
        <w:top w:val="none" w:sz="0" w:space="0" w:color="auto"/>
        <w:left w:val="none" w:sz="0" w:space="0" w:color="auto"/>
        <w:bottom w:val="none" w:sz="0" w:space="0" w:color="auto"/>
        <w:right w:val="none" w:sz="0" w:space="0" w:color="auto"/>
      </w:divBdr>
    </w:div>
    <w:div w:id="1068766384">
      <w:bodyDiv w:val="1"/>
      <w:marLeft w:val="0"/>
      <w:marRight w:val="0"/>
      <w:marTop w:val="0"/>
      <w:marBottom w:val="0"/>
      <w:divBdr>
        <w:top w:val="none" w:sz="0" w:space="0" w:color="auto"/>
        <w:left w:val="none" w:sz="0" w:space="0" w:color="auto"/>
        <w:bottom w:val="none" w:sz="0" w:space="0" w:color="auto"/>
        <w:right w:val="none" w:sz="0" w:space="0" w:color="auto"/>
      </w:divBdr>
    </w:div>
    <w:div w:id="1841046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Eavesdropping" TargetMode="External"/><Relationship Id="rId18" Type="http://schemas.openxmlformats.org/officeDocument/2006/relationships/hyperlink" Target="https://en.wikipedia.org/wiki/Certificate_authority" TargetMode="External"/><Relationship Id="rId26" Type="http://schemas.openxmlformats.org/officeDocument/2006/relationships/hyperlink" Target="https://en.wikipedia.org/wiki/Cross-platform" TargetMode="External"/><Relationship Id="rId39" Type="http://schemas.openxmlformats.org/officeDocument/2006/relationships/theme" Target="theme/theme1.xml"/><Relationship Id="rId21" Type="http://schemas.openxmlformats.org/officeDocument/2006/relationships/hyperlink" Target="https://en.wikipedia.org/wiki/Open-source_software" TargetMode="External"/><Relationship Id="rId34" Type="http://schemas.openxmlformats.org/officeDocument/2006/relationships/hyperlink" Target="https://en.wikipedia.org/wiki/GNU_General_Public_License" TargetMode="External"/><Relationship Id="rId7" Type="http://schemas.openxmlformats.org/officeDocument/2006/relationships/image" Target="media/image3.png"/><Relationship Id="rId12" Type="http://schemas.openxmlformats.org/officeDocument/2006/relationships/hyperlink" Target="https://en.wikipedia.org/wiki/Computer_security" TargetMode="External"/><Relationship Id="rId17" Type="http://schemas.openxmlformats.org/officeDocument/2006/relationships/hyperlink" Target="https://en.wikipedia.org/wiki/Man-in-the-middle_attack" TargetMode="External"/><Relationship Id="rId25" Type="http://schemas.openxmlformats.org/officeDocument/2006/relationships/hyperlink" Target="https://en.wikipedia.org/wiki/Wireshark" TargetMode="External"/><Relationship Id="rId33" Type="http://schemas.openxmlformats.org/officeDocument/2006/relationships/hyperlink" Target="https://en.wikipedia.org/wiki/Free_softwar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Man-in-the-middle_attack" TargetMode="External"/><Relationship Id="rId20" Type="http://schemas.openxmlformats.org/officeDocument/2006/relationships/hyperlink" Target="https://en.wikipedia.org/wiki/Free_software" TargetMode="External"/><Relationship Id="rId29" Type="http://schemas.openxmlformats.org/officeDocument/2006/relationships/hyperlink" Target="https://en.wikipedia.org/wiki/BSD"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Cryptography" TargetMode="External"/><Relationship Id="rId24" Type="http://schemas.openxmlformats.org/officeDocument/2006/relationships/hyperlink" Target="https://en.wikipedia.org/wiki/Communications_protocol" TargetMode="External"/><Relationship Id="rId32" Type="http://schemas.openxmlformats.org/officeDocument/2006/relationships/hyperlink" Target="https://en.wikipedia.org/wiki/Microsoft_Windows" TargetMode="External"/><Relationship Id="rId37" Type="http://schemas.openxmlformats.org/officeDocument/2006/relationships/image" Target="media/image9.png"/><Relationship Id="rId5" Type="http://schemas.openxmlformats.org/officeDocument/2006/relationships/image" Target="media/image1.png"/><Relationship Id="rId15" Type="http://schemas.openxmlformats.org/officeDocument/2006/relationships/hyperlink" Target="https://en.wikipedia.org/wiki/Man-in-the-middle_attack" TargetMode="External"/><Relationship Id="rId23" Type="http://schemas.openxmlformats.org/officeDocument/2006/relationships/hyperlink" Target="https://en.wikipedia.org/wiki/Computer_network" TargetMode="External"/><Relationship Id="rId28" Type="http://schemas.openxmlformats.org/officeDocument/2006/relationships/hyperlink" Target="https://en.wikipedia.org/wiki/Linux" TargetMode="External"/><Relationship Id="rId36" Type="http://schemas.openxmlformats.org/officeDocument/2006/relationships/image" Target="media/image8.png"/><Relationship Id="rId10" Type="http://schemas.openxmlformats.org/officeDocument/2006/relationships/image" Target="media/image6.png"/><Relationship Id="rId19" Type="http://schemas.openxmlformats.org/officeDocument/2006/relationships/hyperlink" Target="https://en.wikipedia.org/wiki/Man-in-the-middle_attack" TargetMode="External"/><Relationship Id="rId31" Type="http://schemas.openxmlformats.org/officeDocument/2006/relationships/hyperlink" Target="https://en.wikipedia.org/wiki/Unix-lik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wikipedia.org/wiki/Wireless_access_point" TargetMode="External"/><Relationship Id="rId22" Type="http://schemas.openxmlformats.org/officeDocument/2006/relationships/hyperlink" Target="https://en.wikipedia.org/wiki/Packet_analyzer" TargetMode="External"/><Relationship Id="rId27" Type="http://schemas.openxmlformats.org/officeDocument/2006/relationships/hyperlink" Target="https://en.wikipedia.org/wiki/Widget_toolkit" TargetMode="External"/><Relationship Id="rId30" Type="http://schemas.openxmlformats.org/officeDocument/2006/relationships/hyperlink" Target="https://en.wikipedia.org/wiki/Solaris_(operating_system)" TargetMode="External"/><Relationship Id="rId35" Type="http://schemas.openxmlformats.org/officeDocument/2006/relationships/image" Target="media/image7.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7</Pages>
  <Words>1131</Words>
  <Characters>6452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d-windows user</dc:creator>
  <cp:keywords/>
  <dc:description/>
  <cp:lastModifiedBy>Windows User</cp:lastModifiedBy>
  <cp:revision>4</cp:revision>
  <dcterms:created xsi:type="dcterms:W3CDTF">2020-09-01T05:51:00Z</dcterms:created>
  <dcterms:modified xsi:type="dcterms:W3CDTF">2020-09-02T05:54:00Z</dcterms:modified>
</cp:coreProperties>
</file>