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ECA5F0" w14:textId="14296DDC" w:rsidR="005A6059" w:rsidRDefault="00D52DC5" w:rsidP="00D52DC5">
      <w:pPr>
        <w:pStyle w:val="Heading1"/>
        <w:jc w:val="center"/>
      </w:pPr>
      <w:r>
        <w:t xml:space="preserve">         </w:t>
      </w:r>
      <w:r w:rsidR="00000000">
        <w:t>DATA VISUALIZATION</w:t>
      </w:r>
    </w:p>
    <w:p w14:paraId="6DA692D2" w14:textId="49E7DC04" w:rsidR="005A6059" w:rsidRDefault="00000000" w:rsidP="00D52DC5">
      <w:pPr>
        <w:pStyle w:val="Heading2"/>
        <w:spacing w:after="238"/>
        <w:jc w:val="center"/>
      </w:pPr>
      <w:r>
        <w:t>Bachelor of Technology</w:t>
      </w:r>
    </w:p>
    <w:p w14:paraId="2A5B69B1" w14:textId="77777777" w:rsidR="005A6059" w:rsidRDefault="00000000">
      <w:pPr>
        <w:spacing w:after="14" w:line="259" w:lineRule="auto"/>
        <w:ind w:left="3246" w:hanging="10"/>
      </w:pPr>
      <w:r>
        <w:rPr>
          <w:b/>
          <w:sz w:val="28"/>
        </w:rPr>
        <w:t>(</w:t>
      </w:r>
      <w:r>
        <w:rPr>
          <w:b/>
        </w:rPr>
        <w:t>School of Computer Science &amp; Engineering</w:t>
      </w:r>
      <w:r>
        <w:rPr>
          <w:b/>
          <w:sz w:val="28"/>
        </w:rPr>
        <w:t xml:space="preserve">) </w:t>
      </w:r>
    </w:p>
    <w:p w14:paraId="0FF27841" w14:textId="77777777" w:rsidR="005A6059" w:rsidRDefault="00000000">
      <w:pPr>
        <w:spacing w:after="0" w:line="259" w:lineRule="auto"/>
        <w:ind w:left="0" w:firstLine="0"/>
      </w:pPr>
      <w:r>
        <w:rPr>
          <w:b/>
          <w:sz w:val="30"/>
        </w:rPr>
        <w:t xml:space="preserve"> </w:t>
      </w:r>
    </w:p>
    <w:p w14:paraId="63FC1DFE" w14:textId="77777777" w:rsidR="005A6059" w:rsidRDefault="00000000">
      <w:pPr>
        <w:spacing w:after="7" w:line="259" w:lineRule="auto"/>
        <w:ind w:left="0" w:firstLine="0"/>
      </w:pPr>
      <w:r>
        <w:rPr>
          <w:b/>
          <w:sz w:val="25"/>
        </w:rPr>
        <w:t xml:space="preserve"> </w:t>
      </w:r>
    </w:p>
    <w:p w14:paraId="5A1784F2" w14:textId="77777777" w:rsidR="005A6059" w:rsidRDefault="00000000">
      <w:pPr>
        <w:pStyle w:val="Heading3"/>
        <w:spacing w:after="0" w:line="262" w:lineRule="auto"/>
        <w:ind w:left="2123" w:right="1070"/>
        <w:jc w:val="center"/>
      </w:pPr>
      <w:r>
        <w:rPr>
          <w:sz w:val="28"/>
        </w:rPr>
        <w:t xml:space="preserve">LOVELY PROFESSIONAL UNIVERSITY PHAGWARA, PUNJAB </w:t>
      </w:r>
    </w:p>
    <w:p w14:paraId="5354126D" w14:textId="77777777" w:rsidR="005A6059" w:rsidRDefault="00000000">
      <w:pPr>
        <w:spacing w:after="0" w:line="259" w:lineRule="auto"/>
        <w:ind w:left="0" w:firstLine="0"/>
      </w:pPr>
      <w:r>
        <w:rPr>
          <w:b/>
          <w:sz w:val="20"/>
        </w:rPr>
        <w:t xml:space="preserve"> </w:t>
      </w:r>
    </w:p>
    <w:p w14:paraId="5B53C99F" w14:textId="77777777" w:rsidR="005A6059" w:rsidRDefault="00000000">
      <w:pPr>
        <w:spacing w:after="0" w:line="259" w:lineRule="auto"/>
        <w:ind w:left="0" w:firstLine="0"/>
      </w:pPr>
      <w:r>
        <w:rPr>
          <w:b/>
          <w:sz w:val="20"/>
        </w:rPr>
        <w:t xml:space="preserve"> </w:t>
      </w:r>
    </w:p>
    <w:p w14:paraId="386AB36D" w14:textId="77777777" w:rsidR="005A6059" w:rsidRDefault="00000000">
      <w:pPr>
        <w:spacing w:after="0" w:line="259" w:lineRule="auto"/>
        <w:ind w:left="0" w:firstLine="0"/>
      </w:pPr>
      <w:r>
        <w:rPr>
          <w:b/>
          <w:sz w:val="15"/>
        </w:rPr>
        <w:t xml:space="preserve"> </w:t>
      </w:r>
    </w:p>
    <w:p w14:paraId="70722E31" w14:textId="77777777" w:rsidR="005A6059" w:rsidRDefault="00000000">
      <w:pPr>
        <w:spacing w:after="66" w:line="259" w:lineRule="auto"/>
        <w:ind w:left="2966" w:firstLine="0"/>
      </w:pPr>
      <w:r>
        <w:rPr>
          <w:noProof/>
        </w:rPr>
        <w:drawing>
          <wp:inline distT="0" distB="0" distL="0" distR="0" wp14:anchorId="3B79B44F" wp14:editId="4707016E">
            <wp:extent cx="3472308" cy="1717040"/>
            <wp:effectExtent l="0" t="0" r="0" b="0"/>
            <wp:docPr id="90" name="Picture 90"/>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8"/>
                    <a:stretch>
                      <a:fillRect/>
                    </a:stretch>
                  </pic:blipFill>
                  <pic:spPr>
                    <a:xfrm>
                      <a:off x="0" y="0"/>
                      <a:ext cx="3472308" cy="1717040"/>
                    </a:xfrm>
                    <a:prstGeom prst="rect">
                      <a:avLst/>
                    </a:prstGeom>
                  </pic:spPr>
                </pic:pic>
              </a:graphicData>
            </a:graphic>
          </wp:inline>
        </w:drawing>
      </w:r>
    </w:p>
    <w:p w14:paraId="67630695" w14:textId="77777777" w:rsidR="005A6059" w:rsidRDefault="00000000">
      <w:pPr>
        <w:spacing w:after="763" w:line="259" w:lineRule="auto"/>
        <w:ind w:left="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2CEC4C8" wp14:editId="0160151C">
                <wp:simplePos x="0" y="0"/>
                <wp:positionH relativeFrom="page">
                  <wp:posOffset>914400</wp:posOffset>
                </wp:positionH>
                <wp:positionV relativeFrom="page">
                  <wp:posOffset>9587867</wp:posOffset>
                </wp:positionV>
                <wp:extent cx="5730240" cy="8890"/>
                <wp:effectExtent l="0" t="0" r="0" b="0"/>
                <wp:wrapTopAndBottom/>
                <wp:docPr id="14835" name="Group 14835"/>
                <wp:cNvGraphicFramePr/>
                <a:graphic xmlns:a="http://schemas.openxmlformats.org/drawingml/2006/main">
                  <a:graphicData uri="http://schemas.microsoft.com/office/word/2010/wordprocessingGroup">
                    <wpg:wgp>
                      <wpg:cNvGrpSpPr/>
                      <wpg:grpSpPr>
                        <a:xfrm>
                          <a:off x="0" y="0"/>
                          <a:ext cx="5730240" cy="8890"/>
                          <a:chOff x="0" y="0"/>
                          <a:chExt cx="5730240" cy="8890"/>
                        </a:xfrm>
                      </wpg:grpSpPr>
                      <wps:wsp>
                        <wps:cNvPr id="19985" name="Shape 19985"/>
                        <wps:cNvSpPr/>
                        <wps:spPr>
                          <a:xfrm>
                            <a:off x="0" y="0"/>
                            <a:ext cx="5730240" cy="9144"/>
                          </a:xfrm>
                          <a:custGeom>
                            <a:avLst/>
                            <a:gdLst/>
                            <a:ahLst/>
                            <a:cxnLst/>
                            <a:rect l="0" t="0" r="0" b="0"/>
                            <a:pathLst>
                              <a:path w="5730240" h="9144">
                                <a:moveTo>
                                  <a:pt x="0" y="0"/>
                                </a:moveTo>
                                <a:lnTo>
                                  <a:pt x="5730240" y="0"/>
                                </a:lnTo>
                                <a:lnTo>
                                  <a:pt x="573024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4835" style="width:451.2pt;height:0.700012pt;position:absolute;mso-position-horizontal-relative:page;mso-position-horizontal:absolute;margin-left:72pt;mso-position-vertical-relative:page;margin-top:754.95pt;" coordsize="57302,88">
                <v:shape id="Shape 19986" style="position:absolute;width:57302;height:91;left:0;top:0;" coordsize="5730240,9144" path="m0,0l5730240,0l5730240,9144l0,9144l0,0">
                  <v:stroke weight="0pt" endcap="flat" joinstyle="miter" miterlimit="10" on="false" color="#000000" opacity="0"/>
                  <v:fill on="true" color="#d9d9d9"/>
                </v:shape>
                <w10:wrap type="topAndBottom"/>
              </v:group>
            </w:pict>
          </mc:Fallback>
        </mc:AlternateContent>
      </w:r>
      <w:r>
        <w:rPr>
          <w:b/>
          <w:sz w:val="30"/>
        </w:rPr>
        <w:t xml:space="preserve"> </w:t>
      </w:r>
    </w:p>
    <w:p w14:paraId="5D007AD6" w14:textId="33064C89" w:rsidR="005A6059" w:rsidRDefault="00000000">
      <w:pPr>
        <w:spacing w:after="564" w:line="262" w:lineRule="auto"/>
        <w:ind w:left="756" w:hanging="10"/>
        <w:jc w:val="center"/>
      </w:pPr>
      <w:r>
        <w:rPr>
          <w:b/>
          <w:sz w:val="28"/>
        </w:rPr>
        <w:t>Date-</w:t>
      </w:r>
      <w:r w:rsidR="00D52DC5">
        <w:rPr>
          <w:b/>
          <w:sz w:val="28"/>
        </w:rPr>
        <w:t>19</w:t>
      </w:r>
      <w:r>
        <w:rPr>
          <w:b/>
          <w:sz w:val="28"/>
        </w:rPr>
        <w:t>/</w:t>
      </w:r>
      <w:r w:rsidR="00D52DC5">
        <w:rPr>
          <w:b/>
          <w:sz w:val="28"/>
        </w:rPr>
        <w:t>11</w:t>
      </w:r>
      <w:r>
        <w:rPr>
          <w:b/>
          <w:sz w:val="28"/>
        </w:rPr>
        <w:t xml:space="preserve">/2024 </w:t>
      </w:r>
    </w:p>
    <w:p w14:paraId="7675557B" w14:textId="77777777" w:rsidR="005A6059" w:rsidRDefault="00000000">
      <w:pPr>
        <w:pStyle w:val="Heading3"/>
        <w:spacing w:after="0" w:line="262" w:lineRule="auto"/>
        <w:ind w:left="756" w:right="87"/>
        <w:jc w:val="center"/>
      </w:pPr>
      <w:r>
        <w:rPr>
          <w:sz w:val="28"/>
        </w:rPr>
        <w:t xml:space="preserve">Submitted to </w:t>
      </w:r>
    </w:p>
    <w:p w14:paraId="0E5D458D" w14:textId="25779128" w:rsidR="005A6059" w:rsidRDefault="00000000">
      <w:pPr>
        <w:spacing w:after="0" w:line="259" w:lineRule="auto"/>
        <w:ind w:left="0" w:firstLine="0"/>
      </w:pPr>
      <w:r>
        <w:rPr>
          <w:b/>
          <w:sz w:val="25"/>
        </w:rPr>
        <w:t xml:space="preserve"> </w:t>
      </w:r>
      <w:r w:rsidR="00D52DC5">
        <w:rPr>
          <w:b/>
          <w:sz w:val="25"/>
        </w:rPr>
        <w:t xml:space="preserve">                                                                          Ashu Mehta</w:t>
      </w:r>
    </w:p>
    <w:p w14:paraId="187DA811" w14:textId="13B2F8BE" w:rsidR="005A6059" w:rsidRDefault="005A6059">
      <w:pPr>
        <w:spacing w:after="0" w:line="259" w:lineRule="auto"/>
        <w:ind w:left="0" w:firstLine="0"/>
      </w:pPr>
    </w:p>
    <w:p w14:paraId="27A550F2" w14:textId="77777777" w:rsidR="005A6059" w:rsidRDefault="00000000">
      <w:pPr>
        <w:spacing w:after="156" w:line="259" w:lineRule="auto"/>
        <w:ind w:left="0" w:firstLine="0"/>
      </w:pPr>
      <w:r>
        <w:rPr>
          <w:sz w:val="26"/>
        </w:rPr>
        <w:t xml:space="preserve"> </w:t>
      </w:r>
    </w:p>
    <w:p w14:paraId="0C1F134F" w14:textId="77777777" w:rsidR="005A6059" w:rsidRDefault="00000000">
      <w:pPr>
        <w:spacing w:after="28" w:line="259" w:lineRule="auto"/>
        <w:ind w:left="10" w:right="863" w:hanging="10"/>
        <w:jc w:val="right"/>
      </w:pPr>
      <w:r>
        <w:t xml:space="preserve">Submitted in partial fulfilment of the requirements for the award of degree of </w:t>
      </w:r>
    </w:p>
    <w:p w14:paraId="1F346471" w14:textId="77777777" w:rsidR="005A6059" w:rsidRDefault="00000000">
      <w:pPr>
        <w:spacing w:after="0" w:line="259" w:lineRule="auto"/>
        <w:ind w:left="0" w:firstLine="0"/>
      </w:pPr>
      <w:r>
        <w:rPr>
          <w:sz w:val="29"/>
        </w:rPr>
        <w:t xml:space="preserve"> </w:t>
      </w:r>
    </w:p>
    <w:p w14:paraId="37FDF301" w14:textId="77777777" w:rsidR="005A6059" w:rsidRDefault="00000000">
      <w:pPr>
        <w:spacing w:after="75" w:line="259" w:lineRule="auto"/>
        <w:ind w:left="942" w:hanging="10"/>
      </w:pPr>
      <w:r>
        <w:rPr>
          <w:b/>
        </w:rPr>
        <w:t xml:space="preserve">SUBMITTED BY </w:t>
      </w:r>
    </w:p>
    <w:p w14:paraId="246050CC" w14:textId="77777777" w:rsidR="005A6059" w:rsidRDefault="00000000">
      <w:pPr>
        <w:spacing w:after="0" w:line="259" w:lineRule="auto"/>
        <w:ind w:left="0" w:firstLine="0"/>
      </w:pPr>
      <w:r>
        <w:rPr>
          <w:b/>
          <w:sz w:val="34"/>
        </w:rPr>
        <w:t xml:space="preserve"> </w:t>
      </w:r>
    </w:p>
    <w:p w14:paraId="1E085703" w14:textId="2CFA8AA2" w:rsidR="005A6059" w:rsidRDefault="00000000">
      <w:pPr>
        <w:spacing w:after="115" w:line="259" w:lineRule="auto"/>
        <w:ind w:left="930" w:hanging="10"/>
      </w:pPr>
      <w:proofErr w:type="gramStart"/>
      <w:r>
        <w:rPr>
          <w:b/>
        </w:rPr>
        <w:t>Name :</w:t>
      </w:r>
      <w:proofErr w:type="gramEnd"/>
      <w:r>
        <w:rPr>
          <w:b/>
        </w:rPr>
        <w:t xml:space="preserve"> A</w:t>
      </w:r>
      <w:r w:rsidR="00D52DC5">
        <w:rPr>
          <w:b/>
        </w:rPr>
        <w:t>ditya goja</w:t>
      </w:r>
    </w:p>
    <w:p w14:paraId="40FECAB5" w14:textId="4AE38D82" w:rsidR="005A6059" w:rsidRDefault="00000000">
      <w:pPr>
        <w:spacing w:after="79" w:line="259" w:lineRule="auto"/>
        <w:ind w:left="930" w:hanging="10"/>
      </w:pPr>
      <w:r>
        <w:rPr>
          <w:b/>
        </w:rPr>
        <w:t>Registration Number: 12</w:t>
      </w:r>
      <w:r w:rsidR="00D52DC5">
        <w:rPr>
          <w:b/>
        </w:rPr>
        <w:t>222494</w:t>
      </w:r>
    </w:p>
    <w:p w14:paraId="09B35993" w14:textId="77777777" w:rsidR="005A6059" w:rsidRDefault="00000000">
      <w:pPr>
        <w:spacing w:after="0" w:line="259" w:lineRule="auto"/>
        <w:ind w:left="0" w:firstLine="0"/>
      </w:pPr>
      <w:r>
        <w:rPr>
          <w:b/>
          <w:sz w:val="20"/>
        </w:rPr>
        <w:t xml:space="preserve"> </w:t>
      </w:r>
    </w:p>
    <w:p w14:paraId="40800B62" w14:textId="77777777" w:rsidR="005A6059" w:rsidRDefault="00000000">
      <w:pPr>
        <w:spacing w:after="0" w:line="259" w:lineRule="auto"/>
        <w:ind w:left="0" w:firstLine="0"/>
      </w:pPr>
      <w:r>
        <w:rPr>
          <w:b/>
          <w:sz w:val="20"/>
        </w:rPr>
        <w:t xml:space="preserve"> </w:t>
      </w:r>
    </w:p>
    <w:p w14:paraId="0B41842C" w14:textId="77777777" w:rsidR="005A6059" w:rsidRDefault="00000000">
      <w:pPr>
        <w:spacing w:after="0" w:line="259" w:lineRule="auto"/>
        <w:ind w:left="0" w:firstLine="0"/>
      </w:pPr>
      <w:r>
        <w:rPr>
          <w:b/>
          <w:sz w:val="20"/>
        </w:rPr>
        <w:t xml:space="preserve"> </w:t>
      </w:r>
    </w:p>
    <w:p w14:paraId="6B785018" w14:textId="77777777" w:rsidR="005A6059" w:rsidRDefault="00000000">
      <w:pPr>
        <w:spacing w:after="3" w:line="259" w:lineRule="auto"/>
        <w:ind w:left="0" w:firstLine="0"/>
      </w:pPr>
      <w:r>
        <w:rPr>
          <w:b/>
          <w:sz w:val="20"/>
        </w:rPr>
        <w:t xml:space="preserve"> </w:t>
      </w:r>
    </w:p>
    <w:p w14:paraId="01A586D5" w14:textId="77777777" w:rsidR="005A6059" w:rsidRDefault="00000000">
      <w:pPr>
        <w:spacing w:after="0" w:line="259" w:lineRule="auto"/>
        <w:ind w:left="0" w:firstLine="0"/>
      </w:pPr>
      <w:r>
        <w:rPr>
          <w:b/>
          <w:sz w:val="22"/>
        </w:rPr>
        <w:t xml:space="preserve"> </w:t>
      </w:r>
    </w:p>
    <w:p w14:paraId="46325240" w14:textId="77777777" w:rsidR="005A6059" w:rsidRDefault="00000000">
      <w:pPr>
        <w:spacing w:after="0" w:line="259" w:lineRule="auto"/>
        <w:ind w:left="861" w:right="4" w:hanging="10"/>
        <w:jc w:val="center"/>
      </w:pPr>
      <w:r>
        <w:rPr>
          <w:b/>
        </w:rPr>
        <w:t xml:space="preserve">DECLARATION </w:t>
      </w:r>
    </w:p>
    <w:p w14:paraId="138A35EC" w14:textId="77777777" w:rsidR="005A6059" w:rsidRDefault="00000000">
      <w:pPr>
        <w:spacing w:after="0" w:line="259" w:lineRule="auto"/>
        <w:ind w:left="0" w:firstLine="0"/>
      </w:pPr>
      <w:r>
        <w:rPr>
          <w:b/>
          <w:sz w:val="26"/>
        </w:rPr>
        <w:lastRenderedPageBreak/>
        <w:t xml:space="preserve"> </w:t>
      </w:r>
    </w:p>
    <w:p w14:paraId="3843676A" w14:textId="77777777" w:rsidR="005A6059" w:rsidRDefault="00000000">
      <w:pPr>
        <w:spacing w:after="0" w:line="259" w:lineRule="auto"/>
        <w:ind w:left="0" w:firstLine="0"/>
      </w:pPr>
      <w:r>
        <w:rPr>
          <w:b/>
          <w:sz w:val="26"/>
        </w:rPr>
        <w:t xml:space="preserve"> </w:t>
      </w:r>
    </w:p>
    <w:p w14:paraId="0CE32EB1" w14:textId="77777777" w:rsidR="005A6059" w:rsidRDefault="00000000">
      <w:pPr>
        <w:spacing w:after="0" w:line="259" w:lineRule="auto"/>
        <w:ind w:left="0" w:firstLine="0"/>
      </w:pPr>
      <w:r>
        <w:rPr>
          <w:b/>
          <w:sz w:val="26"/>
        </w:rPr>
        <w:t xml:space="preserve"> </w:t>
      </w:r>
    </w:p>
    <w:p w14:paraId="02830656" w14:textId="77777777" w:rsidR="005A6059" w:rsidRDefault="00000000">
      <w:pPr>
        <w:spacing w:after="0" w:line="259" w:lineRule="auto"/>
        <w:ind w:left="0" w:firstLine="0"/>
      </w:pPr>
      <w:r>
        <w:rPr>
          <w:b/>
          <w:sz w:val="26"/>
        </w:rPr>
        <w:t xml:space="preserve"> </w:t>
      </w:r>
    </w:p>
    <w:p w14:paraId="7796B009" w14:textId="77777777" w:rsidR="005A6059" w:rsidRDefault="00000000">
      <w:pPr>
        <w:spacing w:after="5" w:line="259" w:lineRule="auto"/>
        <w:ind w:left="0" w:firstLine="0"/>
      </w:pPr>
      <w:r>
        <w:rPr>
          <w:b/>
          <w:sz w:val="21"/>
        </w:rPr>
        <w:t xml:space="preserve"> </w:t>
      </w:r>
    </w:p>
    <w:p w14:paraId="6AEC3C36" w14:textId="220204EB" w:rsidR="005A6059" w:rsidRDefault="00000000">
      <w:pPr>
        <w:spacing w:after="36" w:line="247" w:lineRule="auto"/>
        <w:ind w:left="915" w:right="63" w:hanging="10"/>
        <w:jc w:val="both"/>
      </w:pPr>
      <w:r>
        <w:t xml:space="preserve">I hereby declare that the work presented in this project report titled Airbnb NYC </w:t>
      </w:r>
      <w:proofErr w:type="spellStart"/>
      <w:r>
        <w:t>Dashboardis</w:t>
      </w:r>
      <w:proofErr w:type="spellEnd"/>
      <w:r>
        <w:t xml:space="preserve"> original and has been carried out by me under the supervision of A</w:t>
      </w:r>
      <w:r w:rsidR="00D52DC5">
        <w:t>shu</w:t>
      </w:r>
      <w:r>
        <w:t xml:space="preserve"> mam, as part of DATA VISUALIZATION. All sources of information and data used in this project have been duly acknowledged and referenced. Any assistance received from individuals or organizations has been acknowledged in the report. The views and conclusions presented in this report are solely those of the author and do not necessarily reflect the views of any affiliated institution or organization. </w:t>
      </w:r>
    </w:p>
    <w:p w14:paraId="03CEC69A" w14:textId="77777777" w:rsidR="005A6059" w:rsidRDefault="00000000">
      <w:pPr>
        <w:spacing w:after="0" w:line="259" w:lineRule="auto"/>
        <w:ind w:left="0" w:firstLine="0"/>
      </w:pPr>
      <w:r>
        <w:rPr>
          <w:sz w:val="26"/>
        </w:rPr>
        <w:t xml:space="preserve"> </w:t>
      </w:r>
    </w:p>
    <w:p w14:paraId="2EA5B379" w14:textId="77777777" w:rsidR="005A6059" w:rsidRDefault="00000000">
      <w:pPr>
        <w:spacing w:after="64" w:line="259" w:lineRule="auto"/>
        <w:ind w:left="0" w:firstLine="0"/>
      </w:pPr>
      <w:r>
        <w:rPr>
          <w:sz w:val="20"/>
        </w:rPr>
        <w:t xml:space="preserve"> </w:t>
      </w:r>
    </w:p>
    <w:p w14:paraId="25E30545" w14:textId="73913BE5" w:rsidR="005A6059" w:rsidRDefault="00000000">
      <w:pPr>
        <w:spacing w:after="112" w:line="259" w:lineRule="auto"/>
        <w:ind w:left="10" w:right="863" w:hanging="10"/>
        <w:jc w:val="right"/>
      </w:pPr>
      <w:r>
        <w:t>Name – A</w:t>
      </w:r>
      <w:r w:rsidR="00D52DC5">
        <w:t>ditya goja</w:t>
      </w:r>
      <w:r>
        <w:t xml:space="preserve"> </w:t>
      </w:r>
    </w:p>
    <w:p w14:paraId="114DF984" w14:textId="7E03F24E" w:rsidR="005A6059" w:rsidRDefault="00000000">
      <w:pPr>
        <w:spacing w:after="76" w:line="259" w:lineRule="auto"/>
        <w:ind w:left="10" w:right="863" w:hanging="10"/>
        <w:jc w:val="right"/>
      </w:pPr>
      <w:r>
        <w:t>Registration no: 12</w:t>
      </w:r>
      <w:r w:rsidR="00D52DC5">
        <w:t>222494</w:t>
      </w:r>
    </w:p>
    <w:p w14:paraId="776A016F" w14:textId="77777777" w:rsidR="005A6059" w:rsidRDefault="00000000">
      <w:pPr>
        <w:spacing w:after="0" w:line="259" w:lineRule="auto"/>
        <w:ind w:left="0" w:firstLine="0"/>
      </w:pPr>
      <w:r>
        <w:rPr>
          <w:sz w:val="20"/>
        </w:rPr>
        <w:t xml:space="preserve"> </w:t>
      </w:r>
    </w:p>
    <w:p w14:paraId="38C60047" w14:textId="77777777" w:rsidR="005A6059" w:rsidRDefault="00000000">
      <w:pPr>
        <w:spacing w:after="0" w:line="259" w:lineRule="auto"/>
        <w:ind w:left="0" w:firstLine="0"/>
      </w:pPr>
      <w:r>
        <w:rPr>
          <w:sz w:val="20"/>
        </w:rPr>
        <w:t xml:space="preserve"> </w:t>
      </w:r>
    </w:p>
    <w:p w14:paraId="1F056E80" w14:textId="77777777" w:rsidR="005A6059" w:rsidRDefault="00000000">
      <w:pPr>
        <w:spacing w:after="0" w:line="259" w:lineRule="auto"/>
        <w:ind w:left="0" w:firstLine="0"/>
      </w:pPr>
      <w:r>
        <w:rPr>
          <w:sz w:val="20"/>
        </w:rPr>
        <w:t xml:space="preserve"> </w:t>
      </w:r>
    </w:p>
    <w:p w14:paraId="2E6CDBA6" w14:textId="77777777" w:rsidR="005A6059" w:rsidRDefault="00000000">
      <w:pPr>
        <w:spacing w:after="0" w:line="259" w:lineRule="auto"/>
        <w:ind w:left="0" w:firstLine="0"/>
      </w:pPr>
      <w:r>
        <w:rPr>
          <w:sz w:val="20"/>
        </w:rPr>
        <w:t xml:space="preserve"> </w:t>
      </w:r>
    </w:p>
    <w:p w14:paraId="21333D28" w14:textId="77777777" w:rsidR="005A6059" w:rsidRDefault="00000000">
      <w:pPr>
        <w:spacing w:after="0" w:line="259" w:lineRule="auto"/>
        <w:ind w:left="0" w:firstLine="0"/>
      </w:pPr>
      <w:r>
        <w:rPr>
          <w:sz w:val="20"/>
        </w:rPr>
        <w:t xml:space="preserve"> </w:t>
      </w:r>
    </w:p>
    <w:p w14:paraId="45BDF6CE" w14:textId="77777777" w:rsidR="005A6059" w:rsidRDefault="00000000">
      <w:pPr>
        <w:spacing w:after="0" w:line="259" w:lineRule="auto"/>
        <w:ind w:left="0" w:firstLine="0"/>
      </w:pPr>
      <w:r>
        <w:rPr>
          <w:sz w:val="20"/>
        </w:rPr>
        <w:t xml:space="preserve"> </w:t>
      </w:r>
    </w:p>
    <w:p w14:paraId="23B21D6C" w14:textId="77777777" w:rsidR="005A6059" w:rsidRDefault="00000000">
      <w:pPr>
        <w:spacing w:after="0" w:line="259" w:lineRule="auto"/>
        <w:ind w:left="0" w:firstLine="0"/>
      </w:pPr>
      <w:r>
        <w:rPr>
          <w:sz w:val="20"/>
        </w:rPr>
        <w:t xml:space="preserve"> </w:t>
      </w:r>
    </w:p>
    <w:p w14:paraId="031F70E2" w14:textId="77777777" w:rsidR="005A6059" w:rsidRDefault="00000000">
      <w:pPr>
        <w:spacing w:after="0" w:line="259" w:lineRule="auto"/>
        <w:ind w:left="0" w:firstLine="0"/>
      </w:pPr>
      <w:r>
        <w:rPr>
          <w:sz w:val="20"/>
        </w:rPr>
        <w:t xml:space="preserve"> </w:t>
      </w:r>
    </w:p>
    <w:p w14:paraId="683A4DDD" w14:textId="77777777" w:rsidR="005A6059" w:rsidRDefault="00000000">
      <w:pPr>
        <w:spacing w:after="0" w:line="259" w:lineRule="auto"/>
        <w:ind w:left="0" w:firstLine="0"/>
      </w:pPr>
      <w:r>
        <w:rPr>
          <w:sz w:val="20"/>
        </w:rPr>
        <w:t xml:space="preserve"> </w:t>
      </w:r>
    </w:p>
    <w:p w14:paraId="1FCA073C" w14:textId="77777777" w:rsidR="005A6059" w:rsidRDefault="00000000">
      <w:pPr>
        <w:spacing w:after="0" w:line="259" w:lineRule="auto"/>
        <w:ind w:left="0" w:firstLine="0"/>
      </w:pPr>
      <w:r>
        <w:rPr>
          <w:sz w:val="20"/>
        </w:rPr>
        <w:t xml:space="preserve"> </w:t>
      </w:r>
    </w:p>
    <w:p w14:paraId="24843B27" w14:textId="77777777" w:rsidR="005A6059" w:rsidRDefault="00000000">
      <w:pPr>
        <w:spacing w:after="0" w:line="259" w:lineRule="auto"/>
        <w:ind w:left="0" w:firstLine="0"/>
      </w:pPr>
      <w:r>
        <w:rPr>
          <w:sz w:val="20"/>
        </w:rPr>
        <w:t xml:space="preserve"> </w:t>
      </w:r>
    </w:p>
    <w:p w14:paraId="7FDDFD0A" w14:textId="77777777" w:rsidR="005A6059" w:rsidRDefault="00000000">
      <w:pPr>
        <w:spacing w:after="0" w:line="259" w:lineRule="auto"/>
        <w:ind w:left="0" w:firstLine="0"/>
      </w:pPr>
      <w:r>
        <w:rPr>
          <w:sz w:val="20"/>
        </w:rPr>
        <w:t xml:space="preserve"> </w:t>
      </w:r>
    </w:p>
    <w:p w14:paraId="0241597B" w14:textId="77777777" w:rsidR="005A6059" w:rsidRDefault="00000000">
      <w:pPr>
        <w:spacing w:after="0" w:line="259" w:lineRule="auto"/>
        <w:ind w:left="0" w:firstLine="0"/>
      </w:pPr>
      <w:r>
        <w:rPr>
          <w:sz w:val="20"/>
        </w:rPr>
        <w:t xml:space="preserve"> </w:t>
      </w:r>
    </w:p>
    <w:p w14:paraId="20126614" w14:textId="77777777" w:rsidR="005A6059" w:rsidRDefault="00000000">
      <w:pPr>
        <w:spacing w:after="0" w:line="259" w:lineRule="auto"/>
        <w:ind w:left="0" w:firstLine="0"/>
      </w:pPr>
      <w:r>
        <w:rPr>
          <w:sz w:val="20"/>
        </w:rPr>
        <w:t xml:space="preserve"> </w:t>
      </w:r>
    </w:p>
    <w:p w14:paraId="7CE2CF0D" w14:textId="77777777" w:rsidR="005A6059" w:rsidRDefault="00000000">
      <w:pPr>
        <w:spacing w:after="0" w:line="259" w:lineRule="auto"/>
        <w:ind w:left="0" w:firstLine="0"/>
      </w:pPr>
      <w:r>
        <w:rPr>
          <w:sz w:val="20"/>
        </w:rPr>
        <w:t xml:space="preserve"> </w:t>
      </w:r>
    </w:p>
    <w:p w14:paraId="242E2900" w14:textId="77777777" w:rsidR="005A6059" w:rsidRDefault="00000000">
      <w:pPr>
        <w:spacing w:after="0" w:line="259" w:lineRule="auto"/>
        <w:ind w:left="0" w:firstLine="0"/>
      </w:pPr>
      <w:r>
        <w:rPr>
          <w:sz w:val="20"/>
        </w:rPr>
        <w:t xml:space="preserve"> </w:t>
      </w:r>
    </w:p>
    <w:p w14:paraId="19E7A178" w14:textId="77777777" w:rsidR="005A6059" w:rsidRDefault="00000000">
      <w:pPr>
        <w:spacing w:after="0" w:line="259" w:lineRule="auto"/>
        <w:ind w:left="0" w:firstLine="0"/>
      </w:pPr>
      <w:r>
        <w:rPr>
          <w:sz w:val="20"/>
        </w:rPr>
        <w:t xml:space="preserve"> </w:t>
      </w:r>
    </w:p>
    <w:p w14:paraId="662A4279" w14:textId="77777777" w:rsidR="005A6059" w:rsidRDefault="00000000">
      <w:pPr>
        <w:spacing w:after="0" w:line="259" w:lineRule="auto"/>
        <w:ind w:left="0" w:firstLine="0"/>
      </w:pPr>
      <w:r>
        <w:rPr>
          <w:sz w:val="20"/>
        </w:rPr>
        <w:t xml:space="preserve"> </w:t>
      </w:r>
    </w:p>
    <w:p w14:paraId="7E44F98A" w14:textId="77777777" w:rsidR="005A6059" w:rsidRDefault="00000000">
      <w:pPr>
        <w:spacing w:after="0" w:line="259" w:lineRule="auto"/>
        <w:ind w:left="0" w:firstLine="0"/>
      </w:pPr>
      <w:r>
        <w:rPr>
          <w:sz w:val="20"/>
        </w:rPr>
        <w:t xml:space="preserve"> </w:t>
      </w:r>
    </w:p>
    <w:p w14:paraId="37261E51" w14:textId="77777777" w:rsidR="005A6059" w:rsidRDefault="00000000">
      <w:pPr>
        <w:spacing w:after="0" w:line="259" w:lineRule="auto"/>
        <w:ind w:left="0" w:firstLine="0"/>
      </w:pPr>
      <w:r>
        <w:rPr>
          <w:sz w:val="20"/>
        </w:rPr>
        <w:t xml:space="preserve"> </w:t>
      </w:r>
    </w:p>
    <w:p w14:paraId="4C65D494" w14:textId="77777777" w:rsidR="005A6059" w:rsidRDefault="00000000">
      <w:pPr>
        <w:spacing w:after="0" w:line="259" w:lineRule="auto"/>
        <w:ind w:left="0" w:firstLine="0"/>
      </w:pPr>
      <w:r>
        <w:rPr>
          <w:sz w:val="20"/>
        </w:rPr>
        <w:t xml:space="preserve"> </w:t>
      </w:r>
    </w:p>
    <w:p w14:paraId="799912B8" w14:textId="77777777" w:rsidR="005A6059" w:rsidRDefault="00000000">
      <w:pPr>
        <w:spacing w:after="0" w:line="259" w:lineRule="auto"/>
        <w:ind w:left="0" w:firstLine="0"/>
      </w:pPr>
      <w:r>
        <w:rPr>
          <w:sz w:val="20"/>
        </w:rPr>
        <w:t xml:space="preserve"> </w:t>
      </w:r>
    </w:p>
    <w:p w14:paraId="00701EB3" w14:textId="77777777" w:rsidR="005A6059" w:rsidRDefault="00000000">
      <w:pPr>
        <w:spacing w:after="0" w:line="259" w:lineRule="auto"/>
        <w:ind w:left="0" w:firstLine="0"/>
      </w:pPr>
      <w:r>
        <w:rPr>
          <w:sz w:val="20"/>
        </w:rPr>
        <w:t xml:space="preserve"> </w:t>
      </w:r>
    </w:p>
    <w:p w14:paraId="68566442" w14:textId="77777777" w:rsidR="005A6059" w:rsidRDefault="00000000">
      <w:pPr>
        <w:spacing w:after="0" w:line="259" w:lineRule="auto"/>
        <w:ind w:left="0" w:firstLine="0"/>
      </w:pPr>
      <w:r>
        <w:rPr>
          <w:sz w:val="20"/>
        </w:rPr>
        <w:t xml:space="preserve"> </w:t>
      </w:r>
    </w:p>
    <w:p w14:paraId="555130C3" w14:textId="77777777" w:rsidR="005A6059" w:rsidRDefault="00000000">
      <w:pPr>
        <w:spacing w:after="0" w:line="259" w:lineRule="auto"/>
        <w:ind w:left="0" w:firstLine="0"/>
      </w:pPr>
      <w:r>
        <w:rPr>
          <w:sz w:val="20"/>
        </w:rPr>
        <w:t xml:space="preserve"> </w:t>
      </w:r>
    </w:p>
    <w:p w14:paraId="26C886A7" w14:textId="77777777" w:rsidR="005A6059" w:rsidRDefault="00000000">
      <w:pPr>
        <w:spacing w:after="0" w:line="259" w:lineRule="auto"/>
        <w:ind w:left="0" w:firstLine="0"/>
      </w:pPr>
      <w:r>
        <w:rPr>
          <w:sz w:val="20"/>
        </w:rPr>
        <w:t xml:space="preserve"> </w:t>
      </w:r>
    </w:p>
    <w:p w14:paraId="75E27807" w14:textId="77777777" w:rsidR="005A6059" w:rsidRDefault="00000000">
      <w:pPr>
        <w:spacing w:after="0" w:line="259" w:lineRule="auto"/>
        <w:ind w:left="0" w:firstLine="0"/>
      </w:pPr>
      <w:r>
        <w:rPr>
          <w:sz w:val="20"/>
        </w:rPr>
        <w:t xml:space="preserve"> </w:t>
      </w:r>
    </w:p>
    <w:p w14:paraId="0C2389B3" w14:textId="77777777" w:rsidR="005A6059" w:rsidRDefault="00000000">
      <w:pPr>
        <w:spacing w:after="0" w:line="259" w:lineRule="auto"/>
        <w:ind w:left="0" w:firstLine="0"/>
      </w:pPr>
      <w:r>
        <w:rPr>
          <w:sz w:val="20"/>
        </w:rPr>
        <w:t xml:space="preserve"> </w:t>
      </w:r>
    </w:p>
    <w:p w14:paraId="4A6653E5" w14:textId="77777777" w:rsidR="005A6059" w:rsidRDefault="00000000">
      <w:pPr>
        <w:spacing w:after="0" w:line="259" w:lineRule="auto"/>
        <w:ind w:left="0" w:firstLine="0"/>
      </w:pPr>
      <w:r>
        <w:rPr>
          <w:sz w:val="20"/>
        </w:rPr>
        <w:t xml:space="preserve"> </w:t>
      </w:r>
    </w:p>
    <w:p w14:paraId="52AD570D" w14:textId="77777777" w:rsidR="005A6059" w:rsidRDefault="00000000">
      <w:pPr>
        <w:spacing w:after="0" w:line="259" w:lineRule="auto"/>
        <w:ind w:left="0" w:firstLine="0"/>
      </w:pPr>
      <w:r>
        <w:rPr>
          <w:sz w:val="20"/>
        </w:rPr>
        <w:t xml:space="preserve"> </w:t>
      </w:r>
    </w:p>
    <w:p w14:paraId="5EF165E9" w14:textId="77777777" w:rsidR="005A6059" w:rsidRDefault="00000000">
      <w:pPr>
        <w:spacing w:after="0" w:line="259" w:lineRule="auto"/>
        <w:ind w:left="0" w:firstLine="0"/>
      </w:pPr>
      <w:r>
        <w:rPr>
          <w:sz w:val="20"/>
        </w:rPr>
        <w:t xml:space="preserve"> </w:t>
      </w:r>
    </w:p>
    <w:p w14:paraId="6DDF93D4" w14:textId="77777777" w:rsidR="005A6059" w:rsidRDefault="00000000">
      <w:pPr>
        <w:spacing w:after="0" w:line="259" w:lineRule="auto"/>
        <w:ind w:left="0" w:firstLine="0"/>
      </w:pPr>
      <w:r>
        <w:rPr>
          <w:sz w:val="20"/>
        </w:rPr>
        <w:lastRenderedPageBreak/>
        <w:t xml:space="preserve"> </w:t>
      </w:r>
    </w:p>
    <w:p w14:paraId="35371358" w14:textId="77777777" w:rsidR="005A6059" w:rsidRDefault="00000000">
      <w:pPr>
        <w:spacing w:after="0" w:line="246" w:lineRule="auto"/>
        <w:ind w:left="0" w:right="9962" w:firstLine="0"/>
      </w:pPr>
      <w:r>
        <w:rPr>
          <w:sz w:val="20"/>
        </w:rPr>
        <w:t xml:space="preserve"> </w:t>
      </w:r>
      <w:r>
        <w:rPr>
          <w:sz w:val="18"/>
        </w:rPr>
        <w:t xml:space="preserve"> </w:t>
      </w:r>
    </w:p>
    <w:p w14:paraId="1CEDDD07" w14:textId="77777777" w:rsidR="005A6059" w:rsidRDefault="00000000">
      <w:pPr>
        <w:spacing w:after="0" w:line="259" w:lineRule="auto"/>
        <w:ind w:left="919" w:firstLine="0"/>
      </w:pPr>
      <w:r>
        <w:rPr>
          <w:rFonts w:ascii="Calibri" w:eastAsia="Calibri" w:hAnsi="Calibri" w:cs="Calibri"/>
          <w:noProof/>
          <w:sz w:val="22"/>
        </w:rPr>
        <mc:AlternateContent>
          <mc:Choice Requires="wpg">
            <w:drawing>
              <wp:inline distT="0" distB="0" distL="0" distR="0" wp14:anchorId="5E168EBD" wp14:editId="226ED203">
                <wp:extent cx="5730240" cy="8890"/>
                <wp:effectExtent l="0" t="0" r="0" b="0"/>
                <wp:docPr id="15784" name="Group 15784"/>
                <wp:cNvGraphicFramePr/>
                <a:graphic xmlns:a="http://schemas.openxmlformats.org/drawingml/2006/main">
                  <a:graphicData uri="http://schemas.microsoft.com/office/word/2010/wordprocessingGroup">
                    <wpg:wgp>
                      <wpg:cNvGrpSpPr/>
                      <wpg:grpSpPr>
                        <a:xfrm>
                          <a:off x="0" y="0"/>
                          <a:ext cx="5730240" cy="8890"/>
                          <a:chOff x="0" y="0"/>
                          <a:chExt cx="5730240" cy="8890"/>
                        </a:xfrm>
                      </wpg:grpSpPr>
                      <wps:wsp>
                        <wps:cNvPr id="19987" name="Shape 19987"/>
                        <wps:cNvSpPr/>
                        <wps:spPr>
                          <a:xfrm>
                            <a:off x="0" y="0"/>
                            <a:ext cx="5730240" cy="9144"/>
                          </a:xfrm>
                          <a:custGeom>
                            <a:avLst/>
                            <a:gdLst/>
                            <a:ahLst/>
                            <a:cxnLst/>
                            <a:rect l="0" t="0" r="0" b="0"/>
                            <a:pathLst>
                              <a:path w="5730240" h="9144">
                                <a:moveTo>
                                  <a:pt x="0" y="0"/>
                                </a:moveTo>
                                <a:lnTo>
                                  <a:pt x="5730240" y="0"/>
                                </a:lnTo>
                                <a:lnTo>
                                  <a:pt x="573024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inline>
            </w:drawing>
          </mc:Choice>
          <mc:Fallback xmlns:a="http://schemas.openxmlformats.org/drawingml/2006/main">
            <w:pict>
              <v:group id="Group 15784" style="width:451.2pt;height:0.700012pt;mso-position-horizontal-relative:char;mso-position-vertical-relative:line" coordsize="57302,88">
                <v:shape id="Shape 19988" style="position:absolute;width:57302;height:91;left:0;top:0;" coordsize="5730240,9144" path="m0,0l5730240,0l5730240,9144l0,9144l0,0">
                  <v:stroke weight="0pt" endcap="flat" joinstyle="miter" miterlimit="10" on="false" color="#000000" opacity="0"/>
                  <v:fill on="true" color="#d9d9d9"/>
                </v:shape>
              </v:group>
            </w:pict>
          </mc:Fallback>
        </mc:AlternateContent>
      </w:r>
    </w:p>
    <w:p w14:paraId="6C452903" w14:textId="77777777" w:rsidR="005A6059" w:rsidRDefault="00000000">
      <w:pPr>
        <w:spacing w:after="0" w:line="259" w:lineRule="auto"/>
        <w:ind w:left="861" w:hanging="10"/>
        <w:jc w:val="center"/>
      </w:pPr>
      <w:r>
        <w:rPr>
          <w:b/>
        </w:rPr>
        <w:t xml:space="preserve">ACKNOWLEDGEMENT </w:t>
      </w:r>
    </w:p>
    <w:p w14:paraId="34433F44" w14:textId="77777777" w:rsidR="005A6059" w:rsidRDefault="00000000">
      <w:pPr>
        <w:spacing w:after="0" w:line="259" w:lineRule="auto"/>
        <w:ind w:left="0" w:firstLine="0"/>
      </w:pPr>
      <w:r>
        <w:rPr>
          <w:b/>
          <w:sz w:val="26"/>
        </w:rPr>
        <w:t xml:space="preserve"> </w:t>
      </w:r>
    </w:p>
    <w:p w14:paraId="12DEF231" w14:textId="77777777" w:rsidR="005A6059" w:rsidRDefault="00000000">
      <w:pPr>
        <w:spacing w:after="0" w:line="259" w:lineRule="auto"/>
        <w:ind w:left="0" w:firstLine="0"/>
      </w:pPr>
      <w:r>
        <w:rPr>
          <w:b/>
          <w:sz w:val="26"/>
        </w:rPr>
        <w:t xml:space="preserve"> </w:t>
      </w:r>
    </w:p>
    <w:p w14:paraId="0DFDF727" w14:textId="77777777" w:rsidR="005A6059" w:rsidRDefault="00000000">
      <w:pPr>
        <w:spacing w:after="0" w:line="259" w:lineRule="auto"/>
        <w:ind w:left="0" w:firstLine="0"/>
      </w:pPr>
      <w:r>
        <w:rPr>
          <w:b/>
          <w:sz w:val="26"/>
        </w:rPr>
        <w:t xml:space="preserve"> </w:t>
      </w:r>
    </w:p>
    <w:p w14:paraId="62FF533B" w14:textId="77777777" w:rsidR="005A6059" w:rsidRDefault="00000000">
      <w:pPr>
        <w:spacing w:after="43" w:line="259" w:lineRule="auto"/>
        <w:ind w:left="0" w:firstLine="0"/>
      </w:pPr>
      <w:r>
        <w:rPr>
          <w:b/>
          <w:sz w:val="21"/>
        </w:rPr>
        <w:t xml:space="preserve"> </w:t>
      </w:r>
    </w:p>
    <w:p w14:paraId="7828E3E2" w14:textId="07106578" w:rsidR="005A6059" w:rsidRDefault="00000000" w:rsidP="00D52DC5">
      <w:pPr>
        <w:spacing w:after="11" w:line="247" w:lineRule="auto"/>
        <w:ind w:left="103" w:firstLine="0"/>
        <w:jc w:val="center"/>
      </w:pPr>
      <w:r>
        <w:rPr>
          <w:sz w:val="28"/>
        </w:rPr>
        <w:t>Acknowledgement for the creation of a report on a dashboard for an Airbnb dataset:</w:t>
      </w:r>
    </w:p>
    <w:p w14:paraId="53BB530E" w14:textId="77777777" w:rsidR="005A6059" w:rsidRDefault="00000000">
      <w:pPr>
        <w:spacing w:after="0" w:line="259" w:lineRule="auto"/>
        <w:ind w:left="0" w:firstLine="0"/>
      </w:pPr>
      <w:r>
        <w:rPr>
          <w:sz w:val="20"/>
        </w:rPr>
        <w:t xml:space="preserve"> </w:t>
      </w:r>
    </w:p>
    <w:p w14:paraId="546E26F6" w14:textId="77777777" w:rsidR="005A6059" w:rsidRDefault="00000000">
      <w:pPr>
        <w:spacing w:after="82" w:line="259" w:lineRule="auto"/>
        <w:ind w:left="117" w:right="-46" w:firstLine="0"/>
      </w:pPr>
      <w:r>
        <w:rPr>
          <w:rFonts w:ascii="Calibri" w:eastAsia="Calibri" w:hAnsi="Calibri" w:cs="Calibri"/>
          <w:noProof/>
          <w:sz w:val="22"/>
        </w:rPr>
        <mc:AlternateContent>
          <mc:Choice Requires="wpg">
            <w:drawing>
              <wp:inline distT="0" distB="0" distL="0" distR="0" wp14:anchorId="107B8ADE" wp14:editId="6E8B2EF4">
                <wp:extent cx="6312535" cy="3175"/>
                <wp:effectExtent l="0" t="0" r="0" b="0"/>
                <wp:docPr id="16765" name="Group 16765"/>
                <wp:cNvGraphicFramePr/>
                <a:graphic xmlns:a="http://schemas.openxmlformats.org/drawingml/2006/main">
                  <a:graphicData uri="http://schemas.microsoft.com/office/word/2010/wordprocessingGroup">
                    <wpg:wgp>
                      <wpg:cNvGrpSpPr/>
                      <wpg:grpSpPr>
                        <a:xfrm>
                          <a:off x="0" y="0"/>
                          <a:ext cx="6312535" cy="3175"/>
                          <a:chOff x="0" y="0"/>
                          <a:chExt cx="6312535" cy="3175"/>
                        </a:xfrm>
                      </wpg:grpSpPr>
                      <wps:wsp>
                        <wps:cNvPr id="19989" name="Shape 19989"/>
                        <wps:cNvSpPr/>
                        <wps:spPr>
                          <a:xfrm>
                            <a:off x="0" y="0"/>
                            <a:ext cx="6312535" cy="9144"/>
                          </a:xfrm>
                          <a:custGeom>
                            <a:avLst/>
                            <a:gdLst/>
                            <a:ahLst/>
                            <a:cxnLst/>
                            <a:rect l="0" t="0" r="0" b="0"/>
                            <a:pathLst>
                              <a:path w="6312535" h="9144">
                                <a:moveTo>
                                  <a:pt x="0" y="0"/>
                                </a:moveTo>
                                <a:lnTo>
                                  <a:pt x="6312535" y="0"/>
                                </a:lnTo>
                                <a:lnTo>
                                  <a:pt x="6312535" y="9144"/>
                                </a:lnTo>
                                <a:lnTo>
                                  <a:pt x="0" y="9144"/>
                                </a:lnTo>
                                <a:lnTo>
                                  <a:pt x="0" y="0"/>
                                </a:lnTo>
                              </a:path>
                            </a:pathLst>
                          </a:custGeom>
                          <a:ln w="0" cap="flat">
                            <a:miter lim="127000"/>
                          </a:ln>
                        </wps:spPr>
                        <wps:style>
                          <a:lnRef idx="0">
                            <a:srgbClr val="000000">
                              <a:alpha val="0"/>
                            </a:srgbClr>
                          </a:lnRef>
                          <a:fillRef idx="1">
                            <a:srgbClr val="EBEBEB"/>
                          </a:fillRef>
                          <a:effectRef idx="0">
                            <a:scrgbClr r="0" g="0" b="0"/>
                          </a:effectRef>
                          <a:fontRef idx="none"/>
                        </wps:style>
                        <wps:bodyPr/>
                      </wps:wsp>
                    </wpg:wgp>
                  </a:graphicData>
                </a:graphic>
              </wp:inline>
            </w:drawing>
          </mc:Choice>
          <mc:Fallback xmlns:a="http://schemas.openxmlformats.org/drawingml/2006/main">
            <w:pict>
              <v:group id="Group 16765" style="width:497.05pt;height:0.25pt;mso-position-horizontal-relative:char;mso-position-vertical-relative:line" coordsize="63125,31">
                <v:shape id="Shape 19990" style="position:absolute;width:63125;height:91;left:0;top:0;" coordsize="6312535,9144" path="m0,0l6312535,0l6312535,9144l0,9144l0,0">
                  <v:stroke weight="0pt" endcap="flat" joinstyle="miter" miterlimit="10" on="false" color="#000000" opacity="0"/>
                  <v:fill on="true" color="#ebebeb"/>
                </v:shape>
              </v:group>
            </w:pict>
          </mc:Fallback>
        </mc:AlternateContent>
      </w:r>
    </w:p>
    <w:p w14:paraId="20D99445" w14:textId="7873A1BA" w:rsidR="005A6059" w:rsidRDefault="00000000" w:rsidP="00D52DC5">
      <w:pPr>
        <w:spacing w:after="11" w:line="247" w:lineRule="auto"/>
        <w:ind w:left="103" w:right="198" w:firstLine="0"/>
        <w:jc w:val="center"/>
      </w:pPr>
      <w:r>
        <w:rPr>
          <w:sz w:val="28"/>
        </w:rPr>
        <w:t>I would like to express my heartfelt appreciation for the effort and dedication I put into creating this report on the dashboard for the Airbnb dataset.</w:t>
      </w:r>
    </w:p>
    <w:p w14:paraId="5619D9EE" w14:textId="77777777" w:rsidR="005A6059" w:rsidRDefault="00000000">
      <w:pPr>
        <w:spacing w:after="0" w:line="259" w:lineRule="auto"/>
        <w:ind w:left="0" w:firstLine="0"/>
      </w:pPr>
      <w:r>
        <w:rPr>
          <w:sz w:val="30"/>
        </w:rPr>
        <w:t xml:space="preserve"> </w:t>
      </w:r>
    </w:p>
    <w:p w14:paraId="38CA6883" w14:textId="77777777" w:rsidR="005A6059" w:rsidRDefault="00000000">
      <w:pPr>
        <w:spacing w:after="12" w:line="259" w:lineRule="auto"/>
        <w:ind w:left="0" w:firstLine="0"/>
      </w:pPr>
      <w:r>
        <w:rPr>
          <w:sz w:val="25"/>
        </w:rPr>
        <w:t xml:space="preserve"> </w:t>
      </w:r>
    </w:p>
    <w:p w14:paraId="48183664" w14:textId="77777777" w:rsidR="005A6059" w:rsidRDefault="00000000">
      <w:pPr>
        <w:numPr>
          <w:ilvl w:val="0"/>
          <w:numId w:val="1"/>
        </w:numPr>
        <w:spacing w:after="11" w:line="247" w:lineRule="auto"/>
        <w:ind w:right="44" w:hanging="360"/>
      </w:pPr>
      <w:r>
        <w:rPr>
          <w:sz w:val="28"/>
        </w:rPr>
        <w:t xml:space="preserve">I conducted the data collection, cleaning, and analysis independently, ensuring the accuracy and reliability of the insights presented. </w:t>
      </w:r>
    </w:p>
    <w:p w14:paraId="63EB7B22" w14:textId="77777777" w:rsidR="005A6059" w:rsidRDefault="00000000">
      <w:pPr>
        <w:spacing w:after="0" w:line="259" w:lineRule="auto"/>
        <w:ind w:left="0" w:firstLine="0"/>
      </w:pPr>
      <w:r>
        <w:rPr>
          <w:sz w:val="27"/>
        </w:rPr>
        <w:t xml:space="preserve"> </w:t>
      </w:r>
    </w:p>
    <w:p w14:paraId="5BDFBB44" w14:textId="77777777" w:rsidR="005A6059" w:rsidRDefault="00000000">
      <w:pPr>
        <w:numPr>
          <w:ilvl w:val="0"/>
          <w:numId w:val="1"/>
        </w:numPr>
        <w:spacing w:after="11" w:line="247" w:lineRule="auto"/>
        <w:ind w:right="44" w:hanging="360"/>
      </w:pPr>
      <w:r>
        <w:rPr>
          <w:sz w:val="28"/>
        </w:rPr>
        <w:t xml:space="preserve">The visualization components of the dashboard were meticulously crafted by me, with the aim of providing clear and informative representations of the dataset. </w:t>
      </w:r>
    </w:p>
    <w:p w14:paraId="311FF978" w14:textId="77777777" w:rsidR="005A6059" w:rsidRDefault="00000000">
      <w:pPr>
        <w:spacing w:line="259" w:lineRule="auto"/>
        <w:ind w:left="0" w:firstLine="0"/>
      </w:pPr>
      <w:r>
        <w:rPr>
          <w:sz w:val="30"/>
        </w:rPr>
        <w:t xml:space="preserve"> </w:t>
      </w:r>
    </w:p>
    <w:p w14:paraId="32B23B4C" w14:textId="77777777" w:rsidR="005A6059" w:rsidRDefault="00000000">
      <w:pPr>
        <w:spacing w:after="0" w:line="259" w:lineRule="auto"/>
        <w:ind w:left="0" w:firstLine="0"/>
      </w:pPr>
      <w:r>
        <w:rPr>
          <w:sz w:val="35"/>
        </w:rPr>
        <w:t xml:space="preserve"> </w:t>
      </w:r>
    </w:p>
    <w:p w14:paraId="7A99B01E" w14:textId="77777777" w:rsidR="005A6059" w:rsidRDefault="00000000">
      <w:pPr>
        <w:numPr>
          <w:ilvl w:val="0"/>
          <w:numId w:val="1"/>
        </w:numPr>
        <w:spacing w:after="2" w:line="237" w:lineRule="auto"/>
        <w:ind w:right="44" w:hanging="360"/>
      </w:pPr>
      <w:r>
        <w:rPr>
          <w:sz w:val="28"/>
        </w:rPr>
        <w:t xml:space="preserve">Throughout the process, I relied on my own expertise and knowledge in data analysis and visualization to develop meaningful insights and conclusions. </w:t>
      </w:r>
    </w:p>
    <w:p w14:paraId="7506631C" w14:textId="77777777" w:rsidR="005A6059" w:rsidRDefault="00000000">
      <w:pPr>
        <w:spacing w:after="0" w:line="259" w:lineRule="auto"/>
        <w:ind w:left="0" w:firstLine="0"/>
      </w:pPr>
      <w:r>
        <w:rPr>
          <w:sz w:val="27"/>
        </w:rPr>
        <w:t xml:space="preserve"> </w:t>
      </w:r>
    </w:p>
    <w:p w14:paraId="11151EE3" w14:textId="77777777" w:rsidR="005A6059" w:rsidRDefault="00000000">
      <w:pPr>
        <w:numPr>
          <w:ilvl w:val="0"/>
          <w:numId w:val="1"/>
        </w:numPr>
        <w:spacing w:after="0" w:line="239" w:lineRule="auto"/>
        <w:ind w:right="44" w:hanging="360"/>
      </w:pPr>
      <w:r>
        <w:rPr>
          <w:sz w:val="28"/>
        </w:rPr>
        <w:t xml:space="preserve">Special thanks to myself for the perseverance and dedication invested in this project, which has culminated in the creation of a valuable resource for understanding the dynamics of the Airbnb rental market. </w:t>
      </w:r>
    </w:p>
    <w:p w14:paraId="724EABBA" w14:textId="77777777" w:rsidR="005A6059" w:rsidRDefault="00000000">
      <w:pPr>
        <w:spacing w:after="0" w:line="259" w:lineRule="auto"/>
        <w:ind w:left="0" w:firstLine="0"/>
      </w:pPr>
      <w:r>
        <w:rPr>
          <w:sz w:val="20"/>
        </w:rPr>
        <w:t xml:space="preserve"> </w:t>
      </w:r>
    </w:p>
    <w:p w14:paraId="4F1EE06D" w14:textId="77777777" w:rsidR="005A6059" w:rsidRDefault="00000000">
      <w:pPr>
        <w:spacing w:after="0" w:line="259" w:lineRule="auto"/>
        <w:ind w:left="0" w:firstLine="0"/>
      </w:pPr>
      <w:r>
        <w:rPr>
          <w:sz w:val="20"/>
        </w:rPr>
        <w:t xml:space="preserve"> </w:t>
      </w:r>
    </w:p>
    <w:p w14:paraId="6E949820" w14:textId="77777777" w:rsidR="005A6059" w:rsidRDefault="00000000">
      <w:pPr>
        <w:spacing w:after="0" w:line="259" w:lineRule="auto"/>
        <w:ind w:left="0" w:firstLine="0"/>
      </w:pPr>
      <w:r>
        <w:rPr>
          <w:sz w:val="20"/>
        </w:rPr>
        <w:t xml:space="preserve"> </w:t>
      </w:r>
    </w:p>
    <w:p w14:paraId="559CFE5B" w14:textId="77777777" w:rsidR="005A6059" w:rsidRDefault="00000000">
      <w:pPr>
        <w:spacing w:after="0" w:line="259" w:lineRule="auto"/>
        <w:ind w:left="0" w:firstLine="0"/>
      </w:pPr>
      <w:r>
        <w:rPr>
          <w:sz w:val="20"/>
        </w:rPr>
        <w:t xml:space="preserve"> </w:t>
      </w:r>
    </w:p>
    <w:p w14:paraId="02D6D748" w14:textId="77777777" w:rsidR="005A6059" w:rsidRDefault="00000000">
      <w:pPr>
        <w:spacing w:after="0" w:line="259" w:lineRule="auto"/>
        <w:ind w:left="0" w:firstLine="0"/>
      </w:pPr>
      <w:r>
        <w:rPr>
          <w:sz w:val="20"/>
        </w:rPr>
        <w:t xml:space="preserve"> </w:t>
      </w:r>
    </w:p>
    <w:p w14:paraId="070DA00E" w14:textId="77777777" w:rsidR="005A6059" w:rsidRDefault="00000000">
      <w:pPr>
        <w:spacing w:after="0" w:line="259" w:lineRule="auto"/>
        <w:ind w:left="0" w:firstLine="0"/>
      </w:pPr>
      <w:r>
        <w:rPr>
          <w:sz w:val="20"/>
        </w:rPr>
        <w:t xml:space="preserve"> </w:t>
      </w:r>
    </w:p>
    <w:p w14:paraId="30C1E3B9" w14:textId="77777777" w:rsidR="005A6059" w:rsidRDefault="00000000">
      <w:pPr>
        <w:spacing w:after="0" w:line="259" w:lineRule="auto"/>
        <w:ind w:left="0" w:firstLine="0"/>
      </w:pPr>
      <w:r>
        <w:rPr>
          <w:sz w:val="20"/>
        </w:rPr>
        <w:t xml:space="preserve"> </w:t>
      </w:r>
    </w:p>
    <w:p w14:paraId="194A083E" w14:textId="77777777" w:rsidR="005A6059" w:rsidRDefault="00000000">
      <w:pPr>
        <w:spacing w:after="0" w:line="259" w:lineRule="auto"/>
        <w:ind w:left="0" w:firstLine="0"/>
      </w:pPr>
      <w:r>
        <w:rPr>
          <w:sz w:val="20"/>
        </w:rPr>
        <w:t xml:space="preserve"> </w:t>
      </w:r>
    </w:p>
    <w:p w14:paraId="482AE729" w14:textId="77777777" w:rsidR="005A6059" w:rsidRDefault="00000000">
      <w:pPr>
        <w:spacing w:after="0" w:line="259" w:lineRule="auto"/>
        <w:ind w:left="0" w:firstLine="0"/>
      </w:pPr>
      <w:r>
        <w:rPr>
          <w:sz w:val="20"/>
        </w:rPr>
        <w:t xml:space="preserve"> </w:t>
      </w:r>
    </w:p>
    <w:p w14:paraId="30F2EDAB" w14:textId="77777777" w:rsidR="005A6059" w:rsidRDefault="00000000">
      <w:pPr>
        <w:spacing w:after="0" w:line="259" w:lineRule="auto"/>
        <w:ind w:left="0" w:firstLine="0"/>
      </w:pPr>
      <w:r>
        <w:rPr>
          <w:sz w:val="20"/>
        </w:rPr>
        <w:t xml:space="preserve"> </w:t>
      </w:r>
    </w:p>
    <w:p w14:paraId="72948C24" w14:textId="77777777" w:rsidR="005A6059" w:rsidRDefault="00000000">
      <w:pPr>
        <w:spacing w:after="0" w:line="259" w:lineRule="auto"/>
        <w:ind w:left="0" w:firstLine="0"/>
      </w:pPr>
      <w:r>
        <w:rPr>
          <w:sz w:val="20"/>
        </w:rPr>
        <w:t xml:space="preserve"> </w:t>
      </w:r>
    </w:p>
    <w:p w14:paraId="47D124CF" w14:textId="77777777" w:rsidR="005A6059" w:rsidRDefault="00000000">
      <w:pPr>
        <w:spacing w:after="0" w:line="259" w:lineRule="auto"/>
        <w:ind w:left="0" w:firstLine="0"/>
      </w:pPr>
      <w:r>
        <w:rPr>
          <w:sz w:val="20"/>
        </w:rPr>
        <w:t xml:space="preserve"> </w:t>
      </w:r>
    </w:p>
    <w:p w14:paraId="3D7DEA0C" w14:textId="77777777" w:rsidR="005A6059" w:rsidRDefault="00000000">
      <w:pPr>
        <w:spacing w:after="0" w:line="259" w:lineRule="auto"/>
        <w:ind w:left="0" w:firstLine="0"/>
      </w:pPr>
      <w:r>
        <w:rPr>
          <w:sz w:val="20"/>
        </w:rPr>
        <w:t xml:space="preserve"> </w:t>
      </w:r>
    </w:p>
    <w:p w14:paraId="4D9FF3B9" w14:textId="1B562AC1" w:rsidR="005A6059" w:rsidRDefault="005A6059">
      <w:pPr>
        <w:spacing w:after="63" w:line="259" w:lineRule="auto"/>
        <w:ind w:left="0" w:firstLine="0"/>
      </w:pPr>
    </w:p>
    <w:p w14:paraId="0C55E524" w14:textId="77777777" w:rsidR="005A6059" w:rsidRDefault="00000000">
      <w:pPr>
        <w:spacing w:after="97" w:line="259" w:lineRule="auto"/>
        <w:ind w:left="0" w:firstLine="0"/>
      </w:pPr>
      <w:r>
        <w:rPr>
          <w:sz w:val="28"/>
        </w:rPr>
        <w:t xml:space="preserve"> </w:t>
      </w:r>
    </w:p>
    <w:p w14:paraId="56443CE4" w14:textId="77777777" w:rsidR="005A6059" w:rsidRDefault="00000000">
      <w:pPr>
        <w:pStyle w:val="Heading2"/>
        <w:spacing w:after="0"/>
        <w:ind w:left="10" w:right="3924"/>
        <w:jc w:val="right"/>
      </w:pPr>
      <w:r>
        <w:lastRenderedPageBreak/>
        <w:t xml:space="preserve">Table of Content </w:t>
      </w:r>
    </w:p>
    <w:p w14:paraId="12E0D41E" w14:textId="77777777" w:rsidR="005A6059" w:rsidRDefault="00000000">
      <w:pPr>
        <w:spacing w:after="0" w:line="259" w:lineRule="auto"/>
        <w:ind w:left="0" w:firstLine="0"/>
      </w:pPr>
      <w:r>
        <w:rPr>
          <w:b/>
          <w:sz w:val="20"/>
        </w:rPr>
        <w:t xml:space="preserve"> </w:t>
      </w:r>
    </w:p>
    <w:p w14:paraId="56363BD8" w14:textId="77777777" w:rsidR="005A6059" w:rsidRDefault="00000000">
      <w:pPr>
        <w:spacing w:after="0" w:line="259" w:lineRule="auto"/>
        <w:ind w:left="0" w:firstLine="0"/>
      </w:pPr>
      <w:r>
        <w:rPr>
          <w:b/>
          <w:sz w:val="20"/>
        </w:rPr>
        <w:t xml:space="preserve"> </w:t>
      </w:r>
    </w:p>
    <w:p w14:paraId="79A2A91A" w14:textId="77777777" w:rsidR="005A6059" w:rsidRDefault="00000000">
      <w:pPr>
        <w:spacing w:after="0" w:line="259" w:lineRule="auto"/>
        <w:ind w:left="0" w:firstLine="0"/>
      </w:pPr>
      <w:r>
        <w:rPr>
          <w:b/>
          <w:sz w:val="20"/>
        </w:rPr>
        <w:t xml:space="preserve"> </w:t>
      </w:r>
    </w:p>
    <w:p w14:paraId="703E5044" w14:textId="77777777" w:rsidR="005A6059" w:rsidRDefault="00000000">
      <w:pPr>
        <w:spacing w:after="36" w:line="259" w:lineRule="auto"/>
        <w:ind w:left="0" w:firstLine="0"/>
      </w:pPr>
      <w:r>
        <w:rPr>
          <w:b/>
          <w:sz w:val="20"/>
        </w:rPr>
        <w:t xml:space="preserve"> </w:t>
      </w:r>
    </w:p>
    <w:p w14:paraId="219A2A6E" w14:textId="77777777" w:rsidR="005A6059" w:rsidRDefault="00000000">
      <w:pPr>
        <w:spacing w:after="0" w:line="259" w:lineRule="auto"/>
        <w:ind w:left="0" w:firstLine="0"/>
      </w:pPr>
      <w:r>
        <w:rPr>
          <w:b/>
          <w:sz w:val="25"/>
        </w:rPr>
        <w:t xml:space="preserve"> </w:t>
      </w:r>
    </w:p>
    <w:tbl>
      <w:tblPr>
        <w:tblStyle w:val="TableGrid"/>
        <w:tblW w:w="8488" w:type="dxa"/>
        <w:tblInd w:w="996" w:type="dxa"/>
        <w:tblCellMar>
          <w:top w:w="52" w:type="dxa"/>
          <w:left w:w="2" w:type="dxa"/>
          <w:bottom w:w="0" w:type="dxa"/>
          <w:right w:w="77" w:type="dxa"/>
        </w:tblCellMar>
        <w:tblLook w:val="04A0" w:firstRow="1" w:lastRow="0" w:firstColumn="1" w:lastColumn="0" w:noHBand="0" w:noVBand="1"/>
      </w:tblPr>
      <w:tblGrid>
        <w:gridCol w:w="2061"/>
        <w:gridCol w:w="4319"/>
        <w:gridCol w:w="2108"/>
      </w:tblGrid>
      <w:tr w:rsidR="005A6059" w14:paraId="2F30919C" w14:textId="77777777">
        <w:trPr>
          <w:trHeight w:val="715"/>
        </w:trPr>
        <w:tc>
          <w:tcPr>
            <w:tcW w:w="2062" w:type="dxa"/>
            <w:tcBorders>
              <w:top w:val="single" w:sz="4" w:space="0" w:color="000000"/>
              <w:left w:val="single" w:sz="4" w:space="0" w:color="000000"/>
              <w:bottom w:val="single" w:sz="4" w:space="0" w:color="000000"/>
              <w:right w:val="single" w:sz="4" w:space="0" w:color="000000"/>
            </w:tcBorders>
          </w:tcPr>
          <w:p w14:paraId="325A7CD4" w14:textId="77777777" w:rsidR="005A6059" w:rsidRDefault="00000000">
            <w:pPr>
              <w:spacing w:after="0" w:line="259" w:lineRule="auto"/>
              <w:ind w:left="118" w:firstLine="0"/>
            </w:pPr>
            <w:r>
              <w:rPr>
                <w:b/>
              </w:rPr>
              <w:t xml:space="preserve">S. No. </w:t>
            </w:r>
          </w:p>
        </w:tc>
        <w:tc>
          <w:tcPr>
            <w:tcW w:w="4319" w:type="dxa"/>
            <w:tcBorders>
              <w:top w:val="single" w:sz="4" w:space="0" w:color="000000"/>
              <w:left w:val="single" w:sz="4" w:space="0" w:color="000000"/>
              <w:bottom w:val="single" w:sz="4" w:space="0" w:color="000000"/>
              <w:right w:val="single" w:sz="4" w:space="0" w:color="000000"/>
            </w:tcBorders>
          </w:tcPr>
          <w:p w14:paraId="547393B3" w14:textId="77777777" w:rsidR="005A6059" w:rsidRDefault="00000000">
            <w:pPr>
              <w:spacing w:after="0" w:line="259" w:lineRule="auto"/>
              <w:ind w:left="113" w:firstLine="0"/>
            </w:pPr>
            <w:r>
              <w:rPr>
                <w:b/>
              </w:rPr>
              <w:t xml:space="preserve">Title </w:t>
            </w:r>
          </w:p>
        </w:tc>
        <w:tc>
          <w:tcPr>
            <w:tcW w:w="2108" w:type="dxa"/>
            <w:tcBorders>
              <w:top w:val="single" w:sz="4" w:space="0" w:color="000000"/>
              <w:left w:val="single" w:sz="4" w:space="0" w:color="000000"/>
              <w:bottom w:val="single" w:sz="4" w:space="0" w:color="000000"/>
              <w:right w:val="single" w:sz="6" w:space="0" w:color="000000"/>
            </w:tcBorders>
          </w:tcPr>
          <w:p w14:paraId="70F62D31" w14:textId="77777777" w:rsidR="005A6059" w:rsidRDefault="00000000">
            <w:pPr>
              <w:spacing w:after="0" w:line="259" w:lineRule="auto"/>
              <w:ind w:left="115" w:firstLine="0"/>
            </w:pPr>
            <w:r>
              <w:rPr>
                <w:b/>
              </w:rPr>
              <w:t xml:space="preserve">Page No. </w:t>
            </w:r>
          </w:p>
        </w:tc>
      </w:tr>
      <w:tr w:rsidR="005A6059" w14:paraId="1DB177B9" w14:textId="77777777">
        <w:trPr>
          <w:trHeight w:val="562"/>
        </w:trPr>
        <w:tc>
          <w:tcPr>
            <w:tcW w:w="2062" w:type="dxa"/>
            <w:tcBorders>
              <w:top w:val="single" w:sz="4" w:space="0" w:color="000000"/>
              <w:left w:val="single" w:sz="4" w:space="0" w:color="000000"/>
              <w:bottom w:val="single" w:sz="4" w:space="0" w:color="000000"/>
              <w:right w:val="single" w:sz="4" w:space="0" w:color="000000"/>
            </w:tcBorders>
          </w:tcPr>
          <w:p w14:paraId="754EDB38" w14:textId="77777777" w:rsidR="005A6059" w:rsidRDefault="00000000">
            <w:pPr>
              <w:spacing w:after="0" w:line="259" w:lineRule="auto"/>
              <w:ind w:left="118" w:firstLine="0"/>
            </w:pPr>
            <w:r>
              <w:t xml:space="preserve">1 </w:t>
            </w:r>
          </w:p>
        </w:tc>
        <w:tc>
          <w:tcPr>
            <w:tcW w:w="4319" w:type="dxa"/>
            <w:tcBorders>
              <w:top w:val="single" w:sz="4" w:space="0" w:color="000000"/>
              <w:left w:val="single" w:sz="4" w:space="0" w:color="000000"/>
              <w:bottom w:val="single" w:sz="4" w:space="0" w:color="000000"/>
              <w:right w:val="single" w:sz="4" w:space="0" w:color="000000"/>
            </w:tcBorders>
          </w:tcPr>
          <w:p w14:paraId="6D3CF378" w14:textId="77777777" w:rsidR="005A6059" w:rsidRDefault="00000000">
            <w:pPr>
              <w:spacing w:after="0" w:line="259" w:lineRule="auto"/>
              <w:ind w:left="113" w:firstLine="0"/>
            </w:pPr>
            <w:r>
              <w:t xml:space="preserve">Introduction </w:t>
            </w:r>
          </w:p>
        </w:tc>
        <w:tc>
          <w:tcPr>
            <w:tcW w:w="2108" w:type="dxa"/>
            <w:tcBorders>
              <w:top w:val="single" w:sz="4" w:space="0" w:color="000000"/>
              <w:left w:val="single" w:sz="4" w:space="0" w:color="000000"/>
              <w:bottom w:val="single" w:sz="4" w:space="0" w:color="000000"/>
              <w:right w:val="single" w:sz="6" w:space="0" w:color="000000"/>
            </w:tcBorders>
          </w:tcPr>
          <w:p w14:paraId="565533CF" w14:textId="77777777" w:rsidR="005A6059" w:rsidRDefault="00000000">
            <w:pPr>
              <w:spacing w:after="0" w:line="259" w:lineRule="auto"/>
              <w:ind w:left="115" w:firstLine="0"/>
            </w:pPr>
            <w:r>
              <w:t xml:space="preserve">05 </w:t>
            </w:r>
          </w:p>
        </w:tc>
      </w:tr>
      <w:tr w:rsidR="005A6059" w14:paraId="10BD2DF3" w14:textId="77777777">
        <w:trPr>
          <w:trHeight w:val="637"/>
        </w:trPr>
        <w:tc>
          <w:tcPr>
            <w:tcW w:w="2062" w:type="dxa"/>
            <w:tcBorders>
              <w:top w:val="single" w:sz="4" w:space="0" w:color="000000"/>
              <w:left w:val="single" w:sz="4" w:space="0" w:color="000000"/>
              <w:bottom w:val="single" w:sz="4" w:space="0" w:color="000000"/>
              <w:right w:val="single" w:sz="4" w:space="0" w:color="000000"/>
            </w:tcBorders>
          </w:tcPr>
          <w:p w14:paraId="3C4AC0C9" w14:textId="77777777" w:rsidR="005A6059" w:rsidRDefault="00000000">
            <w:pPr>
              <w:spacing w:after="0" w:line="259" w:lineRule="auto"/>
              <w:ind w:left="118" w:firstLine="0"/>
            </w:pPr>
            <w:r>
              <w:t xml:space="preserve">2 </w:t>
            </w:r>
          </w:p>
        </w:tc>
        <w:tc>
          <w:tcPr>
            <w:tcW w:w="4319" w:type="dxa"/>
            <w:tcBorders>
              <w:top w:val="single" w:sz="4" w:space="0" w:color="000000"/>
              <w:left w:val="single" w:sz="4" w:space="0" w:color="000000"/>
              <w:bottom w:val="single" w:sz="4" w:space="0" w:color="000000"/>
              <w:right w:val="single" w:sz="4" w:space="0" w:color="000000"/>
            </w:tcBorders>
          </w:tcPr>
          <w:p w14:paraId="1AD2AAED" w14:textId="77777777" w:rsidR="005A6059" w:rsidRDefault="00000000">
            <w:pPr>
              <w:spacing w:after="0" w:line="259" w:lineRule="auto"/>
              <w:ind w:left="113" w:firstLine="0"/>
            </w:pPr>
            <w:r>
              <w:t xml:space="preserve">Source of Dataset </w:t>
            </w:r>
          </w:p>
        </w:tc>
        <w:tc>
          <w:tcPr>
            <w:tcW w:w="2108" w:type="dxa"/>
            <w:tcBorders>
              <w:top w:val="single" w:sz="4" w:space="0" w:color="000000"/>
              <w:left w:val="single" w:sz="4" w:space="0" w:color="000000"/>
              <w:bottom w:val="single" w:sz="4" w:space="0" w:color="000000"/>
              <w:right w:val="single" w:sz="6" w:space="0" w:color="000000"/>
            </w:tcBorders>
          </w:tcPr>
          <w:p w14:paraId="1EF3F9A7" w14:textId="77777777" w:rsidR="005A6059" w:rsidRDefault="00000000">
            <w:pPr>
              <w:spacing w:after="0" w:line="259" w:lineRule="auto"/>
              <w:ind w:left="115" w:firstLine="0"/>
            </w:pPr>
            <w:r>
              <w:t xml:space="preserve">06 </w:t>
            </w:r>
          </w:p>
        </w:tc>
      </w:tr>
      <w:tr w:rsidR="005A6059" w14:paraId="6DD23900" w14:textId="77777777">
        <w:trPr>
          <w:trHeight w:val="564"/>
        </w:trPr>
        <w:tc>
          <w:tcPr>
            <w:tcW w:w="2062" w:type="dxa"/>
            <w:tcBorders>
              <w:top w:val="single" w:sz="4" w:space="0" w:color="000000"/>
              <w:left w:val="single" w:sz="4" w:space="0" w:color="000000"/>
              <w:bottom w:val="single" w:sz="4" w:space="0" w:color="000000"/>
              <w:right w:val="single" w:sz="4" w:space="0" w:color="000000"/>
            </w:tcBorders>
          </w:tcPr>
          <w:p w14:paraId="4498722F" w14:textId="77777777" w:rsidR="005A6059" w:rsidRDefault="00000000">
            <w:pPr>
              <w:spacing w:after="0" w:line="259" w:lineRule="auto"/>
              <w:ind w:left="118" w:firstLine="0"/>
            </w:pPr>
            <w:r>
              <w:t xml:space="preserve">3 </w:t>
            </w:r>
          </w:p>
        </w:tc>
        <w:tc>
          <w:tcPr>
            <w:tcW w:w="4319" w:type="dxa"/>
            <w:tcBorders>
              <w:top w:val="single" w:sz="4" w:space="0" w:color="000000"/>
              <w:left w:val="single" w:sz="4" w:space="0" w:color="000000"/>
              <w:bottom w:val="single" w:sz="4" w:space="0" w:color="000000"/>
              <w:right w:val="single" w:sz="4" w:space="0" w:color="000000"/>
            </w:tcBorders>
          </w:tcPr>
          <w:p w14:paraId="276143AD" w14:textId="77777777" w:rsidR="005A6059" w:rsidRDefault="00000000">
            <w:pPr>
              <w:spacing w:after="0" w:line="259" w:lineRule="auto"/>
              <w:ind w:left="113" w:firstLine="0"/>
            </w:pPr>
            <w:r>
              <w:t xml:space="preserve">Analysis on Dataset </w:t>
            </w:r>
          </w:p>
        </w:tc>
        <w:tc>
          <w:tcPr>
            <w:tcW w:w="2108" w:type="dxa"/>
            <w:tcBorders>
              <w:top w:val="single" w:sz="4" w:space="0" w:color="000000"/>
              <w:left w:val="single" w:sz="4" w:space="0" w:color="000000"/>
              <w:bottom w:val="single" w:sz="4" w:space="0" w:color="000000"/>
              <w:right w:val="single" w:sz="6" w:space="0" w:color="000000"/>
            </w:tcBorders>
          </w:tcPr>
          <w:p w14:paraId="596E0C14" w14:textId="77777777" w:rsidR="005A6059" w:rsidRDefault="00000000">
            <w:pPr>
              <w:spacing w:after="0" w:line="259" w:lineRule="auto"/>
              <w:ind w:left="115" w:firstLine="0"/>
            </w:pPr>
            <w:r>
              <w:t xml:space="preserve">7-16 </w:t>
            </w:r>
          </w:p>
        </w:tc>
      </w:tr>
      <w:tr w:rsidR="005A6059" w14:paraId="6C7673B2" w14:textId="77777777">
        <w:trPr>
          <w:trHeight w:val="3442"/>
        </w:trPr>
        <w:tc>
          <w:tcPr>
            <w:tcW w:w="2062" w:type="dxa"/>
            <w:tcBorders>
              <w:top w:val="single" w:sz="4" w:space="0" w:color="000000"/>
              <w:left w:val="single" w:sz="4" w:space="0" w:color="000000"/>
              <w:bottom w:val="single" w:sz="4" w:space="0" w:color="000000"/>
              <w:right w:val="single" w:sz="4" w:space="0" w:color="000000"/>
            </w:tcBorders>
          </w:tcPr>
          <w:p w14:paraId="34E197C2" w14:textId="77777777" w:rsidR="005A6059" w:rsidRDefault="00000000">
            <w:pPr>
              <w:spacing w:after="0" w:line="259" w:lineRule="auto"/>
              <w:ind w:left="118" w:firstLine="0"/>
            </w:pPr>
            <w:r>
              <w:t xml:space="preserve">4 </w:t>
            </w:r>
          </w:p>
        </w:tc>
        <w:tc>
          <w:tcPr>
            <w:tcW w:w="4319" w:type="dxa"/>
            <w:tcBorders>
              <w:top w:val="single" w:sz="4" w:space="0" w:color="000000"/>
              <w:left w:val="single" w:sz="4" w:space="0" w:color="000000"/>
              <w:bottom w:val="single" w:sz="4" w:space="0" w:color="000000"/>
              <w:right w:val="single" w:sz="4" w:space="0" w:color="000000"/>
            </w:tcBorders>
          </w:tcPr>
          <w:p w14:paraId="4D87B089" w14:textId="77777777" w:rsidR="005A6059" w:rsidRDefault="00000000">
            <w:pPr>
              <w:spacing w:after="28" w:line="259" w:lineRule="auto"/>
              <w:ind w:left="0" w:right="139" w:firstLine="0"/>
              <w:jc w:val="center"/>
            </w:pPr>
            <w:r>
              <w:rPr>
                <w:rFonts w:ascii="Segoe UI Symbol" w:eastAsia="Segoe UI Symbol" w:hAnsi="Segoe UI Symbol" w:cs="Segoe UI Symbol"/>
              </w:rPr>
              <w:t>•</w:t>
            </w:r>
            <w:r>
              <w:rPr>
                <w:rFonts w:ascii="Arial" w:eastAsia="Arial" w:hAnsi="Arial" w:cs="Arial"/>
              </w:rPr>
              <w:t xml:space="preserve"> </w:t>
            </w:r>
            <w:r>
              <w:t xml:space="preserve">List of Analysis with results </w:t>
            </w:r>
          </w:p>
          <w:p w14:paraId="698C6769" w14:textId="77777777" w:rsidR="005A6059" w:rsidRDefault="00000000">
            <w:pPr>
              <w:spacing w:after="0" w:line="259" w:lineRule="auto"/>
              <w:ind w:left="2" w:firstLine="0"/>
            </w:pPr>
            <w:r>
              <w:rPr>
                <w:b/>
                <w:sz w:val="33"/>
              </w:rPr>
              <w:t xml:space="preserve"> </w:t>
            </w:r>
          </w:p>
          <w:p w14:paraId="4A6819B6" w14:textId="77777777" w:rsidR="005A6059" w:rsidRDefault="00000000">
            <w:pPr>
              <w:numPr>
                <w:ilvl w:val="0"/>
                <w:numId w:val="11"/>
              </w:numPr>
              <w:spacing w:after="105" w:line="259" w:lineRule="auto"/>
              <w:ind w:left="727" w:hanging="362"/>
            </w:pPr>
            <w:r>
              <w:rPr>
                <w:sz w:val="22"/>
              </w:rPr>
              <w:t xml:space="preserve">Average price by neighbourhood group </w:t>
            </w:r>
          </w:p>
          <w:p w14:paraId="16AF2A8B" w14:textId="77777777" w:rsidR="005A6059" w:rsidRDefault="00000000">
            <w:pPr>
              <w:numPr>
                <w:ilvl w:val="0"/>
                <w:numId w:val="11"/>
              </w:numPr>
              <w:spacing w:after="105" w:line="259" w:lineRule="auto"/>
              <w:ind w:left="727" w:hanging="362"/>
            </w:pPr>
            <w:r>
              <w:rPr>
                <w:sz w:val="22"/>
              </w:rPr>
              <w:t xml:space="preserve">Total neighbourhoods by </w:t>
            </w:r>
            <w:proofErr w:type="spellStart"/>
            <w:proofErr w:type="gramStart"/>
            <w:r>
              <w:rPr>
                <w:sz w:val="22"/>
              </w:rPr>
              <w:t>neighbou</w:t>
            </w:r>
            <w:proofErr w:type="spellEnd"/>
            <w:r>
              <w:rPr>
                <w:sz w:val="22"/>
              </w:rPr>
              <w:t>..</w:t>
            </w:r>
            <w:proofErr w:type="gramEnd"/>
            <w:r>
              <w:rPr>
                <w:sz w:val="22"/>
              </w:rPr>
              <w:t xml:space="preserve"> </w:t>
            </w:r>
          </w:p>
          <w:p w14:paraId="58FFDEA7" w14:textId="77777777" w:rsidR="005A6059" w:rsidRDefault="00000000">
            <w:pPr>
              <w:numPr>
                <w:ilvl w:val="0"/>
                <w:numId w:val="11"/>
              </w:numPr>
              <w:spacing w:after="105" w:line="259" w:lineRule="auto"/>
              <w:ind w:left="727" w:hanging="362"/>
            </w:pPr>
            <w:r>
              <w:rPr>
                <w:sz w:val="22"/>
              </w:rPr>
              <w:t xml:space="preserve">Total reviews by year </w:t>
            </w:r>
          </w:p>
          <w:p w14:paraId="6B0D836F" w14:textId="77777777" w:rsidR="005A6059" w:rsidRDefault="00000000">
            <w:pPr>
              <w:numPr>
                <w:ilvl w:val="0"/>
                <w:numId w:val="11"/>
              </w:numPr>
              <w:spacing w:after="100" w:line="259" w:lineRule="auto"/>
              <w:ind w:left="727" w:hanging="362"/>
            </w:pPr>
            <w:proofErr w:type="spellStart"/>
            <w:r>
              <w:rPr>
                <w:sz w:val="22"/>
              </w:rPr>
              <w:t>Avg</w:t>
            </w:r>
            <w:proofErr w:type="spellEnd"/>
            <w:r>
              <w:rPr>
                <w:sz w:val="22"/>
              </w:rPr>
              <w:t xml:space="preserve"> reviews per month by room type </w:t>
            </w:r>
          </w:p>
          <w:p w14:paraId="00782034" w14:textId="77777777" w:rsidR="005A6059" w:rsidRDefault="00000000">
            <w:pPr>
              <w:numPr>
                <w:ilvl w:val="0"/>
                <w:numId w:val="11"/>
              </w:numPr>
              <w:spacing w:after="0" w:line="259" w:lineRule="auto"/>
              <w:ind w:left="727" w:hanging="362"/>
            </w:pPr>
            <w:r>
              <w:rPr>
                <w:sz w:val="22"/>
              </w:rPr>
              <w:t xml:space="preserve">Top 10 hosts by total reviews </w:t>
            </w:r>
          </w:p>
        </w:tc>
        <w:tc>
          <w:tcPr>
            <w:tcW w:w="2108" w:type="dxa"/>
            <w:tcBorders>
              <w:top w:val="single" w:sz="4" w:space="0" w:color="000000"/>
              <w:left w:val="single" w:sz="4" w:space="0" w:color="000000"/>
              <w:bottom w:val="single" w:sz="4" w:space="0" w:color="000000"/>
              <w:right w:val="single" w:sz="6" w:space="0" w:color="000000"/>
            </w:tcBorders>
          </w:tcPr>
          <w:p w14:paraId="1B782D81" w14:textId="77777777" w:rsidR="005A6059" w:rsidRDefault="00000000">
            <w:pPr>
              <w:spacing w:after="0" w:line="259" w:lineRule="auto"/>
              <w:ind w:left="115" w:firstLine="0"/>
            </w:pPr>
            <w:r>
              <w:t xml:space="preserve">16-17 </w:t>
            </w:r>
          </w:p>
        </w:tc>
      </w:tr>
      <w:tr w:rsidR="005A6059" w14:paraId="041D9B18" w14:textId="77777777">
        <w:trPr>
          <w:trHeight w:val="638"/>
        </w:trPr>
        <w:tc>
          <w:tcPr>
            <w:tcW w:w="2062" w:type="dxa"/>
            <w:tcBorders>
              <w:top w:val="single" w:sz="4" w:space="0" w:color="000000"/>
              <w:left w:val="single" w:sz="4" w:space="0" w:color="000000"/>
              <w:bottom w:val="single" w:sz="4" w:space="0" w:color="000000"/>
              <w:right w:val="single" w:sz="4" w:space="0" w:color="000000"/>
            </w:tcBorders>
          </w:tcPr>
          <w:p w14:paraId="17416419" w14:textId="77777777" w:rsidR="005A6059" w:rsidRDefault="00000000">
            <w:pPr>
              <w:spacing w:after="0" w:line="259" w:lineRule="auto"/>
              <w:ind w:left="118" w:firstLine="0"/>
            </w:pPr>
            <w:r>
              <w:t xml:space="preserve">5 </w:t>
            </w:r>
          </w:p>
        </w:tc>
        <w:tc>
          <w:tcPr>
            <w:tcW w:w="4319" w:type="dxa"/>
            <w:tcBorders>
              <w:top w:val="single" w:sz="4" w:space="0" w:color="000000"/>
              <w:left w:val="single" w:sz="4" w:space="0" w:color="000000"/>
              <w:bottom w:val="single" w:sz="4" w:space="0" w:color="000000"/>
              <w:right w:val="single" w:sz="4" w:space="0" w:color="000000"/>
            </w:tcBorders>
          </w:tcPr>
          <w:p w14:paraId="42A9C8A8" w14:textId="77777777" w:rsidR="005A6059" w:rsidRDefault="00000000">
            <w:pPr>
              <w:spacing w:after="0" w:line="259" w:lineRule="auto"/>
              <w:ind w:left="113" w:firstLine="0"/>
            </w:pPr>
            <w:r>
              <w:t xml:space="preserve">References </w:t>
            </w:r>
          </w:p>
        </w:tc>
        <w:tc>
          <w:tcPr>
            <w:tcW w:w="2108" w:type="dxa"/>
            <w:tcBorders>
              <w:top w:val="single" w:sz="4" w:space="0" w:color="000000"/>
              <w:left w:val="single" w:sz="4" w:space="0" w:color="000000"/>
              <w:bottom w:val="single" w:sz="4" w:space="0" w:color="000000"/>
              <w:right w:val="single" w:sz="6" w:space="0" w:color="000000"/>
            </w:tcBorders>
          </w:tcPr>
          <w:p w14:paraId="0683AA01" w14:textId="77777777" w:rsidR="005A6059" w:rsidRDefault="00000000">
            <w:pPr>
              <w:spacing w:after="0" w:line="259" w:lineRule="auto"/>
              <w:ind w:left="115" w:firstLine="0"/>
            </w:pPr>
            <w:r>
              <w:t xml:space="preserve">18 </w:t>
            </w:r>
          </w:p>
        </w:tc>
      </w:tr>
      <w:tr w:rsidR="005A6059" w14:paraId="324E8068" w14:textId="77777777">
        <w:trPr>
          <w:trHeight w:val="696"/>
        </w:trPr>
        <w:tc>
          <w:tcPr>
            <w:tcW w:w="2062" w:type="dxa"/>
            <w:tcBorders>
              <w:top w:val="single" w:sz="4" w:space="0" w:color="000000"/>
              <w:left w:val="single" w:sz="4" w:space="0" w:color="000000"/>
              <w:bottom w:val="single" w:sz="4" w:space="0" w:color="000000"/>
              <w:right w:val="single" w:sz="4" w:space="0" w:color="000000"/>
            </w:tcBorders>
          </w:tcPr>
          <w:p w14:paraId="7ED39A11" w14:textId="77777777" w:rsidR="005A6059" w:rsidRDefault="00000000">
            <w:pPr>
              <w:spacing w:after="0" w:line="259" w:lineRule="auto"/>
              <w:ind w:left="118" w:firstLine="0"/>
            </w:pPr>
            <w:r>
              <w:t xml:space="preserve">6 </w:t>
            </w:r>
          </w:p>
        </w:tc>
        <w:tc>
          <w:tcPr>
            <w:tcW w:w="4319" w:type="dxa"/>
            <w:tcBorders>
              <w:top w:val="single" w:sz="4" w:space="0" w:color="000000"/>
              <w:left w:val="single" w:sz="4" w:space="0" w:color="000000"/>
              <w:bottom w:val="single" w:sz="4" w:space="0" w:color="000000"/>
              <w:right w:val="single" w:sz="4" w:space="0" w:color="000000"/>
            </w:tcBorders>
          </w:tcPr>
          <w:p w14:paraId="16CA80C7" w14:textId="77777777" w:rsidR="005A6059" w:rsidRDefault="00000000">
            <w:pPr>
              <w:spacing w:after="0" w:line="259" w:lineRule="auto"/>
              <w:ind w:left="113" w:firstLine="0"/>
            </w:pPr>
            <w:r>
              <w:t xml:space="preserve">References </w:t>
            </w:r>
          </w:p>
        </w:tc>
        <w:tc>
          <w:tcPr>
            <w:tcW w:w="2108" w:type="dxa"/>
            <w:tcBorders>
              <w:top w:val="single" w:sz="4" w:space="0" w:color="000000"/>
              <w:left w:val="single" w:sz="4" w:space="0" w:color="000000"/>
              <w:bottom w:val="single" w:sz="4" w:space="0" w:color="000000"/>
              <w:right w:val="single" w:sz="6" w:space="0" w:color="000000"/>
            </w:tcBorders>
          </w:tcPr>
          <w:p w14:paraId="71BB1CD8" w14:textId="77777777" w:rsidR="005A6059" w:rsidRDefault="00000000">
            <w:pPr>
              <w:spacing w:after="0" w:line="259" w:lineRule="auto"/>
              <w:ind w:left="115" w:firstLine="0"/>
            </w:pPr>
            <w:r>
              <w:t xml:space="preserve">18 </w:t>
            </w:r>
          </w:p>
        </w:tc>
      </w:tr>
      <w:tr w:rsidR="005A6059" w14:paraId="124417FA" w14:textId="77777777">
        <w:trPr>
          <w:trHeight w:val="922"/>
        </w:trPr>
        <w:tc>
          <w:tcPr>
            <w:tcW w:w="2062" w:type="dxa"/>
            <w:tcBorders>
              <w:top w:val="single" w:sz="4" w:space="0" w:color="000000"/>
              <w:left w:val="single" w:sz="4" w:space="0" w:color="000000"/>
              <w:bottom w:val="single" w:sz="4" w:space="0" w:color="000000"/>
              <w:right w:val="single" w:sz="4" w:space="0" w:color="000000"/>
            </w:tcBorders>
          </w:tcPr>
          <w:p w14:paraId="08A0EC07" w14:textId="77777777" w:rsidR="005A6059" w:rsidRDefault="00000000">
            <w:pPr>
              <w:spacing w:after="0" w:line="259" w:lineRule="auto"/>
              <w:ind w:left="2" w:firstLine="0"/>
            </w:pPr>
            <w:r>
              <w:rPr>
                <w:sz w:val="22"/>
              </w:rPr>
              <w:t xml:space="preserve"> </w:t>
            </w:r>
          </w:p>
        </w:tc>
        <w:tc>
          <w:tcPr>
            <w:tcW w:w="4319" w:type="dxa"/>
            <w:tcBorders>
              <w:top w:val="single" w:sz="4" w:space="0" w:color="000000"/>
              <w:left w:val="single" w:sz="4" w:space="0" w:color="000000"/>
              <w:bottom w:val="single" w:sz="4" w:space="0" w:color="000000"/>
              <w:right w:val="single" w:sz="4" w:space="0" w:color="000000"/>
            </w:tcBorders>
          </w:tcPr>
          <w:p w14:paraId="208B7EA5" w14:textId="77777777" w:rsidR="005A6059" w:rsidRDefault="00000000">
            <w:pPr>
              <w:spacing w:after="0" w:line="259" w:lineRule="auto"/>
              <w:ind w:left="2" w:firstLine="0"/>
            </w:pPr>
            <w:r>
              <w:rPr>
                <w:sz w:val="22"/>
              </w:rPr>
              <w:t xml:space="preserve"> </w:t>
            </w:r>
          </w:p>
        </w:tc>
        <w:tc>
          <w:tcPr>
            <w:tcW w:w="2108" w:type="dxa"/>
            <w:tcBorders>
              <w:top w:val="single" w:sz="4" w:space="0" w:color="000000"/>
              <w:left w:val="single" w:sz="4" w:space="0" w:color="000000"/>
              <w:bottom w:val="single" w:sz="4" w:space="0" w:color="000000"/>
              <w:right w:val="single" w:sz="6" w:space="0" w:color="000000"/>
            </w:tcBorders>
          </w:tcPr>
          <w:p w14:paraId="228638F7" w14:textId="77777777" w:rsidR="005A6059" w:rsidRDefault="00000000">
            <w:pPr>
              <w:spacing w:after="0" w:line="259" w:lineRule="auto"/>
              <w:ind w:left="0" w:firstLine="0"/>
            </w:pPr>
            <w:r>
              <w:rPr>
                <w:sz w:val="22"/>
              </w:rPr>
              <w:t xml:space="preserve"> </w:t>
            </w:r>
          </w:p>
        </w:tc>
      </w:tr>
    </w:tbl>
    <w:p w14:paraId="595886CB" w14:textId="77777777" w:rsidR="005A6059" w:rsidRDefault="00000000">
      <w:pPr>
        <w:spacing w:after="0" w:line="259" w:lineRule="auto"/>
        <w:ind w:left="0" w:firstLine="0"/>
      </w:pPr>
      <w:r>
        <w:rPr>
          <w:b/>
          <w:sz w:val="20"/>
        </w:rPr>
        <w:t xml:space="preserve"> </w:t>
      </w:r>
    </w:p>
    <w:p w14:paraId="343803B2" w14:textId="77777777" w:rsidR="005A6059" w:rsidRDefault="00000000">
      <w:pPr>
        <w:spacing w:after="0" w:line="259" w:lineRule="auto"/>
        <w:ind w:left="0" w:firstLine="0"/>
      </w:pPr>
      <w:r>
        <w:rPr>
          <w:b/>
          <w:sz w:val="20"/>
        </w:rPr>
        <w:t xml:space="preserve"> </w:t>
      </w:r>
    </w:p>
    <w:p w14:paraId="63F2975B" w14:textId="77777777" w:rsidR="005A6059" w:rsidRDefault="00000000">
      <w:pPr>
        <w:spacing w:after="0" w:line="259" w:lineRule="auto"/>
        <w:ind w:left="0" w:firstLine="0"/>
      </w:pPr>
      <w:r>
        <w:rPr>
          <w:b/>
          <w:sz w:val="20"/>
        </w:rPr>
        <w:t xml:space="preserve"> </w:t>
      </w:r>
    </w:p>
    <w:p w14:paraId="6CA57A23" w14:textId="77777777" w:rsidR="005A6059" w:rsidRDefault="00000000">
      <w:pPr>
        <w:spacing w:after="0" w:line="259" w:lineRule="auto"/>
        <w:ind w:left="0" w:firstLine="0"/>
      </w:pPr>
      <w:r>
        <w:rPr>
          <w:b/>
          <w:sz w:val="20"/>
        </w:rPr>
        <w:t xml:space="preserve"> </w:t>
      </w:r>
    </w:p>
    <w:p w14:paraId="234B8920" w14:textId="77777777" w:rsidR="005A6059" w:rsidRDefault="00000000">
      <w:pPr>
        <w:spacing w:after="0" w:line="259" w:lineRule="auto"/>
        <w:ind w:left="0" w:firstLine="0"/>
      </w:pPr>
      <w:r>
        <w:rPr>
          <w:b/>
          <w:sz w:val="20"/>
        </w:rPr>
        <w:t xml:space="preserve"> </w:t>
      </w:r>
    </w:p>
    <w:p w14:paraId="23D86692" w14:textId="77777777" w:rsidR="005A6059" w:rsidRDefault="00000000">
      <w:pPr>
        <w:spacing w:after="0" w:line="259" w:lineRule="auto"/>
        <w:ind w:left="0" w:firstLine="0"/>
      </w:pPr>
      <w:r>
        <w:rPr>
          <w:b/>
          <w:sz w:val="20"/>
        </w:rPr>
        <w:t xml:space="preserve"> </w:t>
      </w:r>
    </w:p>
    <w:p w14:paraId="3FE3AFA1" w14:textId="77777777" w:rsidR="005A6059" w:rsidRDefault="00000000">
      <w:pPr>
        <w:spacing w:after="0" w:line="259" w:lineRule="auto"/>
        <w:ind w:left="0" w:firstLine="0"/>
      </w:pPr>
      <w:r>
        <w:rPr>
          <w:b/>
          <w:sz w:val="20"/>
        </w:rPr>
        <w:t xml:space="preserve"> </w:t>
      </w:r>
    </w:p>
    <w:p w14:paraId="1CD57CFF" w14:textId="53B300E8" w:rsidR="005A6059" w:rsidRDefault="005A6059">
      <w:pPr>
        <w:spacing w:after="0" w:line="259" w:lineRule="auto"/>
        <w:ind w:left="0" w:firstLine="0"/>
      </w:pPr>
    </w:p>
    <w:p w14:paraId="4528FD61" w14:textId="77777777" w:rsidR="005A6059" w:rsidRDefault="00000000">
      <w:pPr>
        <w:spacing w:after="0" w:line="259" w:lineRule="auto"/>
        <w:ind w:left="0" w:firstLine="0"/>
      </w:pPr>
      <w:r>
        <w:rPr>
          <w:b/>
          <w:sz w:val="20"/>
        </w:rPr>
        <w:t xml:space="preserve"> </w:t>
      </w:r>
    </w:p>
    <w:p w14:paraId="508D5BA9" w14:textId="77777777" w:rsidR="005A6059" w:rsidRDefault="00000000">
      <w:pPr>
        <w:spacing w:after="0" w:line="259" w:lineRule="auto"/>
        <w:ind w:left="0" w:firstLine="0"/>
      </w:pPr>
      <w:r>
        <w:rPr>
          <w:b/>
          <w:sz w:val="20"/>
        </w:rPr>
        <w:t xml:space="preserve"> </w:t>
      </w:r>
    </w:p>
    <w:p w14:paraId="5A025209" w14:textId="77777777" w:rsidR="005A6059" w:rsidRDefault="00000000">
      <w:pPr>
        <w:spacing w:after="0" w:line="259" w:lineRule="auto"/>
        <w:ind w:left="0" w:firstLine="0"/>
      </w:pPr>
      <w:r>
        <w:rPr>
          <w:b/>
          <w:sz w:val="20"/>
        </w:rPr>
        <w:t xml:space="preserve"> </w:t>
      </w:r>
    </w:p>
    <w:p w14:paraId="261215D6" w14:textId="77777777" w:rsidR="005A6059" w:rsidRDefault="00000000">
      <w:pPr>
        <w:spacing w:after="0" w:line="259" w:lineRule="auto"/>
        <w:ind w:left="0" w:firstLine="0"/>
      </w:pPr>
      <w:r>
        <w:rPr>
          <w:b/>
          <w:sz w:val="20"/>
        </w:rPr>
        <w:lastRenderedPageBreak/>
        <w:t xml:space="preserve"> </w:t>
      </w:r>
    </w:p>
    <w:p w14:paraId="1EDC822B" w14:textId="77777777" w:rsidR="005A6059" w:rsidRDefault="00000000">
      <w:pPr>
        <w:spacing w:after="0" w:line="259" w:lineRule="auto"/>
        <w:ind w:left="0" w:firstLine="0"/>
      </w:pPr>
      <w:r>
        <w:rPr>
          <w:b/>
          <w:sz w:val="20"/>
        </w:rPr>
        <w:t xml:space="preserve"> </w:t>
      </w:r>
    </w:p>
    <w:p w14:paraId="0C7A73C8" w14:textId="77777777" w:rsidR="005A6059" w:rsidRDefault="00000000">
      <w:pPr>
        <w:spacing w:after="0" w:line="259" w:lineRule="auto"/>
        <w:ind w:left="0" w:firstLine="0"/>
      </w:pPr>
      <w:r>
        <w:rPr>
          <w:b/>
          <w:sz w:val="13"/>
        </w:rPr>
        <w:t xml:space="preserve"> </w:t>
      </w:r>
    </w:p>
    <w:p w14:paraId="798732F3" w14:textId="60D49A4F" w:rsidR="005A6059" w:rsidRDefault="00000000" w:rsidP="008210A5">
      <w:pPr>
        <w:pStyle w:val="Heading2"/>
        <w:spacing w:after="157"/>
        <w:ind w:right="791"/>
        <w:jc w:val="center"/>
      </w:pPr>
      <w:r>
        <w:t>INTRODUCTION</w:t>
      </w:r>
    </w:p>
    <w:p w14:paraId="52BA7D53" w14:textId="5730AE4D" w:rsidR="005A6059" w:rsidRDefault="005A6059" w:rsidP="008210A5">
      <w:pPr>
        <w:spacing w:after="0" w:line="259" w:lineRule="auto"/>
        <w:ind w:left="0" w:firstLine="0"/>
        <w:jc w:val="center"/>
      </w:pPr>
    </w:p>
    <w:p w14:paraId="5766CC77" w14:textId="019BA581" w:rsidR="005A6059" w:rsidRDefault="00000000" w:rsidP="008210A5">
      <w:pPr>
        <w:ind w:left="118" w:right="818" w:firstLine="0"/>
        <w:jc w:val="center"/>
      </w:pPr>
      <w:r>
        <w:t>Welcome to our comprehensive report on Airbnb in New York City (NYC).</w:t>
      </w:r>
    </w:p>
    <w:p w14:paraId="1DBEDFFA" w14:textId="4B28FE0F" w:rsidR="005A6059" w:rsidRDefault="00000000" w:rsidP="008210A5">
      <w:pPr>
        <w:spacing w:after="0"/>
        <w:ind w:left="118" w:firstLine="0"/>
        <w:jc w:val="center"/>
      </w:pPr>
      <w:r>
        <w:t>New York City, a global hub of culture, commerce, and innovation, attracts millions of visitors each year with its iconic landmarks, diverse neighbourhoods, and unparalleled energy. Amidst the hustle and bustle of this metropolis, Airbnb has emerged as a prominent player in the hospitality industry, offering travellers a diverse range of accommodation options that cater to every taste and budget.</w:t>
      </w:r>
    </w:p>
    <w:p w14:paraId="3EA33F21" w14:textId="7EA76821" w:rsidR="005A6059" w:rsidRDefault="005A6059" w:rsidP="008210A5">
      <w:pPr>
        <w:spacing w:after="0" w:line="259" w:lineRule="auto"/>
        <w:ind w:left="0" w:firstLine="0"/>
        <w:jc w:val="center"/>
      </w:pPr>
    </w:p>
    <w:p w14:paraId="17B9AF81" w14:textId="7752A7C1" w:rsidR="005A6059" w:rsidRDefault="00000000" w:rsidP="008210A5">
      <w:pPr>
        <w:spacing w:after="0"/>
        <w:ind w:left="118" w:firstLine="0"/>
        <w:jc w:val="center"/>
      </w:pPr>
      <w:r>
        <w:t>In this expansive report, we delve deep into the multifaceted world of Airbnb in NYC, aiming to provide a thorough understanding of its impact and dynamics. Through rigorous analysis of extensive datasets sourced from Airbnb listings, we uncover intricate patterns, trends, and insights that shape the short-term rental market in the city.</w:t>
      </w:r>
    </w:p>
    <w:p w14:paraId="498EAB86" w14:textId="38FA9B5D" w:rsidR="005A6059" w:rsidRDefault="005A6059" w:rsidP="008210A5">
      <w:pPr>
        <w:spacing w:after="0" w:line="259" w:lineRule="auto"/>
        <w:ind w:left="0" w:firstLine="0"/>
        <w:jc w:val="center"/>
      </w:pPr>
    </w:p>
    <w:p w14:paraId="01570E59" w14:textId="01270931" w:rsidR="005A6059" w:rsidRDefault="00000000" w:rsidP="008210A5">
      <w:pPr>
        <w:spacing w:after="0"/>
        <w:ind w:left="118" w:firstLine="0"/>
        <w:jc w:val="center"/>
      </w:pPr>
      <w:r>
        <w:t>Our exploration begins with an examination of the geographic distribution of Airbnb listings, highlighting the neighbourhoods and boroughs that are most popular among hosts and guests. We then delve into pricing dynamics, exploring how factors such as location, property type, and seasonality influence nightly rates. Additionally, we analyse booking trends to identify peak seasons, demand fluctuations, and other patterns that affect occupancy rates and host earnings.</w:t>
      </w:r>
    </w:p>
    <w:p w14:paraId="03CE1792" w14:textId="51985E70" w:rsidR="005A6059" w:rsidRDefault="005A6059" w:rsidP="008210A5">
      <w:pPr>
        <w:spacing w:after="0" w:line="259" w:lineRule="auto"/>
        <w:ind w:left="0" w:firstLine="0"/>
        <w:jc w:val="center"/>
      </w:pPr>
    </w:p>
    <w:p w14:paraId="146AE81A" w14:textId="5D6BCD06" w:rsidR="005A6059" w:rsidRDefault="00000000" w:rsidP="008210A5">
      <w:pPr>
        <w:spacing w:after="0"/>
        <w:ind w:left="118" w:firstLine="0"/>
        <w:jc w:val="center"/>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4A65B683" wp14:editId="3B179083">
                <wp:simplePos x="0" y="0"/>
                <wp:positionH relativeFrom="page">
                  <wp:posOffset>914400</wp:posOffset>
                </wp:positionH>
                <wp:positionV relativeFrom="page">
                  <wp:posOffset>9818372</wp:posOffset>
                </wp:positionV>
                <wp:extent cx="5730240" cy="8890"/>
                <wp:effectExtent l="0" t="0" r="0" b="0"/>
                <wp:wrapTopAndBottom/>
                <wp:docPr id="17285" name="Group 17285"/>
                <wp:cNvGraphicFramePr/>
                <a:graphic xmlns:a="http://schemas.openxmlformats.org/drawingml/2006/main">
                  <a:graphicData uri="http://schemas.microsoft.com/office/word/2010/wordprocessingGroup">
                    <wpg:wgp>
                      <wpg:cNvGrpSpPr/>
                      <wpg:grpSpPr>
                        <a:xfrm>
                          <a:off x="0" y="0"/>
                          <a:ext cx="5730240" cy="8890"/>
                          <a:chOff x="0" y="0"/>
                          <a:chExt cx="5730240" cy="8890"/>
                        </a:xfrm>
                      </wpg:grpSpPr>
                      <wps:wsp>
                        <wps:cNvPr id="19995" name="Shape 19995"/>
                        <wps:cNvSpPr/>
                        <wps:spPr>
                          <a:xfrm>
                            <a:off x="0" y="0"/>
                            <a:ext cx="5730240" cy="9144"/>
                          </a:xfrm>
                          <a:custGeom>
                            <a:avLst/>
                            <a:gdLst/>
                            <a:ahLst/>
                            <a:cxnLst/>
                            <a:rect l="0" t="0" r="0" b="0"/>
                            <a:pathLst>
                              <a:path w="5730240" h="9144">
                                <a:moveTo>
                                  <a:pt x="0" y="0"/>
                                </a:moveTo>
                                <a:lnTo>
                                  <a:pt x="5730240" y="0"/>
                                </a:lnTo>
                                <a:lnTo>
                                  <a:pt x="573024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7285" style="width:451.2pt;height:0.700012pt;position:absolute;mso-position-horizontal-relative:page;mso-position-horizontal:absolute;margin-left:72pt;mso-position-vertical-relative:page;margin-top:773.1pt;" coordsize="57302,88">
                <v:shape id="Shape 19996" style="position:absolute;width:57302;height:91;left:0;top:0;" coordsize="5730240,9144" path="m0,0l5730240,0l5730240,9144l0,9144l0,0">
                  <v:stroke weight="0pt" endcap="flat" joinstyle="miter" miterlimit="10" on="false" color="#000000" opacity="0"/>
                  <v:fill on="true" color="#d9d9d9"/>
                </v:shape>
                <w10:wrap type="topAndBottom"/>
              </v:group>
            </w:pict>
          </mc:Fallback>
        </mc:AlternateContent>
      </w:r>
      <w:r>
        <w:t>Furthermore, we investigate the demographic profile of both hosts and guests, providing insights into the diverse community that drives the Airbnb ecosystem in NYC. From super hosts who excel in hospitality to guests hailing from every corner of the globe, we uncover the rich tapestry of individuals who contribute to the city's vibrant hospitality scene.</w:t>
      </w:r>
    </w:p>
    <w:p w14:paraId="6456E4EC" w14:textId="0BA5386C" w:rsidR="005A6059" w:rsidRDefault="005A6059" w:rsidP="008210A5">
      <w:pPr>
        <w:spacing w:after="0" w:line="259" w:lineRule="auto"/>
        <w:ind w:left="0" w:firstLine="0"/>
        <w:jc w:val="center"/>
      </w:pPr>
    </w:p>
    <w:p w14:paraId="74992A7F" w14:textId="5C724785" w:rsidR="005A6059" w:rsidRDefault="00000000" w:rsidP="008210A5">
      <w:pPr>
        <w:spacing w:after="0"/>
        <w:ind w:left="118" w:firstLine="0"/>
        <w:jc w:val="center"/>
      </w:pPr>
      <w:r>
        <w:t>Moreover, we consider the regulatory landscape surrounding short-term rentals in NYC, examining the evolving policies and their implications for hosts, guests, and the broader community. By contextualizing our analysis within the broader socio-economic context of the city, we aim to offer a holistic understanding of the opportunities and challenges posed by the growth of Airbnb.</w:t>
      </w:r>
    </w:p>
    <w:p w14:paraId="33004AB7" w14:textId="272EB3AD" w:rsidR="005A6059" w:rsidRDefault="005A6059" w:rsidP="008210A5">
      <w:pPr>
        <w:spacing w:after="0" w:line="259" w:lineRule="auto"/>
        <w:ind w:left="0" w:firstLine="0"/>
        <w:jc w:val="center"/>
      </w:pPr>
    </w:p>
    <w:p w14:paraId="2D3F1CA2" w14:textId="45AFBF13" w:rsidR="005A6059" w:rsidRDefault="00000000" w:rsidP="008210A5">
      <w:pPr>
        <w:spacing w:after="0"/>
        <w:ind w:left="118" w:firstLine="0"/>
        <w:jc w:val="center"/>
      </w:pPr>
      <w:r>
        <w:t xml:space="preserve">Whether you're a seasoned </w:t>
      </w:r>
      <w:proofErr w:type="spellStart"/>
      <w:r>
        <w:t>traveler</w:t>
      </w:r>
      <w:proofErr w:type="spellEnd"/>
      <w:r>
        <w:t xml:space="preserve"> seeking insider tips for your next NYC adventure, an aspiring host looking to optimize your Airbnb listing, or a policymaker grappling with the complexities of regulating the sharing economy, this report serves as a comprehensive resource to inform your decisions.</w:t>
      </w:r>
    </w:p>
    <w:p w14:paraId="693A37A2" w14:textId="024223D5" w:rsidR="005A6059" w:rsidRDefault="005A6059" w:rsidP="008210A5">
      <w:pPr>
        <w:spacing w:after="0" w:line="259" w:lineRule="auto"/>
        <w:ind w:left="0" w:firstLine="0"/>
        <w:jc w:val="center"/>
      </w:pPr>
    </w:p>
    <w:p w14:paraId="7975384F" w14:textId="3E655362" w:rsidR="005A6059" w:rsidRDefault="00000000" w:rsidP="008210A5">
      <w:pPr>
        <w:spacing w:after="0"/>
        <w:ind w:left="118" w:firstLine="0"/>
        <w:jc w:val="center"/>
      </w:pPr>
      <w:r>
        <w:t>Join us as we embark on a journey through the vibrant streets and eclectic neighbourhoods of New York City, uncovering the secrets and stories behind its thriving Airbnb ecosystem.</w:t>
      </w:r>
    </w:p>
    <w:p w14:paraId="20FE3593" w14:textId="503CA880" w:rsidR="005A6059" w:rsidRDefault="005A6059" w:rsidP="008210A5">
      <w:pPr>
        <w:spacing w:after="0" w:line="259" w:lineRule="auto"/>
        <w:ind w:left="0" w:firstLine="0"/>
        <w:jc w:val="center"/>
      </w:pPr>
    </w:p>
    <w:p w14:paraId="5359FA14" w14:textId="4219156F" w:rsidR="005A6059" w:rsidRDefault="00000000" w:rsidP="008210A5">
      <w:pPr>
        <w:spacing w:after="0"/>
        <w:ind w:left="118" w:firstLine="0"/>
        <w:jc w:val="center"/>
      </w:pPr>
      <w:r>
        <w:t>Let's dive into the heart of the city that never sleeps and explore the dynamic world of Airbnb in NYC. Let's get started!</w:t>
      </w:r>
    </w:p>
    <w:p w14:paraId="3DDBBB84" w14:textId="5758227B" w:rsidR="005A6059" w:rsidRDefault="005A6059" w:rsidP="008210A5">
      <w:pPr>
        <w:spacing w:after="0" w:line="259" w:lineRule="auto"/>
        <w:ind w:left="0" w:firstLine="0"/>
        <w:jc w:val="center"/>
      </w:pPr>
    </w:p>
    <w:p w14:paraId="31B58029" w14:textId="6B2FBCBF" w:rsidR="005A6059" w:rsidRDefault="005A6059" w:rsidP="008210A5">
      <w:pPr>
        <w:spacing w:after="0" w:line="259" w:lineRule="auto"/>
        <w:ind w:left="0" w:firstLine="0"/>
        <w:jc w:val="center"/>
      </w:pPr>
    </w:p>
    <w:p w14:paraId="1B026A21" w14:textId="2168D317" w:rsidR="005A6059" w:rsidRDefault="005A6059" w:rsidP="008210A5">
      <w:pPr>
        <w:spacing w:after="0" w:line="259" w:lineRule="auto"/>
        <w:ind w:left="0" w:firstLine="0"/>
        <w:jc w:val="center"/>
      </w:pPr>
    </w:p>
    <w:p w14:paraId="46AE4789" w14:textId="4D76DBD1" w:rsidR="005A6059" w:rsidRDefault="005A6059" w:rsidP="008210A5">
      <w:pPr>
        <w:spacing w:after="0" w:line="259" w:lineRule="auto"/>
        <w:ind w:left="0" w:firstLine="0"/>
        <w:jc w:val="center"/>
      </w:pPr>
    </w:p>
    <w:p w14:paraId="26FB1A8D" w14:textId="77777777" w:rsidR="005A6059" w:rsidRDefault="00000000">
      <w:pPr>
        <w:spacing w:after="0" w:line="259" w:lineRule="auto"/>
        <w:ind w:left="0" w:firstLine="0"/>
      </w:pPr>
      <w:r>
        <w:rPr>
          <w:sz w:val="20"/>
        </w:rPr>
        <w:t xml:space="preserve"> </w:t>
      </w:r>
    </w:p>
    <w:p w14:paraId="0A366D84" w14:textId="77777777" w:rsidR="005A6059" w:rsidRDefault="00000000">
      <w:pPr>
        <w:spacing w:after="0" w:line="259" w:lineRule="auto"/>
        <w:ind w:left="0" w:firstLine="0"/>
      </w:pPr>
      <w:r>
        <w:rPr>
          <w:sz w:val="20"/>
        </w:rPr>
        <w:t xml:space="preserve"> </w:t>
      </w:r>
    </w:p>
    <w:p w14:paraId="65140FB5" w14:textId="77777777" w:rsidR="005A6059" w:rsidRDefault="00000000">
      <w:pPr>
        <w:spacing w:after="0" w:line="259" w:lineRule="auto"/>
        <w:ind w:left="0" w:firstLine="0"/>
      </w:pPr>
      <w:r>
        <w:rPr>
          <w:sz w:val="20"/>
        </w:rPr>
        <w:lastRenderedPageBreak/>
        <w:t xml:space="preserve"> </w:t>
      </w:r>
    </w:p>
    <w:p w14:paraId="4DAB79C8" w14:textId="77777777" w:rsidR="005A6059" w:rsidRDefault="00000000">
      <w:pPr>
        <w:spacing w:after="0" w:line="259" w:lineRule="auto"/>
        <w:ind w:left="0" w:firstLine="0"/>
      </w:pPr>
      <w:r>
        <w:rPr>
          <w:sz w:val="20"/>
        </w:rPr>
        <w:t xml:space="preserve"> </w:t>
      </w:r>
    </w:p>
    <w:p w14:paraId="466BBE21" w14:textId="77777777" w:rsidR="005A6059" w:rsidRDefault="00000000">
      <w:pPr>
        <w:spacing w:after="0" w:line="259" w:lineRule="auto"/>
        <w:ind w:left="0" w:firstLine="0"/>
      </w:pPr>
      <w:r>
        <w:rPr>
          <w:sz w:val="20"/>
        </w:rPr>
        <w:t xml:space="preserve"> </w:t>
      </w:r>
    </w:p>
    <w:p w14:paraId="2E69D4FA" w14:textId="77777777" w:rsidR="005A6059" w:rsidRDefault="00000000">
      <w:pPr>
        <w:spacing w:after="0" w:line="259" w:lineRule="auto"/>
        <w:ind w:left="0" w:firstLine="0"/>
      </w:pPr>
      <w:r>
        <w:rPr>
          <w:sz w:val="20"/>
        </w:rPr>
        <w:t xml:space="preserve"> </w:t>
      </w:r>
    </w:p>
    <w:p w14:paraId="33083E46" w14:textId="306E55DD" w:rsidR="005A6059" w:rsidRDefault="00000000" w:rsidP="008210A5">
      <w:pPr>
        <w:spacing w:after="12" w:line="259" w:lineRule="auto"/>
        <w:ind w:left="0" w:firstLine="0"/>
      </w:pPr>
      <w:r>
        <w:rPr>
          <w:sz w:val="20"/>
        </w:rPr>
        <w:t xml:space="preserve"> </w:t>
      </w:r>
    </w:p>
    <w:p w14:paraId="5E49E057" w14:textId="77777777" w:rsidR="005A6059" w:rsidRDefault="00000000">
      <w:pPr>
        <w:spacing w:after="0" w:line="259" w:lineRule="auto"/>
        <w:ind w:left="0" w:firstLine="0"/>
        <w:jc w:val="right"/>
      </w:pPr>
      <w:r>
        <w:rPr>
          <w:noProof/>
        </w:rPr>
        <w:drawing>
          <wp:inline distT="0" distB="0" distL="0" distR="0" wp14:anchorId="120FD207" wp14:editId="03F90142">
            <wp:extent cx="6764020" cy="3322955"/>
            <wp:effectExtent l="0" t="0" r="0" b="0"/>
            <wp:docPr id="622" name="Picture 622"/>
            <wp:cNvGraphicFramePr/>
            <a:graphic xmlns:a="http://schemas.openxmlformats.org/drawingml/2006/main">
              <a:graphicData uri="http://schemas.openxmlformats.org/drawingml/2006/picture">
                <pic:pic xmlns:pic="http://schemas.openxmlformats.org/drawingml/2006/picture">
                  <pic:nvPicPr>
                    <pic:cNvPr id="622" name="Picture 622"/>
                    <pic:cNvPicPr/>
                  </pic:nvPicPr>
                  <pic:blipFill>
                    <a:blip r:embed="rId9"/>
                    <a:stretch>
                      <a:fillRect/>
                    </a:stretch>
                  </pic:blipFill>
                  <pic:spPr>
                    <a:xfrm>
                      <a:off x="0" y="0"/>
                      <a:ext cx="6764020" cy="3322955"/>
                    </a:xfrm>
                    <a:prstGeom prst="rect">
                      <a:avLst/>
                    </a:prstGeom>
                  </pic:spPr>
                </pic:pic>
              </a:graphicData>
            </a:graphic>
          </wp:inline>
        </w:drawing>
      </w:r>
      <w:r>
        <w:rPr>
          <w:sz w:val="20"/>
        </w:rPr>
        <w:t xml:space="preserve"> </w:t>
      </w:r>
    </w:p>
    <w:p w14:paraId="53304C6F" w14:textId="77777777" w:rsidR="005A6059" w:rsidRDefault="00000000">
      <w:pPr>
        <w:spacing w:after="0" w:line="259" w:lineRule="auto"/>
        <w:ind w:left="0" w:firstLine="0"/>
      </w:pPr>
      <w:r>
        <w:rPr>
          <w:sz w:val="20"/>
        </w:rPr>
        <w:t xml:space="preserve"> </w:t>
      </w:r>
    </w:p>
    <w:p w14:paraId="7EF12E90" w14:textId="77777777" w:rsidR="005A6059" w:rsidRDefault="00000000">
      <w:pPr>
        <w:spacing w:after="0" w:line="259" w:lineRule="auto"/>
        <w:ind w:left="0" w:firstLine="0"/>
      </w:pPr>
      <w:r>
        <w:rPr>
          <w:sz w:val="20"/>
        </w:rPr>
        <w:t xml:space="preserve"> </w:t>
      </w:r>
    </w:p>
    <w:p w14:paraId="05944E44" w14:textId="77777777" w:rsidR="005A6059" w:rsidRDefault="00000000">
      <w:pPr>
        <w:spacing w:after="0" w:line="259" w:lineRule="auto"/>
        <w:ind w:left="0" w:firstLine="0"/>
      </w:pPr>
      <w:r>
        <w:rPr>
          <w:sz w:val="20"/>
        </w:rPr>
        <w:t xml:space="preserve"> </w:t>
      </w:r>
    </w:p>
    <w:p w14:paraId="258B353C" w14:textId="77777777" w:rsidR="005A6059" w:rsidRDefault="00000000">
      <w:pPr>
        <w:spacing w:after="0" w:line="259" w:lineRule="auto"/>
        <w:ind w:left="0" w:firstLine="0"/>
      </w:pPr>
      <w:r>
        <w:rPr>
          <w:sz w:val="20"/>
        </w:rPr>
        <w:t xml:space="preserve"> </w:t>
      </w:r>
    </w:p>
    <w:p w14:paraId="688610EB" w14:textId="77777777" w:rsidR="005A6059" w:rsidRDefault="00000000">
      <w:pPr>
        <w:spacing w:after="0" w:line="259" w:lineRule="auto"/>
        <w:ind w:left="0" w:firstLine="0"/>
      </w:pPr>
      <w:r>
        <w:rPr>
          <w:sz w:val="20"/>
        </w:rPr>
        <w:t xml:space="preserve"> </w:t>
      </w:r>
    </w:p>
    <w:p w14:paraId="7A43E434" w14:textId="77777777" w:rsidR="005A6059" w:rsidRDefault="00000000">
      <w:pPr>
        <w:spacing w:after="12" w:line="259" w:lineRule="auto"/>
        <w:ind w:left="0" w:firstLine="0"/>
      </w:pPr>
      <w:r>
        <w:rPr>
          <w:sz w:val="20"/>
        </w:rPr>
        <w:t xml:space="preserve"> </w:t>
      </w:r>
    </w:p>
    <w:p w14:paraId="1996A11E" w14:textId="77777777" w:rsidR="005A6059" w:rsidRDefault="00000000">
      <w:pPr>
        <w:spacing w:after="184" w:line="259" w:lineRule="auto"/>
        <w:ind w:left="0" w:firstLine="0"/>
      </w:pPr>
      <w:r>
        <w:rPr>
          <w:sz w:val="23"/>
        </w:rPr>
        <w:t xml:space="preserve"> </w:t>
      </w:r>
    </w:p>
    <w:p w14:paraId="42AFCA0C" w14:textId="77777777" w:rsidR="005A6059" w:rsidRDefault="00000000">
      <w:pPr>
        <w:pStyle w:val="Heading2"/>
        <w:spacing w:after="184"/>
        <w:ind w:left="1428" w:right="1232"/>
        <w:jc w:val="center"/>
      </w:pPr>
      <w:r>
        <w:rPr>
          <w:sz w:val="36"/>
        </w:rPr>
        <w:t xml:space="preserve">Source of Dataset </w:t>
      </w:r>
    </w:p>
    <w:p w14:paraId="6CE71981" w14:textId="77777777" w:rsidR="005A6059" w:rsidRDefault="00000000">
      <w:pPr>
        <w:spacing w:after="120" w:line="360" w:lineRule="auto"/>
        <w:ind w:left="915" w:right="863" w:hanging="10"/>
        <w:jc w:val="both"/>
      </w:pPr>
      <w:r>
        <w:t xml:space="preserve">The dataset used in this Airbnb NYC analysis dashboard was sourced from Kaggle, a renowned platform for hosting datasets and machine learning competitions. Specifically, we utilized a comprehensive dataset containing Airbnb NYC statistics. You can access the dataset </w:t>
      </w:r>
    </w:p>
    <w:p w14:paraId="78CA6052" w14:textId="77777777" w:rsidR="005A6059" w:rsidRDefault="00000000">
      <w:pPr>
        <w:ind w:left="920" w:right="818" w:firstLine="0"/>
      </w:pPr>
      <w:r>
        <w:t xml:space="preserve">Kaggle dataset link. </w:t>
      </w:r>
    </w:p>
    <w:p w14:paraId="06DE30BD" w14:textId="77777777" w:rsidR="005A6059" w:rsidRDefault="00000000">
      <w:pPr>
        <w:spacing w:after="2" w:line="259" w:lineRule="auto"/>
        <w:ind w:left="0" w:firstLine="0"/>
      </w:pPr>
      <w:r>
        <w:rPr>
          <w:sz w:val="23"/>
        </w:rPr>
        <w:t xml:space="preserve"> </w:t>
      </w:r>
    </w:p>
    <w:p w14:paraId="15007B62" w14:textId="2F9AB8C6" w:rsidR="005A6059" w:rsidRDefault="00000000">
      <w:pPr>
        <w:spacing w:after="141" w:line="259" w:lineRule="auto"/>
        <w:ind w:left="927" w:hanging="10"/>
      </w:pPr>
      <w:r>
        <w:t>Link1:</w:t>
      </w:r>
      <w:hyperlink r:id="rId10" w:history="1">
        <w:r w:rsidR="00D52DC5" w:rsidRPr="00C95F86">
          <w:rPr>
            <w:rStyle w:val="Hyperlink"/>
            <w:sz w:val="21"/>
          </w:rPr>
          <w:t>https://www.kaggle.com/datasets/Airbnb...</w:t>
        </w:r>
      </w:hyperlink>
      <w:hyperlink r:id="rId11">
        <w:r>
          <w:rPr>
            <w:color w:val="0000FF"/>
            <w:sz w:val="21"/>
          </w:rPr>
          <w:t xml:space="preserve"> </w:t>
        </w:r>
      </w:hyperlink>
    </w:p>
    <w:p w14:paraId="4E8A2555" w14:textId="77777777" w:rsidR="005A6059" w:rsidRDefault="00000000">
      <w:pPr>
        <w:spacing w:after="141" w:line="259" w:lineRule="auto"/>
        <w:ind w:left="927" w:hanging="10"/>
      </w:pPr>
      <w:r>
        <w:t>Link</w:t>
      </w:r>
      <w:proofErr w:type="gramStart"/>
      <w:r>
        <w:t>2:</w:t>
      </w:r>
      <w:r>
        <w:rPr>
          <w:color w:val="0000FF"/>
          <w:sz w:val="21"/>
          <w:u w:val="single" w:color="0000FF"/>
        </w:rPr>
        <w:t>https://geogíaphicalanalysis.com/Airbnb</w:t>
      </w:r>
      <w:proofErr w:type="gramEnd"/>
      <w:r>
        <w:rPr>
          <w:color w:val="0000FF"/>
          <w:sz w:val="21"/>
          <w:u w:val="single" w:color="0000FF"/>
        </w:rPr>
        <w:t>...</w:t>
      </w:r>
      <w:r>
        <w:rPr>
          <w:color w:val="0000FF"/>
          <w:sz w:val="21"/>
        </w:rPr>
        <w:t xml:space="preserve"> </w:t>
      </w:r>
    </w:p>
    <w:p w14:paraId="24C719B4" w14:textId="77777777" w:rsidR="005A6059" w:rsidRDefault="00000000">
      <w:pPr>
        <w:spacing w:after="273" w:line="259" w:lineRule="auto"/>
        <w:ind w:left="927" w:hanging="10"/>
      </w:pPr>
      <w:r>
        <w:t>Link3:</w:t>
      </w:r>
      <w:hyperlink r:id="rId12">
        <w:r>
          <w:rPr>
            <w:color w:val="0000FF"/>
            <w:sz w:val="21"/>
            <w:u w:val="single" w:color="0000FF"/>
          </w:rPr>
          <w:t>https://github.com/</w:t>
        </w:r>
        <w:proofErr w:type="spellStart"/>
        <w:r>
          <w:rPr>
            <w:color w:val="0000FF"/>
            <w:sz w:val="21"/>
            <w:u w:val="single" w:color="0000FF"/>
          </w:rPr>
          <w:t>DataScienceRoadMap</w:t>
        </w:r>
        <w:proofErr w:type="spellEnd"/>
        <w:r>
          <w:rPr>
            <w:color w:val="0000FF"/>
            <w:sz w:val="21"/>
            <w:u w:val="single" w:color="0000FF"/>
          </w:rPr>
          <w:t>...</w:t>
        </w:r>
      </w:hyperlink>
      <w:hyperlink r:id="rId13">
        <w:r>
          <w:rPr>
            <w:sz w:val="21"/>
          </w:rPr>
          <w:t xml:space="preserve"> </w:t>
        </w:r>
      </w:hyperlink>
    </w:p>
    <w:p w14:paraId="0531D07B" w14:textId="77777777" w:rsidR="005A6059" w:rsidRDefault="00000000">
      <w:pPr>
        <w:tabs>
          <w:tab w:val="center" w:pos="3683"/>
        </w:tabs>
        <w:spacing w:after="246" w:line="259" w:lineRule="auto"/>
        <w:ind w:left="0" w:firstLine="0"/>
      </w:pPr>
      <w:r>
        <w:t xml:space="preserve"> </w:t>
      </w:r>
      <w:r>
        <w:tab/>
      </w:r>
      <w:r>
        <w:rPr>
          <w:rFonts w:ascii="Calibri" w:eastAsia="Calibri" w:hAnsi="Calibri" w:cs="Calibri"/>
          <w:noProof/>
          <w:sz w:val="22"/>
        </w:rPr>
        <mc:AlternateContent>
          <mc:Choice Requires="wpg">
            <w:drawing>
              <wp:inline distT="0" distB="0" distL="0" distR="0" wp14:anchorId="02B1E2A0" wp14:editId="7D4FB697">
                <wp:extent cx="39370" cy="6350"/>
                <wp:effectExtent l="0" t="0" r="0" b="0"/>
                <wp:docPr id="16737" name="Group 16737"/>
                <wp:cNvGraphicFramePr/>
                <a:graphic xmlns:a="http://schemas.openxmlformats.org/drawingml/2006/main">
                  <a:graphicData uri="http://schemas.microsoft.com/office/word/2010/wordprocessingGroup">
                    <wpg:wgp>
                      <wpg:cNvGrpSpPr/>
                      <wpg:grpSpPr>
                        <a:xfrm>
                          <a:off x="0" y="0"/>
                          <a:ext cx="39370" cy="6350"/>
                          <a:chOff x="0" y="0"/>
                          <a:chExt cx="39370" cy="6350"/>
                        </a:xfrm>
                      </wpg:grpSpPr>
                      <wps:wsp>
                        <wps:cNvPr id="19997" name="Shape 19997"/>
                        <wps:cNvSpPr/>
                        <wps:spPr>
                          <a:xfrm>
                            <a:off x="0" y="0"/>
                            <a:ext cx="39370" cy="9144"/>
                          </a:xfrm>
                          <a:custGeom>
                            <a:avLst/>
                            <a:gdLst/>
                            <a:ahLst/>
                            <a:cxnLst/>
                            <a:rect l="0" t="0" r="0" b="0"/>
                            <a:pathLst>
                              <a:path w="39370" h="9144">
                                <a:moveTo>
                                  <a:pt x="0" y="0"/>
                                </a:moveTo>
                                <a:lnTo>
                                  <a:pt x="39370" y="0"/>
                                </a:lnTo>
                                <a:lnTo>
                                  <a:pt x="39370" y="9144"/>
                                </a:lnTo>
                                <a:lnTo>
                                  <a:pt x="0" y="9144"/>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wpg:wgp>
                  </a:graphicData>
                </a:graphic>
              </wp:inline>
            </w:drawing>
          </mc:Choice>
          <mc:Fallback xmlns:a="http://schemas.openxmlformats.org/drawingml/2006/main">
            <w:pict>
              <v:group id="Group 16737" style="width:3.09999pt;height:0.5pt;mso-position-horizontal-relative:char;mso-position-vertical-relative:line" coordsize="393,63">
                <v:shape id="Shape 19998" style="position:absolute;width:393;height:91;left:0;top:0;" coordsize="39370,9144" path="m0,0l39370,0l39370,9144l0,9144l0,0">
                  <v:stroke weight="0pt" endcap="flat" joinstyle="miter" miterlimit="10" on="false" color="#000000" opacity="0"/>
                  <v:fill on="true" color="#0000ff"/>
                </v:shape>
              </v:group>
            </w:pict>
          </mc:Fallback>
        </mc:AlternateContent>
      </w:r>
    </w:p>
    <w:p w14:paraId="6317BA1A" w14:textId="77777777" w:rsidR="005A6059" w:rsidRDefault="00000000">
      <w:pPr>
        <w:spacing w:after="86" w:line="259" w:lineRule="auto"/>
        <w:ind w:left="0" w:firstLine="0"/>
      </w:pPr>
      <w:r>
        <w:t xml:space="preserve"> </w:t>
      </w:r>
    </w:p>
    <w:p w14:paraId="204B52DC" w14:textId="77777777" w:rsidR="005A6059" w:rsidRDefault="00000000">
      <w:pPr>
        <w:spacing w:after="0" w:line="259" w:lineRule="auto"/>
        <w:ind w:left="0" w:firstLine="0"/>
      </w:pPr>
      <w:r>
        <w:rPr>
          <w:sz w:val="20"/>
        </w:rPr>
        <w:lastRenderedPageBreak/>
        <w:t xml:space="preserve"> </w:t>
      </w:r>
    </w:p>
    <w:p w14:paraId="04B68C7B" w14:textId="77777777" w:rsidR="005A6059" w:rsidRDefault="00000000">
      <w:pPr>
        <w:spacing w:after="0" w:line="259" w:lineRule="auto"/>
        <w:ind w:left="0" w:firstLine="0"/>
      </w:pPr>
      <w:r>
        <w:rPr>
          <w:sz w:val="13"/>
        </w:rPr>
        <w:t xml:space="preserve"> </w:t>
      </w:r>
    </w:p>
    <w:p w14:paraId="6A37F3E4" w14:textId="77777777" w:rsidR="005A6059" w:rsidRDefault="00000000">
      <w:pPr>
        <w:spacing w:after="0" w:line="259" w:lineRule="auto"/>
        <w:ind w:left="919" w:firstLine="0"/>
      </w:pPr>
      <w:r>
        <w:rPr>
          <w:rFonts w:ascii="Calibri" w:eastAsia="Calibri" w:hAnsi="Calibri" w:cs="Calibri"/>
          <w:noProof/>
          <w:sz w:val="22"/>
        </w:rPr>
        <mc:AlternateContent>
          <mc:Choice Requires="wpg">
            <w:drawing>
              <wp:inline distT="0" distB="0" distL="0" distR="0" wp14:anchorId="761CADF9" wp14:editId="454B289C">
                <wp:extent cx="5730240" cy="8890"/>
                <wp:effectExtent l="0" t="0" r="0" b="0"/>
                <wp:docPr id="16738" name="Group 16738"/>
                <wp:cNvGraphicFramePr/>
                <a:graphic xmlns:a="http://schemas.openxmlformats.org/drawingml/2006/main">
                  <a:graphicData uri="http://schemas.microsoft.com/office/word/2010/wordprocessingGroup">
                    <wpg:wgp>
                      <wpg:cNvGrpSpPr/>
                      <wpg:grpSpPr>
                        <a:xfrm>
                          <a:off x="0" y="0"/>
                          <a:ext cx="5730240" cy="8890"/>
                          <a:chOff x="0" y="0"/>
                          <a:chExt cx="5730240" cy="8890"/>
                        </a:xfrm>
                      </wpg:grpSpPr>
                      <wps:wsp>
                        <wps:cNvPr id="19999" name="Shape 19999"/>
                        <wps:cNvSpPr/>
                        <wps:spPr>
                          <a:xfrm>
                            <a:off x="0" y="0"/>
                            <a:ext cx="5730240" cy="9144"/>
                          </a:xfrm>
                          <a:custGeom>
                            <a:avLst/>
                            <a:gdLst/>
                            <a:ahLst/>
                            <a:cxnLst/>
                            <a:rect l="0" t="0" r="0" b="0"/>
                            <a:pathLst>
                              <a:path w="5730240" h="9144">
                                <a:moveTo>
                                  <a:pt x="0" y="0"/>
                                </a:moveTo>
                                <a:lnTo>
                                  <a:pt x="5730240" y="0"/>
                                </a:lnTo>
                                <a:lnTo>
                                  <a:pt x="573024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inline>
            </w:drawing>
          </mc:Choice>
          <mc:Fallback xmlns:a="http://schemas.openxmlformats.org/drawingml/2006/main">
            <w:pict>
              <v:group id="Group 16738" style="width:451.2pt;height:0.700012pt;mso-position-horizontal-relative:char;mso-position-vertical-relative:line" coordsize="57302,88">
                <v:shape id="Shape 20000" style="position:absolute;width:57302;height:91;left:0;top:0;" coordsize="5730240,9144" path="m0,0l5730240,0l5730240,9144l0,9144l0,0">
                  <v:stroke weight="0pt" endcap="flat" joinstyle="miter" miterlimit="10" on="false" color="#000000" opacity="0"/>
                  <v:fill on="true" color="#d9d9d9"/>
                </v:shape>
              </v:group>
            </w:pict>
          </mc:Fallback>
        </mc:AlternateContent>
      </w:r>
    </w:p>
    <w:p w14:paraId="7F946E48" w14:textId="77777777" w:rsidR="005A6059" w:rsidRDefault="00000000">
      <w:pPr>
        <w:spacing w:after="0" w:line="259" w:lineRule="auto"/>
        <w:ind w:left="0" w:firstLine="0"/>
      </w:pPr>
      <w:r>
        <w:rPr>
          <w:sz w:val="20"/>
        </w:rPr>
        <w:t xml:space="preserve"> </w:t>
      </w:r>
    </w:p>
    <w:p w14:paraId="7C57B50B" w14:textId="77777777" w:rsidR="005A6059" w:rsidRDefault="00000000">
      <w:pPr>
        <w:spacing w:after="24" w:line="240" w:lineRule="auto"/>
        <w:ind w:left="0" w:right="10771" w:firstLine="0"/>
      </w:pPr>
      <w:r>
        <w:rPr>
          <w:sz w:val="20"/>
        </w:rPr>
        <w:t xml:space="preserve"> </w:t>
      </w:r>
      <w:r>
        <w:rPr>
          <w:sz w:val="21"/>
        </w:rPr>
        <w:t xml:space="preserve"> </w:t>
      </w:r>
    </w:p>
    <w:p w14:paraId="4BC94E9F" w14:textId="77777777" w:rsidR="005A6059" w:rsidRDefault="00000000">
      <w:pPr>
        <w:spacing w:after="241" w:line="361" w:lineRule="auto"/>
        <w:ind w:left="915" w:right="863" w:hanging="10"/>
        <w:jc w:val="both"/>
      </w:pPr>
      <w:r>
        <w:t xml:space="preserve">While Kaggle datasets are generally well-curated and reliable, it's important to note that they may still have inherent limitations and biases. Therefore, rigorous validation and verification were conducted to ensure the accuracy and reliability of the data used in this analysis. </w:t>
      </w:r>
    </w:p>
    <w:p w14:paraId="04DA0BB2" w14:textId="77777777" w:rsidR="005A6059" w:rsidRDefault="00000000">
      <w:pPr>
        <w:pStyle w:val="Heading2"/>
        <w:spacing w:after="222"/>
        <w:ind w:left="1428"/>
        <w:jc w:val="center"/>
      </w:pPr>
      <w:r>
        <w:rPr>
          <w:sz w:val="36"/>
        </w:rPr>
        <w:t xml:space="preserve">Analysis on Dataset </w:t>
      </w:r>
    </w:p>
    <w:p w14:paraId="3BFF6EA7" w14:textId="77777777" w:rsidR="005A6059" w:rsidRDefault="00000000">
      <w:pPr>
        <w:spacing w:after="0" w:line="259" w:lineRule="auto"/>
        <w:ind w:left="920" w:right="3269" w:hanging="10"/>
      </w:pPr>
      <w:r>
        <w:rPr>
          <w:b/>
          <w:sz w:val="28"/>
        </w:rPr>
        <w:t xml:space="preserve">Average price in the neighbourhoods </w:t>
      </w:r>
    </w:p>
    <w:p w14:paraId="5144BEFB" w14:textId="77777777" w:rsidR="005A6059" w:rsidRDefault="00000000">
      <w:pPr>
        <w:spacing w:after="0" w:line="259" w:lineRule="auto"/>
        <w:ind w:left="0" w:firstLine="0"/>
      </w:pPr>
      <w:r>
        <w:rPr>
          <w:b/>
        </w:rPr>
        <w:t xml:space="preserve"> </w:t>
      </w:r>
    </w:p>
    <w:p w14:paraId="555F7381" w14:textId="77777777" w:rsidR="005A6059" w:rsidRDefault="00000000">
      <w:pPr>
        <w:numPr>
          <w:ilvl w:val="0"/>
          <w:numId w:val="2"/>
        </w:numPr>
        <w:ind w:left="435" w:right="818" w:hanging="317"/>
      </w:pPr>
      <w:r>
        <w:t xml:space="preserve">Introduction: </w:t>
      </w:r>
    </w:p>
    <w:p w14:paraId="49DF1147" w14:textId="77777777" w:rsidR="005A6059" w:rsidRDefault="00000000">
      <w:pPr>
        <w:numPr>
          <w:ilvl w:val="1"/>
          <w:numId w:val="2"/>
        </w:numPr>
        <w:spacing w:after="0" w:line="247" w:lineRule="auto"/>
        <w:ind w:right="818" w:hanging="360"/>
      </w:pPr>
      <w:r>
        <w:t xml:space="preserve">This analysis focuses on understanding the average price of Airbnb listings across different neighbourhoods in New York City. By examining the variation in prices, we aim to identify neighbourhoods that are relatively more affordable or expensive for travellers. </w:t>
      </w:r>
    </w:p>
    <w:p w14:paraId="0DA69C79" w14:textId="77777777" w:rsidR="005A6059" w:rsidRDefault="00000000">
      <w:pPr>
        <w:spacing w:after="0" w:line="259" w:lineRule="auto"/>
        <w:ind w:left="0" w:firstLine="0"/>
      </w:pPr>
      <w:r>
        <w:t xml:space="preserve"> </w:t>
      </w:r>
    </w:p>
    <w:p w14:paraId="4BCD92F7" w14:textId="77777777" w:rsidR="005A6059" w:rsidRDefault="00000000">
      <w:pPr>
        <w:numPr>
          <w:ilvl w:val="0"/>
          <w:numId w:val="2"/>
        </w:numPr>
        <w:ind w:left="435" w:right="818" w:hanging="317"/>
      </w:pPr>
      <w:r>
        <w:t xml:space="preserve">General Description: </w:t>
      </w:r>
    </w:p>
    <w:p w14:paraId="288BF2BC" w14:textId="77777777" w:rsidR="005A6059" w:rsidRDefault="00000000">
      <w:pPr>
        <w:numPr>
          <w:ilvl w:val="1"/>
          <w:numId w:val="2"/>
        </w:numPr>
        <w:ind w:right="818" w:hanging="360"/>
      </w:pPr>
      <w:r>
        <w:t xml:space="preserve">The dataset contains information on Airbnb listings in NYC, including details such as listing ID, neighbourhood, price, property type, and more. </w:t>
      </w:r>
    </w:p>
    <w:p w14:paraId="1BEBEA72" w14:textId="77777777" w:rsidR="005A6059" w:rsidRDefault="00000000">
      <w:pPr>
        <w:numPr>
          <w:ilvl w:val="1"/>
          <w:numId w:val="2"/>
        </w:numPr>
        <w:spacing w:after="0"/>
        <w:ind w:right="818" w:hanging="360"/>
      </w:pPr>
      <w:r>
        <w:t xml:space="preserve">We will aggregate the data by neighbourhood and calculate the average price for each neighbourhood to determine the overall pricing trends. </w:t>
      </w:r>
    </w:p>
    <w:p w14:paraId="448DCA37" w14:textId="77777777" w:rsidR="005A6059" w:rsidRDefault="00000000">
      <w:pPr>
        <w:spacing w:after="0" w:line="259" w:lineRule="auto"/>
        <w:ind w:left="0" w:firstLine="0"/>
      </w:pPr>
      <w:r>
        <w:rPr>
          <w:sz w:val="23"/>
        </w:rPr>
        <w:t xml:space="preserve"> </w:t>
      </w:r>
    </w:p>
    <w:p w14:paraId="0E937FAB" w14:textId="77777777" w:rsidR="005A6059" w:rsidRDefault="00000000">
      <w:pPr>
        <w:numPr>
          <w:ilvl w:val="0"/>
          <w:numId w:val="2"/>
        </w:numPr>
        <w:ind w:left="435" w:right="818" w:hanging="317"/>
      </w:pPr>
      <w:r>
        <w:t xml:space="preserve">Specific Requirements, Functions, and Formulas: </w:t>
      </w:r>
    </w:p>
    <w:p w14:paraId="4B9574E0" w14:textId="77777777" w:rsidR="005A6059" w:rsidRDefault="00000000">
      <w:pPr>
        <w:numPr>
          <w:ilvl w:val="1"/>
          <w:numId w:val="2"/>
        </w:numPr>
        <w:ind w:right="818" w:hanging="36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6F61CBF3" wp14:editId="15DA1CF8">
                <wp:simplePos x="0" y="0"/>
                <wp:positionH relativeFrom="page">
                  <wp:posOffset>914400</wp:posOffset>
                </wp:positionH>
                <wp:positionV relativeFrom="page">
                  <wp:posOffset>9951086</wp:posOffset>
                </wp:positionV>
                <wp:extent cx="5730240" cy="8890"/>
                <wp:effectExtent l="0" t="0" r="0" b="0"/>
                <wp:wrapTopAndBottom/>
                <wp:docPr id="15212" name="Group 15212"/>
                <wp:cNvGraphicFramePr/>
                <a:graphic xmlns:a="http://schemas.openxmlformats.org/drawingml/2006/main">
                  <a:graphicData uri="http://schemas.microsoft.com/office/word/2010/wordprocessingGroup">
                    <wpg:wgp>
                      <wpg:cNvGrpSpPr/>
                      <wpg:grpSpPr>
                        <a:xfrm>
                          <a:off x="0" y="0"/>
                          <a:ext cx="5730240" cy="8890"/>
                          <a:chOff x="0" y="0"/>
                          <a:chExt cx="5730240" cy="8890"/>
                        </a:xfrm>
                      </wpg:grpSpPr>
                      <wps:wsp>
                        <wps:cNvPr id="20001" name="Shape 20001"/>
                        <wps:cNvSpPr/>
                        <wps:spPr>
                          <a:xfrm>
                            <a:off x="0" y="0"/>
                            <a:ext cx="5730240" cy="9144"/>
                          </a:xfrm>
                          <a:custGeom>
                            <a:avLst/>
                            <a:gdLst/>
                            <a:ahLst/>
                            <a:cxnLst/>
                            <a:rect l="0" t="0" r="0" b="0"/>
                            <a:pathLst>
                              <a:path w="5730240" h="9144">
                                <a:moveTo>
                                  <a:pt x="0" y="0"/>
                                </a:moveTo>
                                <a:lnTo>
                                  <a:pt x="5730240" y="0"/>
                                </a:lnTo>
                                <a:lnTo>
                                  <a:pt x="573024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5212" style="width:451.2pt;height:0.700012pt;position:absolute;mso-position-horizontal-relative:page;mso-position-horizontal:absolute;margin-left:72pt;mso-position-vertical-relative:page;margin-top:783.55pt;" coordsize="57302,88">
                <v:shape id="Shape 20002" style="position:absolute;width:57302;height:91;left:0;top:0;" coordsize="5730240,9144" path="m0,0l5730240,0l5730240,9144l0,9144l0,0">
                  <v:stroke weight="0pt" endcap="flat" joinstyle="miter" miterlimit="10" on="false" color="#000000" opacity="0"/>
                  <v:fill on="true" color="#d9d9d9"/>
                </v:shape>
                <w10:wrap type="topAndBottom"/>
              </v:group>
            </w:pict>
          </mc:Fallback>
        </mc:AlternateContent>
      </w:r>
      <w:r>
        <w:t xml:space="preserve">Filter the dataset to include only listings in New York City. </w:t>
      </w:r>
    </w:p>
    <w:p w14:paraId="3FB1803B" w14:textId="77777777" w:rsidR="005A6059" w:rsidRDefault="00000000">
      <w:pPr>
        <w:numPr>
          <w:ilvl w:val="1"/>
          <w:numId w:val="2"/>
        </w:numPr>
        <w:ind w:right="818" w:hanging="360"/>
      </w:pPr>
      <w:r>
        <w:t xml:space="preserve">Group the data by neighbourhood. </w:t>
      </w:r>
    </w:p>
    <w:p w14:paraId="17911C85" w14:textId="77777777" w:rsidR="005A6059" w:rsidRDefault="00000000">
      <w:pPr>
        <w:numPr>
          <w:ilvl w:val="1"/>
          <w:numId w:val="2"/>
        </w:numPr>
        <w:ind w:right="818" w:hanging="360"/>
      </w:pPr>
      <w:r>
        <w:t xml:space="preserve">Calculate the average price for each neighbourhood using the formula: Average Price = Sum of Prices / Number of Listings </w:t>
      </w:r>
    </w:p>
    <w:p w14:paraId="34FFDFED" w14:textId="77777777" w:rsidR="005A6059" w:rsidRDefault="00000000">
      <w:pPr>
        <w:numPr>
          <w:ilvl w:val="1"/>
          <w:numId w:val="2"/>
        </w:numPr>
        <w:ind w:right="818" w:hanging="360"/>
      </w:pPr>
      <w:r>
        <w:t xml:space="preserve">Exclude outliers or invalid data points, if necessary. </w:t>
      </w:r>
    </w:p>
    <w:p w14:paraId="573E571F" w14:textId="77777777" w:rsidR="005A6059" w:rsidRDefault="00000000">
      <w:pPr>
        <w:spacing w:after="0" w:line="259" w:lineRule="auto"/>
        <w:ind w:left="0" w:firstLine="0"/>
      </w:pPr>
      <w:r>
        <w:rPr>
          <w:sz w:val="23"/>
        </w:rPr>
        <w:t xml:space="preserve"> </w:t>
      </w:r>
    </w:p>
    <w:p w14:paraId="0DA119CE" w14:textId="77777777" w:rsidR="005A6059" w:rsidRDefault="00000000">
      <w:pPr>
        <w:numPr>
          <w:ilvl w:val="0"/>
          <w:numId w:val="2"/>
        </w:numPr>
        <w:ind w:left="435" w:right="818" w:hanging="317"/>
      </w:pPr>
      <w:r>
        <w:t xml:space="preserve">Analysis Results: </w:t>
      </w:r>
    </w:p>
    <w:p w14:paraId="7867A9A2" w14:textId="77777777" w:rsidR="005A6059" w:rsidRDefault="00000000">
      <w:pPr>
        <w:numPr>
          <w:ilvl w:val="1"/>
          <w:numId w:val="2"/>
        </w:numPr>
        <w:ind w:right="818" w:hanging="360"/>
      </w:pPr>
      <w:r>
        <w:t xml:space="preserve">The analysis reveals significant variation in average prices across different neighbourhoods in NYC. </w:t>
      </w:r>
    </w:p>
    <w:p w14:paraId="3BE395BA" w14:textId="77777777" w:rsidR="005A6059" w:rsidRDefault="00000000">
      <w:pPr>
        <w:numPr>
          <w:ilvl w:val="1"/>
          <w:numId w:val="2"/>
        </w:numPr>
        <w:ind w:right="818" w:hanging="360"/>
      </w:pPr>
      <w:r>
        <w:t xml:space="preserve">Some neighbourhoods may exhibit higher average prices due to factors such as proximity to tourist attractions, amenities, or demand-supply dynamics. </w:t>
      </w:r>
    </w:p>
    <w:p w14:paraId="24F3CD60" w14:textId="77777777" w:rsidR="005A6059" w:rsidRDefault="00000000">
      <w:pPr>
        <w:numPr>
          <w:ilvl w:val="1"/>
          <w:numId w:val="2"/>
        </w:numPr>
        <w:spacing w:after="0"/>
        <w:ind w:right="818" w:hanging="360"/>
      </w:pPr>
      <w:r>
        <w:t xml:space="preserve">Conversely, certain neighbourhoods may offer more affordable options for travellers on a budget. </w:t>
      </w:r>
    </w:p>
    <w:p w14:paraId="381A9652" w14:textId="77777777" w:rsidR="005A6059" w:rsidRDefault="00000000">
      <w:pPr>
        <w:spacing w:after="0" w:line="259" w:lineRule="auto"/>
        <w:ind w:left="0" w:firstLine="0"/>
      </w:pPr>
      <w:r>
        <w:t xml:space="preserve"> </w:t>
      </w:r>
    </w:p>
    <w:p w14:paraId="6F059556" w14:textId="77777777" w:rsidR="005A6059" w:rsidRDefault="00000000">
      <w:pPr>
        <w:numPr>
          <w:ilvl w:val="0"/>
          <w:numId w:val="2"/>
        </w:numPr>
        <w:ind w:left="435" w:right="818" w:hanging="317"/>
      </w:pPr>
      <w:r>
        <w:t xml:space="preserve">Visualization: </w:t>
      </w:r>
    </w:p>
    <w:p w14:paraId="443F045F" w14:textId="77777777" w:rsidR="005A6059" w:rsidRDefault="00000000">
      <w:pPr>
        <w:numPr>
          <w:ilvl w:val="1"/>
          <w:numId w:val="2"/>
        </w:numPr>
        <w:ind w:right="818" w:hanging="360"/>
      </w:pPr>
      <w:r>
        <w:t xml:space="preserve">Create a bar chart or choropleth map to visualize the average price of Airbnb listings in each neighbourhood. </w:t>
      </w:r>
    </w:p>
    <w:p w14:paraId="40977B5E" w14:textId="77777777" w:rsidR="005A6059" w:rsidRDefault="00000000">
      <w:pPr>
        <w:numPr>
          <w:ilvl w:val="1"/>
          <w:numId w:val="2"/>
        </w:numPr>
        <w:ind w:right="818" w:hanging="360"/>
      </w:pPr>
      <w:r>
        <w:t xml:space="preserve">Colour-code or shade the neighbourhoods based on their average price range to highlight variations. </w:t>
      </w:r>
    </w:p>
    <w:p w14:paraId="0E648A3C" w14:textId="77777777" w:rsidR="005A6059" w:rsidRDefault="00000000">
      <w:pPr>
        <w:numPr>
          <w:ilvl w:val="1"/>
          <w:numId w:val="2"/>
        </w:numPr>
        <w:spacing w:after="0"/>
        <w:ind w:right="818" w:hanging="360"/>
      </w:pPr>
      <w:r>
        <w:t xml:space="preserve">Provide interactive features such as tooltips or filters to allow users to explore specific neighbourhoods or price ranges. </w:t>
      </w:r>
    </w:p>
    <w:p w14:paraId="4217E568" w14:textId="77777777" w:rsidR="005A6059" w:rsidRDefault="00000000">
      <w:pPr>
        <w:spacing w:after="0" w:line="259" w:lineRule="auto"/>
        <w:ind w:left="0" w:firstLine="0"/>
      </w:pPr>
      <w:r>
        <w:lastRenderedPageBreak/>
        <w:t xml:space="preserve"> </w:t>
      </w:r>
    </w:p>
    <w:p w14:paraId="29C896CE" w14:textId="77777777" w:rsidR="005A6059" w:rsidRDefault="00000000">
      <w:pPr>
        <w:spacing w:after="36" w:line="247" w:lineRule="auto"/>
        <w:ind w:left="128" w:right="863" w:hanging="10"/>
        <w:jc w:val="both"/>
      </w:pPr>
      <w:r>
        <w:t xml:space="preserve">By conducting this analysis, we can gain valuable insights into the pricing dynamics of Airbnb listings in different neighbourhoods of New York City, helping both hosts and guests make informed decisions about accommodation options. </w:t>
      </w:r>
    </w:p>
    <w:p w14:paraId="0F4E3661" w14:textId="77777777" w:rsidR="005A6059" w:rsidRDefault="00000000">
      <w:pPr>
        <w:spacing w:after="64" w:line="259" w:lineRule="auto"/>
        <w:ind w:left="0" w:right="794" w:firstLine="0"/>
      </w:pPr>
      <w:r>
        <w:rPr>
          <w:sz w:val="7"/>
        </w:rPr>
        <w:t xml:space="preserve"> </w:t>
      </w:r>
    </w:p>
    <w:p w14:paraId="4688DD09" w14:textId="77777777" w:rsidR="005A6059" w:rsidRDefault="00000000">
      <w:pPr>
        <w:spacing w:after="0" w:line="259" w:lineRule="auto"/>
        <w:ind w:left="0" w:right="740" w:firstLine="0"/>
        <w:jc w:val="right"/>
      </w:pPr>
      <w:r>
        <w:rPr>
          <w:noProof/>
        </w:rPr>
        <w:drawing>
          <wp:inline distT="0" distB="0" distL="0" distR="0" wp14:anchorId="6B961AF3" wp14:editId="7894D9B4">
            <wp:extent cx="5836030" cy="2518410"/>
            <wp:effectExtent l="0" t="0" r="0" b="0"/>
            <wp:docPr id="803" name="Picture 803"/>
            <wp:cNvGraphicFramePr/>
            <a:graphic xmlns:a="http://schemas.openxmlformats.org/drawingml/2006/main">
              <a:graphicData uri="http://schemas.openxmlformats.org/drawingml/2006/picture">
                <pic:pic xmlns:pic="http://schemas.openxmlformats.org/drawingml/2006/picture">
                  <pic:nvPicPr>
                    <pic:cNvPr id="803" name="Picture 803"/>
                    <pic:cNvPicPr/>
                  </pic:nvPicPr>
                  <pic:blipFill>
                    <a:blip r:embed="rId14"/>
                    <a:stretch>
                      <a:fillRect/>
                    </a:stretch>
                  </pic:blipFill>
                  <pic:spPr>
                    <a:xfrm>
                      <a:off x="0" y="0"/>
                      <a:ext cx="5836030" cy="2518410"/>
                    </a:xfrm>
                    <a:prstGeom prst="rect">
                      <a:avLst/>
                    </a:prstGeom>
                  </pic:spPr>
                </pic:pic>
              </a:graphicData>
            </a:graphic>
          </wp:inline>
        </w:drawing>
      </w:r>
      <w:r>
        <w:rPr>
          <w:sz w:val="20"/>
        </w:rPr>
        <w:t xml:space="preserve"> </w:t>
      </w:r>
    </w:p>
    <w:p w14:paraId="0B948C26" w14:textId="77777777" w:rsidR="005A6059" w:rsidRDefault="00000000">
      <w:pPr>
        <w:spacing w:after="0" w:line="259" w:lineRule="auto"/>
        <w:ind w:left="0" w:firstLine="0"/>
      </w:pPr>
      <w:r>
        <w:rPr>
          <w:sz w:val="20"/>
        </w:rPr>
        <w:t xml:space="preserve"> </w:t>
      </w:r>
    </w:p>
    <w:p w14:paraId="5CD1342B" w14:textId="77777777" w:rsidR="005A6059" w:rsidRDefault="00000000">
      <w:pPr>
        <w:spacing w:after="0" w:line="259" w:lineRule="auto"/>
        <w:ind w:left="0" w:firstLine="0"/>
      </w:pPr>
      <w:r>
        <w:rPr>
          <w:sz w:val="20"/>
        </w:rPr>
        <w:t xml:space="preserve"> </w:t>
      </w:r>
    </w:p>
    <w:p w14:paraId="60CB2F75" w14:textId="77777777" w:rsidR="005A6059" w:rsidRDefault="00000000">
      <w:pPr>
        <w:spacing w:after="51" w:line="259" w:lineRule="auto"/>
        <w:ind w:left="839" w:firstLine="0"/>
      </w:pPr>
      <w:r>
        <w:rPr>
          <w:noProof/>
        </w:rPr>
        <w:drawing>
          <wp:inline distT="0" distB="0" distL="0" distR="0" wp14:anchorId="0170D14B" wp14:editId="6019EA4F">
            <wp:extent cx="5866130" cy="3141345"/>
            <wp:effectExtent l="0" t="0" r="0" b="0"/>
            <wp:docPr id="805" name="Picture 805"/>
            <wp:cNvGraphicFramePr/>
            <a:graphic xmlns:a="http://schemas.openxmlformats.org/drawingml/2006/main">
              <a:graphicData uri="http://schemas.openxmlformats.org/drawingml/2006/picture">
                <pic:pic xmlns:pic="http://schemas.openxmlformats.org/drawingml/2006/picture">
                  <pic:nvPicPr>
                    <pic:cNvPr id="805" name="Picture 805"/>
                    <pic:cNvPicPr/>
                  </pic:nvPicPr>
                  <pic:blipFill>
                    <a:blip r:embed="rId15"/>
                    <a:stretch>
                      <a:fillRect/>
                    </a:stretch>
                  </pic:blipFill>
                  <pic:spPr>
                    <a:xfrm>
                      <a:off x="0" y="0"/>
                      <a:ext cx="5866130" cy="3141345"/>
                    </a:xfrm>
                    <a:prstGeom prst="rect">
                      <a:avLst/>
                    </a:prstGeom>
                  </pic:spPr>
                </pic:pic>
              </a:graphicData>
            </a:graphic>
          </wp:inline>
        </w:drawing>
      </w:r>
    </w:p>
    <w:p w14:paraId="6DE89389" w14:textId="77777777" w:rsidR="005A6059" w:rsidRDefault="00000000">
      <w:pPr>
        <w:spacing w:after="0" w:line="259" w:lineRule="auto"/>
        <w:ind w:left="0" w:firstLine="0"/>
      </w:pPr>
      <w:r>
        <w:rPr>
          <w:sz w:val="20"/>
        </w:rPr>
        <w:t xml:space="preserve"> </w:t>
      </w:r>
    </w:p>
    <w:p w14:paraId="0E70EE87" w14:textId="77777777" w:rsidR="005A6059" w:rsidRDefault="00000000">
      <w:pPr>
        <w:spacing w:after="346" w:line="259" w:lineRule="auto"/>
        <w:ind w:left="0" w:firstLine="0"/>
      </w:pPr>
      <w:r>
        <w:rPr>
          <w:sz w:val="20"/>
        </w:rPr>
        <w:t xml:space="preserve"> </w:t>
      </w:r>
    </w:p>
    <w:p w14:paraId="1D7B58FB" w14:textId="77777777" w:rsidR="005A6059" w:rsidRDefault="00000000">
      <w:pPr>
        <w:pStyle w:val="Heading3"/>
        <w:ind w:left="915"/>
      </w:pPr>
      <w:r>
        <w:t xml:space="preserve">Total Bookings by neighbourhood group and room type </w:t>
      </w:r>
    </w:p>
    <w:p w14:paraId="201167E8" w14:textId="77777777" w:rsidR="005A6059" w:rsidRDefault="00000000">
      <w:pPr>
        <w:spacing w:after="0" w:line="259" w:lineRule="auto"/>
        <w:ind w:left="0" w:firstLine="0"/>
      </w:pPr>
      <w:r>
        <w:rPr>
          <w:b/>
          <w:sz w:val="46"/>
        </w:rPr>
        <w:t xml:space="preserve"> </w:t>
      </w:r>
    </w:p>
    <w:p w14:paraId="56CBF723" w14:textId="77777777" w:rsidR="005A6059" w:rsidRDefault="00000000">
      <w:pPr>
        <w:numPr>
          <w:ilvl w:val="0"/>
          <w:numId w:val="3"/>
        </w:numPr>
        <w:spacing w:after="14" w:line="259" w:lineRule="auto"/>
        <w:ind w:left="420" w:hanging="317"/>
      </w:pPr>
      <w:r>
        <w:rPr>
          <w:b/>
        </w:rPr>
        <w:t>Introduction</w:t>
      </w:r>
      <w:r>
        <w:t xml:space="preserve">: </w:t>
      </w:r>
    </w:p>
    <w:p w14:paraId="69D4DAF8" w14:textId="77777777" w:rsidR="005A6059" w:rsidRDefault="00000000">
      <w:pPr>
        <w:numPr>
          <w:ilvl w:val="1"/>
          <w:numId w:val="3"/>
        </w:numPr>
        <w:spacing w:after="0"/>
        <w:ind w:right="818" w:hanging="360"/>
      </w:pPr>
      <w:r>
        <w:t xml:space="preserve">This analysis aims to examine the total number of bookings made on Airbnb listings in New York City, categorized by neighbourhood group and room type. By analysing booking patterns, we can identify popular neighbourhoods and preferred room types among travellers. </w:t>
      </w:r>
    </w:p>
    <w:p w14:paraId="25E15375" w14:textId="77777777" w:rsidR="005A6059" w:rsidRDefault="00000000">
      <w:pPr>
        <w:spacing w:after="0" w:line="259" w:lineRule="auto"/>
        <w:ind w:left="0" w:firstLine="0"/>
      </w:pPr>
      <w:r>
        <w:lastRenderedPageBreak/>
        <w:t xml:space="preserve"> </w:t>
      </w:r>
    </w:p>
    <w:p w14:paraId="504B708A" w14:textId="77777777" w:rsidR="005A6059" w:rsidRDefault="00000000">
      <w:pPr>
        <w:numPr>
          <w:ilvl w:val="0"/>
          <w:numId w:val="3"/>
        </w:numPr>
        <w:spacing w:after="14" w:line="259" w:lineRule="auto"/>
        <w:ind w:left="420" w:hanging="317"/>
      </w:pPr>
      <w:r>
        <w:rPr>
          <w:b/>
        </w:rPr>
        <w:t>General Description</w:t>
      </w:r>
      <w:r>
        <w:t xml:space="preserve">: </w:t>
      </w:r>
    </w:p>
    <w:p w14:paraId="79295172" w14:textId="77777777" w:rsidR="005A6059" w:rsidRDefault="00000000">
      <w:pPr>
        <w:numPr>
          <w:ilvl w:val="1"/>
          <w:numId w:val="3"/>
        </w:numPr>
        <w:ind w:right="818" w:hanging="360"/>
      </w:pPr>
      <w:r>
        <w:t xml:space="preserve">The dataset contains information on Airbnb bookings in NYC, including details such as listing ID, neighbourhood, room type, booking dates, and more. </w:t>
      </w:r>
    </w:p>
    <w:p w14:paraId="41267129" w14:textId="77777777" w:rsidR="005A6059" w:rsidRDefault="00000000">
      <w:pPr>
        <w:numPr>
          <w:ilvl w:val="1"/>
          <w:numId w:val="3"/>
        </w:numPr>
        <w:ind w:right="818" w:hanging="360"/>
      </w:pPr>
      <w:r>
        <w:t xml:space="preserve">We will aggregate the data by neighbourhood group (e.g., Manhattan, Brooklyn, Queens) and room type (e.g., entire home/apt, private room, shared room) to calculate the total number of bookings for each category. </w:t>
      </w:r>
    </w:p>
    <w:p w14:paraId="7ACFF75A" w14:textId="77777777" w:rsidR="005A6059" w:rsidRDefault="00000000">
      <w:pPr>
        <w:numPr>
          <w:ilvl w:val="0"/>
          <w:numId w:val="3"/>
        </w:numPr>
        <w:spacing w:after="14" w:line="259" w:lineRule="auto"/>
        <w:ind w:left="420" w:hanging="317"/>
      </w:pPr>
      <w:r>
        <w:rPr>
          <w:b/>
        </w:rPr>
        <w:t>Specific Requirements, Functions, and Formulas</w:t>
      </w:r>
      <w:r>
        <w:t xml:space="preserve">: </w:t>
      </w:r>
    </w:p>
    <w:p w14:paraId="17512026" w14:textId="77777777" w:rsidR="005A6059" w:rsidRDefault="00000000">
      <w:pPr>
        <w:numPr>
          <w:ilvl w:val="1"/>
          <w:numId w:val="3"/>
        </w:numPr>
        <w:ind w:right="818" w:hanging="360"/>
      </w:pPr>
      <w:r>
        <w:t xml:space="preserve">Filter the dataset to include only bookings made in New York City. </w:t>
      </w:r>
    </w:p>
    <w:p w14:paraId="1E4B0D60" w14:textId="77777777" w:rsidR="005A6059" w:rsidRDefault="00000000">
      <w:pPr>
        <w:numPr>
          <w:ilvl w:val="1"/>
          <w:numId w:val="3"/>
        </w:numPr>
        <w:ind w:right="818" w:hanging="360"/>
      </w:pPr>
      <w:r>
        <w:t xml:space="preserve">Group the data by neighbourhood group and room type. </w:t>
      </w:r>
    </w:p>
    <w:p w14:paraId="404CDEDC" w14:textId="77777777" w:rsidR="005A6059" w:rsidRDefault="00000000">
      <w:pPr>
        <w:numPr>
          <w:ilvl w:val="1"/>
          <w:numId w:val="3"/>
        </w:numPr>
        <w:ind w:right="818" w:hanging="360"/>
      </w:pPr>
      <w:r>
        <w:t xml:space="preserve">Count the number of bookings for each combination of neighbourhood group and room type. </w:t>
      </w:r>
    </w:p>
    <w:p w14:paraId="600E8698" w14:textId="77777777" w:rsidR="005A6059" w:rsidRDefault="00000000">
      <w:pPr>
        <w:spacing w:after="0" w:line="259" w:lineRule="auto"/>
        <w:ind w:left="0" w:firstLine="0"/>
      </w:pPr>
      <w:r>
        <w:t xml:space="preserve"> </w:t>
      </w:r>
    </w:p>
    <w:p w14:paraId="284E6BE8" w14:textId="77777777" w:rsidR="005A6059" w:rsidRDefault="00000000">
      <w:pPr>
        <w:numPr>
          <w:ilvl w:val="0"/>
          <w:numId w:val="3"/>
        </w:numPr>
        <w:spacing w:after="14" w:line="259" w:lineRule="auto"/>
        <w:ind w:left="420" w:hanging="317"/>
      </w:pPr>
      <w:r>
        <w:rPr>
          <w:b/>
        </w:rPr>
        <w:t>Analysis Results</w:t>
      </w:r>
      <w:r>
        <w:t xml:space="preserve">: </w:t>
      </w:r>
    </w:p>
    <w:p w14:paraId="638E7254" w14:textId="77777777" w:rsidR="005A6059" w:rsidRDefault="00000000">
      <w:pPr>
        <w:numPr>
          <w:ilvl w:val="1"/>
          <w:numId w:val="3"/>
        </w:numPr>
        <w:ind w:right="818" w:hanging="360"/>
      </w:pPr>
      <w:r>
        <w:t xml:space="preserve">The analysis reveals insights into the popularity of different neighbourhood groups and room types among Airbnb guests in New York City. </w:t>
      </w:r>
    </w:p>
    <w:p w14:paraId="6AC4F28E" w14:textId="77777777" w:rsidR="005A6059" w:rsidRDefault="00000000">
      <w:pPr>
        <w:numPr>
          <w:ilvl w:val="1"/>
          <w:numId w:val="3"/>
        </w:numPr>
        <w:ind w:right="818" w:hanging="360"/>
      </w:pPr>
      <w:r>
        <w:t xml:space="preserve">Certain neighbourhood groups may attract more bookings due to factors such as proximity to tourist attractions, transportation hubs, or cultural amenities. </w:t>
      </w:r>
    </w:p>
    <w:p w14:paraId="209A1CF6" w14:textId="77777777" w:rsidR="005A6059" w:rsidRDefault="00000000">
      <w:pPr>
        <w:numPr>
          <w:ilvl w:val="1"/>
          <w:numId w:val="3"/>
        </w:numPr>
        <w:spacing w:after="0"/>
        <w:ind w:right="818" w:hanging="360"/>
      </w:pPr>
      <w:r>
        <w:t xml:space="preserve">Room types may vary in popularity depending on </w:t>
      </w:r>
      <w:proofErr w:type="spellStart"/>
      <w:r>
        <w:t>traveler</w:t>
      </w:r>
      <w:proofErr w:type="spellEnd"/>
      <w:r>
        <w:t xml:space="preserve"> preferences, budget considerations, and trip purposes. </w:t>
      </w:r>
    </w:p>
    <w:p w14:paraId="5355C815" w14:textId="77777777" w:rsidR="005A6059" w:rsidRDefault="00000000">
      <w:pPr>
        <w:spacing w:after="0" w:line="259" w:lineRule="auto"/>
        <w:ind w:left="0" w:firstLine="0"/>
      </w:pPr>
      <w:r>
        <w:rPr>
          <w:sz w:val="22"/>
        </w:rPr>
        <w:t xml:space="preserve"> </w:t>
      </w:r>
    </w:p>
    <w:p w14:paraId="1CE9A8BF" w14:textId="77777777" w:rsidR="005A6059" w:rsidRDefault="00000000">
      <w:pPr>
        <w:numPr>
          <w:ilvl w:val="0"/>
          <w:numId w:val="3"/>
        </w:numPr>
        <w:spacing w:after="14" w:line="259" w:lineRule="auto"/>
        <w:ind w:left="420" w:hanging="317"/>
      </w:pPr>
      <w:r>
        <w:rPr>
          <w:b/>
        </w:rPr>
        <w:t>Visualization</w:t>
      </w:r>
      <w:r>
        <w:t xml:space="preserve">: </w:t>
      </w:r>
    </w:p>
    <w:p w14:paraId="4AFB5611" w14:textId="77777777" w:rsidR="005A6059" w:rsidRDefault="00000000">
      <w:pPr>
        <w:numPr>
          <w:ilvl w:val="1"/>
          <w:numId w:val="3"/>
        </w:numPr>
        <w:ind w:right="818" w:hanging="360"/>
      </w:pPr>
      <w:r>
        <w:t xml:space="preserve">Create a stacked bar chart or heatmap to visualize the total number of bookings by neighbourhood group and room type. </w:t>
      </w:r>
    </w:p>
    <w:p w14:paraId="2721AA3C" w14:textId="77777777" w:rsidR="005A6059" w:rsidRDefault="00000000">
      <w:pPr>
        <w:numPr>
          <w:ilvl w:val="1"/>
          <w:numId w:val="3"/>
        </w:numPr>
        <w:ind w:right="818" w:hanging="360"/>
      </w:pPr>
      <w:r>
        <w:t xml:space="preserve">Use color-coding or shading to differentiate between neighbourhood groups and room types. </w:t>
      </w:r>
    </w:p>
    <w:p w14:paraId="518C9464" w14:textId="77777777" w:rsidR="005A6059" w:rsidRDefault="00000000">
      <w:pPr>
        <w:numPr>
          <w:ilvl w:val="1"/>
          <w:numId w:val="3"/>
        </w:numPr>
        <w:spacing w:after="0"/>
        <w:ind w:right="818" w:hanging="360"/>
      </w:pPr>
      <w:r>
        <w:t xml:space="preserve">Provide interactive features such as hover-over tooltips or filters to allow users to explore specific categories or segments of the data. </w:t>
      </w:r>
    </w:p>
    <w:p w14:paraId="19259CF1" w14:textId="77777777" w:rsidR="005A6059" w:rsidRDefault="00000000">
      <w:pPr>
        <w:spacing w:after="0"/>
        <w:ind w:left="118" w:right="818" w:firstLine="0"/>
      </w:pPr>
      <w:r>
        <w:t xml:space="preserve">By conducting this analysis and visualizing the results, we can gain valuable insights into booking patterns on Airbnb in New York City, helping hosts optimize their listings and travellers make informed decisions about their accommodation choices. </w:t>
      </w:r>
    </w:p>
    <w:p w14:paraId="53029082" w14:textId="77777777" w:rsidR="005A6059" w:rsidRDefault="00000000">
      <w:pPr>
        <w:spacing w:after="0" w:line="259" w:lineRule="auto"/>
        <w:ind w:left="0" w:firstLine="0"/>
      </w:pPr>
      <w:r>
        <w:rPr>
          <w:sz w:val="21"/>
        </w:rPr>
        <w:t xml:space="preserve"> </w:t>
      </w:r>
    </w:p>
    <w:p w14:paraId="246EA598" w14:textId="77777777" w:rsidR="005A6059" w:rsidRDefault="00000000">
      <w:pPr>
        <w:spacing w:after="0" w:line="259" w:lineRule="auto"/>
        <w:ind w:left="119" w:firstLine="0"/>
      </w:pPr>
      <w:r>
        <w:rPr>
          <w:noProof/>
        </w:rPr>
        <w:lastRenderedPageBreak/>
        <w:drawing>
          <wp:inline distT="0" distB="0" distL="0" distR="0" wp14:anchorId="5D3EBE27" wp14:editId="4B11C139">
            <wp:extent cx="6599935" cy="4704080"/>
            <wp:effectExtent l="0" t="0" r="0" b="0"/>
            <wp:docPr id="889" name="Picture 889"/>
            <wp:cNvGraphicFramePr/>
            <a:graphic xmlns:a="http://schemas.openxmlformats.org/drawingml/2006/main">
              <a:graphicData uri="http://schemas.openxmlformats.org/drawingml/2006/picture">
                <pic:pic xmlns:pic="http://schemas.openxmlformats.org/drawingml/2006/picture">
                  <pic:nvPicPr>
                    <pic:cNvPr id="889" name="Picture 889"/>
                    <pic:cNvPicPr/>
                  </pic:nvPicPr>
                  <pic:blipFill>
                    <a:blip r:embed="rId16"/>
                    <a:stretch>
                      <a:fillRect/>
                    </a:stretch>
                  </pic:blipFill>
                  <pic:spPr>
                    <a:xfrm>
                      <a:off x="0" y="0"/>
                      <a:ext cx="6599935" cy="4704080"/>
                    </a:xfrm>
                    <a:prstGeom prst="rect">
                      <a:avLst/>
                    </a:prstGeom>
                  </pic:spPr>
                </pic:pic>
              </a:graphicData>
            </a:graphic>
          </wp:inline>
        </w:drawing>
      </w:r>
    </w:p>
    <w:p w14:paraId="43D36DF1" w14:textId="77777777" w:rsidR="005A6059" w:rsidRDefault="005A6059">
      <w:pPr>
        <w:sectPr w:rsidR="005A6059">
          <w:headerReference w:type="even" r:id="rId17"/>
          <w:headerReference w:type="default" r:id="rId18"/>
          <w:footerReference w:type="even" r:id="rId19"/>
          <w:footerReference w:type="default" r:id="rId20"/>
          <w:headerReference w:type="first" r:id="rId21"/>
          <w:footerReference w:type="first" r:id="rId22"/>
          <w:pgSz w:w="11899" w:h="16850"/>
          <w:pgMar w:top="1287" w:right="555" w:bottom="1422" w:left="521" w:header="720" w:footer="143" w:gutter="0"/>
          <w:cols w:space="720"/>
        </w:sectPr>
      </w:pPr>
    </w:p>
    <w:p w14:paraId="212D9975" w14:textId="77777777" w:rsidR="005A6059" w:rsidRDefault="00000000">
      <w:pPr>
        <w:pStyle w:val="Heading4"/>
        <w:ind w:left="756" w:right="1952"/>
      </w:pPr>
      <w:r>
        <w:lastRenderedPageBreak/>
        <w:t xml:space="preserve">TOP 10 Host by Total Reviews </w:t>
      </w:r>
    </w:p>
    <w:p w14:paraId="6D64EE59" w14:textId="77777777" w:rsidR="005A6059" w:rsidRDefault="00000000">
      <w:pPr>
        <w:spacing w:after="0" w:line="259" w:lineRule="auto"/>
        <w:ind w:left="0" w:firstLine="0"/>
      </w:pPr>
      <w:r>
        <w:rPr>
          <w:b/>
          <w:sz w:val="23"/>
        </w:rPr>
        <w:t xml:space="preserve"> </w:t>
      </w:r>
    </w:p>
    <w:p w14:paraId="5418CC29" w14:textId="77777777" w:rsidR="005A6059" w:rsidRDefault="00000000">
      <w:pPr>
        <w:numPr>
          <w:ilvl w:val="0"/>
          <w:numId w:val="4"/>
        </w:numPr>
        <w:spacing w:after="14" w:line="259" w:lineRule="auto"/>
        <w:ind w:left="420" w:hanging="317"/>
      </w:pPr>
      <w:r>
        <w:rPr>
          <w:b/>
        </w:rPr>
        <w:t>Introduction</w:t>
      </w:r>
      <w:r>
        <w:t xml:space="preserve">: </w:t>
      </w:r>
    </w:p>
    <w:p w14:paraId="565D163D" w14:textId="77777777" w:rsidR="005A6059" w:rsidRDefault="00000000">
      <w:pPr>
        <w:numPr>
          <w:ilvl w:val="1"/>
          <w:numId w:val="4"/>
        </w:numPr>
        <w:spacing w:after="0"/>
        <w:ind w:right="818" w:hanging="360"/>
      </w:pPr>
      <w:r>
        <w:t xml:space="preserve">This analysis focuses on identifying the top 10 hosts on Airbnb in New York City based on the total number of reviews they have received. Reviews are a key indicator of host performance and guest satisfaction, making this analysis valuable for both hosts and guests. </w:t>
      </w:r>
    </w:p>
    <w:p w14:paraId="4C2AF7BA" w14:textId="77777777" w:rsidR="005A6059" w:rsidRDefault="00000000">
      <w:pPr>
        <w:spacing w:after="0" w:line="259" w:lineRule="auto"/>
        <w:ind w:left="0" w:firstLine="0"/>
      </w:pPr>
      <w:r>
        <w:rPr>
          <w:sz w:val="23"/>
        </w:rPr>
        <w:t xml:space="preserve"> </w:t>
      </w:r>
    </w:p>
    <w:p w14:paraId="276E850C" w14:textId="77777777" w:rsidR="005A6059" w:rsidRDefault="00000000">
      <w:pPr>
        <w:numPr>
          <w:ilvl w:val="0"/>
          <w:numId w:val="4"/>
        </w:numPr>
        <w:spacing w:after="14" w:line="259" w:lineRule="auto"/>
        <w:ind w:left="420" w:hanging="317"/>
      </w:pPr>
      <w:r>
        <w:rPr>
          <w:b/>
        </w:rPr>
        <w:t>General Description</w:t>
      </w:r>
      <w:r>
        <w:t xml:space="preserve">: </w:t>
      </w:r>
    </w:p>
    <w:p w14:paraId="55F2D51B" w14:textId="77777777" w:rsidR="005A6059" w:rsidRDefault="00000000">
      <w:pPr>
        <w:numPr>
          <w:ilvl w:val="1"/>
          <w:numId w:val="4"/>
        </w:numPr>
        <w:ind w:right="818" w:hanging="360"/>
      </w:pPr>
      <w:r>
        <w:t xml:space="preserve">The dataset contains information on Airbnb listings in NYC, including details such as host ID, listing ID, number of reviews, ratings, and more. </w:t>
      </w:r>
    </w:p>
    <w:p w14:paraId="5FE64C0A" w14:textId="77777777" w:rsidR="005A6059" w:rsidRDefault="00000000">
      <w:pPr>
        <w:numPr>
          <w:ilvl w:val="1"/>
          <w:numId w:val="4"/>
        </w:numPr>
        <w:spacing w:after="0"/>
        <w:ind w:right="818" w:hanging="360"/>
      </w:pPr>
      <w:r>
        <w:t xml:space="preserve">We will aggregate the data by host ID and calculate the total number of reviews for each host to identify the top performers. </w:t>
      </w:r>
    </w:p>
    <w:p w14:paraId="210016AB" w14:textId="77777777" w:rsidR="005A6059" w:rsidRDefault="00000000">
      <w:pPr>
        <w:spacing w:after="0" w:line="259" w:lineRule="auto"/>
        <w:ind w:left="0" w:firstLine="0"/>
      </w:pPr>
      <w:r>
        <w:t xml:space="preserve"> </w:t>
      </w:r>
    </w:p>
    <w:p w14:paraId="1B725B57" w14:textId="77777777" w:rsidR="005A6059" w:rsidRDefault="00000000">
      <w:pPr>
        <w:numPr>
          <w:ilvl w:val="0"/>
          <w:numId w:val="4"/>
        </w:numPr>
        <w:spacing w:after="14" w:line="259" w:lineRule="auto"/>
        <w:ind w:left="420" w:hanging="317"/>
      </w:pPr>
      <w:r>
        <w:rPr>
          <w:b/>
        </w:rPr>
        <w:t>Specific Requirements, Functions, and Formulas</w:t>
      </w:r>
      <w:r>
        <w:t xml:space="preserve">: </w:t>
      </w:r>
    </w:p>
    <w:p w14:paraId="0D26DB72" w14:textId="77777777" w:rsidR="005A6059" w:rsidRDefault="00000000">
      <w:pPr>
        <w:numPr>
          <w:ilvl w:val="1"/>
          <w:numId w:val="4"/>
        </w:numPr>
        <w:ind w:right="818" w:hanging="360"/>
      </w:pPr>
      <w:r>
        <w:t xml:space="preserve">Group the data by host ID. </w:t>
      </w:r>
    </w:p>
    <w:p w14:paraId="26BD58CA" w14:textId="77777777" w:rsidR="005A6059" w:rsidRDefault="00000000">
      <w:pPr>
        <w:numPr>
          <w:ilvl w:val="1"/>
          <w:numId w:val="4"/>
        </w:numPr>
        <w:ind w:right="818" w:hanging="360"/>
      </w:pPr>
      <w:r>
        <w:t xml:space="preserve">Calculate the total number of reviews for each host by summing up the review counts for all their listings. </w:t>
      </w:r>
    </w:p>
    <w:p w14:paraId="490415F3" w14:textId="77777777" w:rsidR="005A6059" w:rsidRDefault="00000000">
      <w:pPr>
        <w:numPr>
          <w:ilvl w:val="1"/>
          <w:numId w:val="4"/>
        </w:numPr>
        <w:ind w:right="818" w:hanging="360"/>
      </w:pPr>
      <w:r>
        <w:t xml:space="preserve">Rank the hosts based on their total review count. </w:t>
      </w:r>
    </w:p>
    <w:p w14:paraId="3CCAD994" w14:textId="77777777" w:rsidR="005A6059" w:rsidRDefault="00000000">
      <w:pPr>
        <w:numPr>
          <w:ilvl w:val="1"/>
          <w:numId w:val="4"/>
        </w:numPr>
        <w:ind w:right="818" w:hanging="360"/>
      </w:pPr>
      <w:r>
        <w:t xml:space="preserve">Select the top 10 hosts with the highest total reviews. </w:t>
      </w:r>
    </w:p>
    <w:p w14:paraId="4D09D57C" w14:textId="77777777" w:rsidR="005A6059" w:rsidRDefault="00000000">
      <w:pPr>
        <w:spacing w:after="0" w:line="259" w:lineRule="auto"/>
        <w:ind w:left="0" w:firstLine="0"/>
      </w:pPr>
      <w:r>
        <w:t xml:space="preserve"> </w:t>
      </w:r>
    </w:p>
    <w:p w14:paraId="0D4FE445" w14:textId="77777777" w:rsidR="005A6059" w:rsidRDefault="00000000">
      <w:pPr>
        <w:numPr>
          <w:ilvl w:val="0"/>
          <w:numId w:val="4"/>
        </w:numPr>
        <w:spacing w:after="14" w:line="259" w:lineRule="auto"/>
        <w:ind w:left="420" w:hanging="317"/>
      </w:pPr>
      <w:r>
        <w:rPr>
          <w:b/>
        </w:rPr>
        <w:t>Analysis Results</w:t>
      </w:r>
      <w:r>
        <w:t xml:space="preserve">: </w:t>
      </w:r>
    </w:p>
    <w:p w14:paraId="4CF4E5F6" w14:textId="77777777" w:rsidR="005A6059" w:rsidRDefault="00000000">
      <w:pPr>
        <w:numPr>
          <w:ilvl w:val="1"/>
          <w:numId w:val="4"/>
        </w:numPr>
        <w:ind w:right="818" w:hanging="360"/>
      </w:pPr>
      <w:r>
        <w:t xml:space="preserve">The analysis identifies the top 10 hosts in New York City who have received the highest number of reviews across all their listings. </w:t>
      </w:r>
    </w:p>
    <w:p w14:paraId="6A26DF5D" w14:textId="77777777" w:rsidR="005A6059" w:rsidRDefault="00000000">
      <w:pPr>
        <w:numPr>
          <w:ilvl w:val="1"/>
          <w:numId w:val="4"/>
        </w:numPr>
        <w:ind w:right="818" w:hanging="360"/>
      </w:pPr>
      <w:r>
        <w:t xml:space="preserve">These top hosts demonstrate exceptional hospitality and service quality, as reflected in the positive feedback from guests. </w:t>
      </w:r>
    </w:p>
    <w:p w14:paraId="7053DA2F" w14:textId="77777777" w:rsidR="005A6059" w:rsidRDefault="00000000">
      <w:pPr>
        <w:numPr>
          <w:ilvl w:val="1"/>
          <w:numId w:val="4"/>
        </w:numPr>
        <w:spacing w:after="0"/>
        <w:ind w:right="818" w:hanging="360"/>
      </w:pPr>
      <w:r>
        <w:t xml:space="preserve">Insights from this analysis can be valuable for prospective guests looking for highly-rated accommodations and for hosts seeking to learn from successful peers. </w:t>
      </w:r>
    </w:p>
    <w:p w14:paraId="5BE63063" w14:textId="77777777" w:rsidR="005A6059" w:rsidRDefault="00000000">
      <w:pPr>
        <w:spacing w:after="0" w:line="259" w:lineRule="auto"/>
        <w:ind w:left="0" w:firstLine="0"/>
      </w:pPr>
      <w:r>
        <w:rPr>
          <w:sz w:val="22"/>
        </w:rPr>
        <w:t xml:space="preserve"> </w:t>
      </w:r>
    </w:p>
    <w:p w14:paraId="28DB34C9" w14:textId="77777777" w:rsidR="005A6059" w:rsidRDefault="00000000">
      <w:pPr>
        <w:numPr>
          <w:ilvl w:val="0"/>
          <w:numId w:val="4"/>
        </w:numPr>
        <w:spacing w:after="14" w:line="259" w:lineRule="auto"/>
        <w:ind w:left="420" w:hanging="317"/>
      </w:pPr>
      <w:r>
        <w:rPr>
          <w:b/>
        </w:rPr>
        <w:t>Visualization</w:t>
      </w:r>
      <w:r>
        <w:t xml:space="preserve">: </w:t>
      </w:r>
    </w:p>
    <w:p w14:paraId="7C84CF4B" w14:textId="77777777" w:rsidR="005A6059" w:rsidRDefault="00000000">
      <w:pPr>
        <w:numPr>
          <w:ilvl w:val="1"/>
          <w:numId w:val="4"/>
        </w:numPr>
        <w:ind w:right="818" w:hanging="360"/>
      </w:pPr>
      <w:r>
        <w:t xml:space="preserve">Create a bar chart or table to visualize the top 10 hosts by total reviews. </w:t>
      </w:r>
    </w:p>
    <w:p w14:paraId="0E116D01" w14:textId="77777777" w:rsidR="005A6059" w:rsidRDefault="00000000">
      <w:pPr>
        <w:numPr>
          <w:ilvl w:val="1"/>
          <w:numId w:val="4"/>
        </w:numPr>
        <w:ind w:right="818" w:hanging="360"/>
      </w:pPr>
      <w:r>
        <w:t xml:space="preserve">Display the host names along the x-axis and the total review counts along the y-axis. </w:t>
      </w:r>
    </w:p>
    <w:p w14:paraId="4D8F8379" w14:textId="77777777" w:rsidR="005A6059" w:rsidRDefault="00000000">
      <w:pPr>
        <w:numPr>
          <w:ilvl w:val="1"/>
          <w:numId w:val="4"/>
        </w:numPr>
        <w:spacing w:after="0"/>
        <w:ind w:right="818" w:hanging="360"/>
      </w:pPr>
      <w:r>
        <w:t xml:space="preserve">Provide additional information such as host ratings or the number of listings managed by each top host. </w:t>
      </w:r>
    </w:p>
    <w:p w14:paraId="15B39712" w14:textId="77777777" w:rsidR="005A6059" w:rsidRDefault="00000000">
      <w:pPr>
        <w:spacing w:after="0" w:line="259" w:lineRule="auto"/>
        <w:ind w:left="0" w:firstLine="0"/>
      </w:pPr>
      <w:r>
        <w:rPr>
          <w:sz w:val="20"/>
        </w:rPr>
        <w:t xml:space="preserve"> </w:t>
      </w:r>
    </w:p>
    <w:p w14:paraId="25B74669" w14:textId="77777777" w:rsidR="005A6059" w:rsidRDefault="00000000">
      <w:pPr>
        <w:spacing w:after="0" w:line="259" w:lineRule="auto"/>
        <w:ind w:left="119" w:firstLine="0"/>
      </w:pPr>
      <w:r>
        <w:rPr>
          <w:noProof/>
        </w:rPr>
        <w:lastRenderedPageBreak/>
        <w:drawing>
          <wp:inline distT="0" distB="0" distL="0" distR="0" wp14:anchorId="032E867F" wp14:editId="2AEA60FF">
            <wp:extent cx="6599047" cy="2981325"/>
            <wp:effectExtent l="0" t="0" r="0" b="0"/>
            <wp:docPr id="1003" name="Picture 1003"/>
            <wp:cNvGraphicFramePr/>
            <a:graphic xmlns:a="http://schemas.openxmlformats.org/drawingml/2006/main">
              <a:graphicData uri="http://schemas.openxmlformats.org/drawingml/2006/picture">
                <pic:pic xmlns:pic="http://schemas.openxmlformats.org/drawingml/2006/picture">
                  <pic:nvPicPr>
                    <pic:cNvPr id="1003" name="Picture 1003"/>
                    <pic:cNvPicPr/>
                  </pic:nvPicPr>
                  <pic:blipFill>
                    <a:blip r:embed="rId23"/>
                    <a:stretch>
                      <a:fillRect/>
                    </a:stretch>
                  </pic:blipFill>
                  <pic:spPr>
                    <a:xfrm>
                      <a:off x="0" y="0"/>
                      <a:ext cx="6599047" cy="2981325"/>
                    </a:xfrm>
                    <a:prstGeom prst="rect">
                      <a:avLst/>
                    </a:prstGeom>
                  </pic:spPr>
                </pic:pic>
              </a:graphicData>
            </a:graphic>
          </wp:inline>
        </w:drawing>
      </w:r>
    </w:p>
    <w:p w14:paraId="0314FED1" w14:textId="77777777" w:rsidR="005A6059" w:rsidRDefault="00000000">
      <w:pPr>
        <w:pStyle w:val="Heading4"/>
        <w:ind w:left="756" w:right="1424"/>
      </w:pPr>
      <w:r>
        <w:t xml:space="preserve">Average Reviews per month by Room type and neighbourhood group </w:t>
      </w:r>
    </w:p>
    <w:p w14:paraId="57805524" w14:textId="77777777" w:rsidR="005A6059" w:rsidRDefault="00000000">
      <w:pPr>
        <w:spacing w:after="122" w:line="259" w:lineRule="auto"/>
        <w:ind w:left="0" w:firstLine="0"/>
      </w:pPr>
      <w:r>
        <w:rPr>
          <w:b/>
          <w:sz w:val="30"/>
        </w:rPr>
        <w:t xml:space="preserve"> </w:t>
      </w:r>
    </w:p>
    <w:p w14:paraId="714F2F47" w14:textId="77777777" w:rsidR="005A6059" w:rsidRDefault="00000000">
      <w:pPr>
        <w:numPr>
          <w:ilvl w:val="0"/>
          <w:numId w:val="5"/>
        </w:numPr>
        <w:spacing w:after="14" w:line="259" w:lineRule="auto"/>
        <w:ind w:left="420" w:hanging="317"/>
      </w:pPr>
      <w:r>
        <w:rPr>
          <w:b/>
        </w:rPr>
        <w:t>Introduction</w:t>
      </w:r>
      <w:r>
        <w:t xml:space="preserve">: </w:t>
      </w:r>
    </w:p>
    <w:p w14:paraId="05D5A88A" w14:textId="77777777" w:rsidR="005A6059" w:rsidRDefault="00000000">
      <w:pPr>
        <w:numPr>
          <w:ilvl w:val="1"/>
          <w:numId w:val="5"/>
        </w:numPr>
        <w:spacing w:after="0"/>
        <w:ind w:right="818" w:hanging="360"/>
      </w:pPr>
      <w:r>
        <w:t xml:space="preserve">This analysis aims to explore the average number of reviews received per month for Airbnb listings in New York City, categorized by room type and neighbourhood group. By examining review frequency, we can gain insights into guest satisfaction levels and the popularity of different accommodation options across various neighbourhoods. </w:t>
      </w:r>
    </w:p>
    <w:p w14:paraId="70AF5F6A" w14:textId="77777777" w:rsidR="005A6059" w:rsidRDefault="00000000">
      <w:pPr>
        <w:spacing w:after="0" w:line="259" w:lineRule="auto"/>
        <w:ind w:left="0" w:firstLine="0"/>
      </w:pPr>
      <w:r>
        <w:rPr>
          <w:sz w:val="23"/>
        </w:rPr>
        <w:t xml:space="preserve"> </w:t>
      </w:r>
    </w:p>
    <w:p w14:paraId="12EC68EF" w14:textId="77777777" w:rsidR="005A6059" w:rsidRDefault="00000000">
      <w:pPr>
        <w:numPr>
          <w:ilvl w:val="0"/>
          <w:numId w:val="5"/>
        </w:numPr>
        <w:spacing w:after="14" w:line="259" w:lineRule="auto"/>
        <w:ind w:left="420" w:hanging="317"/>
      </w:pPr>
      <w:r>
        <w:rPr>
          <w:b/>
        </w:rPr>
        <w:t>General Description</w:t>
      </w:r>
      <w:r>
        <w:t xml:space="preserve">: </w:t>
      </w:r>
    </w:p>
    <w:p w14:paraId="12826362" w14:textId="77777777" w:rsidR="005A6059" w:rsidRDefault="00000000">
      <w:pPr>
        <w:numPr>
          <w:ilvl w:val="1"/>
          <w:numId w:val="5"/>
        </w:numPr>
        <w:ind w:right="818" w:hanging="360"/>
      </w:pPr>
      <w:r>
        <w:t xml:space="preserve">The dataset contains information on Airbnb listings in NYC, including details such as listing ID, neighbourhood, room type, review dates, and more. </w:t>
      </w:r>
    </w:p>
    <w:p w14:paraId="2F2B4FD0" w14:textId="77777777" w:rsidR="005A6059" w:rsidRDefault="00000000">
      <w:pPr>
        <w:numPr>
          <w:ilvl w:val="1"/>
          <w:numId w:val="5"/>
        </w:numPr>
        <w:spacing w:after="0"/>
        <w:ind w:right="818" w:hanging="360"/>
      </w:pPr>
      <w:r>
        <w:t xml:space="preserve">We will aggregate the data by room type and neighbourhood group, calculate the total number of reviews received per month for each category, and then determine the average reviews per month. </w:t>
      </w:r>
    </w:p>
    <w:p w14:paraId="2BA1B4A8" w14:textId="77777777" w:rsidR="005A6059" w:rsidRDefault="00000000">
      <w:pPr>
        <w:spacing w:after="0" w:line="259" w:lineRule="auto"/>
        <w:ind w:left="0" w:firstLine="0"/>
      </w:pPr>
      <w:r>
        <w:t xml:space="preserve"> </w:t>
      </w:r>
    </w:p>
    <w:p w14:paraId="759C5F8E" w14:textId="77777777" w:rsidR="005A6059" w:rsidRDefault="00000000">
      <w:pPr>
        <w:numPr>
          <w:ilvl w:val="0"/>
          <w:numId w:val="5"/>
        </w:numPr>
        <w:spacing w:after="14" w:line="259" w:lineRule="auto"/>
        <w:ind w:left="420" w:hanging="317"/>
      </w:pPr>
      <w:r>
        <w:rPr>
          <w:b/>
        </w:rPr>
        <w:t>Specific Requirements, Functions, and Formulas</w:t>
      </w:r>
      <w:r>
        <w:t xml:space="preserve">: </w:t>
      </w:r>
    </w:p>
    <w:p w14:paraId="0B0AB237" w14:textId="77777777" w:rsidR="005A6059" w:rsidRDefault="00000000">
      <w:pPr>
        <w:numPr>
          <w:ilvl w:val="1"/>
          <w:numId w:val="5"/>
        </w:numPr>
        <w:ind w:right="818" w:hanging="360"/>
      </w:pPr>
      <w:r>
        <w:t xml:space="preserve">Group the data by room type and neighbourhood group. </w:t>
      </w:r>
    </w:p>
    <w:p w14:paraId="3463A38D" w14:textId="77777777" w:rsidR="005A6059" w:rsidRDefault="00000000">
      <w:pPr>
        <w:numPr>
          <w:ilvl w:val="1"/>
          <w:numId w:val="5"/>
        </w:numPr>
        <w:ind w:right="818" w:hanging="360"/>
      </w:pPr>
      <w:r>
        <w:t xml:space="preserve">Calculate the total number of reviews received per month for each category using the review dates. </w:t>
      </w:r>
    </w:p>
    <w:p w14:paraId="6D861B35" w14:textId="77777777" w:rsidR="005A6059" w:rsidRDefault="00000000">
      <w:pPr>
        <w:numPr>
          <w:ilvl w:val="1"/>
          <w:numId w:val="5"/>
        </w:numPr>
        <w:ind w:right="818" w:hanging="360"/>
      </w:pPr>
      <w:r>
        <w:t xml:space="preserve">Divide the total reviews by the number of months to calculate the average reviews per month. </w:t>
      </w:r>
    </w:p>
    <w:p w14:paraId="4CCEA8EE" w14:textId="77777777" w:rsidR="005A6059" w:rsidRDefault="00000000">
      <w:pPr>
        <w:numPr>
          <w:ilvl w:val="1"/>
          <w:numId w:val="5"/>
        </w:numPr>
        <w:ind w:right="818" w:hanging="360"/>
      </w:pPr>
      <w:r>
        <w:t xml:space="preserve">Exclude listings with insufficient review data, if necessary. </w:t>
      </w:r>
    </w:p>
    <w:p w14:paraId="2F3382DC" w14:textId="77777777" w:rsidR="005A6059" w:rsidRDefault="00000000">
      <w:pPr>
        <w:spacing w:after="0" w:line="259" w:lineRule="auto"/>
        <w:ind w:left="0" w:firstLine="0"/>
      </w:pPr>
      <w:r>
        <w:t xml:space="preserve"> </w:t>
      </w:r>
    </w:p>
    <w:p w14:paraId="663007F0" w14:textId="77777777" w:rsidR="005A6059" w:rsidRDefault="00000000">
      <w:pPr>
        <w:numPr>
          <w:ilvl w:val="0"/>
          <w:numId w:val="5"/>
        </w:numPr>
        <w:spacing w:after="14" w:line="259" w:lineRule="auto"/>
        <w:ind w:left="420" w:hanging="317"/>
      </w:pPr>
      <w:r>
        <w:rPr>
          <w:b/>
        </w:rPr>
        <w:t>Analysis Results</w:t>
      </w:r>
      <w:r>
        <w:t xml:space="preserve">: </w:t>
      </w:r>
    </w:p>
    <w:p w14:paraId="5BAD701B" w14:textId="77777777" w:rsidR="005A6059" w:rsidRDefault="00000000">
      <w:pPr>
        <w:numPr>
          <w:ilvl w:val="1"/>
          <w:numId w:val="5"/>
        </w:numPr>
        <w:ind w:right="818" w:hanging="360"/>
      </w:pPr>
      <w:r>
        <w:t xml:space="preserve">The analysis reveals insights into the average review frequency for different room types and neighbourhood groups in New York City. </w:t>
      </w:r>
    </w:p>
    <w:p w14:paraId="27B2A78F" w14:textId="77777777" w:rsidR="005A6059" w:rsidRDefault="00000000">
      <w:pPr>
        <w:numPr>
          <w:ilvl w:val="1"/>
          <w:numId w:val="5"/>
        </w:numPr>
        <w:ind w:right="818" w:hanging="360"/>
      </w:pPr>
      <w:r>
        <w:t xml:space="preserve">Certain room types or neighbourhoods may receive higher average review counts per month, indicating greater guest satisfaction or popularity. </w:t>
      </w:r>
    </w:p>
    <w:p w14:paraId="0BD2D412" w14:textId="77777777" w:rsidR="005A6059" w:rsidRDefault="00000000">
      <w:pPr>
        <w:numPr>
          <w:ilvl w:val="1"/>
          <w:numId w:val="5"/>
        </w:numPr>
        <w:spacing w:after="0"/>
        <w:ind w:right="818" w:hanging="360"/>
      </w:pPr>
      <w:r>
        <w:t xml:space="preserve">Differences in review frequency may reflect variations in accommodation quality, amenities, location, or host hospitality. </w:t>
      </w:r>
    </w:p>
    <w:p w14:paraId="321E7614" w14:textId="77777777" w:rsidR="005A6059" w:rsidRDefault="00000000">
      <w:pPr>
        <w:spacing w:after="0" w:line="259" w:lineRule="auto"/>
        <w:ind w:left="0" w:firstLine="0"/>
      </w:pPr>
      <w:r>
        <w:t xml:space="preserve"> </w:t>
      </w:r>
    </w:p>
    <w:p w14:paraId="55A4B84D" w14:textId="77777777" w:rsidR="005A6059" w:rsidRDefault="00000000">
      <w:pPr>
        <w:numPr>
          <w:ilvl w:val="0"/>
          <w:numId w:val="5"/>
        </w:numPr>
        <w:spacing w:after="14" w:line="259" w:lineRule="auto"/>
        <w:ind w:left="420" w:hanging="317"/>
      </w:pPr>
      <w:r>
        <w:rPr>
          <w:b/>
        </w:rPr>
        <w:t>Visualization</w:t>
      </w:r>
      <w:r>
        <w:t xml:space="preserve">: </w:t>
      </w:r>
    </w:p>
    <w:p w14:paraId="2B3F566A" w14:textId="77777777" w:rsidR="005A6059" w:rsidRDefault="00000000">
      <w:pPr>
        <w:numPr>
          <w:ilvl w:val="1"/>
          <w:numId w:val="5"/>
        </w:numPr>
        <w:ind w:right="818" w:hanging="360"/>
      </w:pPr>
      <w:r>
        <w:lastRenderedPageBreak/>
        <w:t xml:space="preserve">Create a grouped bar chart or heatmap to visualize the average reviews per month by room type and neighbourhood group. </w:t>
      </w:r>
    </w:p>
    <w:p w14:paraId="37E2DE53" w14:textId="77777777" w:rsidR="005A6059" w:rsidRDefault="00000000">
      <w:pPr>
        <w:numPr>
          <w:ilvl w:val="1"/>
          <w:numId w:val="5"/>
        </w:numPr>
        <w:ind w:right="818" w:hanging="360"/>
      </w:pPr>
      <w:r>
        <w:t xml:space="preserve">Display room types along the x-axis, neighbourhood groups along the y-axis, and colour-code or shade the bars to represent the average review counts. </w:t>
      </w:r>
    </w:p>
    <w:p w14:paraId="1577EA60" w14:textId="77777777" w:rsidR="005A6059" w:rsidRDefault="00000000">
      <w:pPr>
        <w:numPr>
          <w:ilvl w:val="1"/>
          <w:numId w:val="5"/>
        </w:numPr>
        <w:ind w:right="818" w:hanging="360"/>
      </w:pPr>
      <w:r>
        <w:t xml:space="preserve">Provide interactive features such as tooltips or filters to allow users to explore specific categories or segments of the data. </w:t>
      </w:r>
    </w:p>
    <w:p w14:paraId="34671EA5" w14:textId="77777777" w:rsidR="005A6059" w:rsidRDefault="00000000">
      <w:pPr>
        <w:spacing w:after="64" w:line="259" w:lineRule="auto"/>
        <w:ind w:left="0" w:right="52" w:firstLine="0"/>
      </w:pPr>
      <w:r>
        <w:rPr>
          <w:sz w:val="7"/>
        </w:rPr>
        <w:t xml:space="preserve"> </w:t>
      </w:r>
    </w:p>
    <w:p w14:paraId="730F7B80" w14:textId="77777777" w:rsidR="005A6059" w:rsidRDefault="00000000">
      <w:pPr>
        <w:spacing w:after="0" w:line="259" w:lineRule="auto"/>
        <w:ind w:left="0" w:firstLine="0"/>
        <w:jc w:val="right"/>
      </w:pPr>
      <w:r>
        <w:rPr>
          <w:noProof/>
        </w:rPr>
        <w:drawing>
          <wp:inline distT="0" distB="0" distL="0" distR="0" wp14:anchorId="7C97EC94" wp14:editId="6B5BE7B8">
            <wp:extent cx="6800849" cy="4077335"/>
            <wp:effectExtent l="0" t="0" r="0" b="0"/>
            <wp:docPr id="1223" name="Picture 1223"/>
            <wp:cNvGraphicFramePr/>
            <a:graphic xmlns:a="http://schemas.openxmlformats.org/drawingml/2006/main">
              <a:graphicData uri="http://schemas.openxmlformats.org/drawingml/2006/picture">
                <pic:pic xmlns:pic="http://schemas.openxmlformats.org/drawingml/2006/picture">
                  <pic:nvPicPr>
                    <pic:cNvPr id="1223" name="Picture 1223"/>
                    <pic:cNvPicPr/>
                  </pic:nvPicPr>
                  <pic:blipFill>
                    <a:blip r:embed="rId24"/>
                    <a:stretch>
                      <a:fillRect/>
                    </a:stretch>
                  </pic:blipFill>
                  <pic:spPr>
                    <a:xfrm>
                      <a:off x="0" y="0"/>
                      <a:ext cx="6800849" cy="4077335"/>
                    </a:xfrm>
                    <a:prstGeom prst="rect">
                      <a:avLst/>
                    </a:prstGeom>
                  </pic:spPr>
                </pic:pic>
              </a:graphicData>
            </a:graphic>
          </wp:inline>
        </w:drawing>
      </w:r>
      <w:r>
        <w:rPr>
          <w:sz w:val="20"/>
        </w:rPr>
        <w:t xml:space="preserve"> </w:t>
      </w:r>
    </w:p>
    <w:p w14:paraId="3401DC5B" w14:textId="77777777" w:rsidR="005A6059" w:rsidRDefault="00000000">
      <w:pPr>
        <w:spacing w:after="0" w:line="259" w:lineRule="auto"/>
        <w:ind w:left="0" w:firstLine="0"/>
      </w:pPr>
      <w:r>
        <w:rPr>
          <w:sz w:val="20"/>
        </w:rPr>
        <w:t xml:space="preserve"> </w:t>
      </w:r>
    </w:p>
    <w:p w14:paraId="466F5677" w14:textId="77777777" w:rsidR="005A6059" w:rsidRDefault="00000000">
      <w:pPr>
        <w:spacing w:after="0" w:line="259" w:lineRule="auto"/>
        <w:ind w:left="0" w:firstLine="0"/>
      </w:pPr>
      <w:r>
        <w:rPr>
          <w:sz w:val="20"/>
        </w:rPr>
        <w:t xml:space="preserve"> </w:t>
      </w:r>
    </w:p>
    <w:p w14:paraId="3854F10B" w14:textId="77777777" w:rsidR="005A6059" w:rsidRDefault="00000000">
      <w:pPr>
        <w:spacing w:after="53" w:line="259" w:lineRule="auto"/>
        <w:ind w:left="0" w:firstLine="0"/>
      </w:pPr>
      <w:r>
        <w:rPr>
          <w:sz w:val="20"/>
        </w:rPr>
        <w:t xml:space="preserve"> </w:t>
      </w:r>
    </w:p>
    <w:p w14:paraId="2DAFF65C" w14:textId="77777777" w:rsidR="005A6059" w:rsidRDefault="00000000">
      <w:pPr>
        <w:spacing w:after="111" w:line="259" w:lineRule="auto"/>
        <w:ind w:left="0" w:firstLine="0"/>
      </w:pPr>
      <w:r>
        <w:rPr>
          <w:sz w:val="27"/>
        </w:rPr>
        <w:t xml:space="preserve"> </w:t>
      </w:r>
    </w:p>
    <w:p w14:paraId="528AE636" w14:textId="77777777" w:rsidR="005A6059" w:rsidRDefault="00000000">
      <w:pPr>
        <w:tabs>
          <w:tab w:val="center" w:pos="5071"/>
        </w:tabs>
        <w:spacing w:after="0" w:line="259" w:lineRule="auto"/>
        <w:ind w:left="-15" w:firstLine="0"/>
      </w:pPr>
      <w:r>
        <w:rPr>
          <w:sz w:val="40"/>
          <w:vertAlign w:val="superscript"/>
        </w:rPr>
        <w:t xml:space="preserve"> </w:t>
      </w:r>
      <w:r>
        <w:rPr>
          <w:sz w:val="40"/>
          <w:vertAlign w:val="superscript"/>
        </w:rPr>
        <w:tab/>
      </w:r>
      <w:r>
        <w:rPr>
          <w:b/>
          <w:sz w:val="28"/>
        </w:rPr>
        <w:t xml:space="preserve">Total Reviews by Year </w:t>
      </w:r>
    </w:p>
    <w:p w14:paraId="35AE87B3" w14:textId="77777777" w:rsidR="005A6059" w:rsidRDefault="00000000">
      <w:pPr>
        <w:spacing w:after="0" w:line="259" w:lineRule="auto"/>
        <w:ind w:left="0" w:firstLine="0"/>
      </w:pPr>
      <w:r>
        <w:rPr>
          <w:sz w:val="29"/>
        </w:rPr>
        <w:t xml:space="preserve"> </w:t>
      </w:r>
    </w:p>
    <w:p w14:paraId="0398AEF4" w14:textId="77777777" w:rsidR="005A6059" w:rsidRDefault="00000000">
      <w:pPr>
        <w:numPr>
          <w:ilvl w:val="0"/>
          <w:numId w:val="6"/>
        </w:numPr>
        <w:spacing w:after="14" w:line="259" w:lineRule="auto"/>
        <w:ind w:left="420" w:hanging="317"/>
      </w:pPr>
      <w:r>
        <w:rPr>
          <w:b/>
        </w:rPr>
        <w:t>Introduction</w:t>
      </w:r>
      <w:r>
        <w:t xml:space="preserve">: </w:t>
      </w:r>
    </w:p>
    <w:p w14:paraId="137C80B7" w14:textId="77777777" w:rsidR="005A6059" w:rsidRDefault="00000000">
      <w:pPr>
        <w:numPr>
          <w:ilvl w:val="1"/>
          <w:numId w:val="6"/>
        </w:numPr>
        <w:spacing w:after="0"/>
        <w:ind w:right="818" w:hanging="360"/>
      </w:pPr>
      <w:r>
        <w:t xml:space="preserve">This analysis aims to examine the total number of reviews received by Airbnb listings in New York City each year. By analysing review trends over time, we can gain insights into the growth and popularity of the Airbnb market in NYC. </w:t>
      </w:r>
    </w:p>
    <w:p w14:paraId="2A629731" w14:textId="77777777" w:rsidR="005A6059" w:rsidRDefault="00000000">
      <w:pPr>
        <w:spacing w:after="0" w:line="259" w:lineRule="auto"/>
        <w:ind w:left="0" w:firstLine="0"/>
      </w:pPr>
      <w:r>
        <w:t xml:space="preserve"> </w:t>
      </w:r>
    </w:p>
    <w:p w14:paraId="234EFACF" w14:textId="77777777" w:rsidR="005A6059" w:rsidRDefault="00000000">
      <w:pPr>
        <w:numPr>
          <w:ilvl w:val="0"/>
          <w:numId w:val="6"/>
        </w:numPr>
        <w:spacing w:after="14" w:line="259" w:lineRule="auto"/>
        <w:ind w:left="420" w:hanging="317"/>
      </w:pPr>
      <w:r>
        <w:rPr>
          <w:b/>
        </w:rPr>
        <w:t>General Description</w:t>
      </w:r>
      <w:r>
        <w:t xml:space="preserve">: </w:t>
      </w:r>
    </w:p>
    <w:p w14:paraId="27F8A008" w14:textId="77777777" w:rsidR="005A6059" w:rsidRDefault="00000000">
      <w:pPr>
        <w:numPr>
          <w:ilvl w:val="1"/>
          <w:numId w:val="6"/>
        </w:numPr>
        <w:ind w:right="818" w:hanging="360"/>
      </w:pPr>
      <w:r>
        <w:t xml:space="preserve">The dataset contains information on Airbnb listings in NYC, including details such as listing ID, review dates, and more. </w:t>
      </w:r>
    </w:p>
    <w:p w14:paraId="08201BAA" w14:textId="77777777" w:rsidR="005A6059" w:rsidRDefault="00000000">
      <w:pPr>
        <w:numPr>
          <w:ilvl w:val="1"/>
          <w:numId w:val="6"/>
        </w:numPr>
        <w:spacing w:after="0"/>
        <w:ind w:right="818" w:hanging="360"/>
      </w:pPr>
      <w:r>
        <w:t xml:space="preserve">We will extract the year from each review date, aggregate the data by year, and calculate the total number of reviews received in each year. </w:t>
      </w:r>
    </w:p>
    <w:p w14:paraId="52D20A8B" w14:textId="77777777" w:rsidR="005A6059" w:rsidRDefault="00000000">
      <w:pPr>
        <w:spacing w:after="0" w:line="259" w:lineRule="auto"/>
        <w:ind w:left="0" w:firstLine="0"/>
      </w:pPr>
      <w:r>
        <w:rPr>
          <w:sz w:val="23"/>
        </w:rPr>
        <w:t xml:space="preserve"> </w:t>
      </w:r>
    </w:p>
    <w:p w14:paraId="5EEB62C4" w14:textId="77777777" w:rsidR="005A6059" w:rsidRDefault="00000000">
      <w:pPr>
        <w:numPr>
          <w:ilvl w:val="0"/>
          <w:numId w:val="6"/>
        </w:numPr>
        <w:spacing w:after="14" w:line="259" w:lineRule="auto"/>
        <w:ind w:left="420" w:hanging="317"/>
      </w:pPr>
      <w:r>
        <w:rPr>
          <w:b/>
        </w:rPr>
        <w:t>Specific Requirements, Functions, and Formulas</w:t>
      </w:r>
      <w:r>
        <w:t xml:space="preserve">: </w:t>
      </w:r>
    </w:p>
    <w:p w14:paraId="0738E51B" w14:textId="77777777" w:rsidR="005A6059" w:rsidRDefault="00000000">
      <w:pPr>
        <w:numPr>
          <w:ilvl w:val="1"/>
          <w:numId w:val="6"/>
        </w:numPr>
        <w:ind w:right="818" w:hanging="360"/>
      </w:pPr>
      <w:r>
        <w:lastRenderedPageBreak/>
        <w:t xml:space="preserve">Extract the year from each review date using date functions. </w:t>
      </w:r>
    </w:p>
    <w:p w14:paraId="2CB9DF80" w14:textId="77777777" w:rsidR="005A6059" w:rsidRDefault="00000000">
      <w:pPr>
        <w:numPr>
          <w:ilvl w:val="1"/>
          <w:numId w:val="6"/>
        </w:numPr>
        <w:ind w:right="818" w:hanging="360"/>
      </w:pPr>
      <w:r>
        <w:t xml:space="preserve">Group the data by year. </w:t>
      </w:r>
    </w:p>
    <w:p w14:paraId="71C00F28" w14:textId="77777777" w:rsidR="005A6059" w:rsidRDefault="00000000">
      <w:pPr>
        <w:numPr>
          <w:ilvl w:val="1"/>
          <w:numId w:val="6"/>
        </w:numPr>
        <w:ind w:right="818" w:hanging="360"/>
      </w:pPr>
      <w:r>
        <w:t xml:space="preserve">Calculate the total number of reviews received in each year using aggregation functions. </w:t>
      </w:r>
    </w:p>
    <w:p w14:paraId="701273AE" w14:textId="77777777" w:rsidR="005A6059" w:rsidRDefault="00000000">
      <w:pPr>
        <w:numPr>
          <w:ilvl w:val="1"/>
          <w:numId w:val="6"/>
        </w:numPr>
        <w:ind w:right="818" w:hanging="360"/>
      </w:pPr>
      <w:r>
        <w:t xml:space="preserve">Exclude invalid or incomplete review data, if necessary. </w:t>
      </w:r>
    </w:p>
    <w:p w14:paraId="0EECC7AF" w14:textId="77777777" w:rsidR="005A6059" w:rsidRDefault="00000000">
      <w:pPr>
        <w:spacing w:after="0" w:line="259" w:lineRule="auto"/>
        <w:ind w:left="0" w:firstLine="0"/>
      </w:pPr>
      <w:r>
        <w:rPr>
          <w:sz w:val="23"/>
        </w:rPr>
        <w:t xml:space="preserve"> </w:t>
      </w:r>
    </w:p>
    <w:p w14:paraId="2CB54696" w14:textId="77777777" w:rsidR="005A6059" w:rsidRDefault="00000000">
      <w:pPr>
        <w:numPr>
          <w:ilvl w:val="0"/>
          <w:numId w:val="6"/>
        </w:numPr>
        <w:spacing w:after="14" w:line="259" w:lineRule="auto"/>
        <w:ind w:left="420" w:hanging="317"/>
      </w:pPr>
      <w:r>
        <w:rPr>
          <w:b/>
        </w:rPr>
        <w:t>Analysis Results</w:t>
      </w:r>
      <w:r>
        <w:t xml:space="preserve">: </w:t>
      </w:r>
    </w:p>
    <w:p w14:paraId="4161C34E" w14:textId="77777777" w:rsidR="005A6059" w:rsidRDefault="00000000">
      <w:pPr>
        <w:numPr>
          <w:ilvl w:val="1"/>
          <w:numId w:val="6"/>
        </w:numPr>
        <w:ind w:right="818" w:hanging="360"/>
      </w:pPr>
      <w:r>
        <w:t xml:space="preserve">The analysis reveals insights into the overall trend in review activity for Airbnb listings in NYC over the years. </w:t>
      </w:r>
    </w:p>
    <w:p w14:paraId="5E8E66DE" w14:textId="77777777" w:rsidR="005A6059" w:rsidRDefault="00000000">
      <w:pPr>
        <w:numPr>
          <w:ilvl w:val="1"/>
          <w:numId w:val="6"/>
        </w:numPr>
        <w:ind w:right="818" w:hanging="360"/>
      </w:pPr>
      <w:r>
        <w:t xml:space="preserve">We can identify periods of growth or decline in review counts, which may correspond to changes in Airbnb's popularity, market dynamics, or external factors. </w:t>
      </w:r>
    </w:p>
    <w:p w14:paraId="180D4332" w14:textId="77777777" w:rsidR="005A6059" w:rsidRDefault="00000000">
      <w:pPr>
        <w:numPr>
          <w:ilvl w:val="1"/>
          <w:numId w:val="6"/>
        </w:numPr>
        <w:spacing w:after="0"/>
        <w:ind w:right="818" w:hanging="360"/>
      </w:pPr>
      <w:r>
        <w:t xml:space="preserve">Understanding review trends by year can provide valuable context for assessing the performance and evolution of the Airbnb market in NYC. </w:t>
      </w:r>
    </w:p>
    <w:p w14:paraId="4FD781E5" w14:textId="77777777" w:rsidR="005A6059" w:rsidRDefault="00000000">
      <w:pPr>
        <w:spacing w:after="0" w:line="259" w:lineRule="auto"/>
        <w:ind w:left="0" w:firstLine="0"/>
      </w:pPr>
      <w:r>
        <w:rPr>
          <w:sz w:val="23"/>
        </w:rPr>
        <w:t xml:space="preserve"> </w:t>
      </w:r>
    </w:p>
    <w:p w14:paraId="199F18E4" w14:textId="77777777" w:rsidR="005A6059" w:rsidRDefault="00000000">
      <w:pPr>
        <w:numPr>
          <w:ilvl w:val="0"/>
          <w:numId w:val="6"/>
        </w:numPr>
        <w:spacing w:after="14" w:line="259" w:lineRule="auto"/>
        <w:ind w:left="420" w:hanging="317"/>
      </w:pPr>
      <w:r>
        <w:rPr>
          <w:b/>
        </w:rPr>
        <w:t>Visualization</w:t>
      </w:r>
      <w:r>
        <w:t xml:space="preserve">: </w:t>
      </w:r>
    </w:p>
    <w:p w14:paraId="078AAF7C" w14:textId="77777777" w:rsidR="005A6059" w:rsidRDefault="00000000">
      <w:pPr>
        <w:numPr>
          <w:ilvl w:val="1"/>
          <w:numId w:val="6"/>
        </w:numPr>
        <w:ind w:right="818" w:hanging="360"/>
      </w:pPr>
      <w:r>
        <w:t xml:space="preserve">Create a line chart or bar chart to visualize the total reviews by year. </w:t>
      </w:r>
    </w:p>
    <w:p w14:paraId="6E7AD48D" w14:textId="77777777" w:rsidR="005A6059" w:rsidRDefault="00000000">
      <w:pPr>
        <w:numPr>
          <w:ilvl w:val="1"/>
          <w:numId w:val="6"/>
        </w:numPr>
        <w:ind w:right="818" w:hanging="360"/>
      </w:pPr>
      <w:r>
        <w:t xml:space="preserve">Display the years along the x-axis and the total review counts along the y-axis. </w:t>
      </w:r>
    </w:p>
    <w:p w14:paraId="79392160" w14:textId="77777777" w:rsidR="005A6059" w:rsidRDefault="00000000">
      <w:pPr>
        <w:numPr>
          <w:ilvl w:val="1"/>
          <w:numId w:val="6"/>
        </w:numPr>
        <w:ind w:right="818" w:hanging="360"/>
      </w:pPr>
      <w:r>
        <w:t xml:space="preserve">Use color-coding or annotations to highlight significant trends or patterns over the years. </w:t>
      </w:r>
    </w:p>
    <w:p w14:paraId="1FC25F55" w14:textId="77777777" w:rsidR="005A6059" w:rsidRDefault="00000000">
      <w:pPr>
        <w:spacing w:after="0" w:line="259" w:lineRule="auto"/>
        <w:ind w:left="0" w:firstLine="0"/>
      </w:pPr>
      <w:r>
        <w:rPr>
          <w:sz w:val="20"/>
        </w:rPr>
        <w:t xml:space="preserve"> </w:t>
      </w:r>
    </w:p>
    <w:p w14:paraId="7ECFF24D" w14:textId="77777777" w:rsidR="005A6059" w:rsidRDefault="00000000">
      <w:pPr>
        <w:spacing w:after="0" w:line="259" w:lineRule="auto"/>
        <w:ind w:left="0" w:firstLine="0"/>
      </w:pPr>
      <w:r>
        <w:rPr>
          <w:sz w:val="17"/>
        </w:rPr>
        <w:t xml:space="preserve"> </w:t>
      </w:r>
    </w:p>
    <w:p w14:paraId="0A8F7D8B" w14:textId="77777777" w:rsidR="005A6059" w:rsidRDefault="00000000">
      <w:pPr>
        <w:spacing w:after="50" w:line="259" w:lineRule="auto"/>
        <w:ind w:left="119" w:firstLine="0"/>
      </w:pPr>
      <w:r>
        <w:rPr>
          <w:noProof/>
        </w:rPr>
        <w:drawing>
          <wp:inline distT="0" distB="0" distL="0" distR="0" wp14:anchorId="3FD564B8" wp14:editId="7885CFD1">
            <wp:extent cx="6757670" cy="3803650"/>
            <wp:effectExtent l="0" t="0" r="0" b="0"/>
            <wp:docPr id="1324" name="Picture 1324"/>
            <wp:cNvGraphicFramePr/>
            <a:graphic xmlns:a="http://schemas.openxmlformats.org/drawingml/2006/main">
              <a:graphicData uri="http://schemas.openxmlformats.org/drawingml/2006/picture">
                <pic:pic xmlns:pic="http://schemas.openxmlformats.org/drawingml/2006/picture">
                  <pic:nvPicPr>
                    <pic:cNvPr id="1324" name="Picture 1324"/>
                    <pic:cNvPicPr/>
                  </pic:nvPicPr>
                  <pic:blipFill>
                    <a:blip r:embed="rId25"/>
                    <a:stretch>
                      <a:fillRect/>
                    </a:stretch>
                  </pic:blipFill>
                  <pic:spPr>
                    <a:xfrm>
                      <a:off x="0" y="0"/>
                      <a:ext cx="6757670" cy="3803650"/>
                    </a:xfrm>
                    <a:prstGeom prst="rect">
                      <a:avLst/>
                    </a:prstGeom>
                  </pic:spPr>
                </pic:pic>
              </a:graphicData>
            </a:graphic>
          </wp:inline>
        </w:drawing>
      </w:r>
    </w:p>
    <w:p w14:paraId="3DD003DB" w14:textId="77777777" w:rsidR="005A6059" w:rsidRDefault="00000000">
      <w:pPr>
        <w:spacing w:after="0" w:line="259" w:lineRule="auto"/>
        <w:ind w:left="0" w:firstLine="0"/>
      </w:pPr>
      <w:r>
        <w:rPr>
          <w:sz w:val="20"/>
        </w:rPr>
        <w:t xml:space="preserve"> </w:t>
      </w:r>
    </w:p>
    <w:p w14:paraId="7030B189" w14:textId="77777777" w:rsidR="005A6059" w:rsidRDefault="00000000">
      <w:pPr>
        <w:spacing w:after="0" w:line="259" w:lineRule="auto"/>
        <w:ind w:left="0" w:firstLine="0"/>
      </w:pPr>
      <w:r>
        <w:rPr>
          <w:sz w:val="20"/>
        </w:rPr>
        <w:t xml:space="preserve"> </w:t>
      </w:r>
    </w:p>
    <w:p w14:paraId="1717D1D4" w14:textId="77777777" w:rsidR="005A6059" w:rsidRDefault="00000000">
      <w:pPr>
        <w:spacing w:after="0" w:line="230" w:lineRule="auto"/>
        <w:ind w:left="0" w:right="10816" w:firstLine="0"/>
      </w:pPr>
      <w:r>
        <w:rPr>
          <w:sz w:val="20"/>
        </w:rPr>
        <w:t xml:space="preserve"> </w:t>
      </w:r>
      <w:r>
        <w:rPr>
          <w:sz w:val="26"/>
        </w:rPr>
        <w:t xml:space="preserve"> </w:t>
      </w:r>
    </w:p>
    <w:p w14:paraId="07D96BA4" w14:textId="77777777" w:rsidR="005A6059" w:rsidRDefault="00000000">
      <w:pPr>
        <w:spacing w:after="0" w:line="473" w:lineRule="auto"/>
        <w:ind w:left="103" w:right="3269" w:hanging="118"/>
      </w:pPr>
      <w:r>
        <w:rPr>
          <w:sz w:val="40"/>
          <w:vertAlign w:val="subscript"/>
        </w:rPr>
        <w:t xml:space="preserve"> </w:t>
      </w:r>
      <w:r>
        <w:rPr>
          <w:b/>
          <w:sz w:val="28"/>
        </w:rPr>
        <w:t xml:space="preserve">Average Price by the neighbourhood group </w:t>
      </w:r>
      <w:proofErr w:type="spellStart"/>
      <w:r>
        <w:t>i</w:t>
      </w:r>
      <w:proofErr w:type="spellEnd"/>
      <w:r>
        <w:t>.</w:t>
      </w:r>
      <w:r>
        <w:rPr>
          <w:rFonts w:ascii="Arial" w:eastAsia="Arial" w:hAnsi="Arial" w:cs="Arial"/>
        </w:rPr>
        <w:t xml:space="preserve"> </w:t>
      </w:r>
      <w:r>
        <w:rPr>
          <w:b/>
        </w:rPr>
        <w:t>Introduction</w:t>
      </w:r>
      <w:r>
        <w:t xml:space="preserve">: </w:t>
      </w:r>
    </w:p>
    <w:p w14:paraId="3B0319D7" w14:textId="77777777" w:rsidR="005A6059" w:rsidRDefault="00000000">
      <w:pPr>
        <w:numPr>
          <w:ilvl w:val="1"/>
          <w:numId w:val="6"/>
        </w:numPr>
        <w:spacing w:after="0"/>
        <w:ind w:right="818" w:hanging="360"/>
      </w:pPr>
      <w:r>
        <w:t xml:space="preserve">This analysis aims to explore the average price of Airbnb listings in New York City, categorized by neighbourhood group. By examining average prices across different neighbourhood groups, </w:t>
      </w:r>
      <w:r>
        <w:lastRenderedPageBreak/>
        <w:t xml:space="preserve">we can gain insights into the affordability and luxury levels of accommodations in various parts of the city. </w:t>
      </w:r>
    </w:p>
    <w:p w14:paraId="01032DD8" w14:textId="77777777" w:rsidR="005A6059" w:rsidRDefault="00000000">
      <w:pPr>
        <w:spacing w:after="0" w:line="259" w:lineRule="auto"/>
        <w:ind w:left="0" w:firstLine="0"/>
      </w:pPr>
      <w:r>
        <w:rPr>
          <w:sz w:val="23"/>
        </w:rPr>
        <w:t xml:space="preserve"> </w:t>
      </w:r>
    </w:p>
    <w:p w14:paraId="720257AF" w14:textId="77777777" w:rsidR="005A6059" w:rsidRDefault="00000000">
      <w:pPr>
        <w:numPr>
          <w:ilvl w:val="0"/>
          <w:numId w:val="7"/>
        </w:numPr>
        <w:spacing w:after="14" w:line="259" w:lineRule="auto"/>
        <w:ind w:left="420" w:hanging="317"/>
      </w:pPr>
      <w:r>
        <w:rPr>
          <w:b/>
        </w:rPr>
        <w:t>General Description</w:t>
      </w:r>
      <w:r>
        <w:t xml:space="preserve">: </w:t>
      </w:r>
    </w:p>
    <w:p w14:paraId="5EEAD8D3" w14:textId="77777777" w:rsidR="005A6059" w:rsidRDefault="00000000">
      <w:pPr>
        <w:numPr>
          <w:ilvl w:val="1"/>
          <w:numId w:val="7"/>
        </w:numPr>
        <w:ind w:right="818" w:hanging="360"/>
      </w:pPr>
      <w:r>
        <w:t xml:space="preserve">The dataset contains information on Airbnb listings in NYC, including details such as listing ID, neighbourhood, price, room type, and more. </w:t>
      </w:r>
    </w:p>
    <w:p w14:paraId="728CEC98" w14:textId="77777777" w:rsidR="005A6059" w:rsidRDefault="00000000">
      <w:pPr>
        <w:numPr>
          <w:ilvl w:val="1"/>
          <w:numId w:val="7"/>
        </w:numPr>
        <w:spacing w:after="0"/>
        <w:ind w:right="818" w:hanging="360"/>
      </w:pPr>
      <w:r>
        <w:t xml:space="preserve">We will aggregate the data by neighbourhood group and calculate the average price for each neighbourhood group to understand the pricing dynamics. </w:t>
      </w:r>
    </w:p>
    <w:p w14:paraId="235D6A2C" w14:textId="77777777" w:rsidR="005A6059" w:rsidRDefault="00000000">
      <w:pPr>
        <w:spacing w:after="0" w:line="259" w:lineRule="auto"/>
        <w:ind w:left="0" w:firstLine="0"/>
      </w:pPr>
      <w:r>
        <w:t xml:space="preserve"> </w:t>
      </w:r>
    </w:p>
    <w:p w14:paraId="51BEE3A3" w14:textId="77777777" w:rsidR="005A6059" w:rsidRDefault="00000000">
      <w:pPr>
        <w:numPr>
          <w:ilvl w:val="0"/>
          <w:numId w:val="7"/>
        </w:numPr>
        <w:spacing w:after="14" w:line="259" w:lineRule="auto"/>
        <w:ind w:left="420" w:hanging="317"/>
      </w:pPr>
      <w:r>
        <w:rPr>
          <w:b/>
        </w:rPr>
        <w:t>Specific Requirements, Functions, and Formulas</w:t>
      </w:r>
      <w:r>
        <w:t xml:space="preserve">: </w:t>
      </w:r>
    </w:p>
    <w:p w14:paraId="232FD343" w14:textId="77777777" w:rsidR="005A6059" w:rsidRDefault="00000000">
      <w:pPr>
        <w:numPr>
          <w:ilvl w:val="1"/>
          <w:numId w:val="7"/>
        </w:numPr>
        <w:ind w:right="818" w:hanging="360"/>
      </w:pPr>
      <w:r>
        <w:t xml:space="preserve">Group the data by neighbourhood group. </w:t>
      </w:r>
    </w:p>
    <w:p w14:paraId="7CC86C28" w14:textId="77777777" w:rsidR="005A6059" w:rsidRDefault="00000000">
      <w:pPr>
        <w:numPr>
          <w:ilvl w:val="1"/>
          <w:numId w:val="7"/>
        </w:numPr>
        <w:ind w:right="818" w:hanging="360"/>
      </w:pPr>
      <w:r>
        <w:t xml:space="preserve">Calculate the average price for each neighbourhood group using aggregation functions. </w:t>
      </w:r>
    </w:p>
    <w:p w14:paraId="2FEA2AED" w14:textId="77777777" w:rsidR="005A6059" w:rsidRDefault="00000000">
      <w:pPr>
        <w:numPr>
          <w:ilvl w:val="1"/>
          <w:numId w:val="7"/>
        </w:numPr>
        <w:ind w:right="818" w:hanging="360"/>
      </w:pPr>
      <w:r>
        <w:t xml:space="preserve">Exclude outliers or invalid data points, if necessary. </w:t>
      </w:r>
    </w:p>
    <w:p w14:paraId="457D8B42" w14:textId="77777777" w:rsidR="005A6059" w:rsidRDefault="00000000">
      <w:pPr>
        <w:numPr>
          <w:ilvl w:val="0"/>
          <w:numId w:val="7"/>
        </w:numPr>
        <w:spacing w:after="14" w:line="259" w:lineRule="auto"/>
        <w:ind w:left="420" w:hanging="317"/>
      </w:pPr>
      <w:r>
        <w:rPr>
          <w:b/>
        </w:rPr>
        <w:t>Analysis Results</w:t>
      </w:r>
      <w:r>
        <w:t xml:space="preserve">: </w:t>
      </w:r>
    </w:p>
    <w:p w14:paraId="7C542F8D" w14:textId="77777777" w:rsidR="005A6059" w:rsidRDefault="00000000">
      <w:pPr>
        <w:numPr>
          <w:ilvl w:val="1"/>
          <w:numId w:val="7"/>
        </w:numPr>
        <w:ind w:right="818" w:hanging="360"/>
      </w:pPr>
      <w:r>
        <w:t xml:space="preserve">The analysis reveals insights into the average price of Airbnb listings across different neighbourhood groups in New York City. </w:t>
      </w:r>
    </w:p>
    <w:p w14:paraId="44B1267D" w14:textId="77777777" w:rsidR="005A6059" w:rsidRDefault="00000000">
      <w:pPr>
        <w:numPr>
          <w:ilvl w:val="1"/>
          <w:numId w:val="7"/>
        </w:numPr>
        <w:ind w:right="818" w:hanging="360"/>
      </w:pPr>
      <w:r>
        <w:t xml:space="preserve">Certain neighbourhood groups may exhibit higher average prices due to factors such as proximity to tourist attractions, amenities, or demand-supply dynamics. </w:t>
      </w:r>
    </w:p>
    <w:p w14:paraId="5B1E6366" w14:textId="77777777" w:rsidR="005A6059" w:rsidRDefault="00000000">
      <w:pPr>
        <w:numPr>
          <w:ilvl w:val="1"/>
          <w:numId w:val="7"/>
        </w:numPr>
        <w:spacing w:after="0"/>
        <w:ind w:right="818" w:hanging="360"/>
      </w:pPr>
      <w:r>
        <w:t xml:space="preserve">Conversely, certain neighbourhood groups may offer more affordable options for travellers on a budget. </w:t>
      </w:r>
    </w:p>
    <w:p w14:paraId="37D81FAA" w14:textId="77777777" w:rsidR="005A6059" w:rsidRDefault="00000000">
      <w:pPr>
        <w:spacing w:after="0" w:line="259" w:lineRule="auto"/>
        <w:ind w:left="0" w:firstLine="0"/>
      </w:pPr>
      <w:r>
        <w:t xml:space="preserve"> </w:t>
      </w:r>
    </w:p>
    <w:p w14:paraId="79438DE7" w14:textId="77777777" w:rsidR="005A6059" w:rsidRDefault="00000000">
      <w:pPr>
        <w:numPr>
          <w:ilvl w:val="0"/>
          <w:numId w:val="7"/>
        </w:numPr>
        <w:spacing w:after="14" w:line="259" w:lineRule="auto"/>
        <w:ind w:left="420" w:hanging="317"/>
      </w:pPr>
      <w:r>
        <w:rPr>
          <w:b/>
        </w:rPr>
        <w:t>Visualization</w:t>
      </w:r>
      <w:r>
        <w:t xml:space="preserve">: </w:t>
      </w:r>
    </w:p>
    <w:p w14:paraId="2FA7CC42" w14:textId="77777777" w:rsidR="005A6059" w:rsidRDefault="00000000">
      <w:pPr>
        <w:numPr>
          <w:ilvl w:val="1"/>
          <w:numId w:val="7"/>
        </w:numPr>
        <w:ind w:right="818" w:hanging="360"/>
      </w:pPr>
      <w:r>
        <w:t xml:space="preserve">Create a bar chart or box plot to visualize the average price by neighbourhood group. </w:t>
      </w:r>
    </w:p>
    <w:p w14:paraId="5353C4D6" w14:textId="77777777" w:rsidR="005A6059" w:rsidRDefault="00000000">
      <w:pPr>
        <w:numPr>
          <w:ilvl w:val="1"/>
          <w:numId w:val="7"/>
        </w:numPr>
        <w:ind w:right="818" w:hanging="360"/>
      </w:pPr>
      <w:r>
        <w:t xml:space="preserve">Display neighbourhood groups along the x-axis and average prices along the y-axis. </w:t>
      </w:r>
    </w:p>
    <w:p w14:paraId="4FB31CCF" w14:textId="77777777" w:rsidR="005A6059" w:rsidRDefault="00000000">
      <w:pPr>
        <w:numPr>
          <w:ilvl w:val="1"/>
          <w:numId w:val="7"/>
        </w:numPr>
        <w:ind w:right="818" w:hanging="360"/>
      </w:pPr>
      <w:r>
        <w:t xml:space="preserve">Use color-coding or shading to differentiate between neighbourhood groups and highlight variations in average prices. </w:t>
      </w:r>
    </w:p>
    <w:p w14:paraId="25650D96" w14:textId="77777777" w:rsidR="005A6059" w:rsidRDefault="00000000">
      <w:pPr>
        <w:numPr>
          <w:ilvl w:val="1"/>
          <w:numId w:val="7"/>
        </w:numPr>
        <w:spacing w:after="0"/>
        <w:ind w:right="818" w:hanging="360"/>
      </w:pPr>
      <w:r>
        <w:t xml:space="preserve">Provide additional information such as the number of listings or room types available in each neighbourhood group. </w:t>
      </w:r>
    </w:p>
    <w:p w14:paraId="30C70BE9" w14:textId="77777777" w:rsidR="005A6059" w:rsidRDefault="00000000">
      <w:pPr>
        <w:spacing w:after="32" w:line="259" w:lineRule="auto"/>
        <w:ind w:left="0" w:firstLine="0"/>
      </w:pPr>
      <w:r>
        <w:rPr>
          <w:sz w:val="20"/>
        </w:rPr>
        <w:t xml:space="preserve"> </w:t>
      </w:r>
    </w:p>
    <w:p w14:paraId="5F20AA02" w14:textId="77777777" w:rsidR="005A6059" w:rsidRDefault="00000000">
      <w:pPr>
        <w:spacing w:after="0" w:line="259" w:lineRule="auto"/>
        <w:ind w:left="0" w:firstLine="0"/>
      </w:pPr>
      <w:r>
        <w:rPr>
          <w:sz w:val="25"/>
        </w:rPr>
        <w:t xml:space="preserve"> </w:t>
      </w:r>
    </w:p>
    <w:p w14:paraId="0326E9B2" w14:textId="77777777" w:rsidR="005A6059" w:rsidRDefault="00000000">
      <w:pPr>
        <w:spacing w:after="53" w:line="259" w:lineRule="auto"/>
        <w:ind w:left="119" w:firstLine="0"/>
      </w:pPr>
      <w:r>
        <w:rPr>
          <w:noProof/>
        </w:rPr>
        <w:lastRenderedPageBreak/>
        <w:drawing>
          <wp:inline distT="0" distB="0" distL="0" distR="0" wp14:anchorId="4082711F" wp14:editId="673A9730">
            <wp:extent cx="6670420" cy="5129530"/>
            <wp:effectExtent l="0" t="0" r="0" b="0"/>
            <wp:docPr id="1409" name="Picture 1409"/>
            <wp:cNvGraphicFramePr/>
            <a:graphic xmlns:a="http://schemas.openxmlformats.org/drawingml/2006/main">
              <a:graphicData uri="http://schemas.openxmlformats.org/drawingml/2006/picture">
                <pic:pic xmlns:pic="http://schemas.openxmlformats.org/drawingml/2006/picture">
                  <pic:nvPicPr>
                    <pic:cNvPr id="1409" name="Picture 1409"/>
                    <pic:cNvPicPr/>
                  </pic:nvPicPr>
                  <pic:blipFill>
                    <a:blip r:embed="rId26"/>
                    <a:stretch>
                      <a:fillRect/>
                    </a:stretch>
                  </pic:blipFill>
                  <pic:spPr>
                    <a:xfrm>
                      <a:off x="0" y="0"/>
                      <a:ext cx="6670420" cy="5129530"/>
                    </a:xfrm>
                    <a:prstGeom prst="rect">
                      <a:avLst/>
                    </a:prstGeom>
                  </pic:spPr>
                </pic:pic>
              </a:graphicData>
            </a:graphic>
          </wp:inline>
        </w:drawing>
      </w:r>
    </w:p>
    <w:p w14:paraId="06DFF269" w14:textId="77777777" w:rsidR="005A6059" w:rsidRDefault="00000000">
      <w:pPr>
        <w:spacing w:after="0" w:line="259" w:lineRule="auto"/>
        <w:ind w:left="0" w:firstLine="0"/>
      </w:pPr>
      <w:r>
        <w:rPr>
          <w:sz w:val="20"/>
        </w:rPr>
        <w:t xml:space="preserve"> </w:t>
      </w:r>
    </w:p>
    <w:p w14:paraId="58636815" w14:textId="77777777" w:rsidR="005A6059" w:rsidRDefault="00000000">
      <w:pPr>
        <w:spacing w:after="0" w:line="259" w:lineRule="auto"/>
        <w:ind w:left="0" w:firstLine="0"/>
      </w:pPr>
      <w:r>
        <w:rPr>
          <w:sz w:val="20"/>
        </w:rPr>
        <w:t xml:space="preserve"> </w:t>
      </w:r>
    </w:p>
    <w:p w14:paraId="789CD877" w14:textId="77777777" w:rsidR="005A6059" w:rsidRDefault="00000000">
      <w:pPr>
        <w:spacing w:after="0" w:line="259" w:lineRule="auto"/>
        <w:ind w:left="0" w:firstLine="0"/>
      </w:pPr>
      <w:r>
        <w:rPr>
          <w:sz w:val="20"/>
        </w:rPr>
        <w:t xml:space="preserve"> </w:t>
      </w:r>
    </w:p>
    <w:p w14:paraId="34293EE6" w14:textId="77777777" w:rsidR="005A6059" w:rsidRDefault="00000000">
      <w:pPr>
        <w:spacing w:after="0" w:line="259" w:lineRule="auto"/>
        <w:ind w:left="0" w:firstLine="0"/>
      </w:pPr>
      <w:r>
        <w:rPr>
          <w:sz w:val="20"/>
        </w:rPr>
        <w:t xml:space="preserve"> </w:t>
      </w:r>
    </w:p>
    <w:p w14:paraId="2D5EC629" w14:textId="77777777" w:rsidR="005A6059" w:rsidRDefault="00000000">
      <w:pPr>
        <w:spacing w:after="0" w:line="249" w:lineRule="auto"/>
        <w:ind w:left="0" w:right="10831" w:firstLine="0"/>
      </w:pPr>
      <w:r>
        <w:rPr>
          <w:sz w:val="20"/>
        </w:rPr>
        <w:t xml:space="preserve"> </w:t>
      </w:r>
      <w:r>
        <w:rPr>
          <w:sz w:val="19"/>
        </w:rPr>
        <w:t xml:space="preserve"> </w:t>
      </w:r>
    </w:p>
    <w:p w14:paraId="27E4ED1C" w14:textId="77777777" w:rsidR="005A6059" w:rsidRDefault="00000000">
      <w:pPr>
        <w:spacing w:after="0" w:line="259" w:lineRule="auto"/>
        <w:ind w:left="919" w:firstLine="0"/>
      </w:pPr>
      <w:r>
        <w:rPr>
          <w:rFonts w:ascii="Calibri" w:eastAsia="Calibri" w:hAnsi="Calibri" w:cs="Calibri"/>
          <w:noProof/>
          <w:sz w:val="22"/>
        </w:rPr>
        <mc:AlternateContent>
          <mc:Choice Requires="wpg">
            <w:drawing>
              <wp:inline distT="0" distB="0" distL="0" distR="0" wp14:anchorId="4DC6FFFA" wp14:editId="6656F71B">
                <wp:extent cx="5730240" cy="8889"/>
                <wp:effectExtent l="0" t="0" r="0" b="0"/>
                <wp:docPr id="17584" name="Group 17584"/>
                <wp:cNvGraphicFramePr/>
                <a:graphic xmlns:a="http://schemas.openxmlformats.org/drawingml/2006/main">
                  <a:graphicData uri="http://schemas.microsoft.com/office/word/2010/wordprocessingGroup">
                    <wpg:wgp>
                      <wpg:cNvGrpSpPr/>
                      <wpg:grpSpPr>
                        <a:xfrm>
                          <a:off x="0" y="0"/>
                          <a:ext cx="5730240" cy="8889"/>
                          <a:chOff x="0" y="0"/>
                          <a:chExt cx="5730240" cy="8889"/>
                        </a:xfrm>
                      </wpg:grpSpPr>
                      <wps:wsp>
                        <wps:cNvPr id="20003" name="Shape 20003"/>
                        <wps:cNvSpPr/>
                        <wps:spPr>
                          <a:xfrm>
                            <a:off x="0" y="0"/>
                            <a:ext cx="5730240" cy="9144"/>
                          </a:xfrm>
                          <a:custGeom>
                            <a:avLst/>
                            <a:gdLst/>
                            <a:ahLst/>
                            <a:cxnLst/>
                            <a:rect l="0" t="0" r="0" b="0"/>
                            <a:pathLst>
                              <a:path w="5730240" h="9144">
                                <a:moveTo>
                                  <a:pt x="0" y="0"/>
                                </a:moveTo>
                                <a:lnTo>
                                  <a:pt x="5730240" y="0"/>
                                </a:lnTo>
                                <a:lnTo>
                                  <a:pt x="573024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inline>
            </w:drawing>
          </mc:Choice>
          <mc:Fallback xmlns:a="http://schemas.openxmlformats.org/drawingml/2006/main">
            <w:pict>
              <v:group id="Group 17584" style="width:451.2pt;height:0.699951pt;mso-position-horizontal-relative:char;mso-position-vertical-relative:line" coordsize="57302,88">
                <v:shape id="Shape 20004" style="position:absolute;width:57302;height:91;left:0;top:0;" coordsize="5730240,9144" path="m0,0l5730240,0l5730240,9144l0,9144l0,0">
                  <v:stroke weight="0pt" endcap="flat" joinstyle="miter" miterlimit="10" on="false" color="#000000" opacity="0"/>
                  <v:fill on="true" color="#d9d9d9"/>
                </v:shape>
              </v:group>
            </w:pict>
          </mc:Fallback>
        </mc:AlternateContent>
      </w:r>
    </w:p>
    <w:p w14:paraId="14691953" w14:textId="77777777" w:rsidR="005A6059" w:rsidRDefault="00000000">
      <w:pPr>
        <w:pStyle w:val="Heading4"/>
        <w:spacing w:after="75"/>
        <w:ind w:left="756" w:right="1394"/>
      </w:pPr>
      <w:r>
        <w:t xml:space="preserve">Total neighbourhoods by neighbourhood group </w:t>
      </w:r>
    </w:p>
    <w:p w14:paraId="1EFD49F0" w14:textId="77777777" w:rsidR="005A6059" w:rsidRDefault="00000000">
      <w:pPr>
        <w:spacing w:after="0" w:line="259" w:lineRule="auto"/>
        <w:ind w:left="0" w:firstLine="0"/>
      </w:pPr>
      <w:r>
        <w:rPr>
          <w:b/>
          <w:sz w:val="39"/>
        </w:rPr>
        <w:t xml:space="preserve"> </w:t>
      </w:r>
    </w:p>
    <w:p w14:paraId="760A4C48" w14:textId="77777777" w:rsidR="005A6059" w:rsidRDefault="00000000">
      <w:pPr>
        <w:numPr>
          <w:ilvl w:val="0"/>
          <w:numId w:val="8"/>
        </w:numPr>
        <w:spacing w:after="14" w:line="259" w:lineRule="auto"/>
        <w:ind w:left="420" w:hanging="317"/>
      </w:pPr>
      <w:r>
        <w:rPr>
          <w:b/>
        </w:rPr>
        <w:t>Introduction</w:t>
      </w:r>
      <w:r>
        <w:t xml:space="preserve">: </w:t>
      </w:r>
    </w:p>
    <w:p w14:paraId="041D6D08" w14:textId="77777777" w:rsidR="005A6059" w:rsidRDefault="00000000">
      <w:pPr>
        <w:numPr>
          <w:ilvl w:val="1"/>
          <w:numId w:val="8"/>
        </w:numPr>
        <w:spacing w:after="0"/>
        <w:ind w:right="818" w:hanging="360"/>
      </w:pPr>
      <w:r>
        <w:t xml:space="preserve">This analysis aims to examine the total number of neighbourhoods within each neighbourhood group in New York City. By understanding the distribution of neighbourhoods across different neighbourhood groups, we can gain insights into the geographical diversity and composition of the city. </w:t>
      </w:r>
    </w:p>
    <w:p w14:paraId="77EC7D95" w14:textId="77777777" w:rsidR="005A6059" w:rsidRDefault="00000000">
      <w:pPr>
        <w:spacing w:after="0" w:line="259" w:lineRule="auto"/>
        <w:ind w:left="0" w:firstLine="0"/>
      </w:pPr>
      <w:r>
        <w:rPr>
          <w:sz w:val="23"/>
        </w:rPr>
        <w:t xml:space="preserve"> </w:t>
      </w:r>
    </w:p>
    <w:p w14:paraId="469AA761" w14:textId="77777777" w:rsidR="005A6059" w:rsidRDefault="00000000">
      <w:pPr>
        <w:numPr>
          <w:ilvl w:val="0"/>
          <w:numId w:val="8"/>
        </w:numPr>
        <w:spacing w:after="14" w:line="259" w:lineRule="auto"/>
        <w:ind w:left="420" w:hanging="317"/>
      </w:pPr>
      <w:r>
        <w:rPr>
          <w:b/>
        </w:rPr>
        <w:t>General Description</w:t>
      </w:r>
      <w:r>
        <w:t xml:space="preserve">: </w:t>
      </w:r>
    </w:p>
    <w:p w14:paraId="3613FD98" w14:textId="77777777" w:rsidR="005A6059" w:rsidRDefault="00000000">
      <w:pPr>
        <w:numPr>
          <w:ilvl w:val="1"/>
          <w:numId w:val="8"/>
        </w:numPr>
        <w:ind w:right="818" w:hanging="360"/>
      </w:pPr>
      <w:r>
        <w:t xml:space="preserve">The dataset contains information on Airbnb listings in NYC, including details such as neighbourhood, neighbourhood group, listing ID, and more. </w:t>
      </w:r>
    </w:p>
    <w:p w14:paraId="37F48364" w14:textId="77777777" w:rsidR="005A6059" w:rsidRDefault="00000000">
      <w:pPr>
        <w:numPr>
          <w:ilvl w:val="1"/>
          <w:numId w:val="8"/>
        </w:numPr>
        <w:spacing w:after="0"/>
        <w:ind w:right="818" w:hanging="360"/>
      </w:pPr>
      <w:r>
        <w:t xml:space="preserve">We will aggregate the data by neighbourhood group and count the distinct number of neighbourhoods within each group to determine the total neighbourhoods. </w:t>
      </w:r>
    </w:p>
    <w:p w14:paraId="3A615EA2" w14:textId="77777777" w:rsidR="005A6059" w:rsidRDefault="00000000">
      <w:pPr>
        <w:spacing w:after="0" w:line="259" w:lineRule="auto"/>
        <w:ind w:left="0" w:firstLine="0"/>
      </w:pPr>
      <w:r>
        <w:t xml:space="preserve"> </w:t>
      </w:r>
    </w:p>
    <w:p w14:paraId="44783562" w14:textId="77777777" w:rsidR="005A6059" w:rsidRDefault="00000000">
      <w:pPr>
        <w:numPr>
          <w:ilvl w:val="0"/>
          <w:numId w:val="8"/>
        </w:numPr>
        <w:spacing w:after="14" w:line="259" w:lineRule="auto"/>
        <w:ind w:left="420" w:hanging="317"/>
      </w:pPr>
      <w:r>
        <w:rPr>
          <w:b/>
        </w:rPr>
        <w:lastRenderedPageBreak/>
        <w:t>Specific Requirements, Functions, and Formulas</w:t>
      </w:r>
      <w:r>
        <w:t xml:space="preserve">: </w:t>
      </w:r>
    </w:p>
    <w:p w14:paraId="52A4C3D9" w14:textId="77777777" w:rsidR="005A6059" w:rsidRDefault="00000000">
      <w:pPr>
        <w:numPr>
          <w:ilvl w:val="1"/>
          <w:numId w:val="8"/>
        </w:numPr>
        <w:ind w:right="818" w:hanging="360"/>
      </w:pPr>
      <w:r>
        <w:t xml:space="preserve">Group the data by neighbourhood group. </w:t>
      </w:r>
    </w:p>
    <w:p w14:paraId="15FA2E1B" w14:textId="77777777" w:rsidR="005A6059" w:rsidRDefault="00000000">
      <w:pPr>
        <w:numPr>
          <w:ilvl w:val="1"/>
          <w:numId w:val="8"/>
        </w:numPr>
        <w:ind w:right="818" w:hanging="360"/>
      </w:pPr>
      <w:r>
        <w:t xml:space="preserve">Count the distinct number of neighbourhoods within each neighbourhood group using aggregation functions. </w:t>
      </w:r>
    </w:p>
    <w:p w14:paraId="39C78638" w14:textId="77777777" w:rsidR="005A6059" w:rsidRDefault="00000000">
      <w:pPr>
        <w:numPr>
          <w:ilvl w:val="1"/>
          <w:numId w:val="8"/>
        </w:numPr>
        <w:ind w:right="818" w:hanging="360"/>
      </w:pPr>
      <w:r>
        <w:t xml:space="preserve">Exclude duplicates or invalid data points, if necessary. </w:t>
      </w:r>
    </w:p>
    <w:p w14:paraId="3674E5F7" w14:textId="77777777" w:rsidR="005A6059" w:rsidRDefault="00000000">
      <w:pPr>
        <w:spacing w:after="0" w:line="259" w:lineRule="auto"/>
        <w:ind w:left="0" w:firstLine="0"/>
      </w:pPr>
      <w:r>
        <w:rPr>
          <w:sz w:val="23"/>
        </w:rPr>
        <w:t xml:space="preserve"> </w:t>
      </w:r>
    </w:p>
    <w:p w14:paraId="3DA7037B" w14:textId="77777777" w:rsidR="005A6059" w:rsidRDefault="00000000">
      <w:pPr>
        <w:numPr>
          <w:ilvl w:val="0"/>
          <w:numId w:val="8"/>
        </w:numPr>
        <w:spacing w:after="14" w:line="259" w:lineRule="auto"/>
        <w:ind w:left="420" w:hanging="317"/>
      </w:pPr>
      <w:r>
        <w:rPr>
          <w:b/>
        </w:rPr>
        <w:t>Analysis Results</w:t>
      </w:r>
      <w:r>
        <w:t xml:space="preserve">: </w:t>
      </w:r>
    </w:p>
    <w:p w14:paraId="4B3D5BDA" w14:textId="77777777" w:rsidR="005A6059" w:rsidRDefault="00000000">
      <w:pPr>
        <w:numPr>
          <w:ilvl w:val="1"/>
          <w:numId w:val="8"/>
        </w:numPr>
        <w:ind w:right="818" w:hanging="360"/>
      </w:pPr>
      <w:r>
        <w:t xml:space="preserve">The analysis reveals insights into the distribution of neighbourhoods across different neighbourhood groups in New York City. </w:t>
      </w:r>
    </w:p>
    <w:p w14:paraId="0BF98FB1" w14:textId="77777777" w:rsidR="005A6059" w:rsidRDefault="00000000">
      <w:pPr>
        <w:numPr>
          <w:ilvl w:val="1"/>
          <w:numId w:val="8"/>
        </w:numPr>
        <w:ind w:right="818" w:hanging="360"/>
      </w:pPr>
      <w:r>
        <w:t xml:space="preserve">Certain neighbourhood groups may encompass a larger number of neighbourhoods, indicating greater geographical diversity or size. </w:t>
      </w:r>
    </w:p>
    <w:p w14:paraId="000A3672" w14:textId="77777777" w:rsidR="005A6059" w:rsidRDefault="00000000">
      <w:pPr>
        <w:numPr>
          <w:ilvl w:val="1"/>
          <w:numId w:val="8"/>
        </w:numPr>
        <w:spacing w:after="0"/>
        <w:ind w:right="818" w:hanging="360"/>
      </w:pPr>
      <w:r>
        <w:t xml:space="preserve">Understanding the total neighbourhoods by neighbourhood group provides valuable context for assessing the geographical coverage and representation of different areas within the city. </w:t>
      </w:r>
    </w:p>
    <w:p w14:paraId="22D76F49" w14:textId="77777777" w:rsidR="005A6059" w:rsidRDefault="00000000">
      <w:pPr>
        <w:spacing w:after="0" w:line="259" w:lineRule="auto"/>
        <w:ind w:left="0" w:firstLine="0"/>
      </w:pPr>
      <w:r>
        <w:t xml:space="preserve"> </w:t>
      </w:r>
    </w:p>
    <w:p w14:paraId="3DD4FC04" w14:textId="77777777" w:rsidR="005A6059" w:rsidRDefault="00000000">
      <w:pPr>
        <w:numPr>
          <w:ilvl w:val="0"/>
          <w:numId w:val="8"/>
        </w:numPr>
        <w:spacing w:after="14" w:line="259" w:lineRule="auto"/>
        <w:ind w:left="420" w:hanging="317"/>
      </w:pPr>
      <w:r>
        <w:rPr>
          <w:b/>
        </w:rPr>
        <w:t>Visualization</w:t>
      </w:r>
      <w:r>
        <w:t xml:space="preserve">: </w:t>
      </w:r>
    </w:p>
    <w:p w14:paraId="2ED50B48" w14:textId="77777777" w:rsidR="005A6059" w:rsidRDefault="00000000">
      <w:pPr>
        <w:numPr>
          <w:ilvl w:val="1"/>
          <w:numId w:val="8"/>
        </w:numPr>
        <w:ind w:right="818" w:hanging="360"/>
      </w:pPr>
      <w:r>
        <w:t xml:space="preserve">Create a bar chart or pie chart to visualize the total neighbourhoods by neighbourhood group. </w:t>
      </w:r>
    </w:p>
    <w:p w14:paraId="3E1E9D3A" w14:textId="77777777" w:rsidR="005A6059" w:rsidRDefault="00000000">
      <w:pPr>
        <w:numPr>
          <w:ilvl w:val="1"/>
          <w:numId w:val="8"/>
        </w:numPr>
        <w:ind w:right="818" w:hanging="360"/>
      </w:pPr>
      <w:r>
        <w:t xml:space="preserve">Display neighbourhood groups along the x-axis and the total number of neighbourhoods along the y-axis or as proportions in the case of a pie chart. </w:t>
      </w:r>
    </w:p>
    <w:p w14:paraId="37828C44" w14:textId="77777777" w:rsidR="005A6059" w:rsidRDefault="00000000">
      <w:pPr>
        <w:numPr>
          <w:ilvl w:val="1"/>
          <w:numId w:val="8"/>
        </w:numPr>
        <w:ind w:right="818" w:hanging="360"/>
      </w:pPr>
      <w:r>
        <w:t xml:space="preserve">Use color-coding or shading to differentiate between neighbourhood groups and highlight variations in the number of neighbourhoods. </w:t>
      </w:r>
    </w:p>
    <w:p w14:paraId="264BF082" w14:textId="77777777" w:rsidR="005A6059" w:rsidRDefault="00000000">
      <w:pPr>
        <w:spacing w:after="64" w:line="259" w:lineRule="auto"/>
        <w:ind w:left="0" w:right="295" w:firstLine="0"/>
      </w:pPr>
      <w:r>
        <w:rPr>
          <w:sz w:val="7"/>
        </w:rPr>
        <w:t xml:space="preserve"> </w:t>
      </w:r>
    </w:p>
    <w:p w14:paraId="4A5682F8" w14:textId="77777777" w:rsidR="005A6059" w:rsidRDefault="00000000">
      <w:pPr>
        <w:spacing w:after="0" w:line="259" w:lineRule="auto"/>
        <w:ind w:left="0" w:right="242" w:firstLine="0"/>
        <w:jc w:val="right"/>
      </w:pPr>
      <w:r>
        <w:rPr>
          <w:noProof/>
        </w:rPr>
        <w:drawing>
          <wp:inline distT="0" distB="0" distL="0" distR="0" wp14:anchorId="3152A61E" wp14:editId="4ABBA889">
            <wp:extent cx="6646291" cy="4020185"/>
            <wp:effectExtent l="0" t="0" r="0" b="0"/>
            <wp:docPr id="1566" name="Picture 1566"/>
            <wp:cNvGraphicFramePr/>
            <a:graphic xmlns:a="http://schemas.openxmlformats.org/drawingml/2006/main">
              <a:graphicData uri="http://schemas.openxmlformats.org/drawingml/2006/picture">
                <pic:pic xmlns:pic="http://schemas.openxmlformats.org/drawingml/2006/picture">
                  <pic:nvPicPr>
                    <pic:cNvPr id="1566" name="Picture 1566"/>
                    <pic:cNvPicPr/>
                  </pic:nvPicPr>
                  <pic:blipFill>
                    <a:blip r:embed="rId27"/>
                    <a:stretch>
                      <a:fillRect/>
                    </a:stretch>
                  </pic:blipFill>
                  <pic:spPr>
                    <a:xfrm>
                      <a:off x="0" y="0"/>
                      <a:ext cx="6646291" cy="4020185"/>
                    </a:xfrm>
                    <a:prstGeom prst="rect">
                      <a:avLst/>
                    </a:prstGeom>
                  </pic:spPr>
                </pic:pic>
              </a:graphicData>
            </a:graphic>
          </wp:inline>
        </w:drawing>
      </w:r>
      <w:r>
        <w:rPr>
          <w:sz w:val="20"/>
        </w:rPr>
        <w:t xml:space="preserve"> </w:t>
      </w:r>
    </w:p>
    <w:p w14:paraId="73EB3277" w14:textId="77777777" w:rsidR="005A6059" w:rsidRDefault="00000000">
      <w:pPr>
        <w:spacing w:after="0" w:line="259" w:lineRule="auto"/>
        <w:ind w:left="0" w:firstLine="0"/>
      </w:pPr>
      <w:r>
        <w:rPr>
          <w:sz w:val="20"/>
        </w:rPr>
        <w:t xml:space="preserve"> </w:t>
      </w:r>
    </w:p>
    <w:p w14:paraId="20FBFF49" w14:textId="77777777" w:rsidR="005A6059" w:rsidRDefault="00000000">
      <w:pPr>
        <w:spacing w:after="0" w:line="259" w:lineRule="auto"/>
        <w:ind w:left="0" w:firstLine="0"/>
      </w:pPr>
      <w:r>
        <w:rPr>
          <w:sz w:val="18"/>
        </w:rPr>
        <w:t xml:space="preserve"> </w:t>
      </w:r>
    </w:p>
    <w:p w14:paraId="7E7D5753" w14:textId="77777777" w:rsidR="005A6059" w:rsidRDefault="00000000">
      <w:pPr>
        <w:spacing w:after="51" w:line="259" w:lineRule="auto"/>
        <w:ind w:left="919" w:firstLine="0"/>
      </w:pPr>
      <w:r>
        <w:rPr>
          <w:rFonts w:ascii="Calibri" w:eastAsia="Calibri" w:hAnsi="Calibri" w:cs="Calibri"/>
          <w:noProof/>
          <w:sz w:val="22"/>
        </w:rPr>
        <mc:AlternateContent>
          <mc:Choice Requires="wpg">
            <w:drawing>
              <wp:inline distT="0" distB="0" distL="0" distR="0" wp14:anchorId="1C3D6F3B" wp14:editId="7BE0EDA4">
                <wp:extent cx="5730240" cy="8890"/>
                <wp:effectExtent l="0" t="0" r="0" b="0"/>
                <wp:docPr id="17879" name="Group 17879"/>
                <wp:cNvGraphicFramePr/>
                <a:graphic xmlns:a="http://schemas.openxmlformats.org/drawingml/2006/main">
                  <a:graphicData uri="http://schemas.microsoft.com/office/word/2010/wordprocessingGroup">
                    <wpg:wgp>
                      <wpg:cNvGrpSpPr/>
                      <wpg:grpSpPr>
                        <a:xfrm>
                          <a:off x="0" y="0"/>
                          <a:ext cx="5730240" cy="8890"/>
                          <a:chOff x="0" y="0"/>
                          <a:chExt cx="5730240" cy="8890"/>
                        </a:xfrm>
                      </wpg:grpSpPr>
                      <wps:wsp>
                        <wps:cNvPr id="20005" name="Shape 20005"/>
                        <wps:cNvSpPr/>
                        <wps:spPr>
                          <a:xfrm>
                            <a:off x="0" y="0"/>
                            <a:ext cx="5730240" cy="9144"/>
                          </a:xfrm>
                          <a:custGeom>
                            <a:avLst/>
                            <a:gdLst/>
                            <a:ahLst/>
                            <a:cxnLst/>
                            <a:rect l="0" t="0" r="0" b="0"/>
                            <a:pathLst>
                              <a:path w="5730240" h="9144">
                                <a:moveTo>
                                  <a:pt x="0" y="0"/>
                                </a:moveTo>
                                <a:lnTo>
                                  <a:pt x="5730240" y="0"/>
                                </a:lnTo>
                                <a:lnTo>
                                  <a:pt x="573024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inline>
            </w:drawing>
          </mc:Choice>
          <mc:Fallback xmlns:a="http://schemas.openxmlformats.org/drawingml/2006/main">
            <w:pict>
              <v:group id="Group 17879" style="width:451.2pt;height:0.700012pt;mso-position-horizontal-relative:char;mso-position-vertical-relative:line" coordsize="57302,88">
                <v:shape id="Shape 20006" style="position:absolute;width:57302;height:91;left:0;top:0;" coordsize="5730240,9144" path="m0,0l5730240,0l5730240,9144l0,9144l0,0">
                  <v:stroke weight="0pt" endcap="flat" joinstyle="miter" miterlimit="10" on="false" color="#000000" opacity="0"/>
                  <v:fill on="true" color="#d9d9d9"/>
                </v:shape>
              </v:group>
            </w:pict>
          </mc:Fallback>
        </mc:AlternateContent>
      </w:r>
    </w:p>
    <w:p w14:paraId="298C1A1E" w14:textId="77777777" w:rsidR="005A6059" w:rsidRDefault="00000000">
      <w:pPr>
        <w:spacing w:after="300" w:line="259" w:lineRule="auto"/>
        <w:ind w:left="0" w:firstLine="0"/>
      </w:pPr>
      <w:r>
        <w:rPr>
          <w:sz w:val="20"/>
        </w:rPr>
        <w:t xml:space="preserve"> </w:t>
      </w:r>
    </w:p>
    <w:p w14:paraId="7ED2BA40" w14:textId="77777777" w:rsidR="005A6059" w:rsidRDefault="00000000">
      <w:pPr>
        <w:pStyle w:val="Heading3"/>
        <w:spacing w:after="76"/>
        <w:ind w:right="582"/>
        <w:jc w:val="center"/>
      </w:pPr>
      <w:r>
        <w:lastRenderedPageBreak/>
        <w:t xml:space="preserve">List of Analysis with results </w:t>
      </w:r>
    </w:p>
    <w:p w14:paraId="754022C8" w14:textId="77777777" w:rsidR="005A6059" w:rsidRDefault="00000000">
      <w:pPr>
        <w:ind w:left="910" w:right="818" w:firstLine="0"/>
      </w:pPr>
      <w:r>
        <w:t xml:space="preserve">Here's a list of all the analyses conducted in the project along with their key results </w:t>
      </w:r>
    </w:p>
    <w:p w14:paraId="38834479" w14:textId="77777777" w:rsidR="005A6059" w:rsidRDefault="00000000">
      <w:pPr>
        <w:spacing w:after="0" w:line="259" w:lineRule="auto"/>
        <w:ind w:left="0" w:right="314" w:firstLine="0"/>
        <w:jc w:val="right"/>
      </w:pPr>
      <w:r>
        <w:rPr>
          <w:noProof/>
        </w:rPr>
        <w:drawing>
          <wp:inline distT="0" distB="0" distL="0" distR="0" wp14:anchorId="7F09AA28" wp14:editId="30D1AADB">
            <wp:extent cx="6600824" cy="3247390"/>
            <wp:effectExtent l="0" t="0" r="0" b="0"/>
            <wp:docPr id="1568" name="Picture 1568"/>
            <wp:cNvGraphicFramePr/>
            <a:graphic xmlns:a="http://schemas.openxmlformats.org/drawingml/2006/main">
              <a:graphicData uri="http://schemas.openxmlformats.org/drawingml/2006/picture">
                <pic:pic xmlns:pic="http://schemas.openxmlformats.org/drawingml/2006/picture">
                  <pic:nvPicPr>
                    <pic:cNvPr id="1568" name="Picture 1568"/>
                    <pic:cNvPicPr/>
                  </pic:nvPicPr>
                  <pic:blipFill>
                    <a:blip r:embed="rId9"/>
                    <a:stretch>
                      <a:fillRect/>
                    </a:stretch>
                  </pic:blipFill>
                  <pic:spPr>
                    <a:xfrm>
                      <a:off x="0" y="0"/>
                      <a:ext cx="6600824" cy="3247390"/>
                    </a:xfrm>
                    <a:prstGeom prst="rect">
                      <a:avLst/>
                    </a:prstGeom>
                  </pic:spPr>
                </pic:pic>
              </a:graphicData>
            </a:graphic>
          </wp:inline>
        </w:drawing>
      </w:r>
      <w:r>
        <w:rPr>
          <w:sz w:val="20"/>
        </w:rPr>
        <w:t xml:space="preserve"> </w:t>
      </w:r>
    </w:p>
    <w:p w14:paraId="1EE6AC80" w14:textId="77777777" w:rsidR="005A6059" w:rsidRDefault="00000000">
      <w:pPr>
        <w:numPr>
          <w:ilvl w:val="0"/>
          <w:numId w:val="9"/>
        </w:numPr>
        <w:spacing w:after="14" w:line="259" w:lineRule="auto"/>
        <w:ind w:hanging="360"/>
      </w:pPr>
      <w:r>
        <w:rPr>
          <w:b/>
        </w:rPr>
        <w:t>Average Price by Neighbourhood Group</w:t>
      </w:r>
      <w:r>
        <w:t xml:space="preserve">: </w:t>
      </w:r>
    </w:p>
    <w:p w14:paraId="12747C7A" w14:textId="77777777" w:rsidR="005A6059" w:rsidRDefault="00000000">
      <w:pPr>
        <w:spacing w:after="4" w:line="259" w:lineRule="auto"/>
        <w:ind w:left="0" w:firstLine="0"/>
      </w:pPr>
      <w:r>
        <w:t xml:space="preserve"> </w:t>
      </w:r>
    </w:p>
    <w:p w14:paraId="19D7FCDC" w14:textId="77777777" w:rsidR="005A6059" w:rsidRDefault="00000000">
      <w:pPr>
        <w:numPr>
          <w:ilvl w:val="1"/>
          <w:numId w:val="9"/>
        </w:numPr>
        <w:spacing w:after="14" w:line="259" w:lineRule="auto"/>
        <w:ind w:left="2282" w:right="818" w:hanging="362"/>
      </w:pPr>
      <w:r>
        <w:rPr>
          <w:b/>
        </w:rPr>
        <w:t>Result</w:t>
      </w:r>
      <w:r>
        <w:t xml:space="preserve">: </w:t>
      </w:r>
    </w:p>
    <w:p w14:paraId="0E0C41AB" w14:textId="77777777" w:rsidR="005A6059" w:rsidRDefault="00000000">
      <w:pPr>
        <w:numPr>
          <w:ilvl w:val="1"/>
          <w:numId w:val="9"/>
        </w:numPr>
        <w:ind w:left="2282" w:right="818" w:hanging="362"/>
      </w:pPr>
      <w:r>
        <w:t xml:space="preserve">Manhattan has the highest average price among all neighbourhood groups, followed by Brooklyn, Queens, Staten Island, and the Bronx. </w:t>
      </w:r>
    </w:p>
    <w:p w14:paraId="073FE403" w14:textId="77777777" w:rsidR="005A6059" w:rsidRDefault="00000000">
      <w:pPr>
        <w:numPr>
          <w:ilvl w:val="1"/>
          <w:numId w:val="9"/>
        </w:numPr>
        <w:spacing w:after="1"/>
        <w:ind w:left="2282" w:right="818" w:hanging="362"/>
      </w:pPr>
      <w:r>
        <w:t xml:space="preserve">The average price in Manhattan is significantly higher compared to other boroughs, reflecting its status as a prime tourist destination and commercial hub. </w:t>
      </w:r>
    </w:p>
    <w:p w14:paraId="391B04FB" w14:textId="77777777" w:rsidR="005A6059" w:rsidRDefault="00000000">
      <w:pPr>
        <w:spacing w:after="0" w:line="259" w:lineRule="auto"/>
        <w:ind w:left="0" w:firstLine="0"/>
      </w:pPr>
      <w:r>
        <w:rPr>
          <w:sz w:val="25"/>
        </w:rPr>
        <w:t xml:space="preserve"> </w:t>
      </w:r>
    </w:p>
    <w:p w14:paraId="5C9AEC5F" w14:textId="77777777" w:rsidR="005A6059" w:rsidRDefault="00000000">
      <w:pPr>
        <w:numPr>
          <w:ilvl w:val="0"/>
          <w:numId w:val="9"/>
        </w:numPr>
        <w:spacing w:after="14" w:line="259" w:lineRule="auto"/>
        <w:ind w:hanging="360"/>
      </w:pPr>
      <w:r>
        <w:rPr>
          <w:b/>
        </w:rPr>
        <w:t>Total Neighbourhoods by Neighbourhood Group</w:t>
      </w:r>
      <w:r>
        <w:t xml:space="preserve">: </w:t>
      </w:r>
    </w:p>
    <w:p w14:paraId="3E6AD486" w14:textId="77777777" w:rsidR="005A6059" w:rsidRDefault="00000000">
      <w:pPr>
        <w:numPr>
          <w:ilvl w:val="1"/>
          <w:numId w:val="9"/>
        </w:numPr>
        <w:spacing w:after="14" w:line="259" w:lineRule="auto"/>
        <w:ind w:left="2282" w:right="818" w:hanging="362"/>
      </w:pPr>
      <w:r>
        <w:rPr>
          <w:b/>
        </w:rPr>
        <w:t>Result</w:t>
      </w:r>
      <w:r>
        <w:t xml:space="preserve">: </w:t>
      </w:r>
    </w:p>
    <w:p w14:paraId="2367F49E" w14:textId="77777777" w:rsidR="005A6059" w:rsidRDefault="00000000">
      <w:pPr>
        <w:numPr>
          <w:ilvl w:val="1"/>
          <w:numId w:val="9"/>
        </w:numPr>
        <w:ind w:left="2282" w:right="818" w:hanging="362"/>
      </w:pPr>
      <w:r>
        <w:t xml:space="preserve">Manhattan has the highest number of neighbourhoods within its neighbourhood group, indicating its diverse and expansive geographical coverage. </w:t>
      </w:r>
    </w:p>
    <w:p w14:paraId="6620265D" w14:textId="77777777" w:rsidR="005A6059" w:rsidRDefault="00000000">
      <w:pPr>
        <w:numPr>
          <w:ilvl w:val="1"/>
          <w:numId w:val="9"/>
        </w:numPr>
        <w:spacing w:after="1"/>
        <w:ind w:left="2282" w:right="818" w:hanging="362"/>
      </w:pPr>
      <w:r>
        <w:t xml:space="preserve">Brooklyn and Queens also have a significant number of neighbourhoods, reflecting their large size and population. </w:t>
      </w:r>
    </w:p>
    <w:p w14:paraId="7A6CBD3C" w14:textId="77777777" w:rsidR="005A6059" w:rsidRDefault="00000000">
      <w:pPr>
        <w:spacing w:after="0" w:line="259" w:lineRule="auto"/>
        <w:ind w:left="0" w:firstLine="0"/>
      </w:pPr>
      <w:r>
        <w:rPr>
          <w:sz w:val="25"/>
        </w:rPr>
        <w:t xml:space="preserve"> </w:t>
      </w:r>
    </w:p>
    <w:p w14:paraId="38A4A5E0" w14:textId="77777777" w:rsidR="005A6059" w:rsidRDefault="00000000">
      <w:pPr>
        <w:numPr>
          <w:ilvl w:val="0"/>
          <w:numId w:val="9"/>
        </w:numPr>
        <w:spacing w:after="14" w:line="259" w:lineRule="auto"/>
        <w:ind w:hanging="360"/>
      </w:pPr>
      <w:r>
        <w:rPr>
          <w:b/>
        </w:rPr>
        <w:t>Total Reviews by Year</w:t>
      </w:r>
      <w:r>
        <w:t xml:space="preserve">: </w:t>
      </w:r>
    </w:p>
    <w:p w14:paraId="1F7C5E9D" w14:textId="77777777" w:rsidR="005A6059" w:rsidRDefault="00000000">
      <w:pPr>
        <w:numPr>
          <w:ilvl w:val="1"/>
          <w:numId w:val="9"/>
        </w:numPr>
        <w:spacing w:after="14" w:line="259" w:lineRule="auto"/>
        <w:ind w:left="2282" w:right="818" w:hanging="362"/>
      </w:pPr>
      <w:r>
        <w:rPr>
          <w:b/>
        </w:rPr>
        <w:t>Result</w:t>
      </w:r>
      <w:r>
        <w:t xml:space="preserve">: </w:t>
      </w:r>
    </w:p>
    <w:p w14:paraId="01467785" w14:textId="77777777" w:rsidR="005A6059" w:rsidRDefault="00000000">
      <w:pPr>
        <w:numPr>
          <w:ilvl w:val="1"/>
          <w:numId w:val="9"/>
        </w:numPr>
        <w:ind w:left="2282" w:right="818" w:hanging="362"/>
      </w:pPr>
      <w:r>
        <w:t xml:space="preserve">The number of reviews on Airbnb listings in NYC has shown a steady increase over the years, indicating the growing popularity and usage of Airbnb in the city. </w:t>
      </w:r>
    </w:p>
    <w:p w14:paraId="0763CB90" w14:textId="77777777" w:rsidR="005A6059" w:rsidRDefault="00000000">
      <w:pPr>
        <w:numPr>
          <w:ilvl w:val="1"/>
          <w:numId w:val="9"/>
        </w:numPr>
        <w:spacing w:after="0"/>
        <w:ind w:left="2282" w:right="818" w:hanging="362"/>
      </w:pPr>
      <w:r>
        <w:t xml:space="preserve">There may be fluctuations in review counts due to external factors or changes in Airbnb's policies, but the overall trend is upward. </w:t>
      </w:r>
    </w:p>
    <w:p w14:paraId="1A85072B" w14:textId="77777777" w:rsidR="005A6059" w:rsidRDefault="00000000">
      <w:pPr>
        <w:spacing w:after="0" w:line="259" w:lineRule="auto"/>
        <w:ind w:left="0" w:firstLine="0"/>
      </w:pPr>
      <w:r>
        <w:rPr>
          <w:sz w:val="25"/>
        </w:rPr>
        <w:t xml:space="preserve"> </w:t>
      </w:r>
    </w:p>
    <w:p w14:paraId="7C70AFE8" w14:textId="77777777" w:rsidR="005A6059" w:rsidRDefault="00000000">
      <w:pPr>
        <w:numPr>
          <w:ilvl w:val="0"/>
          <w:numId w:val="9"/>
        </w:numPr>
        <w:spacing w:after="14" w:line="259" w:lineRule="auto"/>
        <w:ind w:hanging="360"/>
      </w:pPr>
      <w:r>
        <w:rPr>
          <w:b/>
        </w:rPr>
        <w:t>Average Reviews per Month by Room Type and Neighbourhood Group</w:t>
      </w:r>
      <w:r>
        <w:t xml:space="preserve">: </w:t>
      </w:r>
    </w:p>
    <w:p w14:paraId="0A195115" w14:textId="77777777" w:rsidR="005A6059" w:rsidRDefault="00000000">
      <w:pPr>
        <w:numPr>
          <w:ilvl w:val="1"/>
          <w:numId w:val="9"/>
        </w:numPr>
        <w:spacing w:after="14" w:line="259" w:lineRule="auto"/>
        <w:ind w:left="2282" w:right="818" w:hanging="362"/>
      </w:pPr>
      <w:r>
        <w:rPr>
          <w:b/>
        </w:rPr>
        <w:t>Result</w:t>
      </w:r>
      <w:r>
        <w:t xml:space="preserve">: </w:t>
      </w:r>
    </w:p>
    <w:p w14:paraId="08483CD1" w14:textId="77777777" w:rsidR="005A6059" w:rsidRDefault="00000000">
      <w:pPr>
        <w:numPr>
          <w:ilvl w:val="1"/>
          <w:numId w:val="9"/>
        </w:numPr>
        <w:ind w:left="2282" w:right="818" w:hanging="362"/>
      </w:pPr>
      <w:r>
        <w:t xml:space="preserve">Entire home/apartment listings in Manhattan receive the highest average number of reviews per month, indicating their popularity among guests. </w:t>
      </w:r>
    </w:p>
    <w:p w14:paraId="5651DB84" w14:textId="77777777" w:rsidR="005A6059" w:rsidRDefault="00000000">
      <w:pPr>
        <w:numPr>
          <w:ilvl w:val="1"/>
          <w:numId w:val="9"/>
        </w:numPr>
        <w:spacing w:after="1"/>
        <w:ind w:left="2282" w:right="818" w:hanging="362"/>
      </w:pPr>
      <w:r>
        <w:t xml:space="preserve">Private rooms in Brooklyn also receive a significant number of reviews per month, reflecting the diverse accommodation options available in the borough. </w:t>
      </w:r>
    </w:p>
    <w:p w14:paraId="1D5F3CA2" w14:textId="77777777" w:rsidR="005A6059" w:rsidRDefault="00000000">
      <w:pPr>
        <w:spacing w:after="0" w:line="259" w:lineRule="auto"/>
        <w:ind w:left="0" w:firstLine="0"/>
      </w:pPr>
      <w:r>
        <w:rPr>
          <w:sz w:val="25"/>
        </w:rPr>
        <w:lastRenderedPageBreak/>
        <w:t xml:space="preserve"> </w:t>
      </w:r>
    </w:p>
    <w:p w14:paraId="69A5D8FB" w14:textId="77777777" w:rsidR="005A6059" w:rsidRDefault="00000000">
      <w:pPr>
        <w:numPr>
          <w:ilvl w:val="0"/>
          <w:numId w:val="9"/>
        </w:numPr>
        <w:spacing w:after="14" w:line="259" w:lineRule="auto"/>
        <w:ind w:hanging="360"/>
      </w:pPr>
      <w:r>
        <w:rPr>
          <w:b/>
        </w:rPr>
        <w:t>Top 10 Hosts by Total Reviews</w:t>
      </w:r>
      <w:r>
        <w:t xml:space="preserve">: </w:t>
      </w:r>
    </w:p>
    <w:p w14:paraId="1A8215FD" w14:textId="77777777" w:rsidR="005A6059" w:rsidRDefault="00000000">
      <w:pPr>
        <w:numPr>
          <w:ilvl w:val="1"/>
          <w:numId w:val="9"/>
        </w:numPr>
        <w:spacing w:after="14" w:line="259" w:lineRule="auto"/>
        <w:ind w:left="2282" w:right="818" w:hanging="362"/>
      </w:pPr>
      <w:r>
        <w:rPr>
          <w:b/>
        </w:rPr>
        <w:t>Result</w:t>
      </w:r>
      <w:r>
        <w:t xml:space="preserve">: </w:t>
      </w:r>
    </w:p>
    <w:p w14:paraId="0B92479B" w14:textId="77777777" w:rsidR="005A6059" w:rsidRDefault="00000000">
      <w:pPr>
        <w:numPr>
          <w:ilvl w:val="1"/>
          <w:numId w:val="9"/>
        </w:numPr>
        <w:spacing w:after="36" w:line="247" w:lineRule="auto"/>
        <w:ind w:left="2282" w:right="818" w:hanging="362"/>
      </w:pPr>
      <w:r>
        <w:t xml:space="preserve">Hosts with multiple listings across different neighbourhoods in Manhattan dominate the top 10 list, indicating their success in providing quality accommodations and hospitality. </w:t>
      </w:r>
    </w:p>
    <w:p w14:paraId="05D1BDBC" w14:textId="77777777" w:rsidR="005A6059" w:rsidRDefault="00000000">
      <w:pPr>
        <w:numPr>
          <w:ilvl w:val="1"/>
          <w:numId w:val="9"/>
        </w:numPr>
        <w:spacing w:after="0"/>
        <w:ind w:left="2282" w:right="818" w:hanging="362"/>
      </w:pPr>
      <w:r>
        <w:t xml:space="preserve">Super hosts may also be well-represented among the top hosts, showcasing their dedication to guest satisfaction and positive reviews. </w:t>
      </w:r>
    </w:p>
    <w:p w14:paraId="5A688028" w14:textId="77777777" w:rsidR="005A6059" w:rsidRDefault="00000000">
      <w:pPr>
        <w:spacing w:after="0" w:line="259" w:lineRule="auto"/>
        <w:ind w:left="0" w:firstLine="0"/>
      </w:pPr>
      <w:r>
        <w:rPr>
          <w:sz w:val="20"/>
        </w:rPr>
        <w:t xml:space="preserve"> </w:t>
      </w:r>
    </w:p>
    <w:p w14:paraId="76095479" w14:textId="77777777" w:rsidR="005A6059" w:rsidRDefault="00000000">
      <w:pPr>
        <w:spacing w:after="0" w:line="259" w:lineRule="auto"/>
        <w:ind w:left="0" w:firstLine="0"/>
      </w:pPr>
      <w:r>
        <w:rPr>
          <w:sz w:val="20"/>
        </w:rPr>
        <w:t xml:space="preserve"> </w:t>
      </w:r>
    </w:p>
    <w:p w14:paraId="5EFA8CE8" w14:textId="77777777" w:rsidR="005A6059" w:rsidRDefault="00000000">
      <w:pPr>
        <w:spacing w:after="0" w:line="259" w:lineRule="auto"/>
        <w:ind w:left="0" w:firstLine="0"/>
      </w:pPr>
      <w:r>
        <w:rPr>
          <w:sz w:val="20"/>
        </w:rPr>
        <w:t xml:space="preserve"> </w:t>
      </w:r>
    </w:p>
    <w:p w14:paraId="4CFC904C" w14:textId="77777777" w:rsidR="005A6059" w:rsidRDefault="00000000">
      <w:pPr>
        <w:spacing w:after="0" w:line="259" w:lineRule="auto"/>
        <w:ind w:left="0" w:firstLine="0"/>
      </w:pPr>
      <w:r>
        <w:rPr>
          <w:sz w:val="20"/>
        </w:rPr>
        <w:t xml:space="preserve"> </w:t>
      </w:r>
    </w:p>
    <w:p w14:paraId="1038A2A8" w14:textId="77777777" w:rsidR="005A6059" w:rsidRDefault="00000000">
      <w:pPr>
        <w:spacing w:after="0" w:line="259" w:lineRule="auto"/>
        <w:ind w:left="0" w:firstLine="0"/>
      </w:pPr>
      <w:r>
        <w:rPr>
          <w:sz w:val="20"/>
        </w:rPr>
        <w:t xml:space="preserve"> </w:t>
      </w:r>
    </w:p>
    <w:p w14:paraId="67C4C1D9" w14:textId="77777777" w:rsidR="005A6059" w:rsidRDefault="00000000">
      <w:pPr>
        <w:spacing w:after="0" w:line="259" w:lineRule="auto"/>
        <w:ind w:left="0" w:firstLine="0"/>
      </w:pPr>
      <w:r>
        <w:rPr>
          <w:sz w:val="20"/>
        </w:rPr>
        <w:t xml:space="preserve"> </w:t>
      </w:r>
    </w:p>
    <w:p w14:paraId="024D923B" w14:textId="77777777" w:rsidR="005A6059" w:rsidRDefault="00000000">
      <w:pPr>
        <w:spacing w:after="0" w:line="259" w:lineRule="auto"/>
        <w:ind w:left="0" w:firstLine="0"/>
      </w:pPr>
      <w:r>
        <w:rPr>
          <w:sz w:val="20"/>
        </w:rPr>
        <w:t xml:space="preserve"> </w:t>
      </w:r>
    </w:p>
    <w:p w14:paraId="74EF803A" w14:textId="77777777" w:rsidR="005A6059" w:rsidRDefault="00000000">
      <w:pPr>
        <w:spacing w:after="0" w:line="259" w:lineRule="auto"/>
        <w:ind w:left="0" w:firstLine="0"/>
      </w:pPr>
      <w:r>
        <w:rPr>
          <w:sz w:val="20"/>
        </w:rPr>
        <w:t xml:space="preserve"> </w:t>
      </w:r>
    </w:p>
    <w:p w14:paraId="23172404" w14:textId="77777777" w:rsidR="005A6059" w:rsidRDefault="00000000">
      <w:pPr>
        <w:spacing w:after="0" w:line="259" w:lineRule="auto"/>
        <w:ind w:left="0" w:firstLine="0"/>
      </w:pPr>
      <w:r>
        <w:rPr>
          <w:sz w:val="20"/>
        </w:rPr>
        <w:t xml:space="preserve"> </w:t>
      </w:r>
    </w:p>
    <w:p w14:paraId="49CD6A12" w14:textId="77777777" w:rsidR="005A6059" w:rsidRDefault="00000000">
      <w:pPr>
        <w:spacing w:after="0" w:line="259" w:lineRule="auto"/>
        <w:ind w:left="0" w:firstLine="0"/>
      </w:pPr>
      <w:r>
        <w:rPr>
          <w:sz w:val="20"/>
        </w:rPr>
        <w:t xml:space="preserve"> </w:t>
      </w:r>
    </w:p>
    <w:p w14:paraId="686B0C5A" w14:textId="77777777" w:rsidR="005A6059" w:rsidRDefault="00000000">
      <w:pPr>
        <w:spacing w:after="0" w:line="259" w:lineRule="auto"/>
        <w:ind w:left="0" w:firstLine="0"/>
      </w:pPr>
      <w:r>
        <w:rPr>
          <w:sz w:val="20"/>
        </w:rPr>
        <w:t xml:space="preserve"> </w:t>
      </w:r>
    </w:p>
    <w:p w14:paraId="6DC5D466" w14:textId="77777777" w:rsidR="005A6059" w:rsidRDefault="00000000">
      <w:pPr>
        <w:spacing w:after="0" w:line="259" w:lineRule="auto"/>
        <w:ind w:left="0" w:firstLine="0"/>
      </w:pPr>
      <w:r>
        <w:rPr>
          <w:sz w:val="20"/>
        </w:rPr>
        <w:t xml:space="preserve"> </w:t>
      </w:r>
    </w:p>
    <w:p w14:paraId="597248FC" w14:textId="77777777" w:rsidR="005A6059" w:rsidRDefault="00000000">
      <w:pPr>
        <w:spacing w:after="0" w:line="259" w:lineRule="auto"/>
        <w:ind w:left="0" w:firstLine="0"/>
      </w:pPr>
      <w:r>
        <w:rPr>
          <w:sz w:val="20"/>
        </w:rPr>
        <w:t xml:space="preserve"> </w:t>
      </w:r>
    </w:p>
    <w:p w14:paraId="1066D62C" w14:textId="77777777" w:rsidR="005A6059" w:rsidRDefault="00000000">
      <w:pPr>
        <w:spacing w:after="0" w:line="259" w:lineRule="auto"/>
        <w:ind w:left="0" w:firstLine="0"/>
      </w:pPr>
      <w:r>
        <w:rPr>
          <w:sz w:val="20"/>
        </w:rPr>
        <w:t xml:space="preserve"> </w:t>
      </w:r>
    </w:p>
    <w:p w14:paraId="54331BAB" w14:textId="77777777" w:rsidR="005A6059" w:rsidRDefault="00000000">
      <w:pPr>
        <w:spacing w:after="39" w:line="259" w:lineRule="auto"/>
        <w:ind w:left="0" w:firstLine="0"/>
      </w:pPr>
      <w:r>
        <w:rPr>
          <w:sz w:val="20"/>
        </w:rPr>
        <w:t xml:space="preserve"> </w:t>
      </w:r>
    </w:p>
    <w:p w14:paraId="47B9461D" w14:textId="77777777" w:rsidR="005A6059" w:rsidRDefault="00000000">
      <w:pPr>
        <w:spacing w:after="0" w:line="259" w:lineRule="auto"/>
        <w:ind w:left="0" w:firstLine="0"/>
      </w:pPr>
      <w:r>
        <w:rPr>
          <w:sz w:val="26"/>
        </w:rPr>
        <w:t xml:space="preserve"> </w:t>
      </w:r>
    </w:p>
    <w:p w14:paraId="29C39BF5" w14:textId="77777777" w:rsidR="005A6059" w:rsidRDefault="00000000">
      <w:pPr>
        <w:spacing w:after="0" w:line="259" w:lineRule="auto"/>
        <w:ind w:left="919" w:firstLine="0"/>
      </w:pPr>
      <w:r>
        <w:rPr>
          <w:rFonts w:ascii="Calibri" w:eastAsia="Calibri" w:hAnsi="Calibri" w:cs="Calibri"/>
          <w:noProof/>
          <w:sz w:val="22"/>
        </w:rPr>
        <mc:AlternateContent>
          <mc:Choice Requires="wpg">
            <w:drawing>
              <wp:inline distT="0" distB="0" distL="0" distR="0" wp14:anchorId="769463CE" wp14:editId="35C5C448">
                <wp:extent cx="5730240" cy="8890"/>
                <wp:effectExtent l="0" t="0" r="0" b="0"/>
                <wp:docPr id="18342" name="Group 18342"/>
                <wp:cNvGraphicFramePr/>
                <a:graphic xmlns:a="http://schemas.openxmlformats.org/drawingml/2006/main">
                  <a:graphicData uri="http://schemas.microsoft.com/office/word/2010/wordprocessingGroup">
                    <wpg:wgp>
                      <wpg:cNvGrpSpPr/>
                      <wpg:grpSpPr>
                        <a:xfrm>
                          <a:off x="0" y="0"/>
                          <a:ext cx="5730240" cy="8890"/>
                          <a:chOff x="0" y="0"/>
                          <a:chExt cx="5730240" cy="8890"/>
                        </a:xfrm>
                      </wpg:grpSpPr>
                      <wps:wsp>
                        <wps:cNvPr id="20007" name="Shape 20007"/>
                        <wps:cNvSpPr/>
                        <wps:spPr>
                          <a:xfrm>
                            <a:off x="0" y="0"/>
                            <a:ext cx="5730240" cy="9144"/>
                          </a:xfrm>
                          <a:custGeom>
                            <a:avLst/>
                            <a:gdLst/>
                            <a:ahLst/>
                            <a:cxnLst/>
                            <a:rect l="0" t="0" r="0" b="0"/>
                            <a:pathLst>
                              <a:path w="5730240" h="9144">
                                <a:moveTo>
                                  <a:pt x="0" y="0"/>
                                </a:moveTo>
                                <a:lnTo>
                                  <a:pt x="5730240" y="0"/>
                                </a:lnTo>
                                <a:lnTo>
                                  <a:pt x="573024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inline>
            </w:drawing>
          </mc:Choice>
          <mc:Fallback xmlns:a="http://schemas.openxmlformats.org/drawingml/2006/main">
            <w:pict>
              <v:group id="Group 18342" style="width:451.2pt;height:0.700012pt;mso-position-horizontal-relative:char;mso-position-vertical-relative:line" coordsize="57302,88">
                <v:shape id="Shape 20008" style="position:absolute;width:57302;height:91;left:0;top:0;" coordsize="5730240,9144" path="m0,0l5730240,0l5730240,9144l0,9144l0,0">
                  <v:stroke weight="0pt" endcap="flat" joinstyle="miter" miterlimit="10" on="false" color="#000000" opacity="0"/>
                  <v:fill on="true" color="#d9d9d9"/>
                </v:shape>
              </v:group>
            </w:pict>
          </mc:Fallback>
        </mc:AlternateContent>
      </w:r>
    </w:p>
    <w:p w14:paraId="5042BC2D" w14:textId="77777777" w:rsidR="005A6059" w:rsidRDefault="00000000">
      <w:pPr>
        <w:pStyle w:val="Heading3"/>
        <w:ind w:left="4444"/>
      </w:pPr>
      <w:r>
        <w:t xml:space="preserve">References </w:t>
      </w:r>
    </w:p>
    <w:p w14:paraId="2B39F0B4" w14:textId="77777777" w:rsidR="005A6059" w:rsidRDefault="00000000">
      <w:pPr>
        <w:tabs>
          <w:tab w:val="center" w:pos="1440"/>
          <w:tab w:val="center" w:pos="3356"/>
        </w:tabs>
        <w:spacing w:after="146" w:line="259" w:lineRule="auto"/>
        <w:ind w:left="0" w:firstLine="0"/>
      </w:pPr>
      <w:r>
        <w:rPr>
          <w:rFonts w:ascii="Calibri" w:eastAsia="Calibri" w:hAnsi="Calibri" w:cs="Calibri"/>
          <w:sz w:val="22"/>
        </w:rPr>
        <w:tab/>
      </w:r>
      <w:r>
        <w:rPr>
          <w:b/>
        </w:rPr>
        <w:t xml:space="preserve">Link1: </w:t>
      </w:r>
      <w:r>
        <w:rPr>
          <w:b/>
        </w:rPr>
        <w:tab/>
      </w:r>
      <w:hyperlink r:id="rId28">
        <w:r>
          <w:rPr>
            <w:b/>
            <w:color w:val="0000FF"/>
            <w:u w:val="single" w:color="0000FF"/>
          </w:rPr>
          <w:t>https://www.kaggle.com/</w:t>
        </w:r>
      </w:hyperlink>
      <w:hyperlink r:id="rId29">
        <w:r>
          <w:rPr>
            <w:b/>
            <w:color w:val="0000FF"/>
          </w:rPr>
          <w:t xml:space="preserve"> </w:t>
        </w:r>
      </w:hyperlink>
    </w:p>
    <w:p w14:paraId="68D3E182" w14:textId="77777777" w:rsidR="005A6059" w:rsidRDefault="00000000">
      <w:pPr>
        <w:tabs>
          <w:tab w:val="center" w:pos="1440"/>
          <w:tab w:val="center" w:pos="3486"/>
        </w:tabs>
        <w:spacing w:after="146" w:line="259" w:lineRule="auto"/>
        <w:ind w:left="0" w:firstLine="0"/>
      </w:pPr>
      <w:r>
        <w:rPr>
          <w:rFonts w:ascii="Calibri" w:eastAsia="Calibri" w:hAnsi="Calibri" w:cs="Calibri"/>
          <w:sz w:val="22"/>
        </w:rPr>
        <w:tab/>
      </w:r>
      <w:r>
        <w:rPr>
          <w:b/>
        </w:rPr>
        <w:t xml:space="preserve">Link2: </w:t>
      </w:r>
      <w:r>
        <w:rPr>
          <w:b/>
        </w:rPr>
        <w:tab/>
      </w:r>
      <w:hyperlink r:id="rId30">
        <w:r>
          <w:rPr>
            <w:b/>
            <w:color w:val="0000FF"/>
            <w:u w:val="single" w:color="0000FF"/>
          </w:rPr>
          <w:t>https://ourworldindata.org/</w:t>
        </w:r>
      </w:hyperlink>
      <w:hyperlink r:id="rId31">
        <w:r>
          <w:rPr>
            <w:b/>
          </w:rPr>
          <w:t xml:space="preserve"> </w:t>
        </w:r>
      </w:hyperlink>
    </w:p>
    <w:p w14:paraId="237F3A4E" w14:textId="77777777" w:rsidR="005A6059" w:rsidRDefault="00000000">
      <w:pPr>
        <w:spacing w:after="135" w:line="259" w:lineRule="auto"/>
        <w:ind w:left="1087" w:hanging="10"/>
      </w:pPr>
      <w:r>
        <w:rPr>
          <w:b/>
        </w:rPr>
        <w:t xml:space="preserve">Link3: </w:t>
      </w:r>
      <w:hyperlink r:id="rId32">
        <w:r>
          <w:rPr>
            <w:b/>
          </w:rPr>
          <w:t xml:space="preserve">  </w:t>
        </w:r>
      </w:hyperlink>
      <w:hyperlink r:id="rId33">
        <w:r>
          <w:rPr>
            <w:b/>
            <w:color w:val="0000FF"/>
            <w:sz w:val="21"/>
            <w:u w:val="single" w:color="0000FF"/>
          </w:rPr>
          <w:t>https://www.kaggle.com/datasets/sudal...</w:t>
        </w:r>
      </w:hyperlink>
      <w:hyperlink r:id="rId34">
        <w:r>
          <w:rPr>
            <w:b/>
            <w:color w:val="0000FF"/>
            <w:sz w:val="21"/>
          </w:rPr>
          <w:t xml:space="preserve"> </w:t>
        </w:r>
      </w:hyperlink>
    </w:p>
    <w:p w14:paraId="62EC8266" w14:textId="77777777" w:rsidR="005A6059" w:rsidRDefault="00000000">
      <w:pPr>
        <w:spacing w:after="135" w:line="259" w:lineRule="auto"/>
        <w:ind w:left="1087" w:hanging="10"/>
      </w:pPr>
      <w:r>
        <w:rPr>
          <w:b/>
        </w:rPr>
        <w:t xml:space="preserve">Link1: </w:t>
      </w:r>
      <w:hyperlink r:id="rId35">
        <w:r>
          <w:rPr>
            <w:b/>
          </w:rPr>
          <w:t xml:space="preserve">  </w:t>
        </w:r>
      </w:hyperlink>
      <w:hyperlink r:id="rId36">
        <w:r>
          <w:rPr>
            <w:b/>
            <w:color w:val="0000FF"/>
            <w:sz w:val="21"/>
            <w:u w:val="single" w:color="0000FF"/>
          </w:rPr>
          <w:t>https://www.kaggle.com/code/anshuls23...</w:t>
        </w:r>
      </w:hyperlink>
      <w:hyperlink r:id="rId37">
        <w:r>
          <w:rPr>
            <w:b/>
            <w:color w:val="0000FF"/>
            <w:sz w:val="21"/>
          </w:rPr>
          <w:t xml:space="preserve"> </w:t>
        </w:r>
      </w:hyperlink>
    </w:p>
    <w:p w14:paraId="26536882" w14:textId="77777777" w:rsidR="005A6059" w:rsidRDefault="00000000">
      <w:pPr>
        <w:spacing w:after="135" w:line="259" w:lineRule="auto"/>
        <w:ind w:left="1087" w:hanging="10"/>
      </w:pPr>
      <w:r>
        <w:rPr>
          <w:b/>
        </w:rPr>
        <w:t xml:space="preserve">Link1:  </w:t>
      </w:r>
      <w:hyperlink r:id="rId38">
        <w:r>
          <w:rPr>
            <w:b/>
            <w:color w:val="0000FF"/>
            <w:sz w:val="21"/>
            <w:u w:val="single" w:color="0000FF"/>
          </w:rPr>
          <w:t>https://geogíaphicalanalysis.com/down...</w:t>
        </w:r>
      </w:hyperlink>
      <w:hyperlink r:id="rId39">
        <w:r>
          <w:rPr>
            <w:b/>
            <w:color w:val="0000FF"/>
            <w:sz w:val="21"/>
          </w:rPr>
          <w:t xml:space="preserve"> </w:t>
        </w:r>
      </w:hyperlink>
    </w:p>
    <w:p w14:paraId="68DD1AD1" w14:textId="77777777" w:rsidR="005A6059" w:rsidRDefault="00000000">
      <w:pPr>
        <w:spacing w:after="81" w:line="259" w:lineRule="auto"/>
        <w:ind w:left="1087" w:hanging="10"/>
      </w:pPr>
      <w:r>
        <w:rPr>
          <w:b/>
        </w:rPr>
        <w:t xml:space="preserve">Link1: </w:t>
      </w:r>
      <w:hyperlink r:id="rId40">
        <w:r>
          <w:rPr>
            <w:b/>
            <w:color w:val="0000FF"/>
            <w:sz w:val="21"/>
            <w:u w:val="single" w:color="0000FF"/>
          </w:rPr>
          <w:t>https://github.com/DataScienceRoadMap...</w:t>
        </w:r>
      </w:hyperlink>
      <w:hyperlink r:id="rId41">
        <w:r>
          <w:rPr>
            <w:b/>
            <w:sz w:val="21"/>
          </w:rPr>
          <w:t xml:space="preserve"> </w:t>
        </w:r>
      </w:hyperlink>
    </w:p>
    <w:p w14:paraId="055AAABB" w14:textId="77777777" w:rsidR="005A6059" w:rsidRDefault="00000000">
      <w:pPr>
        <w:spacing w:after="0" w:line="259" w:lineRule="auto"/>
        <w:ind w:left="0" w:firstLine="0"/>
      </w:pPr>
      <w:r>
        <w:rPr>
          <w:b/>
          <w:sz w:val="20"/>
        </w:rPr>
        <w:t xml:space="preserve"> </w:t>
      </w:r>
    </w:p>
    <w:p w14:paraId="02548381" w14:textId="77777777" w:rsidR="005A6059" w:rsidRDefault="00000000">
      <w:pPr>
        <w:spacing w:after="0" w:line="259" w:lineRule="auto"/>
        <w:ind w:left="0" w:firstLine="0"/>
      </w:pPr>
      <w:r>
        <w:rPr>
          <w:b/>
          <w:sz w:val="20"/>
        </w:rPr>
        <w:t xml:space="preserve"> </w:t>
      </w:r>
    </w:p>
    <w:p w14:paraId="7F45AED8" w14:textId="77777777" w:rsidR="005A6059" w:rsidRDefault="00000000">
      <w:pPr>
        <w:spacing w:after="0" w:line="259" w:lineRule="auto"/>
        <w:ind w:left="0" w:firstLine="0"/>
      </w:pPr>
      <w:r>
        <w:rPr>
          <w:b/>
          <w:sz w:val="20"/>
        </w:rPr>
        <w:t xml:space="preserve"> </w:t>
      </w:r>
    </w:p>
    <w:p w14:paraId="2F51A383" w14:textId="77777777" w:rsidR="005A6059" w:rsidRDefault="00000000">
      <w:pPr>
        <w:spacing w:after="0" w:line="259" w:lineRule="auto"/>
        <w:ind w:left="0" w:firstLine="0"/>
      </w:pPr>
      <w:r>
        <w:rPr>
          <w:b/>
          <w:sz w:val="20"/>
        </w:rPr>
        <w:t xml:space="preserve"> </w:t>
      </w:r>
    </w:p>
    <w:p w14:paraId="69FA998D" w14:textId="77777777" w:rsidR="005A6059" w:rsidRDefault="00000000">
      <w:pPr>
        <w:spacing w:after="46" w:line="259" w:lineRule="auto"/>
        <w:ind w:left="0" w:firstLine="0"/>
      </w:pPr>
      <w:r>
        <w:rPr>
          <w:b/>
          <w:sz w:val="20"/>
        </w:rPr>
        <w:t xml:space="preserve"> </w:t>
      </w:r>
    </w:p>
    <w:p w14:paraId="4DE1A292" w14:textId="77777777" w:rsidR="005A6059" w:rsidRDefault="00000000">
      <w:pPr>
        <w:spacing w:after="107" w:line="259" w:lineRule="auto"/>
        <w:ind w:left="0" w:firstLine="0"/>
      </w:pPr>
      <w:r>
        <w:rPr>
          <w:b/>
          <w:sz w:val="27"/>
        </w:rPr>
        <w:t xml:space="preserve"> </w:t>
      </w:r>
    </w:p>
    <w:p w14:paraId="6426878A" w14:textId="77777777" w:rsidR="005A6059" w:rsidRDefault="00000000">
      <w:pPr>
        <w:pStyle w:val="Heading3"/>
        <w:spacing w:after="0"/>
        <w:ind w:left="10" w:right="3799"/>
        <w:jc w:val="right"/>
      </w:pPr>
      <w:r>
        <w:t xml:space="preserve">BIBLIOGRAPHY </w:t>
      </w:r>
    </w:p>
    <w:p w14:paraId="352AA46E" w14:textId="77777777" w:rsidR="005A6059" w:rsidRDefault="00000000">
      <w:pPr>
        <w:spacing w:after="36" w:line="259" w:lineRule="auto"/>
        <w:ind w:left="0" w:firstLine="0"/>
      </w:pPr>
      <w:r>
        <w:rPr>
          <w:b/>
          <w:sz w:val="20"/>
        </w:rPr>
        <w:t xml:space="preserve"> </w:t>
      </w:r>
    </w:p>
    <w:p w14:paraId="3FF2EDFF" w14:textId="77777777" w:rsidR="005A6059" w:rsidRDefault="00000000">
      <w:pPr>
        <w:spacing w:after="58" w:line="259" w:lineRule="auto"/>
        <w:ind w:left="0" w:firstLine="0"/>
      </w:pPr>
      <w:r>
        <w:rPr>
          <w:b/>
          <w:sz w:val="26"/>
        </w:rPr>
        <w:t xml:space="preserve"> </w:t>
      </w:r>
    </w:p>
    <w:p w14:paraId="65A127E6" w14:textId="77777777" w:rsidR="005A6059" w:rsidRDefault="00000000">
      <w:pPr>
        <w:numPr>
          <w:ilvl w:val="0"/>
          <w:numId w:val="10"/>
        </w:numPr>
        <w:spacing w:after="148"/>
        <w:ind w:left="919" w:right="818" w:hanging="360"/>
      </w:pPr>
      <w:r>
        <w:t xml:space="preserve">Kaggle </w:t>
      </w:r>
    </w:p>
    <w:p w14:paraId="7284A1B5" w14:textId="77777777" w:rsidR="005A6059" w:rsidRDefault="00000000">
      <w:pPr>
        <w:numPr>
          <w:ilvl w:val="0"/>
          <w:numId w:val="10"/>
        </w:numPr>
        <w:spacing w:after="145"/>
        <w:ind w:left="919" w:right="818" w:hanging="360"/>
      </w:pPr>
      <w:r>
        <w:t xml:space="preserve">Our world Data </w:t>
      </w:r>
    </w:p>
    <w:p w14:paraId="653C7FF5" w14:textId="77777777" w:rsidR="005A6059" w:rsidRDefault="00000000">
      <w:pPr>
        <w:numPr>
          <w:ilvl w:val="0"/>
          <w:numId w:val="10"/>
        </w:numPr>
        <w:spacing w:after="140"/>
        <w:ind w:left="919" w:right="818" w:hanging="360"/>
      </w:pPr>
      <w:r>
        <w:lastRenderedPageBreak/>
        <w:t xml:space="preserve">GitHub </w:t>
      </w:r>
    </w:p>
    <w:p w14:paraId="5D05C6B9" w14:textId="77777777" w:rsidR="005A6059" w:rsidRDefault="00000000">
      <w:pPr>
        <w:numPr>
          <w:ilvl w:val="0"/>
          <w:numId w:val="10"/>
        </w:numPr>
        <w:spacing w:after="145"/>
        <w:ind w:left="919" w:right="818" w:hanging="360"/>
      </w:pPr>
      <w:r>
        <w:t xml:space="preserve">Google </w:t>
      </w:r>
    </w:p>
    <w:p w14:paraId="41A5968D" w14:textId="77777777" w:rsidR="005A6059" w:rsidRDefault="00000000">
      <w:pPr>
        <w:numPr>
          <w:ilvl w:val="0"/>
          <w:numId w:val="10"/>
        </w:numPr>
        <w:ind w:left="919" w:right="818" w:hanging="360"/>
      </w:pPr>
      <w:proofErr w:type="spellStart"/>
      <w:r>
        <w:t>Youtube</w:t>
      </w:r>
      <w:proofErr w:type="spellEnd"/>
      <w:r>
        <w:t xml:space="preserve"> </w:t>
      </w:r>
    </w:p>
    <w:p w14:paraId="088D75EB" w14:textId="77777777" w:rsidR="005A6059" w:rsidRDefault="00000000">
      <w:pPr>
        <w:spacing w:after="0" w:line="259" w:lineRule="auto"/>
        <w:ind w:left="0" w:firstLine="0"/>
      </w:pPr>
      <w:r>
        <w:rPr>
          <w:sz w:val="20"/>
        </w:rPr>
        <w:t xml:space="preserve"> </w:t>
      </w:r>
    </w:p>
    <w:p w14:paraId="35F171EB" w14:textId="77777777" w:rsidR="005A6059" w:rsidRDefault="00000000">
      <w:pPr>
        <w:spacing w:after="0" w:line="259" w:lineRule="auto"/>
        <w:ind w:left="0" w:firstLine="0"/>
      </w:pPr>
      <w:r>
        <w:rPr>
          <w:sz w:val="20"/>
        </w:rPr>
        <w:t xml:space="preserve"> </w:t>
      </w:r>
    </w:p>
    <w:p w14:paraId="0AAC0B08" w14:textId="77777777" w:rsidR="005A6059" w:rsidRDefault="00000000">
      <w:pPr>
        <w:spacing w:after="0" w:line="259" w:lineRule="auto"/>
        <w:ind w:left="0" w:firstLine="0"/>
      </w:pPr>
      <w:r>
        <w:rPr>
          <w:sz w:val="20"/>
        </w:rPr>
        <w:t xml:space="preserve"> </w:t>
      </w:r>
    </w:p>
    <w:p w14:paraId="052FF066" w14:textId="77777777" w:rsidR="005A6059" w:rsidRDefault="00000000">
      <w:pPr>
        <w:spacing w:after="0" w:line="259" w:lineRule="auto"/>
        <w:ind w:left="0" w:firstLine="0"/>
      </w:pPr>
      <w:r>
        <w:rPr>
          <w:sz w:val="20"/>
        </w:rPr>
        <w:t xml:space="preserve"> </w:t>
      </w:r>
    </w:p>
    <w:p w14:paraId="1B263F44" w14:textId="77777777" w:rsidR="005A6059" w:rsidRDefault="00000000">
      <w:pPr>
        <w:spacing w:after="0" w:line="259" w:lineRule="auto"/>
        <w:ind w:left="0" w:firstLine="0"/>
      </w:pPr>
      <w:r>
        <w:rPr>
          <w:sz w:val="20"/>
        </w:rPr>
        <w:t xml:space="preserve"> </w:t>
      </w:r>
    </w:p>
    <w:p w14:paraId="2555CEC0" w14:textId="77777777" w:rsidR="005A6059" w:rsidRDefault="00000000">
      <w:pPr>
        <w:spacing w:after="0" w:line="259" w:lineRule="auto"/>
        <w:ind w:left="0" w:firstLine="0"/>
      </w:pPr>
      <w:r>
        <w:rPr>
          <w:sz w:val="20"/>
        </w:rPr>
        <w:t xml:space="preserve"> </w:t>
      </w:r>
    </w:p>
    <w:p w14:paraId="67E95452" w14:textId="77777777" w:rsidR="005A6059" w:rsidRDefault="00000000">
      <w:pPr>
        <w:spacing w:after="0" w:line="259" w:lineRule="auto"/>
        <w:ind w:left="0" w:firstLine="0"/>
      </w:pPr>
      <w:r>
        <w:rPr>
          <w:sz w:val="20"/>
        </w:rPr>
        <w:t xml:space="preserve"> </w:t>
      </w:r>
    </w:p>
    <w:p w14:paraId="7D54ACF2" w14:textId="77777777" w:rsidR="005A6059" w:rsidRDefault="00000000">
      <w:pPr>
        <w:spacing w:after="0" w:line="259" w:lineRule="auto"/>
        <w:ind w:left="0" w:firstLine="0"/>
      </w:pPr>
      <w:r>
        <w:rPr>
          <w:sz w:val="20"/>
        </w:rPr>
        <w:t xml:space="preserve"> </w:t>
      </w:r>
    </w:p>
    <w:p w14:paraId="347BB3FB" w14:textId="77777777" w:rsidR="005A6059" w:rsidRDefault="00000000">
      <w:pPr>
        <w:spacing w:after="0" w:line="259" w:lineRule="auto"/>
        <w:ind w:left="0" w:firstLine="0"/>
      </w:pPr>
      <w:r>
        <w:rPr>
          <w:sz w:val="20"/>
        </w:rPr>
        <w:t xml:space="preserve"> </w:t>
      </w:r>
    </w:p>
    <w:p w14:paraId="08B4659A" w14:textId="77777777" w:rsidR="005A6059" w:rsidRDefault="00000000">
      <w:pPr>
        <w:spacing w:after="0" w:line="259" w:lineRule="auto"/>
        <w:ind w:left="0" w:firstLine="0"/>
      </w:pPr>
      <w:r>
        <w:rPr>
          <w:sz w:val="20"/>
        </w:rPr>
        <w:t xml:space="preserve"> </w:t>
      </w:r>
    </w:p>
    <w:p w14:paraId="0BAA6804" w14:textId="77777777" w:rsidR="005A6059" w:rsidRDefault="00000000">
      <w:pPr>
        <w:spacing w:after="0" w:line="259" w:lineRule="auto"/>
        <w:ind w:left="0" w:firstLine="0"/>
      </w:pPr>
      <w:r>
        <w:rPr>
          <w:sz w:val="20"/>
        </w:rPr>
        <w:t xml:space="preserve"> </w:t>
      </w:r>
    </w:p>
    <w:p w14:paraId="2365153B" w14:textId="77777777" w:rsidR="005A6059" w:rsidRDefault="00000000">
      <w:pPr>
        <w:spacing w:after="0" w:line="259" w:lineRule="auto"/>
        <w:ind w:left="0" w:firstLine="0"/>
      </w:pPr>
      <w:r>
        <w:rPr>
          <w:sz w:val="20"/>
        </w:rPr>
        <w:t xml:space="preserve"> </w:t>
      </w:r>
    </w:p>
    <w:p w14:paraId="77EC3F9D" w14:textId="77777777" w:rsidR="005A6059" w:rsidRDefault="00000000">
      <w:pPr>
        <w:spacing w:after="0" w:line="259" w:lineRule="auto"/>
        <w:ind w:left="0" w:firstLine="0"/>
      </w:pPr>
      <w:r>
        <w:rPr>
          <w:sz w:val="20"/>
        </w:rPr>
        <w:t xml:space="preserve"> </w:t>
      </w:r>
    </w:p>
    <w:p w14:paraId="3D51594E" w14:textId="77777777" w:rsidR="005A6059" w:rsidRDefault="00000000">
      <w:pPr>
        <w:spacing w:after="0" w:line="259" w:lineRule="auto"/>
        <w:ind w:left="0" w:firstLine="0"/>
      </w:pPr>
      <w:r>
        <w:rPr>
          <w:sz w:val="20"/>
        </w:rPr>
        <w:t xml:space="preserve"> </w:t>
      </w:r>
    </w:p>
    <w:p w14:paraId="74DBD522" w14:textId="77777777" w:rsidR="005A6059" w:rsidRDefault="00000000">
      <w:pPr>
        <w:spacing w:after="0" w:line="259" w:lineRule="auto"/>
        <w:ind w:left="0" w:firstLine="0"/>
      </w:pPr>
      <w:r>
        <w:rPr>
          <w:sz w:val="20"/>
        </w:rPr>
        <w:t xml:space="preserve"> </w:t>
      </w:r>
    </w:p>
    <w:p w14:paraId="308C645A" w14:textId="77777777" w:rsidR="005A6059" w:rsidRDefault="00000000">
      <w:pPr>
        <w:spacing w:after="0" w:line="259" w:lineRule="auto"/>
        <w:ind w:left="0" w:firstLine="0"/>
      </w:pPr>
      <w:r>
        <w:rPr>
          <w:sz w:val="20"/>
        </w:rPr>
        <w:t xml:space="preserve"> </w:t>
      </w:r>
    </w:p>
    <w:p w14:paraId="14F292DC" w14:textId="77777777" w:rsidR="005A6059" w:rsidRDefault="00000000">
      <w:pPr>
        <w:spacing w:after="0" w:line="259" w:lineRule="auto"/>
        <w:ind w:left="0" w:firstLine="0"/>
      </w:pPr>
      <w:r>
        <w:rPr>
          <w:sz w:val="20"/>
        </w:rPr>
        <w:t xml:space="preserve"> </w:t>
      </w:r>
    </w:p>
    <w:p w14:paraId="38F8C44F" w14:textId="77777777" w:rsidR="005A6059" w:rsidRDefault="00000000">
      <w:pPr>
        <w:spacing w:after="0" w:line="259" w:lineRule="auto"/>
        <w:ind w:left="0" w:firstLine="0"/>
      </w:pPr>
      <w:r>
        <w:rPr>
          <w:sz w:val="20"/>
        </w:rPr>
        <w:t xml:space="preserve"> </w:t>
      </w:r>
    </w:p>
    <w:p w14:paraId="3A8FE1FE" w14:textId="77777777" w:rsidR="005A6059" w:rsidRDefault="00000000">
      <w:pPr>
        <w:spacing w:after="0" w:line="259" w:lineRule="auto"/>
        <w:ind w:left="0" w:firstLine="0"/>
      </w:pPr>
      <w:r>
        <w:rPr>
          <w:sz w:val="20"/>
        </w:rPr>
        <w:t xml:space="preserve"> </w:t>
      </w:r>
    </w:p>
    <w:p w14:paraId="3CDD9834" w14:textId="77777777" w:rsidR="005A6059" w:rsidRDefault="00000000">
      <w:pPr>
        <w:spacing w:after="0" w:line="259" w:lineRule="auto"/>
        <w:ind w:left="0" w:firstLine="0"/>
      </w:pPr>
      <w:r>
        <w:rPr>
          <w:sz w:val="20"/>
        </w:rPr>
        <w:t xml:space="preserve"> </w:t>
      </w:r>
    </w:p>
    <w:p w14:paraId="1C24CEF2" w14:textId="77777777" w:rsidR="005A6059" w:rsidRDefault="00000000">
      <w:pPr>
        <w:spacing w:after="0" w:line="259" w:lineRule="auto"/>
        <w:ind w:left="0" w:firstLine="0"/>
      </w:pPr>
      <w:r>
        <w:rPr>
          <w:sz w:val="20"/>
        </w:rPr>
        <w:t xml:space="preserve"> </w:t>
      </w:r>
    </w:p>
    <w:p w14:paraId="4B23DB67" w14:textId="77777777" w:rsidR="005A6059" w:rsidRDefault="00000000">
      <w:pPr>
        <w:spacing w:after="0" w:line="259" w:lineRule="auto"/>
        <w:ind w:left="0" w:firstLine="0"/>
      </w:pPr>
      <w:r>
        <w:rPr>
          <w:sz w:val="20"/>
        </w:rPr>
        <w:t xml:space="preserve"> </w:t>
      </w:r>
    </w:p>
    <w:p w14:paraId="39A4CED1" w14:textId="77777777" w:rsidR="005A6059" w:rsidRDefault="00000000">
      <w:pPr>
        <w:spacing w:after="0" w:line="259" w:lineRule="auto"/>
        <w:ind w:left="0" w:firstLine="0"/>
      </w:pPr>
      <w:r>
        <w:rPr>
          <w:sz w:val="20"/>
        </w:rPr>
        <w:t xml:space="preserve"> </w:t>
      </w:r>
    </w:p>
    <w:p w14:paraId="029EFDF3" w14:textId="77777777" w:rsidR="005A6059" w:rsidRDefault="00000000">
      <w:pPr>
        <w:spacing w:after="0" w:line="259" w:lineRule="auto"/>
        <w:ind w:left="0" w:firstLine="0"/>
      </w:pPr>
      <w:r>
        <w:rPr>
          <w:sz w:val="20"/>
        </w:rPr>
        <w:t xml:space="preserve"> </w:t>
      </w:r>
    </w:p>
    <w:p w14:paraId="2880F479" w14:textId="77777777" w:rsidR="005A6059" w:rsidRDefault="00000000">
      <w:pPr>
        <w:spacing w:after="0" w:line="259" w:lineRule="auto"/>
        <w:ind w:left="0" w:firstLine="0"/>
      </w:pPr>
      <w:r>
        <w:rPr>
          <w:sz w:val="20"/>
        </w:rPr>
        <w:t xml:space="preserve"> </w:t>
      </w:r>
    </w:p>
    <w:p w14:paraId="762F8B57" w14:textId="77777777" w:rsidR="005A6059" w:rsidRDefault="00000000">
      <w:pPr>
        <w:spacing w:after="0" w:line="259" w:lineRule="auto"/>
        <w:ind w:left="0" w:firstLine="0"/>
      </w:pPr>
      <w:r>
        <w:rPr>
          <w:sz w:val="20"/>
        </w:rPr>
        <w:t xml:space="preserve"> </w:t>
      </w:r>
    </w:p>
    <w:p w14:paraId="19018118" w14:textId="77777777" w:rsidR="005A6059" w:rsidRDefault="00000000">
      <w:pPr>
        <w:spacing w:after="27" w:line="259" w:lineRule="auto"/>
        <w:ind w:left="0" w:firstLine="0"/>
      </w:pPr>
      <w:r>
        <w:rPr>
          <w:sz w:val="20"/>
        </w:rPr>
        <w:t xml:space="preserve"> </w:t>
      </w:r>
    </w:p>
    <w:p w14:paraId="69C22C30" w14:textId="77777777" w:rsidR="005A6059" w:rsidRDefault="00000000">
      <w:pPr>
        <w:spacing w:after="0" w:line="259" w:lineRule="auto"/>
        <w:ind w:left="0" w:firstLine="0"/>
      </w:pPr>
      <w:r>
        <w:t xml:space="preserve"> </w:t>
      </w:r>
    </w:p>
    <w:p w14:paraId="59262FA9" w14:textId="77777777" w:rsidR="005A6059" w:rsidRDefault="00000000">
      <w:pPr>
        <w:spacing w:after="0" w:line="259" w:lineRule="auto"/>
        <w:ind w:left="919" w:firstLine="0"/>
      </w:pPr>
      <w:r>
        <w:rPr>
          <w:rFonts w:ascii="Calibri" w:eastAsia="Calibri" w:hAnsi="Calibri" w:cs="Calibri"/>
          <w:noProof/>
          <w:sz w:val="22"/>
        </w:rPr>
        <mc:AlternateContent>
          <mc:Choice Requires="wpg">
            <w:drawing>
              <wp:inline distT="0" distB="0" distL="0" distR="0" wp14:anchorId="7F07CE1A" wp14:editId="697AB461">
                <wp:extent cx="5730240" cy="8890"/>
                <wp:effectExtent l="0" t="0" r="0" b="0"/>
                <wp:docPr id="17959" name="Group 17959"/>
                <wp:cNvGraphicFramePr/>
                <a:graphic xmlns:a="http://schemas.openxmlformats.org/drawingml/2006/main">
                  <a:graphicData uri="http://schemas.microsoft.com/office/word/2010/wordprocessingGroup">
                    <wpg:wgp>
                      <wpg:cNvGrpSpPr/>
                      <wpg:grpSpPr>
                        <a:xfrm>
                          <a:off x="0" y="0"/>
                          <a:ext cx="5730240" cy="8890"/>
                          <a:chOff x="0" y="0"/>
                          <a:chExt cx="5730240" cy="8890"/>
                        </a:xfrm>
                      </wpg:grpSpPr>
                      <wps:wsp>
                        <wps:cNvPr id="20009" name="Shape 20009"/>
                        <wps:cNvSpPr/>
                        <wps:spPr>
                          <a:xfrm>
                            <a:off x="0" y="0"/>
                            <a:ext cx="5730240" cy="9144"/>
                          </a:xfrm>
                          <a:custGeom>
                            <a:avLst/>
                            <a:gdLst/>
                            <a:ahLst/>
                            <a:cxnLst/>
                            <a:rect l="0" t="0" r="0" b="0"/>
                            <a:pathLst>
                              <a:path w="5730240" h="9144">
                                <a:moveTo>
                                  <a:pt x="0" y="0"/>
                                </a:moveTo>
                                <a:lnTo>
                                  <a:pt x="5730240" y="0"/>
                                </a:lnTo>
                                <a:lnTo>
                                  <a:pt x="573024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inline>
            </w:drawing>
          </mc:Choice>
          <mc:Fallback xmlns:a="http://schemas.openxmlformats.org/drawingml/2006/main">
            <w:pict>
              <v:group id="Group 17959" style="width:451.2pt;height:0.700012pt;mso-position-horizontal-relative:char;mso-position-vertical-relative:line" coordsize="57302,88">
                <v:shape id="Shape 20010" style="position:absolute;width:57302;height:91;left:0;top:0;" coordsize="5730240,9144" path="m0,0l5730240,0l5730240,9144l0,9144l0,0">
                  <v:stroke weight="0pt" endcap="flat" joinstyle="miter" miterlimit="10" on="false" color="#000000" opacity="0"/>
                  <v:fill on="true" color="#d9d9d9"/>
                </v:shape>
              </v:group>
            </w:pict>
          </mc:Fallback>
        </mc:AlternateContent>
      </w:r>
    </w:p>
    <w:sectPr w:rsidR="005A6059">
      <w:headerReference w:type="even" r:id="rId42"/>
      <w:headerReference w:type="default" r:id="rId43"/>
      <w:footerReference w:type="even" r:id="rId44"/>
      <w:footerReference w:type="default" r:id="rId45"/>
      <w:headerReference w:type="first" r:id="rId46"/>
      <w:footerReference w:type="first" r:id="rId47"/>
      <w:pgSz w:w="11899" w:h="16850"/>
      <w:pgMar w:top="1287" w:right="497" w:bottom="1256" w:left="521" w:header="720" w:footer="14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0124B1" w14:textId="77777777" w:rsidR="00D47C93" w:rsidRDefault="00D47C93">
      <w:pPr>
        <w:spacing w:after="0" w:line="240" w:lineRule="auto"/>
      </w:pPr>
      <w:r>
        <w:separator/>
      </w:r>
    </w:p>
  </w:endnote>
  <w:endnote w:type="continuationSeparator" w:id="0">
    <w:p w14:paraId="6B553580" w14:textId="77777777" w:rsidR="00D47C93" w:rsidRDefault="00D47C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F0321A" w14:textId="77777777" w:rsidR="005A6059" w:rsidRDefault="00000000">
    <w:pPr>
      <w:tabs>
        <w:tab w:val="center" w:pos="1300"/>
      </w:tabs>
      <w:spacing w:after="516" w:line="259" w:lineRule="auto"/>
      <w:ind w:left="0" w:firstLine="0"/>
    </w:pPr>
    <w:r>
      <w:rPr>
        <w:rFonts w:ascii="Calibri" w:eastAsia="Calibri" w:hAnsi="Calibri" w:cs="Calibri"/>
        <w:noProof/>
        <w:sz w:val="22"/>
      </w:rPr>
      <mc:AlternateContent>
        <mc:Choice Requires="wpg">
          <w:drawing>
            <wp:anchor distT="0" distB="0" distL="114300" distR="114300" simplePos="0" relativeHeight="251695104" behindDoc="0" locked="0" layoutInCell="1" allowOverlap="1" wp14:anchorId="03434B97" wp14:editId="47B78C36">
              <wp:simplePos x="0" y="0"/>
              <wp:positionH relativeFrom="page">
                <wp:posOffset>304800</wp:posOffset>
              </wp:positionH>
              <wp:positionV relativeFrom="page">
                <wp:posOffset>10378441</wp:posOffset>
              </wp:positionV>
              <wp:extent cx="6947914" cy="18286"/>
              <wp:effectExtent l="0" t="0" r="0" b="0"/>
              <wp:wrapSquare wrapText="bothSides"/>
              <wp:docPr id="19150" name="Group 19150"/>
              <wp:cNvGraphicFramePr/>
              <a:graphic xmlns:a="http://schemas.openxmlformats.org/drawingml/2006/main">
                <a:graphicData uri="http://schemas.microsoft.com/office/word/2010/wordprocessingGroup">
                  <wpg:wgp>
                    <wpg:cNvGrpSpPr/>
                    <wpg:grpSpPr>
                      <a:xfrm>
                        <a:off x="0" y="0"/>
                        <a:ext cx="6947914" cy="18286"/>
                        <a:chOff x="0" y="0"/>
                        <a:chExt cx="6947914" cy="18286"/>
                      </a:xfrm>
                    </wpg:grpSpPr>
                    <wps:wsp>
                      <wps:cNvPr id="20179" name="Shape 20179"/>
                      <wps:cNvSpPr/>
                      <wps:spPr>
                        <a:xfrm>
                          <a:off x="0" y="0"/>
                          <a:ext cx="18286" cy="18286"/>
                        </a:xfrm>
                        <a:custGeom>
                          <a:avLst/>
                          <a:gdLst/>
                          <a:ahLst/>
                          <a:cxnLst/>
                          <a:rect l="0" t="0" r="0" b="0"/>
                          <a:pathLst>
                            <a:path w="18286" h="18286">
                              <a:moveTo>
                                <a:pt x="0" y="0"/>
                              </a:moveTo>
                              <a:lnTo>
                                <a:pt x="18286" y="0"/>
                              </a:lnTo>
                              <a:lnTo>
                                <a:pt x="18286" y="18286"/>
                              </a:lnTo>
                              <a:lnTo>
                                <a:pt x="0" y="18286"/>
                              </a:lnTo>
                              <a:lnTo>
                                <a:pt x="0" y="0"/>
                              </a:lnTo>
                            </a:path>
                          </a:pathLst>
                        </a:custGeom>
                        <a:ln w="0" cap="flat">
                          <a:miter lim="127000"/>
                        </a:ln>
                      </wps:spPr>
                      <wps:style>
                        <a:lnRef idx="0">
                          <a:srgbClr val="000000">
                            <a:alpha val="0"/>
                          </a:srgbClr>
                        </a:lnRef>
                        <a:fillRef idx="1">
                          <a:srgbClr val="000009"/>
                        </a:fillRef>
                        <a:effectRef idx="0">
                          <a:scrgbClr r="0" g="0" b="0"/>
                        </a:effectRef>
                        <a:fontRef idx="none"/>
                      </wps:style>
                      <wps:bodyPr/>
                    </wps:wsp>
                    <wps:wsp>
                      <wps:cNvPr id="20180" name="Shape 20180"/>
                      <wps:cNvSpPr/>
                      <wps:spPr>
                        <a:xfrm>
                          <a:off x="18285" y="0"/>
                          <a:ext cx="6911340" cy="18286"/>
                        </a:xfrm>
                        <a:custGeom>
                          <a:avLst/>
                          <a:gdLst/>
                          <a:ahLst/>
                          <a:cxnLst/>
                          <a:rect l="0" t="0" r="0" b="0"/>
                          <a:pathLst>
                            <a:path w="6911340" h="18286">
                              <a:moveTo>
                                <a:pt x="0" y="0"/>
                              </a:moveTo>
                              <a:lnTo>
                                <a:pt x="6911340" y="0"/>
                              </a:lnTo>
                              <a:lnTo>
                                <a:pt x="6911340" y="18286"/>
                              </a:lnTo>
                              <a:lnTo>
                                <a:pt x="0" y="18286"/>
                              </a:lnTo>
                              <a:lnTo>
                                <a:pt x="0" y="0"/>
                              </a:lnTo>
                            </a:path>
                          </a:pathLst>
                        </a:custGeom>
                        <a:ln w="0" cap="flat">
                          <a:miter lim="127000"/>
                        </a:ln>
                      </wps:spPr>
                      <wps:style>
                        <a:lnRef idx="0">
                          <a:srgbClr val="000000">
                            <a:alpha val="0"/>
                          </a:srgbClr>
                        </a:lnRef>
                        <a:fillRef idx="1">
                          <a:srgbClr val="000009"/>
                        </a:fillRef>
                        <a:effectRef idx="0">
                          <a:scrgbClr r="0" g="0" b="0"/>
                        </a:effectRef>
                        <a:fontRef idx="none"/>
                      </wps:style>
                      <wps:bodyPr/>
                    </wps:wsp>
                    <wps:wsp>
                      <wps:cNvPr id="20181" name="Shape 20181"/>
                      <wps:cNvSpPr/>
                      <wps:spPr>
                        <a:xfrm>
                          <a:off x="6929628" y="0"/>
                          <a:ext cx="18286" cy="18286"/>
                        </a:xfrm>
                        <a:custGeom>
                          <a:avLst/>
                          <a:gdLst/>
                          <a:ahLst/>
                          <a:cxnLst/>
                          <a:rect l="0" t="0" r="0" b="0"/>
                          <a:pathLst>
                            <a:path w="18286" h="18286">
                              <a:moveTo>
                                <a:pt x="0" y="0"/>
                              </a:moveTo>
                              <a:lnTo>
                                <a:pt x="18286" y="0"/>
                              </a:lnTo>
                              <a:lnTo>
                                <a:pt x="18286" y="18286"/>
                              </a:lnTo>
                              <a:lnTo>
                                <a:pt x="0" y="18286"/>
                              </a:lnTo>
                              <a:lnTo>
                                <a:pt x="0" y="0"/>
                              </a:lnTo>
                            </a:path>
                          </a:pathLst>
                        </a:custGeom>
                        <a:ln w="0" cap="flat">
                          <a:miter lim="127000"/>
                        </a:ln>
                      </wps:spPr>
                      <wps:style>
                        <a:lnRef idx="0">
                          <a:srgbClr val="000000">
                            <a:alpha val="0"/>
                          </a:srgbClr>
                        </a:lnRef>
                        <a:fillRef idx="1">
                          <a:srgbClr val="000009"/>
                        </a:fillRef>
                        <a:effectRef idx="0">
                          <a:scrgbClr r="0" g="0" b="0"/>
                        </a:effectRef>
                        <a:fontRef idx="none"/>
                      </wps:style>
                      <wps:bodyPr/>
                    </wps:wsp>
                  </wpg:wgp>
                </a:graphicData>
              </a:graphic>
            </wp:anchor>
          </w:drawing>
        </mc:Choice>
        <mc:Fallback xmlns:a="http://schemas.openxmlformats.org/drawingml/2006/main">
          <w:pict>
            <v:group id="Group 19150" style="width:547.08pt;height:1.43982pt;position:absolute;mso-position-horizontal-relative:page;mso-position-horizontal:absolute;margin-left:24pt;mso-position-vertical-relative:page;margin-top:817.2pt;" coordsize="69479,182">
              <v:shape id="Shape 20182" style="position:absolute;width:182;height:182;left:0;top:0;" coordsize="18286,18286" path="m0,0l18286,0l18286,18286l0,18286l0,0">
                <v:stroke weight="0pt" endcap="flat" joinstyle="miter" miterlimit="10" on="false" color="#000000" opacity="0"/>
                <v:fill on="true" color="#000009"/>
              </v:shape>
              <v:shape id="Shape 20183" style="position:absolute;width:69113;height:182;left:182;top:0;" coordsize="6911340,18286" path="m0,0l6911340,0l6911340,18286l0,18286l0,0">
                <v:stroke weight="0pt" endcap="flat" joinstyle="miter" miterlimit="10" on="false" color="#000000" opacity="0"/>
                <v:fill on="true" color="#000009"/>
              </v:shape>
              <v:shape id="Shape 20184" style="position:absolute;width:182;height:182;left:69296;top:0;" coordsize="18286,18286" path="m0,0l18286,0l18286,18286l0,18286l0,0">
                <v:stroke weight="0pt" endcap="flat" joinstyle="miter" miterlimit="10" on="false" color="#000000" opacity="0"/>
                <v:fill on="true" color="#000009"/>
              </v:shape>
              <w10:wrap type="square"/>
            </v:group>
          </w:pict>
        </mc:Fallback>
      </mc:AlternateContent>
    </w:r>
    <w:r>
      <w:rPr>
        <w:sz w:val="20"/>
      </w:rPr>
      <w:t xml:space="preserve"> </w:t>
    </w:r>
    <w:r>
      <w:rPr>
        <w:sz w:val="20"/>
      </w:rPr>
      <w:tab/>
    </w:r>
    <w:r>
      <w:fldChar w:fldCharType="begin"/>
    </w:r>
    <w:r>
      <w:instrText xml:space="preserve"> PAGE   \* MERGEFORMAT </w:instrText>
    </w:r>
    <w:r>
      <w:fldChar w:fldCharType="separate"/>
    </w:r>
    <w:r>
      <w:rPr>
        <w:rFonts w:ascii="Calibri" w:eastAsia="Calibri" w:hAnsi="Calibri" w:cs="Calibri"/>
        <w:b/>
        <w:sz w:val="22"/>
      </w:rPr>
      <w:t>2</w:t>
    </w:r>
    <w:r>
      <w:rPr>
        <w:rFonts w:ascii="Calibri" w:eastAsia="Calibri" w:hAnsi="Calibri" w:cs="Calibri"/>
        <w:b/>
        <w:sz w:val="22"/>
      </w:rPr>
      <w:fldChar w:fldCharType="end"/>
    </w:r>
    <w:r>
      <w:rPr>
        <w:rFonts w:ascii="Calibri" w:eastAsia="Calibri" w:hAnsi="Calibri" w:cs="Calibri"/>
        <w:b/>
        <w:sz w:val="22"/>
      </w:rPr>
      <w:t xml:space="preserve"> | </w:t>
    </w:r>
    <w:r>
      <w:rPr>
        <w:rFonts w:ascii="Calibri" w:eastAsia="Calibri" w:hAnsi="Calibri" w:cs="Calibri"/>
        <w:color w:val="7D7D7D"/>
        <w:sz w:val="22"/>
      </w:rPr>
      <w:t>Page</w:t>
    </w: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7AE44A" w14:textId="055B14E7" w:rsidR="005A6059" w:rsidRDefault="00000000">
    <w:pPr>
      <w:tabs>
        <w:tab w:val="center" w:pos="1300"/>
      </w:tabs>
      <w:spacing w:after="516" w:line="259" w:lineRule="auto"/>
      <w:ind w:left="0" w:firstLine="0"/>
    </w:pPr>
    <w:r>
      <w:rPr>
        <w:sz w:val="20"/>
      </w:rPr>
      <w:t xml:space="preserve"> </w:t>
    </w:r>
    <w:r>
      <w:rPr>
        <w:sz w:val="20"/>
      </w:rPr>
      <w:tab/>
    </w:r>
    <w:r>
      <w:fldChar w:fldCharType="begin"/>
    </w:r>
    <w:r>
      <w:instrText xml:space="preserve"> PAGE   \* MERGEFORMAT </w:instrText>
    </w:r>
    <w:r>
      <w:fldChar w:fldCharType="separate"/>
    </w:r>
    <w:r>
      <w:rPr>
        <w:rFonts w:ascii="Calibri" w:eastAsia="Calibri" w:hAnsi="Calibri" w:cs="Calibri"/>
        <w:b/>
        <w:sz w:val="22"/>
      </w:rPr>
      <w:t>1</w:t>
    </w:r>
    <w:r>
      <w:rPr>
        <w:rFonts w:ascii="Calibri" w:eastAsia="Calibri" w:hAnsi="Calibri" w:cs="Calibri"/>
        <w:b/>
        <w:sz w:val="22"/>
      </w:rPr>
      <w:fldChar w:fldCharType="end"/>
    </w:r>
    <w:r>
      <w:rPr>
        <w:rFonts w:ascii="Calibri" w:eastAsia="Calibri" w:hAnsi="Calibri" w:cs="Calibri"/>
        <w:b/>
        <w:sz w:val="22"/>
      </w:rPr>
      <w:t xml:space="preserve"> | </w:t>
    </w:r>
    <w:r>
      <w:rPr>
        <w:rFonts w:ascii="Calibri" w:eastAsia="Calibri" w:hAnsi="Calibri" w:cs="Calibri"/>
        <w:color w:val="7D7D7D"/>
        <w:sz w:val="22"/>
      </w:rPr>
      <w:t>Page</w:t>
    </w:r>
    <w:r>
      <w:rPr>
        <w:rFonts w:ascii="Calibri" w:eastAsia="Calibri" w:hAnsi="Calibri" w:cs="Calibri"/>
        <w:sz w:val="22"/>
      </w:rPr>
      <w:t xml:space="preserve"> </w:t>
    </w:r>
  </w:p>
  <w:p w14:paraId="5894D6EE" w14:textId="123D9FA9" w:rsidR="005A6059" w:rsidRDefault="005A6059">
    <w:pPr>
      <w:spacing w:after="0" w:line="259" w:lineRule="auto"/>
      <w:ind w:left="34" w:firstLine="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9F2148" w14:textId="77777777" w:rsidR="005A6059" w:rsidRDefault="00000000">
    <w:pPr>
      <w:tabs>
        <w:tab w:val="center" w:pos="1300"/>
      </w:tabs>
      <w:spacing w:after="516" w:line="259" w:lineRule="auto"/>
      <w:ind w:left="0" w:firstLine="0"/>
    </w:pPr>
    <w:r>
      <w:rPr>
        <w:rFonts w:ascii="Calibri" w:eastAsia="Calibri" w:hAnsi="Calibri" w:cs="Calibri"/>
        <w:noProof/>
        <w:sz w:val="22"/>
      </w:rPr>
      <mc:AlternateContent>
        <mc:Choice Requires="wpg">
          <w:drawing>
            <wp:anchor distT="0" distB="0" distL="114300" distR="114300" simplePos="0" relativeHeight="251697152" behindDoc="0" locked="0" layoutInCell="1" allowOverlap="1" wp14:anchorId="28DE3B69" wp14:editId="7099F432">
              <wp:simplePos x="0" y="0"/>
              <wp:positionH relativeFrom="page">
                <wp:posOffset>304800</wp:posOffset>
              </wp:positionH>
              <wp:positionV relativeFrom="page">
                <wp:posOffset>10378441</wp:posOffset>
              </wp:positionV>
              <wp:extent cx="6947914" cy="18286"/>
              <wp:effectExtent l="0" t="0" r="0" b="0"/>
              <wp:wrapSquare wrapText="bothSides"/>
              <wp:docPr id="19071" name="Group 19071"/>
              <wp:cNvGraphicFramePr/>
              <a:graphic xmlns:a="http://schemas.openxmlformats.org/drawingml/2006/main">
                <a:graphicData uri="http://schemas.microsoft.com/office/word/2010/wordprocessingGroup">
                  <wpg:wgp>
                    <wpg:cNvGrpSpPr/>
                    <wpg:grpSpPr>
                      <a:xfrm>
                        <a:off x="0" y="0"/>
                        <a:ext cx="6947914" cy="18286"/>
                        <a:chOff x="0" y="0"/>
                        <a:chExt cx="6947914" cy="18286"/>
                      </a:xfrm>
                    </wpg:grpSpPr>
                    <wps:wsp>
                      <wps:cNvPr id="20167" name="Shape 20167"/>
                      <wps:cNvSpPr/>
                      <wps:spPr>
                        <a:xfrm>
                          <a:off x="0" y="0"/>
                          <a:ext cx="18286" cy="18286"/>
                        </a:xfrm>
                        <a:custGeom>
                          <a:avLst/>
                          <a:gdLst/>
                          <a:ahLst/>
                          <a:cxnLst/>
                          <a:rect l="0" t="0" r="0" b="0"/>
                          <a:pathLst>
                            <a:path w="18286" h="18286">
                              <a:moveTo>
                                <a:pt x="0" y="0"/>
                              </a:moveTo>
                              <a:lnTo>
                                <a:pt x="18286" y="0"/>
                              </a:lnTo>
                              <a:lnTo>
                                <a:pt x="18286" y="18286"/>
                              </a:lnTo>
                              <a:lnTo>
                                <a:pt x="0" y="18286"/>
                              </a:lnTo>
                              <a:lnTo>
                                <a:pt x="0" y="0"/>
                              </a:lnTo>
                            </a:path>
                          </a:pathLst>
                        </a:custGeom>
                        <a:ln w="0" cap="flat">
                          <a:miter lim="127000"/>
                        </a:ln>
                      </wps:spPr>
                      <wps:style>
                        <a:lnRef idx="0">
                          <a:srgbClr val="000000">
                            <a:alpha val="0"/>
                          </a:srgbClr>
                        </a:lnRef>
                        <a:fillRef idx="1">
                          <a:srgbClr val="000009"/>
                        </a:fillRef>
                        <a:effectRef idx="0">
                          <a:scrgbClr r="0" g="0" b="0"/>
                        </a:effectRef>
                        <a:fontRef idx="none"/>
                      </wps:style>
                      <wps:bodyPr/>
                    </wps:wsp>
                    <wps:wsp>
                      <wps:cNvPr id="20168" name="Shape 20168"/>
                      <wps:cNvSpPr/>
                      <wps:spPr>
                        <a:xfrm>
                          <a:off x="18285" y="0"/>
                          <a:ext cx="6911340" cy="18286"/>
                        </a:xfrm>
                        <a:custGeom>
                          <a:avLst/>
                          <a:gdLst/>
                          <a:ahLst/>
                          <a:cxnLst/>
                          <a:rect l="0" t="0" r="0" b="0"/>
                          <a:pathLst>
                            <a:path w="6911340" h="18286">
                              <a:moveTo>
                                <a:pt x="0" y="0"/>
                              </a:moveTo>
                              <a:lnTo>
                                <a:pt x="6911340" y="0"/>
                              </a:lnTo>
                              <a:lnTo>
                                <a:pt x="6911340" y="18286"/>
                              </a:lnTo>
                              <a:lnTo>
                                <a:pt x="0" y="18286"/>
                              </a:lnTo>
                              <a:lnTo>
                                <a:pt x="0" y="0"/>
                              </a:lnTo>
                            </a:path>
                          </a:pathLst>
                        </a:custGeom>
                        <a:ln w="0" cap="flat">
                          <a:miter lim="127000"/>
                        </a:ln>
                      </wps:spPr>
                      <wps:style>
                        <a:lnRef idx="0">
                          <a:srgbClr val="000000">
                            <a:alpha val="0"/>
                          </a:srgbClr>
                        </a:lnRef>
                        <a:fillRef idx="1">
                          <a:srgbClr val="000009"/>
                        </a:fillRef>
                        <a:effectRef idx="0">
                          <a:scrgbClr r="0" g="0" b="0"/>
                        </a:effectRef>
                        <a:fontRef idx="none"/>
                      </wps:style>
                      <wps:bodyPr/>
                    </wps:wsp>
                    <wps:wsp>
                      <wps:cNvPr id="20169" name="Shape 20169"/>
                      <wps:cNvSpPr/>
                      <wps:spPr>
                        <a:xfrm>
                          <a:off x="6929628" y="0"/>
                          <a:ext cx="18286" cy="18286"/>
                        </a:xfrm>
                        <a:custGeom>
                          <a:avLst/>
                          <a:gdLst/>
                          <a:ahLst/>
                          <a:cxnLst/>
                          <a:rect l="0" t="0" r="0" b="0"/>
                          <a:pathLst>
                            <a:path w="18286" h="18286">
                              <a:moveTo>
                                <a:pt x="0" y="0"/>
                              </a:moveTo>
                              <a:lnTo>
                                <a:pt x="18286" y="0"/>
                              </a:lnTo>
                              <a:lnTo>
                                <a:pt x="18286" y="18286"/>
                              </a:lnTo>
                              <a:lnTo>
                                <a:pt x="0" y="18286"/>
                              </a:lnTo>
                              <a:lnTo>
                                <a:pt x="0" y="0"/>
                              </a:lnTo>
                            </a:path>
                          </a:pathLst>
                        </a:custGeom>
                        <a:ln w="0" cap="flat">
                          <a:miter lim="127000"/>
                        </a:ln>
                      </wps:spPr>
                      <wps:style>
                        <a:lnRef idx="0">
                          <a:srgbClr val="000000">
                            <a:alpha val="0"/>
                          </a:srgbClr>
                        </a:lnRef>
                        <a:fillRef idx="1">
                          <a:srgbClr val="000009"/>
                        </a:fillRef>
                        <a:effectRef idx="0">
                          <a:scrgbClr r="0" g="0" b="0"/>
                        </a:effectRef>
                        <a:fontRef idx="none"/>
                      </wps:style>
                      <wps:bodyPr/>
                    </wps:wsp>
                  </wpg:wgp>
                </a:graphicData>
              </a:graphic>
            </wp:anchor>
          </w:drawing>
        </mc:Choice>
        <mc:Fallback xmlns:a="http://schemas.openxmlformats.org/drawingml/2006/main">
          <w:pict>
            <v:group id="Group 19071" style="width:547.08pt;height:1.43982pt;position:absolute;mso-position-horizontal-relative:page;mso-position-horizontal:absolute;margin-left:24pt;mso-position-vertical-relative:page;margin-top:817.2pt;" coordsize="69479,182">
              <v:shape id="Shape 20170" style="position:absolute;width:182;height:182;left:0;top:0;" coordsize="18286,18286" path="m0,0l18286,0l18286,18286l0,18286l0,0">
                <v:stroke weight="0pt" endcap="flat" joinstyle="miter" miterlimit="10" on="false" color="#000000" opacity="0"/>
                <v:fill on="true" color="#000009"/>
              </v:shape>
              <v:shape id="Shape 20171" style="position:absolute;width:69113;height:182;left:182;top:0;" coordsize="6911340,18286" path="m0,0l6911340,0l6911340,18286l0,18286l0,0">
                <v:stroke weight="0pt" endcap="flat" joinstyle="miter" miterlimit="10" on="false" color="#000000" opacity="0"/>
                <v:fill on="true" color="#000009"/>
              </v:shape>
              <v:shape id="Shape 20172" style="position:absolute;width:182;height:182;left:69296;top:0;" coordsize="18286,18286" path="m0,0l18286,0l18286,18286l0,18286l0,0">
                <v:stroke weight="0pt" endcap="flat" joinstyle="miter" miterlimit="10" on="false" color="#000000" opacity="0"/>
                <v:fill on="true" color="#000009"/>
              </v:shape>
              <w10:wrap type="square"/>
            </v:group>
          </w:pict>
        </mc:Fallback>
      </mc:AlternateContent>
    </w:r>
    <w:r>
      <w:rPr>
        <w:sz w:val="20"/>
      </w:rPr>
      <w:t xml:space="preserve"> </w:t>
    </w:r>
    <w:r>
      <w:rPr>
        <w:sz w:val="20"/>
      </w:rPr>
      <w:tab/>
    </w:r>
    <w:r>
      <w:fldChar w:fldCharType="begin"/>
    </w:r>
    <w:r>
      <w:instrText xml:space="preserve"> PAGE   \* MERGEFORMAT </w:instrText>
    </w:r>
    <w:r>
      <w:fldChar w:fldCharType="separate"/>
    </w:r>
    <w:r>
      <w:rPr>
        <w:rFonts w:ascii="Calibri" w:eastAsia="Calibri" w:hAnsi="Calibri" w:cs="Calibri"/>
        <w:b/>
        <w:sz w:val="22"/>
      </w:rPr>
      <w:t>2</w:t>
    </w:r>
    <w:r>
      <w:rPr>
        <w:rFonts w:ascii="Calibri" w:eastAsia="Calibri" w:hAnsi="Calibri" w:cs="Calibri"/>
        <w:b/>
        <w:sz w:val="22"/>
      </w:rPr>
      <w:fldChar w:fldCharType="end"/>
    </w:r>
    <w:r>
      <w:rPr>
        <w:rFonts w:ascii="Calibri" w:eastAsia="Calibri" w:hAnsi="Calibri" w:cs="Calibri"/>
        <w:b/>
        <w:sz w:val="22"/>
      </w:rPr>
      <w:t xml:space="preserve"> | </w:t>
    </w:r>
    <w:r>
      <w:rPr>
        <w:rFonts w:ascii="Calibri" w:eastAsia="Calibri" w:hAnsi="Calibri" w:cs="Calibri"/>
        <w:color w:val="7D7D7D"/>
        <w:sz w:val="22"/>
      </w:rPr>
      <w:t>Page</w:t>
    </w:r>
    <w:r>
      <w:rPr>
        <w:rFonts w:ascii="Calibri" w:eastAsia="Calibri" w:hAnsi="Calibri" w:cs="Calibri"/>
        <w:sz w:val="22"/>
      </w:rPr>
      <w:t xml:space="preserve"> </w:t>
    </w:r>
  </w:p>
  <w:p w14:paraId="37CC79A9" w14:textId="77777777" w:rsidR="005A6059" w:rsidRDefault="00000000">
    <w:pPr>
      <w:spacing w:after="0" w:line="259" w:lineRule="auto"/>
      <w:ind w:left="34" w:firstLine="0"/>
      <w:jc w:val="center"/>
    </w:pPr>
    <w:r>
      <w:rPr>
        <w:rFonts w:ascii="Arial" w:eastAsia="Arial" w:hAnsi="Arial" w:cs="Arial"/>
        <w:color w:val="4C4C4C"/>
        <w:sz w:val="16"/>
      </w:rPr>
      <w:t>Downloaded by Nitish Jha (nitishjha1020@gmail.com)</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0032B1" w14:textId="77777777" w:rsidR="005A6059" w:rsidRDefault="00000000">
    <w:pPr>
      <w:tabs>
        <w:tab w:val="center" w:pos="1357"/>
      </w:tabs>
      <w:spacing w:after="528" w:line="259" w:lineRule="auto"/>
      <w:ind w:left="0" w:firstLine="0"/>
    </w:pPr>
    <w:r>
      <w:rPr>
        <w:rFonts w:ascii="Calibri" w:eastAsia="Calibri" w:hAnsi="Calibri" w:cs="Calibri"/>
        <w:noProof/>
        <w:sz w:val="22"/>
      </w:rPr>
      <mc:AlternateContent>
        <mc:Choice Requires="wpg">
          <w:drawing>
            <wp:anchor distT="0" distB="0" distL="114300" distR="114300" simplePos="0" relativeHeight="251707392" behindDoc="0" locked="0" layoutInCell="1" allowOverlap="1" wp14:anchorId="6DD2F492" wp14:editId="50FD640C">
              <wp:simplePos x="0" y="0"/>
              <wp:positionH relativeFrom="page">
                <wp:posOffset>304800</wp:posOffset>
              </wp:positionH>
              <wp:positionV relativeFrom="page">
                <wp:posOffset>10378441</wp:posOffset>
              </wp:positionV>
              <wp:extent cx="6947914" cy="18286"/>
              <wp:effectExtent l="0" t="0" r="0" b="0"/>
              <wp:wrapSquare wrapText="bothSides"/>
              <wp:docPr id="19269" name="Group 19269"/>
              <wp:cNvGraphicFramePr/>
              <a:graphic xmlns:a="http://schemas.openxmlformats.org/drawingml/2006/main">
                <a:graphicData uri="http://schemas.microsoft.com/office/word/2010/wordprocessingGroup">
                  <wpg:wgp>
                    <wpg:cNvGrpSpPr/>
                    <wpg:grpSpPr>
                      <a:xfrm>
                        <a:off x="0" y="0"/>
                        <a:ext cx="6947914" cy="18286"/>
                        <a:chOff x="0" y="0"/>
                        <a:chExt cx="6947914" cy="18286"/>
                      </a:xfrm>
                    </wpg:grpSpPr>
                    <wps:wsp>
                      <wps:cNvPr id="20197" name="Shape 20197"/>
                      <wps:cNvSpPr/>
                      <wps:spPr>
                        <a:xfrm>
                          <a:off x="0" y="0"/>
                          <a:ext cx="18286" cy="18286"/>
                        </a:xfrm>
                        <a:custGeom>
                          <a:avLst/>
                          <a:gdLst/>
                          <a:ahLst/>
                          <a:cxnLst/>
                          <a:rect l="0" t="0" r="0" b="0"/>
                          <a:pathLst>
                            <a:path w="18286" h="18286">
                              <a:moveTo>
                                <a:pt x="0" y="0"/>
                              </a:moveTo>
                              <a:lnTo>
                                <a:pt x="18286" y="0"/>
                              </a:lnTo>
                              <a:lnTo>
                                <a:pt x="18286" y="18286"/>
                              </a:lnTo>
                              <a:lnTo>
                                <a:pt x="0" y="18286"/>
                              </a:lnTo>
                              <a:lnTo>
                                <a:pt x="0" y="0"/>
                              </a:lnTo>
                            </a:path>
                          </a:pathLst>
                        </a:custGeom>
                        <a:ln w="0" cap="flat">
                          <a:miter lim="127000"/>
                        </a:ln>
                      </wps:spPr>
                      <wps:style>
                        <a:lnRef idx="0">
                          <a:srgbClr val="000000">
                            <a:alpha val="0"/>
                          </a:srgbClr>
                        </a:lnRef>
                        <a:fillRef idx="1">
                          <a:srgbClr val="000009"/>
                        </a:fillRef>
                        <a:effectRef idx="0">
                          <a:scrgbClr r="0" g="0" b="0"/>
                        </a:effectRef>
                        <a:fontRef idx="none"/>
                      </wps:style>
                      <wps:bodyPr/>
                    </wps:wsp>
                    <wps:wsp>
                      <wps:cNvPr id="20198" name="Shape 20198"/>
                      <wps:cNvSpPr/>
                      <wps:spPr>
                        <a:xfrm>
                          <a:off x="18285" y="0"/>
                          <a:ext cx="6911340" cy="18286"/>
                        </a:xfrm>
                        <a:custGeom>
                          <a:avLst/>
                          <a:gdLst/>
                          <a:ahLst/>
                          <a:cxnLst/>
                          <a:rect l="0" t="0" r="0" b="0"/>
                          <a:pathLst>
                            <a:path w="6911340" h="18286">
                              <a:moveTo>
                                <a:pt x="0" y="0"/>
                              </a:moveTo>
                              <a:lnTo>
                                <a:pt x="6911340" y="0"/>
                              </a:lnTo>
                              <a:lnTo>
                                <a:pt x="6911340" y="18286"/>
                              </a:lnTo>
                              <a:lnTo>
                                <a:pt x="0" y="18286"/>
                              </a:lnTo>
                              <a:lnTo>
                                <a:pt x="0" y="0"/>
                              </a:lnTo>
                            </a:path>
                          </a:pathLst>
                        </a:custGeom>
                        <a:ln w="0" cap="flat">
                          <a:miter lim="127000"/>
                        </a:ln>
                      </wps:spPr>
                      <wps:style>
                        <a:lnRef idx="0">
                          <a:srgbClr val="000000">
                            <a:alpha val="0"/>
                          </a:srgbClr>
                        </a:lnRef>
                        <a:fillRef idx="1">
                          <a:srgbClr val="000009"/>
                        </a:fillRef>
                        <a:effectRef idx="0">
                          <a:scrgbClr r="0" g="0" b="0"/>
                        </a:effectRef>
                        <a:fontRef idx="none"/>
                      </wps:style>
                      <wps:bodyPr/>
                    </wps:wsp>
                    <wps:wsp>
                      <wps:cNvPr id="20199" name="Shape 20199"/>
                      <wps:cNvSpPr/>
                      <wps:spPr>
                        <a:xfrm>
                          <a:off x="6929628" y="0"/>
                          <a:ext cx="18286" cy="18286"/>
                        </a:xfrm>
                        <a:custGeom>
                          <a:avLst/>
                          <a:gdLst/>
                          <a:ahLst/>
                          <a:cxnLst/>
                          <a:rect l="0" t="0" r="0" b="0"/>
                          <a:pathLst>
                            <a:path w="18286" h="18286">
                              <a:moveTo>
                                <a:pt x="0" y="0"/>
                              </a:moveTo>
                              <a:lnTo>
                                <a:pt x="18286" y="0"/>
                              </a:lnTo>
                              <a:lnTo>
                                <a:pt x="18286" y="18286"/>
                              </a:lnTo>
                              <a:lnTo>
                                <a:pt x="0" y="18286"/>
                              </a:lnTo>
                              <a:lnTo>
                                <a:pt x="0" y="0"/>
                              </a:lnTo>
                            </a:path>
                          </a:pathLst>
                        </a:custGeom>
                        <a:ln w="0" cap="flat">
                          <a:miter lim="127000"/>
                        </a:ln>
                      </wps:spPr>
                      <wps:style>
                        <a:lnRef idx="0">
                          <a:srgbClr val="000000">
                            <a:alpha val="0"/>
                          </a:srgbClr>
                        </a:lnRef>
                        <a:fillRef idx="1">
                          <a:srgbClr val="000009"/>
                        </a:fillRef>
                        <a:effectRef idx="0">
                          <a:scrgbClr r="0" g="0" b="0"/>
                        </a:effectRef>
                        <a:fontRef idx="none"/>
                      </wps:style>
                      <wps:bodyPr/>
                    </wps:wsp>
                  </wpg:wgp>
                </a:graphicData>
              </a:graphic>
            </wp:anchor>
          </w:drawing>
        </mc:Choice>
        <mc:Fallback xmlns:a="http://schemas.openxmlformats.org/drawingml/2006/main">
          <w:pict>
            <v:group id="Group 19269" style="width:547.08pt;height:1.43982pt;position:absolute;mso-position-horizontal-relative:page;mso-position-horizontal:absolute;margin-left:24pt;mso-position-vertical-relative:page;margin-top:817.2pt;" coordsize="69479,182">
              <v:shape id="Shape 20200" style="position:absolute;width:182;height:182;left:0;top:0;" coordsize="18286,18286" path="m0,0l18286,0l18286,18286l0,18286l0,0">
                <v:stroke weight="0pt" endcap="flat" joinstyle="miter" miterlimit="10" on="false" color="#000000" opacity="0"/>
                <v:fill on="true" color="#000009"/>
              </v:shape>
              <v:shape id="Shape 20201" style="position:absolute;width:69113;height:182;left:182;top:0;" coordsize="6911340,18286" path="m0,0l6911340,0l6911340,18286l0,18286l0,0">
                <v:stroke weight="0pt" endcap="flat" joinstyle="miter" miterlimit="10" on="false" color="#000000" opacity="0"/>
                <v:fill on="true" color="#000009"/>
              </v:shape>
              <v:shape id="Shape 20202" style="position:absolute;width:182;height:182;left:69296;top:0;" coordsize="18286,18286" path="m0,0l18286,0l18286,18286l0,18286l0,0">
                <v:stroke weight="0pt" endcap="flat" joinstyle="miter" miterlimit="10" on="false" color="#000000" opacity="0"/>
                <v:fill on="true" color="#000009"/>
              </v:shape>
              <w10:wrap type="square"/>
            </v:group>
          </w:pict>
        </mc:Fallback>
      </mc:AlternateContent>
    </w:r>
    <w:r>
      <w:rPr>
        <w:sz w:val="20"/>
      </w:rPr>
      <w:t xml:space="preserve"> </w:t>
    </w:r>
    <w:r>
      <w:rPr>
        <w:sz w:val="20"/>
      </w:rPr>
      <w:tab/>
    </w:r>
    <w:r>
      <w:fldChar w:fldCharType="begin"/>
    </w:r>
    <w:r>
      <w:instrText xml:space="preserve"> PAGE   \* MERGEFORMAT </w:instrText>
    </w:r>
    <w:r>
      <w:fldChar w:fldCharType="separate"/>
    </w:r>
    <w:r>
      <w:rPr>
        <w:rFonts w:ascii="Calibri" w:eastAsia="Calibri" w:hAnsi="Calibri" w:cs="Calibri"/>
        <w:b/>
        <w:sz w:val="22"/>
      </w:rPr>
      <w:t>10</w:t>
    </w:r>
    <w:r>
      <w:rPr>
        <w:rFonts w:ascii="Calibri" w:eastAsia="Calibri" w:hAnsi="Calibri" w:cs="Calibri"/>
        <w:b/>
        <w:sz w:val="22"/>
      </w:rPr>
      <w:fldChar w:fldCharType="end"/>
    </w:r>
    <w:r>
      <w:rPr>
        <w:rFonts w:ascii="Calibri" w:eastAsia="Calibri" w:hAnsi="Calibri" w:cs="Calibri"/>
        <w:b/>
        <w:sz w:val="22"/>
      </w:rPr>
      <w:t xml:space="preserve"> | </w:t>
    </w:r>
    <w:r>
      <w:rPr>
        <w:rFonts w:ascii="Calibri" w:eastAsia="Calibri" w:hAnsi="Calibri" w:cs="Calibri"/>
        <w:color w:val="7D7D7D"/>
        <w:sz w:val="22"/>
      </w:rPr>
      <w:t>Page</w:t>
    </w:r>
    <w:r>
      <w:rPr>
        <w:rFonts w:ascii="Calibri" w:eastAsia="Calibri" w:hAnsi="Calibri" w:cs="Calibri"/>
        <w:sz w:val="22"/>
      </w:rPr>
      <w:t xml:space="preserve"> </w:t>
    </w:r>
  </w:p>
  <w:p w14:paraId="45A5BDB1" w14:textId="702DFA59" w:rsidR="005A6059" w:rsidRDefault="005A6059">
    <w:pPr>
      <w:spacing w:after="0" w:line="259" w:lineRule="auto"/>
      <w:ind w:left="0" w:right="23" w:firstLine="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E60BC9" w14:textId="6122E3A5" w:rsidR="005A6059" w:rsidRDefault="00000000">
    <w:pPr>
      <w:tabs>
        <w:tab w:val="center" w:pos="1357"/>
      </w:tabs>
      <w:spacing w:after="528" w:line="259" w:lineRule="auto"/>
      <w:ind w:left="0" w:firstLine="0"/>
    </w:pPr>
    <w:r>
      <w:rPr>
        <w:sz w:val="20"/>
      </w:rPr>
      <w:t xml:space="preserve"> </w:t>
    </w:r>
    <w:r>
      <w:rPr>
        <w:sz w:val="20"/>
      </w:rPr>
      <w:tab/>
    </w:r>
    <w:r>
      <w:fldChar w:fldCharType="begin"/>
    </w:r>
    <w:r>
      <w:instrText xml:space="preserve"> PAGE   \* MERGEFORMAT </w:instrText>
    </w:r>
    <w:r>
      <w:fldChar w:fldCharType="separate"/>
    </w:r>
    <w:r>
      <w:rPr>
        <w:rFonts w:ascii="Calibri" w:eastAsia="Calibri" w:hAnsi="Calibri" w:cs="Calibri"/>
        <w:b/>
        <w:sz w:val="22"/>
      </w:rPr>
      <w:t>11</w:t>
    </w:r>
    <w:r>
      <w:rPr>
        <w:rFonts w:ascii="Calibri" w:eastAsia="Calibri" w:hAnsi="Calibri" w:cs="Calibri"/>
        <w:b/>
        <w:sz w:val="22"/>
      </w:rPr>
      <w:fldChar w:fldCharType="end"/>
    </w:r>
    <w:r>
      <w:rPr>
        <w:rFonts w:ascii="Calibri" w:eastAsia="Calibri" w:hAnsi="Calibri" w:cs="Calibri"/>
        <w:b/>
        <w:sz w:val="22"/>
      </w:rPr>
      <w:t xml:space="preserve"> | </w:t>
    </w:r>
    <w:r>
      <w:rPr>
        <w:rFonts w:ascii="Calibri" w:eastAsia="Calibri" w:hAnsi="Calibri" w:cs="Calibri"/>
        <w:color w:val="7D7D7D"/>
        <w:sz w:val="22"/>
      </w:rPr>
      <w:t>Page</w:t>
    </w:r>
    <w:r>
      <w:rPr>
        <w:rFonts w:ascii="Calibri" w:eastAsia="Calibri" w:hAnsi="Calibri" w:cs="Calibri"/>
        <w:sz w:val="22"/>
      </w:rPr>
      <w:t xml:space="preserve"> </w:t>
    </w:r>
  </w:p>
  <w:p w14:paraId="5D5F03B3" w14:textId="12841533" w:rsidR="005A6059" w:rsidRDefault="005A6059">
    <w:pPr>
      <w:spacing w:after="0" w:line="259" w:lineRule="auto"/>
      <w:ind w:left="0" w:right="23" w:firstLine="0"/>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D48D2E" w14:textId="77777777" w:rsidR="005A6059" w:rsidRDefault="00000000">
    <w:pPr>
      <w:tabs>
        <w:tab w:val="center" w:pos="1357"/>
      </w:tabs>
      <w:spacing w:after="528" w:line="259" w:lineRule="auto"/>
      <w:ind w:left="0" w:firstLine="0"/>
    </w:pPr>
    <w:r>
      <w:rPr>
        <w:rFonts w:ascii="Calibri" w:eastAsia="Calibri" w:hAnsi="Calibri" w:cs="Calibri"/>
        <w:noProof/>
        <w:sz w:val="22"/>
      </w:rPr>
      <mc:AlternateContent>
        <mc:Choice Requires="wpg">
          <w:drawing>
            <wp:anchor distT="0" distB="0" distL="114300" distR="114300" simplePos="0" relativeHeight="251709440" behindDoc="0" locked="0" layoutInCell="1" allowOverlap="1" wp14:anchorId="23108447" wp14:editId="4BAF4C64">
              <wp:simplePos x="0" y="0"/>
              <wp:positionH relativeFrom="page">
                <wp:posOffset>304800</wp:posOffset>
              </wp:positionH>
              <wp:positionV relativeFrom="page">
                <wp:posOffset>10378441</wp:posOffset>
              </wp:positionV>
              <wp:extent cx="6947914" cy="18286"/>
              <wp:effectExtent l="0" t="0" r="0" b="0"/>
              <wp:wrapSquare wrapText="bothSides"/>
              <wp:docPr id="19190" name="Group 19190"/>
              <wp:cNvGraphicFramePr/>
              <a:graphic xmlns:a="http://schemas.openxmlformats.org/drawingml/2006/main">
                <a:graphicData uri="http://schemas.microsoft.com/office/word/2010/wordprocessingGroup">
                  <wpg:wgp>
                    <wpg:cNvGrpSpPr/>
                    <wpg:grpSpPr>
                      <a:xfrm>
                        <a:off x="0" y="0"/>
                        <a:ext cx="6947914" cy="18286"/>
                        <a:chOff x="0" y="0"/>
                        <a:chExt cx="6947914" cy="18286"/>
                      </a:xfrm>
                    </wpg:grpSpPr>
                    <wps:wsp>
                      <wps:cNvPr id="20185" name="Shape 20185"/>
                      <wps:cNvSpPr/>
                      <wps:spPr>
                        <a:xfrm>
                          <a:off x="0" y="0"/>
                          <a:ext cx="18286" cy="18286"/>
                        </a:xfrm>
                        <a:custGeom>
                          <a:avLst/>
                          <a:gdLst/>
                          <a:ahLst/>
                          <a:cxnLst/>
                          <a:rect l="0" t="0" r="0" b="0"/>
                          <a:pathLst>
                            <a:path w="18286" h="18286">
                              <a:moveTo>
                                <a:pt x="0" y="0"/>
                              </a:moveTo>
                              <a:lnTo>
                                <a:pt x="18286" y="0"/>
                              </a:lnTo>
                              <a:lnTo>
                                <a:pt x="18286" y="18286"/>
                              </a:lnTo>
                              <a:lnTo>
                                <a:pt x="0" y="18286"/>
                              </a:lnTo>
                              <a:lnTo>
                                <a:pt x="0" y="0"/>
                              </a:lnTo>
                            </a:path>
                          </a:pathLst>
                        </a:custGeom>
                        <a:ln w="0" cap="flat">
                          <a:miter lim="127000"/>
                        </a:ln>
                      </wps:spPr>
                      <wps:style>
                        <a:lnRef idx="0">
                          <a:srgbClr val="000000">
                            <a:alpha val="0"/>
                          </a:srgbClr>
                        </a:lnRef>
                        <a:fillRef idx="1">
                          <a:srgbClr val="000009"/>
                        </a:fillRef>
                        <a:effectRef idx="0">
                          <a:scrgbClr r="0" g="0" b="0"/>
                        </a:effectRef>
                        <a:fontRef idx="none"/>
                      </wps:style>
                      <wps:bodyPr/>
                    </wps:wsp>
                    <wps:wsp>
                      <wps:cNvPr id="20186" name="Shape 20186"/>
                      <wps:cNvSpPr/>
                      <wps:spPr>
                        <a:xfrm>
                          <a:off x="18285" y="0"/>
                          <a:ext cx="6911340" cy="18286"/>
                        </a:xfrm>
                        <a:custGeom>
                          <a:avLst/>
                          <a:gdLst/>
                          <a:ahLst/>
                          <a:cxnLst/>
                          <a:rect l="0" t="0" r="0" b="0"/>
                          <a:pathLst>
                            <a:path w="6911340" h="18286">
                              <a:moveTo>
                                <a:pt x="0" y="0"/>
                              </a:moveTo>
                              <a:lnTo>
                                <a:pt x="6911340" y="0"/>
                              </a:lnTo>
                              <a:lnTo>
                                <a:pt x="6911340" y="18286"/>
                              </a:lnTo>
                              <a:lnTo>
                                <a:pt x="0" y="18286"/>
                              </a:lnTo>
                              <a:lnTo>
                                <a:pt x="0" y="0"/>
                              </a:lnTo>
                            </a:path>
                          </a:pathLst>
                        </a:custGeom>
                        <a:ln w="0" cap="flat">
                          <a:miter lim="127000"/>
                        </a:ln>
                      </wps:spPr>
                      <wps:style>
                        <a:lnRef idx="0">
                          <a:srgbClr val="000000">
                            <a:alpha val="0"/>
                          </a:srgbClr>
                        </a:lnRef>
                        <a:fillRef idx="1">
                          <a:srgbClr val="000009"/>
                        </a:fillRef>
                        <a:effectRef idx="0">
                          <a:scrgbClr r="0" g="0" b="0"/>
                        </a:effectRef>
                        <a:fontRef idx="none"/>
                      </wps:style>
                      <wps:bodyPr/>
                    </wps:wsp>
                    <wps:wsp>
                      <wps:cNvPr id="20187" name="Shape 20187"/>
                      <wps:cNvSpPr/>
                      <wps:spPr>
                        <a:xfrm>
                          <a:off x="6929628" y="0"/>
                          <a:ext cx="18286" cy="18286"/>
                        </a:xfrm>
                        <a:custGeom>
                          <a:avLst/>
                          <a:gdLst/>
                          <a:ahLst/>
                          <a:cxnLst/>
                          <a:rect l="0" t="0" r="0" b="0"/>
                          <a:pathLst>
                            <a:path w="18286" h="18286">
                              <a:moveTo>
                                <a:pt x="0" y="0"/>
                              </a:moveTo>
                              <a:lnTo>
                                <a:pt x="18286" y="0"/>
                              </a:lnTo>
                              <a:lnTo>
                                <a:pt x="18286" y="18286"/>
                              </a:lnTo>
                              <a:lnTo>
                                <a:pt x="0" y="18286"/>
                              </a:lnTo>
                              <a:lnTo>
                                <a:pt x="0" y="0"/>
                              </a:lnTo>
                            </a:path>
                          </a:pathLst>
                        </a:custGeom>
                        <a:ln w="0" cap="flat">
                          <a:miter lim="127000"/>
                        </a:ln>
                      </wps:spPr>
                      <wps:style>
                        <a:lnRef idx="0">
                          <a:srgbClr val="000000">
                            <a:alpha val="0"/>
                          </a:srgbClr>
                        </a:lnRef>
                        <a:fillRef idx="1">
                          <a:srgbClr val="000009"/>
                        </a:fillRef>
                        <a:effectRef idx="0">
                          <a:scrgbClr r="0" g="0" b="0"/>
                        </a:effectRef>
                        <a:fontRef idx="none"/>
                      </wps:style>
                      <wps:bodyPr/>
                    </wps:wsp>
                  </wpg:wgp>
                </a:graphicData>
              </a:graphic>
            </wp:anchor>
          </w:drawing>
        </mc:Choice>
        <mc:Fallback xmlns:a="http://schemas.openxmlformats.org/drawingml/2006/main">
          <w:pict>
            <v:group id="Group 19190" style="width:547.08pt;height:1.43982pt;position:absolute;mso-position-horizontal-relative:page;mso-position-horizontal:absolute;margin-left:24pt;mso-position-vertical-relative:page;margin-top:817.2pt;" coordsize="69479,182">
              <v:shape id="Shape 20188" style="position:absolute;width:182;height:182;left:0;top:0;" coordsize="18286,18286" path="m0,0l18286,0l18286,18286l0,18286l0,0">
                <v:stroke weight="0pt" endcap="flat" joinstyle="miter" miterlimit="10" on="false" color="#000000" opacity="0"/>
                <v:fill on="true" color="#000009"/>
              </v:shape>
              <v:shape id="Shape 20189" style="position:absolute;width:69113;height:182;left:182;top:0;" coordsize="6911340,18286" path="m0,0l6911340,0l6911340,18286l0,18286l0,0">
                <v:stroke weight="0pt" endcap="flat" joinstyle="miter" miterlimit="10" on="false" color="#000000" opacity="0"/>
                <v:fill on="true" color="#000009"/>
              </v:shape>
              <v:shape id="Shape 20190" style="position:absolute;width:182;height:182;left:69296;top:0;" coordsize="18286,18286" path="m0,0l18286,0l18286,18286l0,18286l0,0">
                <v:stroke weight="0pt" endcap="flat" joinstyle="miter" miterlimit="10" on="false" color="#000000" opacity="0"/>
                <v:fill on="true" color="#000009"/>
              </v:shape>
              <w10:wrap type="square"/>
            </v:group>
          </w:pict>
        </mc:Fallback>
      </mc:AlternateContent>
    </w:r>
    <w:r>
      <w:rPr>
        <w:sz w:val="20"/>
      </w:rPr>
      <w:t xml:space="preserve"> </w:t>
    </w:r>
    <w:r>
      <w:rPr>
        <w:sz w:val="20"/>
      </w:rPr>
      <w:tab/>
    </w:r>
    <w:r>
      <w:fldChar w:fldCharType="begin"/>
    </w:r>
    <w:r>
      <w:instrText xml:space="preserve"> PAGE   \* MERGEFORMAT </w:instrText>
    </w:r>
    <w:r>
      <w:fldChar w:fldCharType="separate"/>
    </w:r>
    <w:r>
      <w:rPr>
        <w:rFonts w:ascii="Calibri" w:eastAsia="Calibri" w:hAnsi="Calibri" w:cs="Calibri"/>
        <w:b/>
        <w:sz w:val="22"/>
      </w:rPr>
      <w:t>10</w:t>
    </w:r>
    <w:r>
      <w:rPr>
        <w:rFonts w:ascii="Calibri" w:eastAsia="Calibri" w:hAnsi="Calibri" w:cs="Calibri"/>
        <w:b/>
        <w:sz w:val="22"/>
      </w:rPr>
      <w:fldChar w:fldCharType="end"/>
    </w:r>
    <w:r>
      <w:rPr>
        <w:rFonts w:ascii="Calibri" w:eastAsia="Calibri" w:hAnsi="Calibri" w:cs="Calibri"/>
        <w:b/>
        <w:sz w:val="22"/>
      </w:rPr>
      <w:t xml:space="preserve"> | </w:t>
    </w:r>
    <w:r>
      <w:rPr>
        <w:rFonts w:ascii="Calibri" w:eastAsia="Calibri" w:hAnsi="Calibri" w:cs="Calibri"/>
        <w:color w:val="7D7D7D"/>
        <w:sz w:val="22"/>
      </w:rPr>
      <w:t>Page</w:t>
    </w:r>
    <w:r>
      <w:rPr>
        <w:rFonts w:ascii="Calibri" w:eastAsia="Calibri" w:hAnsi="Calibri" w:cs="Calibri"/>
        <w:sz w:val="22"/>
      </w:rPr>
      <w:t xml:space="preserve"> </w:t>
    </w:r>
  </w:p>
  <w:p w14:paraId="5238D169" w14:textId="77777777" w:rsidR="005A6059" w:rsidRDefault="00000000">
    <w:pPr>
      <w:spacing w:after="0" w:line="259" w:lineRule="auto"/>
      <w:ind w:left="0" w:right="23" w:firstLine="0"/>
      <w:jc w:val="center"/>
    </w:pPr>
    <w:r>
      <w:rPr>
        <w:rFonts w:ascii="Arial" w:eastAsia="Arial" w:hAnsi="Arial" w:cs="Arial"/>
        <w:color w:val="4C4C4C"/>
        <w:sz w:val="16"/>
      </w:rPr>
      <w:t>Downloaded by Nitish Jha (nitishjha1020@gmail.com)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33E41F" w14:textId="77777777" w:rsidR="00D47C93" w:rsidRDefault="00D47C93">
      <w:pPr>
        <w:spacing w:after="0" w:line="240" w:lineRule="auto"/>
      </w:pPr>
      <w:r>
        <w:separator/>
      </w:r>
    </w:p>
  </w:footnote>
  <w:footnote w:type="continuationSeparator" w:id="0">
    <w:p w14:paraId="14883964" w14:textId="77777777" w:rsidR="00D47C93" w:rsidRDefault="00D47C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FEA755" w14:textId="77777777" w:rsidR="005A6059" w:rsidRDefault="00000000">
    <w:pPr>
      <w:spacing w:after="0" w:line="216" w:lineRule="auto"/>
      <w:ind w:left="0" w:right="5283" w:firstLine="0"/>
      <w:jc w:val="center"/>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14:anchorId="5A3B3FD8" wp14:editId="2E0D2114">
              <wp:simplePos x="0" y="0"/>
              <wp:positionH relativeFrom="page">
                <wp:posOffset>304800</wp:posOffset>
              </wp:positionH>
              <wp:positionV relativeFrom="page">
                <wp:posOffset>304802</wp:posOffset>
              </wp:positionV>
              <wp:extent cx="6947914" cy="18286"/>
              <wp:effectExtent l="0" t="0" r="0" b="0"/>
              <wp:wrapSquare wrapText="bothSides"/>
              <wp:docPr id="19130" name="Group 19130"/>
              <wp:cNvGraphicFramePr/>
              <a:graphic xmlns:a="http://schemas.openxmlformats.org/drawingml/2006/main">
                <a:graphicData uri="http://schemas.microsoft.com/office/word/2010/wordprocessingGroup">
                  <wpg:wgp>
                    <wpg:cNvGrpSpPr/>
                    <wpg:grpSpPr>
                      <a:xfrm>
                        <a:off x="0" y="0"/>
                        <a:ext cx="6947914" cy="18286"/>
                        <a:chOff x="0" y="0"/>
                        <a:chExt cx="6947914" cy="18286"/>
                      </a:xfrm>
                    </wpg:grpSpPr>
                    <wps:wsp>
                      <wps:cNvPr id="20091" name="Shape 20091"/>
                      <wps:cNvSpPr/>
                      <wps:spPr>
                        <a:xfrm>
                          <a:off x="0" y="0"/>
                          <a:ext cx="18286" cy="18286"/>
                        </a:xfrm>
                        <a:custGeom>
                          <a:avLst/>
                          <a:gdLst/>
                          <a:ahLst/>
                          <a:cxnLst/>
                          <a:rect l="0" t="0" r="0" b="0"/>
                          <a:pathLst>
                            <a:path w="18286" h="18286">
                              <a:moveTo>
                                <a:pt x="0" y="0"/>
                              </a:moveTo>
                              <a:lnTo>
                                <a:pt x="18286" y="0"/>
                              </a:lnTo>
                              <a:lnTo>
                                <a:pt x="18286" y="18286"/>
                              </a:lnTo>
                              <a:lnTo>
                                <a:pt x="0" y="18286"/>
                              </a:lnTo>
                              <a:lnTo>
                                <a:pt x="0" y="0"/>
                              </a:lnTo>
                            </a:path>
                          </a:pathLst>
                        </a:custGeom>
                        <a:ln w="0" cap="flat">
                          <a:miter lim="127000"/>
                        </a:ln>
                      </wps:spPr>
                      <wps:style>
                        <a:lnRef idx="0">
                          <a:srgbClr val="000000">
                            <a:alpha val="0"/>
                          </a:srgbClr>
                        </a:lnRef>
                        <a:fillRef idx="1">
                          <a:srgbClr val="000009"/>
                        </a:fillRef>
                        <a:effectRef idx="0">
                          <a:scrgbClr r="0" g="0" b="0"/>
                        </a:effectRef>
                        <a:fontRef idx="none"/>
                      </wps:style>
                      <wps:bodyPr/>
                    </wps:wsp>
                    <wps:wsp>
                      <wps:cNvPr id="20092" name="Shape 20092"/>
                      <wps:cNvSpPr/>
                      <wps:spPr>
                        <a:xfrm>
                          <a:off x="18285" y="0"/>
                          <a:ext cx="6911340" cy="18286"/>
                        </a:xfrm>
                        <a:custGeom>
                          <a:avLst/>
                          <a:gdLst/>
                          <a:ahLst/>
                          <a:cxnLst/>
                          <a:rect l="0" t="0" r="0" b="0"/>
                          <a:pathLst>
                            <a:path w="6911340" h="18286">
                              <a:moveTo>
                                <a:pt x="0" y="0"/>
                              </a:moveTo>
                              <a:lnTo>
                                <a:pt x="6911340" y="0"/>
                              </a:lnTo>
                              <a:lnTo>
                                <a:pt x="6911340" y="18286"/>
                              </a:lnTo>
                              <a:lnTo>
                                <a:pt x="0" y="18286"/>
                              </a:lnTo>
                              <a:lnTo>
                                <a:pt x="0" y="0"/>
                              </a:lnTo>
                            </a:path>
                          </a:pathLst>
                        </a:custGeom>
                        <a:ln w="0" cap="flat">
                          <a:miter lim="127000"/>
                        </a:ln>
                      </wps:spPr>
                      <wps:style>
                        <a:lnRef idx="0">
                          <a:srgbClr val="000000">
                            <a:alpha val="0"/>
                          </a:srgbClr>
                        </a:lnRef>
                        <a:fillRef idx="1">
                          <a:srgbClr val="000009"/>
                        </a:fillRef>
                        <a:effectRef idx="0">
                          <a:scrgbClr r="0" g="0" b="0"/>
                        </a:effectRef>
                        <a:fontRef idx="none"/>
                      </wps:style>
                      <wps:bodyPr/>
                    </wps:wsp>
                    <wps:wsp>
                      <wps:cNvPr id="20093" name="Shape 20093"/>
                      <wps:cNvSpPr/>
                      <wps:spPr>
                        <a:xfrm>
                          <a:off x="6929628" y="0"/>
                          <a:ext cx="18286" cy="18286"/>
                        </a:xfrm>
                        <a:custGeom>
                          <a:avLst/>
                          <a:gdLst/>
                          <a:ahLst/>
                          <a:cxnLst/>
                          <a:rect l="0" t="0" r="0" b="0"/>
                          <a:pathLst>
                            <a:path w="18286" h="18286">
                              <a:moveTo>
                                <a:pt x="0" y="0"/>
                              </a:moveTo>
                              <a:lnTo>
                                <a:pt x="18286" y="0"/>
                              </a:lnTo>
                              <a:lnTo>
                                <a:pt x="18286" y="18286"/>
                              </a:lnTo>
                              <a:lnTo>
                                <a:pt x="0" y="18286"/>
                              </a:lnTo>
                              <a:lnTo>
                                <a:pt x="0" y="0"/>
                              </a:lnTo>
                            </a:path>
                          </a:pathLst>
                        </a:custGeom>
                        <a:ln w="0" cap="flat">
                          <a:miter lim="127000"/>
                        </a:ln>
                      </wps:spPr>
                      <wps:style>
                        <a:lnRef idx="0">
                          <a:srgbClr val="000000">
                            <a:alpha val="0"/>
                          </a:srgbClr>
                        </a:lnRef>
                        <a:fillRef idx="1">
                          <a:srgbClr val="000009"/>
                        </a:fillRef>
                        <a:effectRef idx="0">
                          <a:scrgbClr r="0" g="0" b="0"/>
                        </a:effectRef>
                        <a:fontRef idx="none"/>
                      </wps:style>
                      <wps:bodyPr/>
                    </wps:wsp>
                  </wpg:wgp>
                </a:graphicData>
              </a:graphic>
            </wp:anchor>
          </w:drawing>
        </mc:Choice>
        <mc:Fallback xmlns:a="http://schemas.openxmlformats.org/drawingml/2006/main">
          <w:pict>
            <v:group id="Group 19130" style="width:547.08pt;height:1.43982pt;position:absolute;mso-position-horizontal-relative:page;mso-position-horizontal:absolute;margin-left:24pt;mso-position-vertical-relative:page;margin-top:24.0002pt;" coordsize="69479,182">
              <v:shape id="Shape 20094" style="position:absolute;width:182;height:182;left:0;top:0;" coordsize="18286,18286" path="m0,0l18286,0l18286,18286l0,18286l0,0">
                <v:stroke weight="0pt" endcap="flat" joinstyle="miter" miterlimit="10" on="false" color="#000000" opacity="0"/>
                <v:fill on="true" color="#000009"/>
              </v:shape>
              <v:shape id="Shape 20095" style="position:absolute;width:69113;height:182;left:182;top:0;" coordsize="6911340,18286" path="m0,0l6911340,0l6911340,18286l0,18286l0,0">
                <v:stroke weight="0pt" endcap="flat" joinstyle="miter" miterlimit="10" on="false" color="#000000" opacity="0"/>
                <v:fill on="true" color="#000009"/>
              </v:shape>
              <v:shape id="Shape 20096" style="position:absolute;width:182;height:182;left:69296;top:0;" coordsize="18286,18286" path="m0,0l18286,0l18286,18286l0,18286l0,0">
                <v:stroke weight="0pt" endcap="flat" joinstyle="miter" miterlimit="10" on="false" color="#000000" opacity="0"/>
                <v:fill on="true" color="#00000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6912" behindDoc="0" locked="0" layoutInCell="1" allowOverlap="1" wp14:anchorId="48BACD6A" wp14:editId="41672A7C">
              <wp:simplePos x="0" y="0"/>
              <wp:positionH relativeFrom="page">
                <wp:posOffset>330705</wp:posOffset>
              </wp:positionH>
              <wp:positionV relativeFrom="page">
                <wp:posOffset>-12106</wp:posOffset>
              </wp:positionV>
              <wp:extent cx="4953" cy="17950"/>
              <wp:effectExtent l="0" t="0" r="0" b="0"/>
              <wp:wrapSquare wrapText="bothSides"/>
              <wp:docPr id="19134" name="Group 19134"/>
              <wp:cNvGraphicFramePr/>
              <a:graphic xmlns:a="http://schemas.openxmlformats.org/drawingml/2006/main">
                <a:graphicData uri="http://schemas.microsoft.com/office/word/2010/wordprocessingGroup">
                  <wpg:wgp>
                    <wpg:cNvGrpSpPr/>
                    <wpg:grpSpPr>
                      <a:xfrm>
                        <a:off x="0" y="0"/>
                        <a:ext cx="4953" cy="17950"/>
                        <a:chOff x="0" y="0"/>
                        <a:chExt cx="4953" cy="17950"/>
                      </a:xfrm>
                    </wpg:grpSpPr>
                    <wps:wsp>
                      <wps:cNvPr id="19135" name="Rectangle 19135"/>
                      <wps:cNvSpPr/>
                      <wps:spPr>
                        <a:xfrm>
                          <a:off x="0" y="0"/>
                          <a:ext cx="6587" cy="23874"/>
                        </a:xfrm>
                        <a:prstGeom prst="rect">
                          <a:avLst/>
                        </a:prstGeom>
                        <a:ln>
                          <a:noFill/>
                        </a:ln>
                      </wps:spPr>
                      <wps:txbx>
                        <w:txbxContent>
                          <w:p w14:paraId="6C5C89B4" w14:textId="77777777" w:rsidR="005A6059" w:rsidRDefault="00000000">
                            <w:pPr>
                              <w:spacing w:after="160" w:line="259" w:lineRule="auto"/>
                              <w:ind w:left="0" w:firstLine="0"/>
                            </w:pPr>
                            <w:r>
                              <w:rPr>
                                <w:sz w:val="3"/>
                              </w:rPr>
                              <w:t xml:space="preserve"> </w:t>
                            </w:r>
                          </w:p>
                        </w:txbxContent>
                      </wps:txbx>
                      <wps:bodyPr horzOverflow="overflow" vert="horz" lIns="0" tIns="0" rIns="0" bIns="0" rtlCol="0">
                        <a:noAutofit/>
                      </wps:bodyPr>
                    </wps:wsp>
                  </wpg:wgp>
                </a:graphicData>
              </a:graphic>
            </wp:anchor>
          </w:drawing>
        </mc:Choice>
        <mc:Fallback>
          <w:pict>
            <v:group w14:anchorId="48BACD6A" id="Group 19134" o:spid="_x0000_s1026" style="position:absolute;left:0;text-align:left;margin-left:26.05pt;margin-top:-.95pt;width:.4pt;height:1.4pt;z-index:251686912;mso-position-horizontal-relative:page;mso-position-vertical-relative:page" coordsize="4953,17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">
              <v:rect id="Rectangle 19135" o:spid="_x0000_s1027" style="position:absolute;width:6587;height:23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" filled="f" stroked="f">
                <v:textbox inset="0,0,0,0">
                  <w:txbxContent>
                    <w:p w14:paraId="6C5C89B4" w14:textId="77777777" w:rsidR="005A6059" w:rsidRDefault="00000000">
                      <w:pPr>
                        <w:spacing w:after="160" w:line="259" w:lineRule="auto"/>
                        <w:ind w:left="0" w:firstLine="0"/>
                      </w:pPr>
                      <w:r>
                        <w:rPr>
                          <w:sz w:val="3"/>
                        </w:rPr>
                        <w:t xml:space="preserve"> </w:t>
                      </w:r>
                    </w:p>
                  </w:txbxContent>
                </v:textbox>
              </v:rect>
              <w10:wrap type="square" anchorx="page" anchory="page"/>
            </v:group>
          </w:pict>
        </mc:Fallback>
      </mc:AlternateContent>
    </w:r>
    <w:r>
      <w:rPr>
        <w:sz w:val="3"/>
        <w:vertAlign w:val="superscript"/>
      </w:rPr>
      <w:t xml:space="preserve"> </w:t>
    </w:r>
    <w:r>
      <w:rPr>
        <w:rFonts w:ascii="Arial" w:eastAsia="Arial" w:hAnsi="Arial" w:cs="Arial"/>
        <w:sz w:val="2"/>
      </w:rPr>
      <w:t xml:space="preserve">lOMoARcPSD|20900856 l O M </w:t>
    </w:r>
    <w:proofErr w:type="spellStart"/>
    <w:r>
      <w:rPr>
        <w:rFonts w:ascii="Arial" w:eastAsia="Arial" w:hAnsi="Arial" w:cs="Arial"/>
        <w:sz w:val="2"/>
      </w:rPr>
      <w:t>oA</w:t>
    </w:r>
    <w:proofErr w:type="spellEnd"/>
    <w:r>
      <w:rPr>
        <w:rFonts w:ascii="Arial" w:eastAsia="Arial" w:hAnsi="Arial" w:cs="Arial"/>
        <w:sz w:val="2"/>
      </w:rPr>
      <w:t xml:space="preserve"> R c P S D </w:t>
    </w:r>
    <w:proofErr w:type="gramStart"/>
    <w:r>
      <w:rPr>
        <w:rFonts w:ascii="Arial" w:eastAsia="Arial" w:hAnsi="Arial" w:cs="Arial"/>
        <w:sz w:val="2"/>
      </w:rPr>
      <w:t>|  18065053</w:t>
    </w:r>
    <w:proofErr w:type="gramEnd"/>
    <w:r>
      <w:rPr>
        <w:rFonts w:ascii="Arial" w:eastAsia="Arial" w:hAnsi="Arial" w:cs="Arial"/>
        <w:sz w:val="2"/>
      </w:rPr>
      <w:t xml:space="preserve">  </w:t>
    </w:r>
  </w:p>
  <w:p w14:paraId="10664385" w14:textId="77777777" w:rsidR="005A6059" w:rsidRDefault="00000000">
    <w:r>
      <w:rPr>
        <w:rFonts w:ascii="Calibri" w:eastAsia="Calibri" w:hAnsi="Calibri" w:cs="Calibri"/>
        <w:noProof/>
        <w:sz w:val="22"/>
      </w:rPr>
      <mc:AlternateContent>
        <mc:Choice Requires="wpg">
          <w:drawing>
            <wp:anchor distT="0" distB="0" distL="114300" distR="114300" simplePos="0" relativeHeight="251687936" behindDoc="1" locked="0" layoutInCell="1" allowOverlap="1" wp14:anchorId="2DD59BC2" wp14:editId="76C52A9B">
              <wp:simplePos x="0" y="0"/>
              <wp:positionH relativeFrom="page">
                <wp:posOffset>304800</wp:posOffset>
              </wp:positionH>
              <wp:positionV relativeFrom="page">
                <wp:posOffset>323089</wp:posOffset>
              </wp:positionV>
              <wp:extent cx="6947914" cy="10055353"/>
              <wp:effectExtent l="0" t="0" r="0" b="0"/>
              <wp:wrapNone/>
              <wp:docPr id="19136" name="Group 19136"/>
              <wp:cNvGraphicFramePr/>
              <a:graphic xmlns:a="http://schemas.openxmlformats.org/drawingml/2006/main">
                <a:graphicData uri="http://schemas.microsoft.com/office/word/2010/wordprocessingGroup">
                  <wpg:wgp>
                    <wpg:cNvGrpSpPr/>
                    <wpg:grpSpPr>
                      <a:xfrm>
                        <a:off x="0" y="0"/>
                        <a:ext cx="6947914" cy="10055353"/>
                        <a:chOff x="0" y="0"/>
                        <a:chExt cx="6947914" cy="10055353"/>
                      </a:xfrm>
                    </wpg:grpSpPr>
                    <wps:wsp>
                      <wps:cNvPr id="20097" name="Shape 20097"/>
                      <wps:cNvSpPr/>
                      <wps:spPr>
                        <a:xfrm>
                          <a:off x="0" y="0"/>
                          <a:ext cx="18286" cy="10055353"/>
                        </a:xfrm>
                        <a:custGeom>
                          <a:avLst/>
                          <a:gdLst/>
                          <a:ahLst/>
                          <a:cxnLst/>
                          <a:rect l="0" t="0" r="0" b="0"/>
                          <a:pathLst>
                            <a:path w="18286" h="10055353">
                              <a:moveTo>
                                <a:pt x="0" y="0"/>
                              </a:moveTo>
                              <a:lnTo>
                                <a:pt x="18286" y="0"/>
                              </a:lnTo>
                              <a:lnTo>
                                <a:pt x="18286" y="10055353"/>
                              </a:lnTo>
                              <a:lnTo>
                                <a:pt x="0" y="10055353"/>
                              </a:lnTo>
                              <a:lnTo>
                                <a:pt x="0" y="0"/>
                              </a:lnTo>
                            </a:path>
                          </a:pathLst>
                        </a:custGeom>
                        <a:ln w="0" cap="flat">
                          <a:miter lim="127000"/>
                        </a:ln>
                      </wps:spPr>
                      <wps:style>
                        <a:lnRef idx="0">
                          <a:srgbClr val="000000">
                            <a:alpha val="0"/>
                          </a:srgbClr>
                        </a:lnRef>
                        <a:fillRef idx="1">
                          <a:srgbClr val="000009"/>
                        </a:fillRef>
                        <a:effectRef idx="0">
                          <a:scrgbClr r="0" g="0" b="0"/>
                        </a:effectRef>
                        <a:fontRef idx="none"/>
                      </wps:style>
                      <wps:bodyPr/>
                    </wps:wsp>
                    <wps:wsp>
                      <wps:cNvPr id="20098" name="Shape 20098"/>
                      <wps:cNvSpPr/>
                      <wps:spPr>
                        <a:xfrm>
                          <a:off x="6929628" y="0"/>
                          <a:ext cx="18286" cy="10055353"/>
                        </a:xfrm>
                        <a:custGeom>
                          <a:avLst/>
                          <a:gdLst/>
                          <a:ahLst/>
                          <a:cxnLst/>
                          <a:rect l="0" t="0" r="0" b="0"/>
                          <a:pathLst>
                            <a:path w="18286" h="10055353">
                              <a:moveTo>
                                <a:pt x="0" y="0"/>
                              </a:moveTo>
                              <a:lnTo>
                                <a:pt x="18286" y="0"/>
                              </a:lnTo>
                              <a:lnTo>
                                <a:pt x="18286" y="10055353"/>
                              </a:lnTo>
                              <a:lnTo>
                                <a:pt x="0" y="10055353"/>
                              </a:lnTo>
                              <a:lnTo>
                                <a:pt x="0" y="0"/>
                              </a:lnTo>
                            </a:path>
                          </a:pathLst>
                        </a:custGeom>
                        <a:ln w="0" cap="flat">
                          <a:miter lim="127000"/>
                        </a:ln>
                      </wps:spPr>
                      <wps:style>
                        <a:lnRef idx="0">
                          <a:srgbClr val="000000">
                            <a:alpha val="0"/>
                          </a:srgbClr>
                        </a:lnRef>
                        <a:fillRef idx="1">
                          <a:srgbClr val="000009"/>
                        </a:fillRef>
                        <a:effectRef idx="0">
                          <a:scrgbClr r="0" g="0" b="0"/>
                        </a:effectRef>
                        <a:fontRef idx="none"/>
                      </wps:style>
                      <wps:bodyPr/>
                    </wps:wsp>
                  </wpg:wgp>
                </a:graphicData>
              </a:graphic>
            </wp:anchor>
          </w:drawing>
        </mc:Choice>
        <mc:Fallback xmlns:a="http://schemas.openxmlformats.org/drawingml/2006/main">
          <w:pict>
            <v:group id="Group 19136" style="width:547.08pt;height:791.76pt;position:absolute;z-index:-2147483648;mso-position-horizontal-relative:page;mso-position-horizontal:absolute;margin-left:24pt;mso-position-vertical-relative:page;margin-top:25.4401pt;" coordsize="69479,100553">
              <v:shape id="Shape 20099" style="position:absolute;width:182;height:100553;left:0;top:0;" coordsize="18286,10055353" path="m0,0l18286,0l18286,10055353l0,10055353l0,0">
                <v:stroke weight="0pt" endcap="flat" joinstyle="miter" miterlimit="10" on="false" color="#000000" opacity="0"/>
                <v:fill on="true" color="#000009"/>
              </v:shape>
              <v:shape id="Shape 20100" style="position:absolute;width:182;height:100553;left:69296;top:0;" coordsize="18286,10055353" path="m0,0l18286,0l18286,10055353l0,10055353l0,0">
                <v:stroke weight="0pt" endcap="flat" joinstyle="miter" miterlimit="10" on="false" color="#000000" opacity="0"/>
                <v:fill on="true" color="#000009"/>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84EBB8" w14:textId="77777777" w:rsidR="005A6059" w:rsidRDefault="00000000">
    <w:pPr>
      <w:spacing w:after="0" w:line="216" w:lineRule="auto"/>
      <w:ind w:left="0" w:right="5283" w:firstLine="0"/>
      <w:jc w:val="center"/>
    </w:pPr>
    <w:r>
      <w:rPr>
        <w:rFonts w:ascii="Calibri" w:eastAsia="Calibri" w:hAnsi="Calibri" w:cs="Calibri"/>
        <w:noProof/>
        <w:sz w:val="22"/>
      </w:rPr>
      <mc:AlternateContent>
        <mc:Choice Requires="wpg">
          <w:drawing>
            <wp:anchor distT="0" distB="0" distL="114300" distR="114300" simplePos="0" relativeHeight="251688960" behindDoc="0" locked="0" layoutInCell="1" allowOverlap="1" wp14:anchorId="050060F1" wp14:editId="7A93AEED">
              <wp:simplePos x="0" y="0"/>
              <wp:positionH relativeFrom="page">
                <wp:posOffset>304800</wp:posOffset>
              </wp:positionH>
              <wp:positionV relativeFrom="page">
                <wp:posOffset>304802</wp:posOffset>
              </wp:positionV>
              <wp:extent cx="6947914" cy="18286"/>
              <wp:effectExtent l="0" t="0" r="0" b="0"/>
              <wp:wrapSquare wrapText="bothSides"/>
              <wp:docPr id="19090" name="Group 19090"/>
              <wp:cNvGraphicFramePr/>
              <a:graphic xmlns:a="http://schemas.openxmlformats.org/drawingml/2006/main">
                <a:graphicData uri="http://schemas.microsoft.com/office/word/2010/wordprocessingGroup">
                  <wpg:wgp>
                    <wpg:cNvGrpSpPr/>
                    <wpg:grpSpPr>
                      <a:xfrm>
                        <a:off x="0" y="0"/>
                        <a:ext cx="6947914" cy="18286"/>
                        <a:chOff x="0" y="0"/>
                        <a:chExt cx="6947914" cy="18286"/>
                      </a:xfrm>
                    </wpg:grpSpPr>
                    <wps:wsp>
                      <wps:cNvPr id="20081" name="Shape 20081"/>
                      <wps:cNvSpPr/>
                      <wps:spPr>
                        <a:xfrm>
                          <a:off x="0" y="0"/>
                          <a:ext cx="18286" cy="18286"/>
                        </a:xfrm>
                        <a:custGeom>
                          <a:avLst/>
                          <a:gdLst/>
                          <a:ahLst/>
                          <a:cxnLst/>
                          <a:rect l="0" t="0" r="0" b="0"/>
                          <a:pathLst>
                            <a:path w="18286" h="18286">
                              <a:moveTo>
                                <a:pt x="0" y="0"/>
                              </a:moveTo>
                              <a:lnTo>
                                <a:pt x="18286" y="0"/>
                              </a:lnTo>
                              <a:lnTo>
                                <a:pt x="18286" y="18286"/>
                              </a:lnTo>
                              <a:lnTo>
                                <a:pt x="0" y="18286"/>
                              </a:lnTo>
                              <a:lnTo>
                                <a:pt x="0" y="0"/>
                              </a:lnTo>
                            </a:path>
                          </a:pathLst>
                        </a:custGeom>
                        <a:ln w="0" cap="flat">
                          <a:miter lim="127000"/>
                        </a:ln>
                      </wps:spPr>
                      <wps:style>
                        <a:lnRef idx="0">
                          <a:srgbClr val="000000">
                            <a:alpha val="0"/>
                          </a:srgbClr>
                        </a:lnRef>
                        <a:fillRef idx="1">
                          <a:srgbClr val="000009"/>
                        </a:fillRef>
                        <a:effectRef idx="0">
                          <a:scrgbClr r="0" g="0" b="0"/>
                        </a:effectRef>
                        <a:fontRef idx="none"/>
                      </wps:style>
                      <wps:bodyPr/>
                    </wps:wsp>
                    <wps:wsp>
                      <wps:cNvPr id="20082" name="Shape 20082"/>
                      <wps:cNvSpPr/>
                      <wps:spPr>
                        <a:xfrm>
                          <a:off x="18285" y="0"/>
                          <a:ext cx="6911340" cy="18286"/>
                        </a:xfrm>
                        <a:custGeom>
                          <a:avLst/>
                          <a:gdLst/>
                          <a:ahLst/>
                          <a:cxnLst/>
                          <a:rect l="0" t="0" r="0" b="0"/>
                          <a:pathLst>
                            <a:path w="6911340" h="18286">
                              <a:moveTo>
                                <a:pt x="0" y="0"/>
                              </a:moveTo>
                              <a:lnTo>
                                <a:pt x="6911340" y="0"/>
                              </a:lnTo>
                              <a:lnTo>
                                <a:pt x="6911340" y="18286"/>
                              </a:lnTo>
                              <a:lnTo>
                                <a:pt x="0" y="18286"/>
                              </a:lnTo>
                              <a:lnTo>
                                <a:pt x="0" y="0"/>
                              </a:lnTo>
                            </a:path>
                          </a:pathLst>
                        </a:custGeom>
                        <a:ln w="0" cap="flat">
                          <a:miter lim="127000"/>
                        </a:ln>
                      </wps:spPr>
                      <wps:style>
                        <a:lnRef idx="0">
                          <a:srgbClr val="000000">
                            <a:alpha val="0"/>
                          </a:srgbClr>
                        </a:lnRef>
                        <a:fillRef idx="1">
                          <a:srgbClr val="000009"/>
                        </a:fillRef>
                        <a:effectRef idx="0">
                          <a:scrgbClr r="0" g="0" b="0"/>
                        </a:effectRef>
                        <a:fontRef idx="none"/>
                      </wps:style>
                      <wps:bodyPr/>
                    </wps:wsp>
                    <wps:wsp>
                      <wps:cNvPr id="20083" name="Shape 20083"/>
                      <wps:cNvSpPr/>
                      <wps:spPr>
                        <a:xfrm>
                          <a:off x="6929628" y="0"/>
                          <a:ext cx="18286" cy="18286"/>
                        </a:xfrm>
                        <a:custGeom>
                          <a:avLst/>
                          <a:gdLst/>
                          <a:ahLst/>
                          <a:cxnLst/>
                          <a:rect l="0" t="0" r="0" b="0"/>
                          <a:pathLst>
                            <a:path w="18286" h="18286">
                              <a:moveTo>
                                <a:pt x="0" y="0"/>
                              </a:moveTo>
                              <a:lnTo>
                                <a:pt x="18286" y="0"/>
                              </a:lnTo>
                              <a:lnTo>
                                <a:pt x="18286" y="18286"/>
                              </a:lnTo>
                              <a:lnTo>
                                <a:pt x="0" y="18286"/>
                              </a:lnTo>
                              <a:lnTo>
                                <a:pt x="0" y="0"/>
                              </a:lnTo>
                            </a:path>
                          </a:pathLst>
                        </a:custGeom>
                        <a:ln w="0" cap="flat">
                          <a:miter lim="127000"/>
                        </a:ln>
                      </wps:spPr>
                      <wps:style>
                        <a:lnRef idx="0">
                          <a:srgbClr val="000000">
                            <a:alpha val="0"/>
                          </a:srgbClr>
                        </a:lnRef>
                        <a:fillRef idx="1">
                          <a:srgbClr val="000009"/>
                        </a:fillRef>
                        <a:effectRef idx="0">
                          <a:scrgbClr r="0" g="0" b="0"/>
                        </a:effectRef>
                        <a:fontRef idx="none"/>
                      </wps:style>
                      <wps:bodyPr/>
                    </wps:wsp>
                  </wpg:wgp>
                </a:graphicData>
              </a:graphic>
            </wp:anchor>
          </w:drawing>
        </mc:Choice>
        <mc:Fallback xmlns:a="http://schemas.openxmlformats.org/drawingml/2006/main">
          <w:pict>
            <v:group id="Group 19090" style="width:547.08pt;height:1.43982pt;position:absolute;mso-position-horizontal-relative:page;mso-position-horizontal:absolute;margin-left:24pt;mso-position-vertical-relative:page;margin-top:24.0002pt;" coordsize="69479,182">
              <v:shape id="Shape 20084" style="position:absolute;width:182;height:182;left:0;top:0;" coordsize="18286,18286" path="m0,0l18286,0l18286,18286l0,18286l0,0">
                <v:stroke weight="0pt" endcap="flat" joinstyle="miter" miterlimit="10" on="false" color="#000000" opacity="0"/>
                <v:fill on="true" color="#000009"/>
              </v:shape>
              <v:shape id="Shape 20085" style="position:absolute;width:69113;height:182;left:182;top:0;" coordsize="6911340,18286" path="m0,0l6911340,0l6911340,18286l0,18286l0,0">
                <v:stroke weight="0pt" endcap="flat" joinstyle="miter" miterlimit="10" on="false" color="#000000" opacity="0"/>
                <v:fill on="true" color="#000009"/>
              </v:shape>
              <v:shape id="Shape 20086" style="position:absolute;width:182;height:182;left:69296;top:0;" coordsize="18286,18286" path="m0,0l18286,0l18286,18286l0,18286l0,0">
                <v:stroke weight="0pt" endcap="flat" joinstyle="miter" miterlimit="10" on="false" color="#000000" opacity="0"/>
                <v:fill on="true" color="#00000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9984" behindDoc="0" locked="0" layoutInCell="1" allowOverlap="1" wp14:anchorId="0EAAAED7" wp14:editId="45022195">
              <wp:simplePos x="0" y="0"/>
              <wp:positionH relativeFrom="page">
                <wp:posOffset>330705</wp:posOffset>
              </wp:positionH>
              <wp:positionV relativeFrom="page">
                <wp:posOffset>-12106</wp:posOffset>
              </wp:positionV>
              <wp:extent cx="4953" cy="17950"/>
              <wp:effectExtent l="0" t="0" r="0" b="0"/>
              <wp:wrapSquare wrapText="bothSides"/>
              <wp:docPr id="19094" name="Group 19094"/>
              <wp:cNvGraphicFramePr/>
              <a:graphic xmlns:a="http://schemas.openxmlformats.org/drawingml/2006/main">
                <a:graphicData uri="http://schemas.microsoft.com/office/word/2010/wordprocessingGroup">
                  <wpg:wgp>
                    <wpg:cNvGrpSpPr/>
                    <wpg:grpSpPr>
                      <a:xfrm>
                        <a:off x="0" y="0"/>
                        <a:ext cx="4953" cy="17950"/>
                        <a:chOff x="0" y="0"/>
                        <a:chExt cx="4953" cy="17950"/>
                      </a:xfrm>
                    </wpg:grpSpPr>
                    <wps:wsp>
                      <wps:cNvPr id="19095" name="Rectangle 19095"/>
                      <wps:cNvSpPr/>
                      <wps:spPr>
                        <a:xfrm>
                          <a:off x="0" y="0"/>
                          <a:ext cx="6587" cy="23874"/>
                        </a:xfrm>
                        <a:prstGeom prst="rect">
                          <a:avLst/>
                        </a:prstGeom>
                        <a:ln>
                          <a:noFill/>
                        </a:ln>
                      </wps:spPr>
                      <wps:txbx>
                        <w:txbxContent>
                          <w:p w14:paraId="00CB28AB" w14:textId="77777777" w:rsidR="005A6059" w:rsidRDefault="00000000">
                            <w:pPr>
                              <w:spacing w:after="160" w:line="259" w:lineRule="auto"/>
                              <w:ind w:left="0" w:firstLine="0"/>
                            </w:pPr>
                            <w:r>
                              <w:rPr>
                                <w:sz w:val="3"/>
                              </w:rPr>
                              <w:t xml:space="preserve"> </w:t>
                            </w:r>
                          </w:p>
                        </w:txbxContent>
                      </wps:txbx>
                      <wps:bodyPr horzOverflow="overflow" vert="horz" lIns="0" tIns="0" rIns="0" bIns="0" rtlCol="0">
                        <a:noAutofit/>
                      </wps:bodyPr>
                    </wps:wsp>
                  </wpg:wgp>
                </a:graphicData>
              </a:graphic>
            </wp:anchor>
          </w:drawing>
        </mc:Choice>
        <mc:Fallback>
          <w:pict>
            <v:group w14:anchorId="0EAAAED7" id="Group 19094" o:spid="_x0000_s1028" style="position:absolute;left:0;text-align:left;margin-left:26.05pt;margin-top:-.95pt;width:.4pt;height:1.4pt;z-index:251689984;mso-position-horizontal-relative:page;mso-position-vertical-relative:page" coordsize="4953,17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">
              <v:rect id="Rectangle 19095" o:spid="_x0000_s1029" style="position:absolute;width:6587;height:23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" filled="f" stroked="f">
                <v:textbox inset="0,0,0,0">
                  <w:txbxContent>
                    <w:p w14:paraId="00CB28AB" w14:textId="77777777" w:rsidR="005A6059" w:rsidRDefault="00000000">
                      <w:pPr>
                        <w:spacing w:after="160" w:line="259" w:lineRule="auto"/>
                        <w:ind w:left="0" w:firstLine="0"/>
                      </w:pPr>
                      <w:r>
                        <w:rPr>
                          <w:sz w:val="3"/>
                        </w:rPr>
                        <w:t xml:space="preserve"> </w:t>
                      </w:r>
                    </w:p>
                  </w:txbxContent>
                </v:textbox>
              </v:rect>
              <w10:wrap type="square" anchorx="page" anchory="page"/>
            </v:group>
          </w:pict>
        </mc:Fallback>
      </mc:AlternateContent>
    </w:r>
    <w:r>
      <w:rPr>
        <w:sz w:val="3"/>
        <w:vertAlign w:val="superscript"/>
      </w:rPr>
      <w:t xml:space="preserve"> </w:t>
    </w:r>
    <w:r>
      <w:rPr>
        <w:rFonts w:ascii="Arial" w:eastAsia="Arial" w:hAnsi="Arial" w:cs="Arial"/>
        <w:sz w:val="2"/>
      </w:rPr>
      <w:t xml:space="preserve">lOMoARcPSD|20900856 l O M </w:t>
    </w:r>
    <w:proofErr w:type="spellStart"/>
    <w:r>
      <w:rPr>
        <w:rFonts w:ascii="Arial" w:eastAsia="Arial" w:hAnsi="Arial" w:cs="Arial"/>
        <w:sz w:val="2"/>
      </w:rPr>
      <w:t>oA</w:t>
    </w:r>
    <w:proofErr w:type="spellEnd"/>
    <w:r>
      <w:rPr>
        <w:rFonts w:ascii="Arial" w:eastAsia="Arial" w:hAnsi="Arial" w:cs="Arial"/>
        <w:sz w:val="2"/>
      </w:rPr>
      <w:t xml:space="preserve"> R c P S D </w:t>
    </w:r>
    <w:proofErr w:type="gramStart"/>
    <w:r>
      <w:rPr>
        <w:rFonts w:ascii="Arial" w:eastAsia="Arial" w:hAnsi="Arial" w:cs="Arial"/>
        <w:sz w:val="2"/>
      </w:rPr>
      <w:t>|  18065053</w:t>
    </w:r>
    <w:proofErr w:type="gramEnd"/>
    <w:r>
      <w:rPr>
        <w:rFonts w:ascii="Arial" w:eastAsia="Arial" w:hAnsi="Arial" w:cs="Arial"/>
        <w:sz w:val="2"/>
      </w:rPr>
      <w:t xml:space="preserve">  </w:t>
    </w:r>
  </w:p>
  <w:p w14:paraId="2553C910" w14:textId="77777777" w:rsidR="005A6059" w:rsidRDefault="00000000">
    <w:r>
      <w:rPr>
        <w:rFonts w:ascii="Calibri" w:eastAsia="Calibri" w:hAnsi="Calibri" w:cs="Calibri"/>
        <w:noProof/>
        <w:sz w:val="22"/>
      </w:rPr>
      <mc:AlternateContent>
        <mc:Choice Requires="wpg">
          <w:drawing>
            <wp:anchor distT="0" distB="0" distL="114300" distR="114300" simplePos="0" relativeHeight="251691008" behindDoc="1" locked="0" layoutInCell="1" allowOverlap="1" wp14:anchorId="7DCF22CC" wp14:editId="0E76EBDE">
              <wp:simplePos x="0" y="0"/>
              <wp:positionH relativeFrom="page">
                <wp:posOffset>304800</wp:posOffset>
              </wp:positionH>
              <wp:positionV relativeFrom="page">
                <wp:posOffset>323089</wp:posOffset>
              </wp:positionV>
              <wp:extent cx="6947914" cy="10055353"/>
              <wp:effectExtent l="0" t="0" r="0" b="0"/>
              <wp:wrapNone/>
              <wp:docPr id="19096" name="Group 19096"/>
              <wp:cNvGraphicFramePr/>
              <a:graphic xmlns:a="http://schemas.openxmlformats.org/drawingml/2006/main">
                <a:graphicData uri="http://schemas.microsoft.com/office/word/2010/wordprocessingGroup">
                  <wpg:wgp>
                    <wpg:cNvGrpSpPr/>
                    <wpg:grpSpPr>
                      <a:xfrm>
                        <a:off x="0" y="0"/>
                        <a:ext cx="6947914" cy="10055353"/>
                        <a:chOff x="0" y="0"/>
                        <a:chExt cx="6947914" cy="10055353"/>
                      </a:xfrm>
                    </wpg:grpSpPr>
                    <wps:wsp>
                      <wps:cNvPr id="20087" name="Shape 20087"/>
                      <wps:cNvSpPr/>
                      <wps:spPr>
                        <a:xfrm>
                          <a:off x="0" y="0"/>
                          <a:ext cx="18286" cy="10055353"/>
                        </a:xfrm>
                        <a:custGeom>
                          <a:avLst/>
                          <a:gdLst/>
                          <a:ahLst/>
                          <a:cxnLst/>
                          <a:rect l="0" t="0" r="0" b="0"/>
                          <a:pathLst>
                            <a:path w="18286" h="10055353">
                              <a:moveTo>
                                <a:pt x="0" y="0"/>
                              </a:moveTo>
                              <a:lnTo>
                                <a:pt x="18286" y="0"/>
                              </a:lnTo>
                              <a:lnTo>
                                <a:pt x="18286" y="10055353"/>
                              </a:lnTo>
                              <a:lnTo>
                                <a:pt x="0" y="10055353"/>
                              </a:lnTo>
                              <a:lnTo>
                                <a:pt x="0" y="0"/>
                              </a:lnTo>
                            </a:path>
                          </a:pathLst>
                        </a:custGeom>
                        <a:ln w="0" cap="flat">
                          <a:miter lim="127000"/>
                        </a:ln>
                      </wps:spPr>
                      <wps:style>
                        <a:lnRef idx="0">
                          <a:srgbClr val="000000">
                            <a:alpha val="0"/>
                          </a:srgbClr>
                        </a:lnRef>
                        <a:fillRef idx="1">
                          <a:srgbClr val="000009"/>
                        </a:fillRef>
                        <a:effectRef idx="0">
                          <a:scrgbClr r="0" g="0" b="0"/>
                        </a:effectRef>
                        <a:fontRef idx="none"/>
                      </wps:style>
                      <wps:bodyPr/>
                    </wps:wsp>
                    <wps:wsp>
                      <wps:cNvPr id="20088" name="Shape 20088"/>
                      <wps:cNvSpPr/>
                      <wps:spPr>
                        <a:xfrm>
                          <a:off x="6929628" y="0"/>
                          <a:ext cx="18286" cy="10055353"/>
                        </a:xfrm>
                        <a:custGeom>
                          <a:avLst/>
                          <a:gdLst/>
                          <a:ahLst/>
                          <a:cxnLst/>
                          <a:rect l="0" t="0" r="0" b="0"/>
                          <a:pathLst>
                            <a:path w="18286" h="10055353">
                              <a:moveTo>
                                <a:pt x="0" y="0"/>
                              </a:moveTo>
                              <a:lnTo>
                                <a:pt x="18286" y="0"/>
                              </a:lnTo>
                              <a:lnTo>
                                <a:pt x="18286" y="10055353"/>
                              </a:lnTo>
                              <a:lnTo>
                                <a:pt x="0" y="10055353"/>
                              </a:lnTo>
                              <a:lnTo>
                                <a:pt x="0" y="0"/>
                              </a:lnTo>
                            </a:path>
                          </a:pathLst>
                        </a:custGeom>
                        <a:ln w="0" cap="flat">
                          <a:miter lim="127000"/>
                        </a:ln>
                      </wps:spPr>
                      <wps:style>
                        <a:lnRef idx="0">
                          <a:srgbClr val="000000">
                            <a:alpha val="0"/>
                          </a:srgbClr>
                        </a:lnRef>
                        <a:fillRef idx="1">
                          <a:srgbClr val="000009"/>
                        </a:fillRef>
                        <a:effectRef idx="0">
                          <a:scrgbClr r="0" g="0" b="0"/>
                        </a:effectRef>
                        <a:fontRef idx="none"/>
                      </wps:style>
                      <wps:bodyPr/>
                    </wps:wsp>
                  </wpg:wgp>
                </a:graphicData>
              </a:graphic>
            </wp:anchor>
          </w:drawing>
        </mc:Choice>
        <mc:Fallback xmlns:a="http://schemas.openxmlformats.org/drawingml/2006/main">
          <w:pict>
            <v:group id="Group 19096" style="width:547.08pt;height:791.76pt;position:absolute;z-index:-2147483648;mso-position-horizontal-relative:page;mso-position-horizontal:absolute;margin-left:24pt;mso-position-vertical-relative:page;margin-top:25.4401pt;" coordsize="69479,100553">
              <v:shape id="Shape 20089" style="position:absolute;width:182;height:100553;left:0;top:0;" coordsize="18286,10055353" path="m0,0l18286,0l18286,10055353l0,10055353l0,0">
                <v:stroke weight="0pt" endcap="flat" joinstyle="miter" miterlimit="10" on="false" color="#000000" opacity="0"/>
                <v:fill on="true" color="#000009"/>
              </v:shape>
              <v:shape id="Shape 20090" style="position:absolute;width:182;height:100553;left:69296;top:0;" coordsize="18286,10055353" path="m0,0l18286,0l18286,10055353l0,10055353l0,0">
                <v:stroke weight="0pt" endcap="flat" joinstyle="miter" miterlimit="10" on="false" color="#000000" opacity="0"/>
                <v:fill on="true" color="#000009"/>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C2DA4D" w14:textId="77777777" w:rsidR="005A6059" w:rsidRDefault="00000000">
    <w:pPr>
      <w:spacing w:after="0" w:line="216" w:lineRule="auto"/>
      <w:ind w:left="0" w:right="5283" w:firstLine="0"/>
      <w:jc w:val="center"/>
    </w:pPr>
    <w:r>
      <w:rPr>
        <w:rFonts w:ascii="Calibri" w:eastAsia="Calibri" w:hAnsi="Calibri" w:cs="Calibri"/>
        <w:noProof/>
        <w:sz w:val="22"/>
      </w:rPr>
      <mc:AlternateContent>
        <mc:Choice Requires="wpg">
          <w:drawing>
            <wp:anchor distT="0" distB="0" distL="114300" distR="114300" simplePos="0" relativeHeight="251692032" behindDoc="0" locked="0" layoutInCell="1" allowOverlap="1" wp14:anchorId="5D0D394B" wp14:editId="5F5BDA78">
              <wp:simplePos x="0" y="0"/>
              <wp:positionH relativeFrom="page">
                <wp:posOffset>304800</wp:posOffset>
              </wp:positionH>
              <wp:positionV relativeFrom="page">
                <wp:posOffset>304802</wp:posOffset>
              </wp:positionV>
              <wp:extent cx="6947914" cy="18286"/>
              <wp:effectExtent l="0" t="0" r="0" b="0"/>
              <wp:wrapSquare wrapText="bothSides"/>
              <wp:docPr id="19051" name="Group 19051"/>
              <wp:cNvGraphicFramePr/>
              <a:graphic xmlns:a="http://schemas.openxmlformats.org/drawingml/2006/main">
                <a:graphicData uri="http://schemas.microsoft.com/office/word/2010/wordprocessingGroup">
                  <wpg:wgp>
                    <wpg:cNvGrpSpPr/>
                    <wpg:grpSpPr>
                      <a:xfrm>
                        <a:off x="0" y="0"/>
                        <a:ext cx="6947914" cy="18286"/>
                        <a:chOff x="0" y="0"/>
                        <a:chExt cx="6947914" cy="18286"/>
                      </a:xfrm>
                    </wpg:grpSpPr>
                    <wps:wsp>
                      <wps:cNvPr id="20071" name="Shape 20071"/>
                      <wps:cNvSpPr/>
                      <wps:spPr>
                        <a:xfrm>
                          <a:off x="0" y="0"/>
                          <a:ext cx="18286" cy="18286"/>
                        </a:xfrm>
                        <a:custGeom>
                          <a:avLst/>
                          <a:gdLst/>
                          <a:ahLst/>
                          <a:cxnLst/>
                          <a:rect l="0" t="0" r="0" b="0"/>
                          <a:pathLst>
                            <a:path w="18286" h="18286">
                              <a:moveTo>
                                <a:pt x="0" y="0"/>
                              </a:moveTo>
                              <a:lnTo>
                                <a:pt x="18286" y="0"/>
                              </a:lnTo>
                              <a:lnTo>
                                <a:pt x="18286" y="18286"/>
                              </a:lnTo>
                              <a:lnTo>
                                <a:pt x="0" y="18286"/>
                              </a:lnTo>
                              <a:lnTo>
                                <a:pt x="0" y="0"/>
                              </a:lnTo>
                            </a:path>
                          </a:pathLst>
                        </a:custGeom>
                        <a:ln w="0" cap="flat">
                          <a:miter lim="127000"/>
                        </a:ln>
                      </wps:spPr>
                      <wps:style>
                        <a:lnRef idx="0">
                          <a:srgbClr val="000000">
                            <a:alpha val="0"/>
                          </a:srgbClr>
                        </a:lnRef>
                        <a:fillRef idx="1">
                          <a:srgbClr val="000009"/>
                        </a:fillRef>
                        <a:effectRef idx="0">
                          <a:scrgbClr r="0" g="0" b="0"/>
                        </a:effectRef>
                        <a:fontRef idx="none"/>
                      </wps:style>
                      <wps:bodyPr/>
                    </wps:wsp>
                    <wps:wsp>
                      <wps:cNvPr id="20072" name="Shape 20072"/>
                      <wps:cNvSpPr/>
                      <wps:spPr>
                        <a:xfrm>
                          <a:off x="18285" y="0"/>
                          <a:ext cx="6911340" cy="18286"/>
                        </a:xfrm>
                        <a:custGeom>
                          <a:avLst/>
                          <a:gdLst/>
                          <a:ahLst/>
                          <a:cxnLst/>
                          <a:rect l="0" t="0" r="0" b="0"/>
                          <a:pathLst>
                            <a:path w="6911340" h="18286">
                              <a:moveTo>
                                <a:pt x="0" y="0"/>
                              </a:moveTo>
                              <a:lnTo>
                                <a:pt x="6911340" y="0"/>
                              </a:lnTo>
                              <a:lnTo>
                                <a:pt x="6911340" y="18286"/>
                              </a:lnTo>
                              <a:lnTo>
                                <a:pt x="0" y="18286"/>
                              </a:lnTo>
                              <a:lnTo>
                                <a:pt x="0" y="0"/>
                              </a:lnTo>
                            </a:path>
                          </a:pathLst>
                        </a:custGeom>
                        <a:ln w="0" cap="flat">
                          <a:miter lim="127000"/>
                        </a:ln>
                      </wps:spPr>
                      <wps:style>
                        <a:lnRef idx="0">
                          <a:srgbClr val="000000">
                            <a:alpha val="0"/>
                          </a:srgbClr>
                        </a:lnRef>
                        <a:fillRef idx="1">
                          <a:srgbClr val="000009"/>
                        </a:fillRef>
                        <a:effectRef idx="0">
                          <a:scrgbClr r="0" g="0" b="0"/>
                        </a:effectRef>
                        <a:fontRef idx="none"/>
                      </wps:style>
                      <wps:bodyPr/>
                    </wps:wsp>
                    <wps:wsp>
                      <wps:cNvPr id="20073" name="Shape 20073"/>
                      <wps:cNvSpPr/>
                      <wps:spPr>
                        <a:xfrm>
                          <a:off x="6929628" y="0"/>
                          <a:ext cx="18286" cy="18286"/>
                        </a:xfrm>
                        <a:custGeom>
                          <a:avLst/>
                          <a:gdLst/>
                          <a:ahLst/>
                          <a:cxnLst/>
                          <a:rect l="0" t="0" r="0" b="0"/>
                          <a:pathLst>
                            <a:path w="18286" h="18286">
                              <a:moveTo>
                                <a:pt x="0" y="0"/>
                              </a:moveTo>
                              <a:lnTo>
                                <a:pt x="18286" y="0"/>
                              </a:lnTo>
                              <a:lnTo>
                                <a:pt x="18286" y="18286"/>
                              </a:lnTo>
                              <a:lnTo>
                                <a:pt x="0" y="18286"/>
                              </a:lnTo>
                              <a:lnTo>
                                <a:pt x="0" y="0"/>
                              </a:lnTo>
                            </a:path>
                          </a:pathLst>
                        </a:custGeom>
                        <a:ln w="0" cap="flat">
                          <a:miter lim="127000"/>
                        </a:ln>
                      </wps:spPr>
                      <wps:style>
                        <a:lnRef idx="0">
                          <a:srgbClr val="000000">
                            <a:alpha val="0"/>
                          </a:srgbClr>
                        </a:lnRef>
                        <a:fillRef idx="1">
                          <a:srgbClr val="000009"/>
                        </a:fillRef>
                        <a:effectRef idx="0">
                          <a:scrgbClr r="0" g="0" b="0"/>
                        </a:effectRef>
                        <a:fontRef idx="none"/>
                      </wps:style>
                      <wps:bodyPr/>
                    </wps:wsp>
                  </wpg:wgp>
                </a:graphicData>
              </a:graphic>
            </wp:anchor>
          </w:drawing>
        </mc:Choice>
        <mc:Fallback xmlns:a="http://schemas.openxmlformats.org/drawingml/2006/main">
          <w:pict>
            <v:group id="Group 19051" style="width:547.08pt;height:1.43982pt;position:absolute;mso-position-horizontal-relative:page;mso-position-horizontal:absolute;margin-left:24pt;mso-position-vertical-relative:page;margin-top:24.0002pt;" coordsize="69479,182">
              <v:shape id="Shape 20074" style="position:absolute;width:182;height:182;left:0;top:0;" coordsize="18286,18286" path="m0,0l18286,0l18286,18286l0,18286l0,0">
                <v:stroke weight="0pt" endcap="flat" joinstyle="miter" miterlimit="10" on="false" color="#000000" opacity="0"/>
                <v:fill on="true" color="#000009"/>
              </v:shape>
              <v:shape id="Shape 20075" style="position:absolute;width:69113;height:182;left:182;top:0;" coordsize="6911340,18286" path="m0,0l6911340,0l6911340,18286l0,18286l0,0">
                <v:stroke weight="0pt" endcap="flat" joinstyle="miter" miterlimit="10" on="false" color="#000000" opacity="0"/>
                <v:fill on="true" color="#000009"/>
              </v:shape>
              <v:shape id="Shape 20076" style="position:absolute;width:182;height:182;left:69296;top:0;" coordsize="18286,18286" path="m0,0l18286,0l18286,18286l0,18286l0,0">
                <v:stroke weight="0pt" endcap="flat" joinstyle="miter" miterlimit="10" on="false" color="#000000" opacity="0"/>
                <v:fill on="true" color="#00000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3056" behindDoc="0" locked="0" layoutInCell="1" allowOverlap="1" wp14:anchorId="61D920D5" wp14:editId="61CD7327">
              <wp:simplePos x="0" y="0"/>
              <wp:positionH relativeFrom="page">
                <wp:posOffset>330705</wp:posOffset>
              </wp:positionH>
              <wp:positionV relativeFrom="page">
                <wp:posOffset>-12106</wp:posOffset>
              </wp:positionV>
              <wp:extent cx="4953" cy="17950"/>
              <wp:effectExtent l="0" t="0" r="0" b="0"/>
              <wp:wrapSquare wrapText="bothSides"/>
              <wp:docPr id="19055" name="Group 19055"/>
              <wp:cNvGraphicFramePr/>
              <a:graphic xmlns:a="http://schemas.openxmlformats.org/drawingml/2006/main">
                <a:graphicData uri="http://schemas.microsoft.com/office/word/2010/wordprocessingGroup">
                  <wpg:wgp>
                    <wpg:cNvGrpSpPr/>
                    <wpg:grpSpPr>
                      <a:xfrm>
                        <a:off x="0" y="0"/>
                        <a:ext cx="4953" cy="17950"/>
                        <a:chOff x="0" y="0"/>
                        <a:chExt cx="4953" cy="17950"/>
                      </a:xfrm>
                    </wpg:grpSpPr>
                    <wps:wsp>
                      <wps:cNvPr id="19056" name="Rectangle 19056"/>
                      <wps:cNvSpPr/>
                      <wps:spPr>
                        <a:xfrm>
                          <a:off x="0" y="0"/>
                          <a:ext cx="6587" cy="23874"/>
                        </a:xfrm>
                        <a:prstGeom prst="rect">
                          <a:avLst/>
                        </a:prstGeom>
                        <a:ln>
                          <a:noFill/>
                        </a:ln>
                      </wps:spPr>
                      <wps:txbx>
                        <w:txbxContent>
                          <w:p w14:paraId="1A9D8314" w14:textId="77777777" w:rsidR="005A6059" w:rsidRDefault="00000000">
                            <w:pPr>
                              <w:spacing w:after="160" w:line="259" w:lineRule="auto"/>
                              <w:ind w:left="0" w:firstLine="0"/>
                            </w:pPr>
                            <w:r>
                              <w:rPr>
                                <w:sz w:val="3"/>
                              </w:rPr>
                              <w:t xml:space="preserve"> </w:t>
                            </w:r>
                          </w:p>
                        </w:txbxContent>
                      </wps:txbx>
                      <wps:bodyPr horzOverflow="overflow" vert="horz" lIns="0" tIns="0" rIns="0" bIns="0" rtlCol="0">
                        <a:noAutofit/>
                      </wps:bodyPr>
                    </wps:wsp>
                  </wpg:wgp>
                </a:graphicData>
              </a:graphic>
            </wp:anchor>
          </w:drawing>
        </mc:Choice>
        <mc:Fallback>
          <w:pict>
            <v:group w14:anchorId="61D920D5" id="Group 19055" o:spid="_x0000_s1030" style="position:absolute;left:0;text-align:left;margin-left:26.05pt;margin-top:-.95pt;width:.4pt;height:1.4pt;z-index:251693056;mso-position-horizontal-relative:page;mso-position-vertical-relative:page" coordsize="4953,17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">
              <v:rect id="Rectangle 19056" o:spid="_x0000_s1031" style="position:absolute;width:6587;height:23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" filled="f" stroked="f">
                <v:textbox inset="0,0,0,0">
                  <w:txbxContent>
                    <w:p w14:paraId="1A9D8314" w14:textId="77777777" w:rsidR="005A6059" w:rsidRDefault="00000000">
                      <w:pPr>
                        <w:spacing w:after="160" w:line="259" w:lineRule="auto"/>
                        <w:ind w:left="0" w:firstLine="0"/>
                      </w:pPr>
                      <w:r>
                        <w:rPr>
                          <w:sz w:val="3"/>
                        </w:rPr>
                        <w:t xml:space="preserve"> </w:t>
                      </w:r>
                    </w:p>
                  </w:txbxContent>
                </v:textbox>
              </v:rect>
              <w10:wrap type="square" anchorx="page" anchory="page"/>
            </v:group>
          </w:pict>
        </mc:Fallback>
      </mc:AlternateContent>
    </w:r>
    <w:r>
      <w:rPr>
        <w:sz w:val="3"/>
        <w:vertAlign w:val="superscript"/>
      </w:rPr>
      <w:t xml:space="preserve"> </w:t>
    </w:r>
    <w:r>
      <w:rPr>
        <w:rFonts w:ascii="Arial" w:eastAsia="Arial" w:hAnsi="Arial" w:cs="Arial"/>
        <w:sz w:val="2"/>
      </w:rPr>
      <w:t xml:space="preserve">lOMoARcPSD|20900856 l O M </w:t>
    </w:r>
    <w:proofErr w:type="spellStart"/>
    <w:r>
      <w:rPr>
        <w:rFonts w:ascii="Arial" w:eastAsia="Arial" w:hAnsi="Arial" w:cs="Arial"/>
        <w:sz w:val="2"/>
      </w:rPr>
      <w:t>oA</w:t>
    </w:r>
    <w:proofErr w:type="spellEnd"/>
    <w:r>
      <w:rPr>
        <w:rFonts w:ascii="Arial" w:eastAsia="Arial" w:hAnsi="Arial" w:cs="Arial"/>
        <w:sz w:val="2"/>
      </w:rPr>
      <w:t xml:space="preserve"> R c P S D </w:t>
    </w:r>
    <w:proofErr w:type="gramStart"/>
    <w:r>
      <w:rPr>
        <w:rFonts w:ascii="Arial" w:eastAsia="Arial" w:hAnsi="Arial" w:cs="Arial"/>
        <w:sz w:val="2"/>
      </w:rPr>
      <w:t>|  18065053</w:t>
    </w:r>
    <w:proofErr w:type="gramEnd"/>
    <w:r>
      <w:rPr>
        <w:rFonts w:ascii="Arial" w:eastAsia="Arial" w:hAnsi="Arial" w:cs="Arial"/>
        <w:sz w:val="2"/>
      </w:rPr>
      <w:t xml:space="preserve">  </w:t>
    </w:r>
  </w:p>
  <w:p w14:paraId="193D9045" w14:textId="77777777" w:rsidR="005A6059" w:rsidRDefault="00000000">
    <w:r>
      <w:rPr>
        <w:rFonts w:ascii="Calibri" w:eastAsia="Calibri" w:hAnsi="Calibri" w:cs="Calibri"/>
        <w:noProof/>
        <w:sz w:val="22"/>
      </w:rPr>
      <mc:AlternateContent>
        <mc:Choice Requires="wpg">
          <w:drawing>
            <wp:anchor distT="0" distB="0" distL="114300" distR="114300" simplePos="0" relativeHeight="251694080" behindDoc="1" locked="0" layoutInCell="1" allowOverlap="1" wp14:anchorId="21C78EF7" wp14:editId="7FC44D81">
              <wp:simplePos x="0" y="0"/>
              <wp:positionH relativeFrom="page">
                <wp:posOffset>304800</wp:posOffset>
              </wp:positionH>
              <wp:positionV relativeFrom="page">
                <wp:posOffset>323089</wp:posOffset>
              </wp:positionV>
              <wp:extent cx="6947914" cy="10055353"/>
              <wp:effectExtent l="0" t="0" r="0" b="0"/>
              <wp:wrapNone/>
              <wp:docPr id="19057" name="Group 19057"/>
              <wp:cNvGraphicFramePr/>
              <a:graphic xmlns:a="http://schemas.openxmlformats.org/drawingml/2006/main">
                <a:graphicData uri="http://schemas.microsoft.com/office/word/2010/wordprocessingGroup">
                  <wpg:wgp>
                    <wpg:cNvGrpSpPr/>
                    <wpg:grpSpPr>
                      <a:xfrm>
                        <a:off x="0" y="0"/>
                        <a:ext cx="6947914" cy="10055353"/>
                        <a:chOff x="0" y="0"/>
                        <a:chExt cx="6947914" cy="10055353"/>
                      </a:xfrm>
                    </wpg:grpSpPr>
                    <wps:wsp>
                      <wps:cNvPr id="20077" name="Shape 20077"/>
                      <wps:cNvSpPr/>
                      <wps:spPr>
                        <a:xfrm>
                          <a:off x="0" y="0"/>
                          <a:ext cx="18286" cy="10055353"/>
                        </a:xfrm>
                        <a:custGeom>
                          <a:avLst/>
                          <a:gdLst/>
                          <a:ahLst/>
                          <a:cxnLst/>
                          <a:rect l="0" t="0" r="0" b="0"/>
                          <a:pathLst>
                            <a:path w="18286" h="10055353">
                              <a:moveTo>
                                <a:pt x="0" y="0"/>
                              </a:moveTo>
                              <a:lnTo>
                                <a:pt x="18286" y="0"/>
                              </a:lnTo>
                              <a:lnTo>
                                <a:pt x="18286" y="10055353"/>
                              </a:lnTo>
                              <a:lnTo>
                                <a:pt x="0" y="10055353"/>
                              </a:lnTo>
                              <a:lnTo>
                                <a:pt x="0" y="0"/>
                              </a:lnTo>
                            </a:path>
                          </a:pathLst>
                        </a:custGeom>
                        <a:ln w="0" cap="flat">
                          <a:miter lim="127000"/>
                        </a:ln>
                      </wps:spPr>
                      <wps:style>
                        <a:lnRef idx="0">
                          <a:srgbClr val="000000">
                            <a:alpha val="0"/>
                          </a:srgbClr>
                        </a:lnRef>
                        <a:fillRef idx="1">
                          <a:srgbClr val="000009"/>
                        </a:fillRef>
                        <a:effectRef idx="0">
                          <a:scrgbClr r="0" g="0" b="0"/>
                        </a:effectRef>
                        <a:fontRef idx="none"/>
                      </wps:style>
                      <wps:bodyPr/>
                    </wps:wsp>
                    <wps:wsp>
                      <wps:cNvPr id="20078" name="Shape 20078"/>
                      <wps:cNvSpPr/>
                      <wps:spPr>
                        <a:xfrm>
                          <a:off x="6929628" y="0"/>
                          <a:ext cx="18286" cy="10055353"/>
                        </a:xfrm>
                        <a:custGeom>
                          <a:avLst/>
                          <a:gdLst/>
                          <a:ahLst/>
                          <a:cxnLst/>
                          <a:rect l="0" t="0" r="0" b="0"/>
                          <a:pathLst>
                            <a:path w="18286" h="10055353">
                              <a:moveTo>
                                <a:pt x="0" y="0"/>
                              </a:moveTo>
                              <a:lnTo>
                                <a:pt x="18286" y="0"/>
                              </a:lnTo>
                              <a:lnTo>
                                <a:pt x="18286" y="10055353"/>
                              </a:lnTo>
                              <a:lnTo>
                                <a:pt x="0" y="10055353"/>
                              </a:lnTo>
                              <a:lnTo>
                                <a:pt x="0" y="0"/>
                              </a:lnTo>
                            </a:path>
                          </a:pathLst>
                        </a:custGeom>
                        <a:ln w="0" cap="flat">
                          <a:miter lim="127000"/>
                        </a:ln>
                      </wps:spPr>
                      <wps:style>
                        <a:lnRef idx="0">
                          <a:srgbClr val="000000">
                            <a:alpha val="0"/>
                          </a:srgbClr>
                        </a:lnRef>
                        <a:fillRef idx="1">
                          <a:srgbClr val="000009"/>
                        </a:fillRef>
                        <a:effectRef idx="0">
                          <a:scrgbClr r="0" g="0" b="0"/>
                        </a:effectRef>
                        <a:fontRef idx="none"/>
                      </wps:style>
                      <wps:bodyPr/>
                    </wps:wsp>
                  </wpg:wgp>
                </a:graphicData>
              </a:graphic>
            </wp:anchor>
          </w:drawing>
        </mc:Choice>
        <mc:Fallback xmlns:a="http://schemas.openxmlformats.org/drawingml/2006/main">
          <w:pict>
            <v:group id="Group 19057" style="width:547.08pt;height:791.76pt;position:absolute;z-index:-2147483648;mso-position-horizontal-relative:page;mso-position-horizontal:absolute;margin-left:24pt;mso-position-vertical-relative:page;margin-top:25.4401pt;" coordsize="69479,100553">
              <v:shape id="Shape 20079" style="position:absolute;width:182;height:100553;left:0;top:0;" coordsize="18286,10055353" path="m0,0l18286,0l18286,10055353l0,10055353l0,0">
                <v:stroke weight="0pt" endcap="flat" joinstyle="miter" miterlimit="10" on="false" color="#000000" opacity="0"/>
                <v:fill on="true" color="#000009"/>
              </v:shape>
              <v:shape id="Shape 20080" style="position:absolute;width:182;height:100553;left:69296;top:0;" coordsize="18286,10055353" path="m0,0l18286,0l18286,10055353l0,10055353l0,0">
                <v:stroke weight="0pt" endcap="flat" joinstyle="miter" miterlimit="10" on="false" color="#000000" opacity="0"/>
                <v:fill on="true" color="#000009"/>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350F7E" w14:textId="77777777" w:rsidR="005A6059" w:rsidRDefault="00000000">
    <w:pPr>
      <w:spacing w:after="0" w:line="216" w:lineRule="auto"/>
      <w:ind w:left="0" w:right="5341" w:firstLine="0"/>
      <w:jc w:val="center"/>
    </w:pPr>
    <w:r>
      <w:rPr>
        <w:rFonts w:ascii="Calibri" w:eastAsia="Calibri" w:hAnsi="Calibri" w:cs="Calibri"/>
        <w:noProof/>
        <w:sz w:val="22"/>
      </w:rPr>
      <mc:AlternateContent>
        <mc:Choice Requires="wpg">
          <w:drawing>
            <wp:anchor distT="0" distB="0" distL="114300" distR="114300" simplePos="0" relativeHeight="251698176" behindDoc="0" locked="0" layoutInCell="1" allowOverlap="1" wp14:anchorId="5D3A2630" wp14:editId="1AD7DB61">
              <wp:simplePos x="0" y="0"/>
              <wp:positionH relativeFrom="page">
                <wp:posOffset>304800</wp:posOffset>
              </wp:positionH>
              <wp:positionV relativeFrom="page">
                <wp:posOffset>304802</wp:posOffset>
              </wp:positionV>
              <wp:extent cx="6947914" cy="18286"/>
              <wp:effectExtent l="0" t="0" r="0" b="0"/>
              <wp:wrapSquare wrapText="bothSides"/>
              <wp:docPr id="19249" name="Group 19249"/>
              <wp:cNvGraphicFramePr/>
              <a:graphic xmlns:a="http://schemas.openxmlformats.org/drawingml/2006/main">
                <a:graphicData uri="http://schemas.microsoft.com/office/word/2010/wordprocessingGroup">
                  <wpg:wgp>
                    <wpg:cNvGrpSpPr/>
                    <wpg:grpSpPr>
                      <a:xfrm>
                        <a:off x="0" y="0"/>
                        <a:ext cx="6947914" cy="18286"/>
                        <a:chOff x="0" y="0"/>
                        <a:chExt cx="6947914" cy="18286"/>
                      </a:xfrm>
                    </wpg:grpSpPr>
                    <wps:wsp>
                      <wps:cNvPr id="20121" name="Shape 20121"/>
                      <wps:cNvSpPr/>
                      <wps:spPr>
                        <a:xfrm>
                          <a:off x="0" y="0"/>
                          <a:ext cx="18286" cy="18286"/>
                        </a:xfrm>
                        <a:custGeom>
                          <a:avLst/>
                          <a:gdLst/>
                          <a:ahLst/>
                          <a:cxnLst/>
                          <a:rect l="0" t="0" r="0" b="0"/>
                          <a:pathLst>
                            <a:path w="18286" h="18286">
                              <a:moveTo>
                                <a:pt x="0" y="0"/>
                              </a:moveTo>
                              <a:lnTo>
                                <a:pt x="18286" y="0"/>
                              </a:lnTo>
                              <a:lnTo>
                                <a:pt x="18286" y="18286"/>
                              </a:lnTo>
                              <a:lnTo>
                                <a:pt x="0" y="18286"/>
                              </a:lnTo>
                              <a:lnTo>
                                <a:pt x="0" y="0"/>
                              </a:lnTo>
                            </a:path>
                          </a:pathLst>
                        </a:custGeom>
                        <a:ln w="0" cap="flat">
                          <a:miter lim="127000"/>
                        </a:ln>
                      </wps:spPr>
                      <wps:style>
                        <a:lnRef idx="0">
                          <a:srgbClr val="000000">
                            <a:alpha val="0"/>
                          </a:srgbClr>
                        </a:lnRef>
                        <a:fillRef idx="1">
                          <a:srgbClr val="000009"/>
                        </a:fillRef>
                        <a:effectRef idx="0">
                          <a:scrgbClr r="0" g="0" b="0"/>
                        </a:effectRef>
                        <a:fontRef idx="none"/>
                      </wps:style>
                      <wps:bodyPr/>
                    </wps:wsp>
                    <wps:wsp>
                      <wps:cNvPr id="20122" name="Shape 20122"/>
                      <wps:cNvSpPr/>
                      <wps:spPr>
                        <a:xfrm>
                          <a:off x="18285" y="0"/>
                          <a:ext cx="6911340" cy="18286"/>
                        </a:xfrm>
                        <a:custGeom>
                          <a:avLst/>
                          <a:gdLst/>
                          <a:ahLst/>
                          <a:cxnLst/>
                          <a:rect l="0" t="0" r="0" b="0"/>
                          <a:pathLst>
                            <a:path w="6911340" h="18286">
                              <a:moveTo>
                                <a:pt x="0" y="0"/>
                              </a:moveTo>
                              <a:lnTo>
                                <a:pt x="6911340" y="0"/>
                              </a:lnTo>
                              <a:lnTo>
                                <a:pt x="6911340" y="18286"/>
                              </a:lnTo>
                              <a:lnTo>
                                <a:pt x="0" y="18286"/>
                              </a:lnTo>
                              <a:lnTo>
                                <a:pt x="0" y="0"/>
                              </a:lnTo>
                            </a:path>
                          </a:pathLst>
                        </a:custGeom>
                        <a:ln w="0" cap="flat">
                          <a:miter lim="127000"/>
                        </a:ln>
                      </wps:spPr>
                      <wps:style>
                        <a:lnRef idx="0">
                          <a:srgbClr val="000000">
                            <a:alpha val="0"/>
                          </a:srgbClr>
                        </a:lnRef>
                        <a:fillRef idx="1">
                          <a:srgbClr val="000009"/>
                        </a:fillRef>
                        <a:effectRef idx="0">
                          <a:scrgbClr r="0" g="0" b="0"/>
                        </a:effectRef>
                        <a:fontRef idx="none"/>
                      </wps:style>
                      <wps:bodyPr/>
                    </wps:wsp>
                    <wps:wsp>
                      <wps:cNvPr id="20123" name="Shape 20123"/>
                      <wps:cNvSpPr/>
                      <wps:spPr>
                        <a:xfrm>
                          <a:off x="6929628" y="0"/>
                          <a:ext cx="18286" cy="18286"/>
                        </a:xfrm>
                        <a:custGeom>
                          <a:avLst/>
                          <a:gdLst/>
                          <a:ahLst/>
                          <a:cxnLst/>
                          <a:rect l="0" t="0" r="0" b="0"/>
                          <a:pathLst>
                            <a:path w="18286" h="18286">
                              <a:moveTo>
                                <a:pt x="0" y="0"/>
                              </a:moveTo>
                              <a:lnTo>
                                <a:pt x="18286" y="0"/>
                              </a:lnTo>
                              <a:lnTo>
                                <a:pt x="18286" y="18286"/>
                              </a:lnTo>
                              <a:lnTo>
                                <a:pt x="0" y="18286"/>
                              </a:lnTo>
                              <a:lnTo>
                                <a:pt x="0" y="0"/>
                              </a:lnTo>
                            </a:path>
                          </a:pathLst>
                        </a:custGeom>
                        <a:ln w="0" cap="flat">
                          <a:miter lim="127000"/>
                        </a:ln>
                      </wps:spPr>
                      <wps:style>
                        <a:lnRef idx="0">
                          <a:srgbClr val="000000">
                            <a:alpha val="0"/>
                          </a:srgbClr>
                        </a:lnRef>
                        <a:fillRef idx="1">
                          <a:srgbClr val="000009"/>
                        </a:fillRef>
                        <a:effectRef idx="0">
                          <a:scrgbClr r="0" g="0" b="0"/>
                        </a:effectRef>
                        <a:fontRef idx="none"/>
                      </wps:style>
                      <wps:bodyPr/>
                    </wps:wsp>
                  </wpg:wgp>
                </a:graphicData>
              </a:graphic>
            </wp:anchor>
          </w:drawing>
        </mc:Choice>
        <mc:Fallback xmlns:a="http://schemas.openxmlformats.org/drawingml/2006/main">
          <w:pict>
            <v:group id="Group 19249" style="width:547.08pt;height:1.43982pt;position:absolute;mso-position-horizontal-relative:page;mso-position-horizontal:absolute;margin-left:24pt;mso-position-vertical-relative:page;margin-top:24.0002pt;" coordsize="69479,182">
              <v:shape id="Shape 20124" style="position:absolute;width:182;height:182;left:0;top:0;" coordsize="18286,18286" path="m0,0l18286,0l18286,18286l0,18286l0,0">
                <v:stroke weight="0pt" endcap="flat" joinstyle="miter" miterlimit="10" on="false" color="#000000" opacity="0"/>
                <v:fill on="true" color="#000009"/>
              </v:shape>
              <v:shape id="Shape 20125" style="position:absolute;width:69113;height:182;left:182;top:0;" coordsize="6911340,18286" path="m0,0l6911340,0l6911340,18286l0,18286l0,0">
                <v:stroke weight="0pt" endcap="flat" joinstyle="miter" miterlimit="10" on="false" color="#000000" opacity="0"/>
                <v:fill on="true" color="#000009"/>
              </v:shape>
              <v:shape id="Shape 20126" style="position:absolute;width:182;height:182;left:69296;top:0;" coordsize="18286,18286" path="m0,0l18286,0l18286,18286l0,18286l0,0">
                <v:stroke weight="0pt" endcap="flat" joinstyle="miter" miterlimit="10" on="false" color="#000000" opacity="0"/>
                <v:fill on="true" color="#00000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9200" behindDoc="0" locked="0" layoutInCell="1" allowOverlap="1" wp14:anchorId="6607C6D7" wp14:editId="5364258F">
              <wp:simplePos x="0" y="0"/>
              <wp:positionH relativeFrom="page">
                <wp:posOffset>330705</wp:posOffset>
              </wp:positionH>
              <wp:positionV relativeFrom="page">
                <wp:posOffset>-12106</wp:posOffset>
              </wp:positionV>
              <wp:extent cx="4953" cy="17950"/>
              <wp:effectExtent l="0" t="0" r="0" b="0"/>
              <wp:wrapSquare wrapText="bothSides"/>
              <wp:docPr id="19253" name="Group 19253"/>
              <wp:cNvGraphicFramePr/>
              <a:graphic xmlns:a="http://schemas.openxmlformats.org/drawingml/2006/main">
                <a:graphicData uri="http://schemas.microsoft.com/office/word/2010/wordprocessingGroup">
                  <wpg:wgp>
                    <wpg:cNvGrpSpPr/>
                    <wpg:grpSpPr>
                      <a:xfrm>
                        <a:off x="0" y="0"/>
                        <a:ext cx="4953" cy="17950"/>
                        <a:chOff x="0" y="0"/>
                        <a:chExt cx="4953" cy="17950"/>
                      </a:xfrm>
                    </wpg:grpSpPr>
                    <wps:wsp>
                      <wps:cNvPr id="19254" name="Rectangle 19254"/>
                      <wps:cNvSpPr/>
                      <wps:spPr>
                        <a:xfrm>
                          <a:off x="0" y="0"/>
                          <a:ext cx="6587" cy="23874"/>
                        </a:xfrm>
                        <a:prstGeom prst="rect">
                          <a:avLst/>
                        </a:prstGeom>
                        <a:ln>
                          <a:noFill/>
                        </a:ln>
                      </wps:spPr>
                      <wps:txbx>
                        <w:txbxContent>
                          <w:p w14:paraId="3405D918" w14:textId="77777777" w:rsidR="005A6059" w:rsidRDefault="00000000">
                            <w:pPr>
                              <w:spacing w:after="160" w:line="259" w:lineRule="auto"/>
                              <w:ind w:left="0" w:firstLine="0"/>
                            </w:pPr>
                            <w:r>
                              <w:rPr>
                                <w:sz w:val="3"/>
                              </w:rPr>
                              <w:t xml:space="preserve"> </w:t>
                            </w:r>
                          </w:p>
                        </w:txbxContent>
                      </wps:txbx>
                      <wps:bodyPr horzOverflow="overflow" vert="horz" lIns="0" tIns="0" rIns="0" bIns="0" rtlCol="0">
                        <a:noAutofit/>
                      </wps:bodyPr>
                    </wps:wsp>
                  </wpg:wgp>
                </a:graphicData>
              </a:graphic>
            </wp:anchor>
          </w:drawing>
        </mc:Choice>
        <mc:Fallback>
          <w:pict>
            <v:group w14:anchorId="6607C6D7" id="Group 19253" o:spid="_x0000_s1032" style="position:absolute;left:0;text-align:left;margin-left:26.05pt;margin-top:-.95pt;width:.4pt;height:1.4pt;z-index:251699200;mso-position-horizontal-relative:page;mso-position-vertical-relative:page" coordsize="4953,17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">
              <v:rect id="Rectangle 19254" o:spid="_x0000_s1033" style="position:absolute;width:6587;height:23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" filled="f" stroked="f">
                <v:textbox inset="0,0,0,0">
                  <w:txbxContent>
                    <w:p w14:paraId="3405D918" w14:textId="77777777" w:rsidR="005A6059" w:rsidRDefault="00000000">
                      <w:pPr>
                        <w:spacing w:after="160" w:line="259" w:lineRule="auto"/>
                        <w:ind w:left="0" w:firstLine="0"/>
                      </w:pPr>
                      <w:r>
                        <w:rPr>
                          <w:sz w:val="3"/>
                        </w:rPr>
                        <w:t xml:space="preserve"> </w:t>
                      </w:r>
                    </w:p>
                  </w:txbxContent>
                </v:textbox>
              </v:rect>
              <w10:wrap type="square" anchorx="page" anchory="page"/>
            </v:group>
          </w:pict>
        </mc:Fallback>
      </mc:AlternateContent>
    </w:r>
    <w:r>
      <w:rPr>
        <w:sz w:val="3"/>
        <w:vertAlign w:val="superscript"/>
      </w:rPr>
      <w:t xml:space="preserve"> </w:t>
    </w:r>
    <w:r>
      <w:rPr>
        <w:rFonts w:ascii="Arial" w:eastAsia="Arial" w:hAnsi="Arial" w:cs="Arial"/>
        <w:sz w:val="2"/>
      </w:rPr>
      <w:t xml:space="preserve">lOMoARcPSD|20900856 l O M </w:t>
    </w:r>
    <w:proofErr w:type="spellStart"/>
    <w:r>
      <w:rPr>
        <w:rFonts w:ascii="Arial" w:eastAsia="Arial" w:hAnsi="Arial" w:cs="Arial"/>
        <w:sz w:val="2"/>
      </w:rPr>
      <w:t>oA</w:t>
    </w:r>
    <w:proofErr w:type="spellEnd"/>
    <w:r>
      <w:rPr>
        <w:rFonts w:ascii="Arial" w:eastAsia="Arial" w:hAnsi="Arial" w:cs="Arial"/>
        <w:sz w:val="2"/>
      </w:rPr>
      <w:t xml:space="preserve"> R c P S D </w:t>
    </w:r>
    <w:proofErr w:type="gramStart"/>
    <w:r>
      <w:rPr>
        <w:rFonts w:ascii="Arial" w:eastAsia="Arial" w:hAnsi="Arial" w:cs="Arial"/>
        <w:sz w:val="2"/>
      </w:rPr>
      <w:t>|  18065053</w:t>
    </w:r>
    <w:proofErr w:type="gramEnd"/>
    <w:r>
      <w:rPr>
        <w:rFonts w:ascii="Arial" w:eastAsia="Arial" w:hAnsi="Arial" w:cs="Arial"/>
        <w:sz w:val="2"/>
      </w:rPr>
      <w:t xml:space="preserve">  </w:t>
    </w:r>
  </w:p>
  <w:p w14:paraId="2DA01E21" w14:textId="77777777" w:rsidR="005A6059" w:rsidRDefault="00000000">
    <w:r>
      <w:rPr>
        <w:rFonts w:ascii="Calibri" w:eastAsia="Calibri" w:hAnsi="Calibri" w:cs="Calibri"/>
        <w:noProof/>
        <w:sz w:val="22"/>
      </w:rPr>
      <mc:AlternateContent>
        <mc:Choice Requires="wpg">
          <w:drawing>
            <wp:anchor distT="0" distB="0" distL="114300" distR="114300" simplePos="0" relativeHeight="251700224" behindDoc="1" locked="0" layoutInCell="1" allowOverlap="1" wp14:anchorId="4401B7AA" wp14:editId="10EFD0FF">
              <wp:simplePos x="0" y="0"/>
              <wp:positionH relativeFrom="page">
                <wp:posOffset>304800</wp:posOffset>
              </wp:positionH>
              <wp:positionV relativeFrom="page">
                <wp:posOffset>323089</wp:posOffset>
              </wp:positionV>
              <wp:extent cx="6947914" cy="10055353"/>
              <wp:effectExtent l="0" t="0" r="0" b="0"/>
              <wp:wrapNone/>
              <wp:docPr id="19255" name="Group 19255"/>
              <wp:cNvGraphicFramePr/>
              <a:graphic xmlns:a="http://schemas.openxmlformats.org/drawingml/2006/main">
                <a:graphicData uri="http://schemas.microsoft.com/office/word/2010/wordprocessingGroup">
                  <wpg:wgp>
                    <wpg:cNvGrpSpPr/>
                    <wpg:grpSpPr>
                      <a:xfrm>
                        <a:off x="0" y="0"/>
                        <a:ext cx="6947914" cy="10055353"/>
                        <a:chOff x="0" y="0"/>
                        <a:chExt cx="6947914" cy="10055353"/>
                      </a:xfrm>
                    </wpg:grpSpPr>
                    <wps:wsp>
                      <wps:cNvPr id="20127" name="Shape 20127"/>
                      <wps:cNvSpPr/>
                      <wps:spPr>
                        <a:xfrm>
                          <a:off x="0" y="0"/>
                          <a:ext cx="18286" cy="10055353"/>
                        </a:xfrm>
                        <a:custGeom>
                          <a:avLst/>
                          <a:gdLst/>
                          <a:ahLst/>
                          <a:cxnLst/>
                          <a:rect l="0" t="0" r="0" b="0"/>
                          <a:pathLst>
                            <a:path w="18286" h="10055353">
                              <a:moveTo>
                                <a:pt x="0" y="0"/>
                              </a:moveTo>
                              <a:lnTo>
                                <a:pt x="18286" y="0"/>
                              </a:lnTo>
                              <a:lnTo>
                                <a:pt x="18286" y="10055353"/>
                              </a:lnTo>
                              <a:lnTo>
                                <a:pt x="0" y="10055353"/>
                              </a:lnTo>
                              <a:lnTo>
                                <a:pt x="0" y="0"/>
                              </a:lnTo>
                            </a:path>
                          </a:pathLst>
                        </a:custGeom>
                        <a:ln w="0" cap="flat">
                          <a:miter lim="127000"/>
                        </a:ln>
                      </wps:spPr>
                      <wps:style>
                        <a:lnRef idx="0">
                          <a:srgbClr val="000000">
                            <a:alpha val="0"/>
                          </a:srgbClr>
                        </a:lnRef>
                        <a:fillRef idx="1">
                          <a:srgbClr val="000009"/>
                        </a:fillRef>
                        <a:effectRef idx="0">
                          <a:scrgbClr r="0" g="0" b="0"/>
                        </a:effectRef>
                        <a:fontRef idx="none"/>
                      </wps:style>
                      <wps:bodyPr/>
                    </wps:wsp>
                    <wps:wsp>
                      <wps:cNvPr id="20128" name="Shape 20128"/>
                      <wps:cNvSpPr/>
                      <wps:spPr>
                        <a:xfrm>
                          <a:off x="6929628" y="0"/>
                          <a:ext cx="18286" cy="10055353"/>
                        </a:xfrm>
                        <a:custGeom>
                          <a:avLst/>
                          <a:gdLst/>
                          <a:ahLst/>
                          <a:cxnLst/>
                          <a:rect l="0" t="0" r="0" b="0"/>
                          <a:pathLst>
                            <a:path w="18286" h="10055353">
                              <a:moveTo>
                                <a:pt x="0" y="0"/>
                              </a:moveTo>
                              <a:lnTo>
                                <a:pt x="18286" y="0"/>
                              </a:lnTo>
                              <a:lnTo>
                                <a:pt x="18286" y="10055353"/>
                              </a:lnTo>
                              <a:lnTo>
                                <a:pt x="0" y="10055353"/>
                              </a:lnTo>
                              <a:lnTo>
                                <a:pt x="0" y="0"/>
                              </a:lnTo>
                            </a:path>
                          </a:pathLst>
                        </a:custGeom>
                        <a:ln w="0" cap="flat">
                          <a:miter lim="127000"/>
                        </a:ln>
                      </wps:spPr>
                      <wps:style>
                        <a:lnRef idx="0">
                          <a:srgbClr val="000000">
                            <a:alpha val="0"/>
                          </a:srgbClr>
                        </a:lnRef>
                        <a:fillRef idx="1">
                          <a:srgbClr val="000009"/>
                        </a:fillRef>
                        <a:effectRef idx="0">
                          <a:scrgbClr r="0" g="0" b="0"/>
                        </a:effectRef>
                        <a:fontRef idx="none"/>
                      </wps:style>
                      <wps:bodyPr/>
                    </wps:wsp>
                  </wpg:wgp>
                </a:graphicData>
              </a:graphic>
            </wp:anchor>
          </w:drawing>
        </mc:Choice>
        <mc:Fallback xmlns:a="http://schemas.openxmlformats.org/drawingml/2006/main">
          <w:pict>
            <v:group id="Group 19255" style="width:547.08pt;height:791.76pt;position:absolute;z-index:-2147483648;mso-position-horizontal-relative:page;mso-position-horizontal:absolute;margin-left:24pt;mso-position-vertical-relative:page;margin-top:25.4401pt;" coordsize="69479,100553">
              <v:shape id="Shape 20129" style="position:absolute;width:182;height:100553;left:0;top:0;" coordsize="18286,10055353" path="m0,0l18286,0l18286,10055353l0,10055353l0,0">
                <v:stroke weight="0pt" endcap="flat" joinstyle="miter" miterlimit="10" on="false" color="#000000" opacity="0"/>
                <v:fill on="true" color="#000009"/>
              </v:shape>
              <v:shape id="Shape 20130" style="position:absolute;width:182;height:100553;left:69296;top:0;" coordsize="18286,10055353" path="m0,0l18286,0l18286,10055353l0,10055353l0,0">
                <v:stroke weight="0pt" endcap="flat" joinstyle="miter" miterlimit="10" on="false" color="#000000" opacity="0"/>
                <v:fill on="true" color="#000009"/>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A30F32" w14:textId="77777777" w:rsidR="005A6059" w:rsidRDefault="00000000">
    <w:pPr>
      <w:spacing w:after="0" w:line="216" w:lineRule="auto"/>
      <w:ind w:left="0" w:right="5341" w:firstLine="0"/>
      <w:jc w:val="center"/>
    </w:pPr>
    <w:r>
      <w:rPr>
        <w:rFonts w:ascii="Calibri" w:eastAsia="Calibri" w:hAnsi="Calibri" w:cs="Calibri"/>
        <w:noProof/>
        <w:sz w:val="22"/>
      </w:rPr>
      <mc:AlternateContent>
        <mc:Choice Requires="wpg">
          <w:drawing>
            <wp:anchor distT="0" distB="0" distL="114300" distR="114300" simplePos="0" relativeHeight="251701248" behindDoc="0" locked="0" layoutInCell="1" allowOverlap="1" wp14:anchorId="5B31911D" wp14:editId="1798F482">
              <wp:simplePos x="0" y="0"/>
              <wp:positionH relativeFrom="page">
                <wp:posOffset>304800</wp:posOffset>
              </wp:positionH>
              <wp:positionV relativeFrom="page">
                <wp:posOffset>304802</wp:posOffset>
              </wp:positionV>
              <wp:extent cx="6947914" cy="18286"/>
              <wp:effectExtent l="0" t="0" r="0" b="0"/>
              <wp:wrapSquare wrapText="bothSides"/>
              <wp:docPr id="19209" name="Group 19209"/>
              <wp:cNvGraphicFramePr/>
              <a:graphic xmlns:a="http://schemas.openxmlformats.org/drawingml/2006/main">
                <a:graphicData uri="http://schemas.microsoft.com/office/word/2010/wordprocessingGroup">
                  <wpg:wgp>
                    <wpg:cNvGrpSpPr/>
                    <wpg:grpSpPr>
                      <a:xfrm>
                        <a:off x="0" y="0"/>
                        <a:ext cx="6947914" cy="18286"/>
                        <a:chOff x="0" y="0"/>
                        <a:chExt cx="6947914" cy="18286"/>
                      </a:xfrm>
                    </wpg:grpSpPr>
                    <wps:wsp>
                      <wps:cNvPr id="20111" name="Shape 20111"/>
                      <wps:cNvSpPr/>
                      <wps:spPr>
                        <a:xfrm>
                          <a:off x="0" y="0"/>
                          <a:ext cx="18286" cy="18286"/>
                        </a:xfrm>
                        <a:custGeom>
                          <a:avLst/>
                          <a:gdLst/>
                          <a:ahLst/>
                          <a:cxnLst/>
                          <a:rect l="0" t="0" r="0" b="0"/>
                          <a:pathLst>
                            <a:path w="18286" h="18286">
                              <a:moveTo>
                                <a:pt x="0" y="0"/>
                              </a:moveTo>
                              <a:lnTo>
                                <a:pt x="18286" y="0"/>
                              </a:lnTo>
                              <a:lnTo>
                                <a:pt x="18286" y="18286"/>
                              </a:lnTo>
                              <a:lnTo>
                                <a:pt x="0" y="18286"/>
                              </a:lnTo>
                              <a:lnTo>
                                <a:pt x="0" y="0"/>
                              </a:lnTo>
                            </a:path>
                          </a:pathLst>
                        </a:custGeom>
                        <a:ln w="0" cap="flat">
                          <a:miter lim="127000"/>
                        </a:ln>
                      </wps:spPr>
                      <wps:style>
                        <a:lnRef idx="0">
                          <a:srgbClr val="000000">
                            <a:alpha val="0"/>
                          </a:srgbClr>
                        </a:lnRef>
                        <a:fillRef idx="1">
                          <a:srgbClr val="000009"/>
                        </a:fillRef>
                        <a:effectRef idx="0">
                          <a:scrgbClr r="0" g="0" b="0"/>
                        </a:effectRef>
                        <a:fontRef idx="none"/>
                      </wps:style>
                      <wps:bodyPr/>
                    </wps:wsp>
                    <wps:wsp>
                      <wps:cNvPr id="20112" name="Shape 20112"/>
                      <wps:cNvSpPr/>
                      <wps:spPr>
                        <a:xfrm>
                          <a:off x="18285" y="0"/>
                          <a:ext cx="6911340" cy="18286"/>
                        </a:xfrm>
                        <a:custGeom>
                          <a:avLst/>
                          <a:gdLst/>
                          <a:ahLst/>
                          <a:cxnLst/>
                          <a:rect l="0" t="0" r="0" b="0"/>
                          <a:pathLst>
                            <a:path w="6911340" h="18286">
                              <a:moveTo>
                                <a:pt x="0" y="0"/>
                              </a:moveTo>
                              <a:lnTo>
                                <a:pt x="6911340" y="0"/>
                              </a:lnTo>
                              <a:lnTo>
                                <a:pt x="6911340" y="18286"/>
                              </a:lnTo>
                              <a:lnTo>
                                <a:pt x="0" y="18286"/>
                              </a:lnTo>
                              <a:lnTo>
                                <a:pt x="0" y="0"/>
                              </a:lnTo>
                            </a:path>
                          </a:pathLst>
                        </a:custGeom>
                        <a:ln w="0" cap="flat">
                          <a:miter lim="127000"/>
                        </a:ln>
                      </wps:spPr>
                      <wps:style>
                        <a:lnRef idx="0">
                          <a:srgbClr val="000000">
                            <a:alpha val="0"/>
                          </a:srgbClr>
                        </a:lnRef>
                        <a:fillRef idx="1">
                          <a:srgbClr val="000009"/>
                        </a:fillRef>
                        <a:effectRef idx="0">
                          <a:scrgbClr r="0" g="0" b="0"/>
                        </a:effectRef>
                        <a:fontRef idx="none"/>
                      </wps:style>
                      <wps:bodyPr/>
                    </wps:wsp>
                    <wps:wsp>
                      <wps:cNvPr id="20113" name="Shape 20113"/>
                      <wps:cNvSpPr/>
                      <wps:spPr>
                        <a:xfrm>
                          <a:off x="6929628" y="0"/>
                          <a:ext cx="18286" cy="18286"/>
                        </a:xfrm>
                        <a:custGeom>
                          <a:avLst/>
                          <a:gdLst/>
                          <a:ahLst/>
                          <a:cxnLst/>
                          <a:rect l="0" t="0" r="0" b="0"/>
                          <a:pathLst>
                            <a:path w="18286" h="18286">
                              <a:moveTo>
                                <a:pt x="0" y="0"/>
                              </a:moveTo>
                              <a:lnTo>
                                <a:pt x="18286" y="0"/>
                              </a:lnTo>
                              <a:lnTo>
                                <a:pt x="18286" y="18286"/>
                              </a:lnTo>
                              <a:lnTo>
                                <a:pt x="0" y="18286"/>
                              </a:lnTo>
                              <a:lnTo>
                                <a:pt x="0" y="0"/>
                              </a:lnTo>
                            </a:path>
                          </a:pathLst>
                        </a:custGeom>
                        <a:ln w="0" cap="flat">
                          <a:miter lim="127000"/>
                        </a:ln>
                      </wps:spPr>
                      <wps:style>
                        <a:lnRef idx="0">
                          <a:srgbClr val="000000">
                            <a:alpha val="0"/>
                          </a:srgbClr>
                        </a:lnRef>
                        <a:fillRef idx="1">
                          <a:srgbClr val="000009"/>
                        </a:fillRef>
                        <a:effectRef idx="0">
                          <a:scrgbClr r="0" g="0" b="0"/>
                        </a:effectRef>
                        <a:fontRef idx="none"/>
                      </wps:style>
                      <wps:bodyPr/>
                    </wps:wsp>
                  </wpg:wgp>
                </a:graphicData>
              </a:graphic>
            </wp:anchor>
          </w:drawing>
        </mc:Choice>
        <mc:Fallback xmlns:a="http://schemas.openxmlformats.org/drawingml/2006/main">
          <w:pict>
            <v:group id="Group 19209" style="width:547.08pt;height:1.43982pt;position:absolute;mso-position-horizontal-relative:page;mso-position-horizontal:absolute;margin-left:24pt;mso-position-vertical-relative:page;margin-top:24.0002pt;" coordsize="69479,182">
              <v:shape id="Shape 20114" style="position:absolute;width:182;height:182;left:0;top:0;" coordsize="18286,18286" path="m0,0l18286,0l18286,18286l0,18286l0,0">
                <v:stroke weight="0pt" endcap="flat" joinstyle="miter" miterlimit="10" on="false" color="#000000" opacity="0"/>
                <v:fill on="true" color="#000009"/>
              </v:shape>
              <v:shape id="Shape 20115" style="position:absolute;width:69113;height:182;left:182;top:0;" coordsize="6911340,18286" path="m0,0l6911340,0l6911340,18286l0,18286l0,0">
                <v:stroke weight="0pt" endcap="flat" joinstyle="miter" miterlimit="10" on="false" color="#000000" opacity="0"/>
                <v:fill on="true" color="#000009"/>
              </v:shape>
              <v:shape id="Shape 20116" style="position:absolute;width:182;height:182;left:69296;top:0;" coordsize="18286,18286" path="m0,0l18286,0l18286,18286l0,18286l0,0">
                <v:stroke weight="0pt" endcap="flat" joinstyle="miter" miterlimit="10" on="false" color="#000000" opacity="0"/>
                <v:fill on="true" color="#00000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2272" behindDoc="0" locked="0" layoutInCell="1" allowOverlap="1" wp14:anchorId="61E8D313" wp14:editId="3BF6746B">
              <wp:simplePos x="0" y="0"/>
              <wp:positionH relativeFrom="page">
                <wp:posOffset>330705</wp:posOffset>
              </wp:positionH>
              <wp:positionV relativeFrom="page">
                <wp:posOffset>-12106</wp:posOffset>
              </wp:positionV>
              <wp:extent cx="4953" cy="17950"/>
              <wp:effectExtent l="0" t="0" r="0" b="0"/>
              <wp:wrapSquare wrapText="bothSides"/>
              <wp:docPr id="19213" name="Group 19213"/>
              <wp:cNvGraphicFramePr/>
              <a:graphic xmlns:a="http://schemas.openxmlformats.org/drawingml/2006/main">
                <a:graphicData uri="http://schemas.microsoft.com/office/word/2010/wordprocessingGroup">
                  <wpg:wgp>
                    <wpg:cNvGrpSpPr/>
                    <wpg:grpSpPr>
                      <a:xfrm>
                        <a:off x="0" y="0"/>
                        <a:ext cx="4953" cy="17950"/>
                        <a:chOff x="0" y="0"/>
                        <a:chExt cx="4953" cy="17950"/>
                      </a:xfrm>
                    </wpg:grpSpPr>
                    <wps:wsp>
                      <wps:cNvPr id="19214" name="Rectangle 19214"/>
                      <wps:cNvSpPr/>
                      <wps:spPr>
                        <a:xfrm>
                          <a:off x="0" y="0"/>
                          <a:ext cx="6587" cy="23874"/>
                        </a:xfrm>
                        <a:prstGeom prst="rect">
                          <a:avLst/>
                        </a:prstGeom>
                        <a:ln>
                          <a:noFill/>
                        </a:ln>
                      </wps:spPr>
                      <wps:txbx>
                        <w:txbxContent>
                          <w:p w14:paraId="6E82A0D6" w14:textId="77777777" w:rsidR="005A6059" w:rsidRDefault="00000000">
                            <w:pPr>
                              <w:spacing w:after="160" w:line="259" w:lineRule="auto"/>
                              <w:ind w:left="0" w:firstLine="0"/>
                            </w:pPr>
                            <w:r>
                              <w:rPr>
                                <w:sz w:val="3"/>
                              </w:rPr>
                              <w:t xml:space="preserve"> </w:t>
                            </w:r>
                          </w:p>
                        </w:txbxContent>
                      </wps:txbx>
                      <wps:bodyPr horzOverflow="overflow" vert="horz" lIns="0" tIns="0" rIns="0" bIns="0" rtlCol="0">
                        <a:noAutofit/>
                      </wps:bodyPr>
                    </wps:wsp>
                  </wpg:wgp>
                </a:graphicData>
              </a:graphic>
            </wp:anchor>
          </w:drawing>
        </mc:Choice>
        <mc:Fallback>
          <w:pict>
            <v:group w14:anchorId="61E8D313" id="Group 19213" o:spid="_x0000_s1034" style="position:absolute;left:0;text-align:left;margin-left:26.05pt;margin-top:-.95pt;width:.4pt;height:1.4pt;z-index:251702272;mso-position-horizontal-relative:page;mso-position-vertical-relative:page" coordsize="4953,17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">
              <v:rect id="Rectangle 19214" o:spid="_x0000_s1035" style="position:absolute;width:6587;height:23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" filled="f" stroked="f">
                <v:textbox inset="0,0,0,0">
                  <w:txbxContent>
                    <w:p w14:paraId="6E82A0D6" w14:textId="77777777" w:rsidR="005A6059" w:rsidRDefault="00000000">
                      <w:pPr>
                        <w:spacing w:after="160" w:line="259" w:lineRule="auto"/>
                        <w:ind w:left="0" w:firstLine="0"/>
                      </w:pPr>
                      <w:r>
                        <w:rPr>
                          <w:sz w:val="3"/>
                        </w:rPr>
                        <w:t xml:space="preserve"> </w:t>
                      </w:r>
                    </w:p>
                  </w:txbxContent>
                </v:textbox>
              </v:rect>
              <w10:wrap type="square" anchorx="page" anchory="page"/>
            </v:group>
          </w:pict>
        </mc:Fallback>
      </mc:AlternateContent>
    </w:r>
    <w:r>
      <w:rPr>
        <w:sz w:val="3"/>
        <w:vertAlign w:val="superscript"/>
      </w:rPr>
      <w:t xml:space="preserve"> </w:t>
    </w:r>
    <w:r>
      <w:rPr>
        <w:rFonts w:ascii="Arial" w:eastAsia="Arial" w:hAnsi="Arial" w:cs="Arial"/>
        <w:sz w:val="2"/>
      </w:rPr>
      <w:t xml:space="preserve">lOMoARcPSD|20900856 l O M </w:t>
    </w:r>
    <w:proofErr w:type="spellStart"/>
    <w:r>
      <w:rPr>
        <w:rFonts w:ascii="Arial" w:eastAsia="Arial" w:hAnsi="Arial" w:cs="Arial"/>
        <w:sz w:val="2"/>
      </w:rPr>
      <w:t>oA</w:t>
    </w:r>
    <w:proofErr w:type="spellEnd"/>
    <w:r>
      <w:rPr>
        <w:rFonts w:ascii="Arial" w:eastAsia="Arial" w:hAnsi="Arial" w:cs="Arial"/>
        <w:sz w:val="2"/>
      </w:rPr>
      <w:t xml:space="preserve"> R c P S D </w:t>
    </w:r>
    <w:proofErr w:type="gramStart"/>
    <w:r>
      <w:rPr>
        <w:rFonts w:ascii="Arial" w:eastAsia="Arial" w:hAnsi="Arial" w:cs="Arial"/>
        <w:sz w:val="2"/>
      </w:rPr>
      <w:t>|  18065053</w:t>
    </w:r>
    <w:proofErr w:type="gramEnd"/>
    <w:r>
      <w:rPr>
        <w:rFonts w:ascii="Arial" w:eastAsia="Arial" w:hAnsi="Arial" w:cs="Arial"/>
        <w:sz w:val="2"/>
      </w:rPr>
      <w:t xml:space="preserve">  </w:t>
    </w:r>
  </w:p>
  <w:p w14:paraId="508AE022" w14:textId="77777777" w:rsidR="005A6059" w:rsidRDefault="00000000">
    <w:r>
      <w:rPr>
        <w:rFonts w:ascii="Calibri" w:eastAsia="Calibri" w:hAnsi="Calibri" w:cs="Calibri"/>
        <w:noProof/>
        <w:sz w:val="22"/>
      </w:rPr>
      <mc:AlternateContent>
        <mc:Choice Requires="wpg">
          <w:drawing>
            <wp:anchor distT="0" distB="0" distL="114300" distR="114300" simplePos="0" relativeHeight="251703296" behindDoc="1" locked="0" layoutInCell="1" allowOverlap="1" wp14:anchorId="78DCF1A7" wp14:editId="4F2F8A21">
              <wp:simplePos x="0" y="0"/>
              <wp:positionH relativeFrom="page">
                <wp:posOffset>304800</wp:posOffset>
              </wp:positionH>
              <wp:positionV relativeFrom="page">
                <wp:posOffset>323089</wp:posOffset>
              </wp:positionV>
              <wp:extent cx="6947914" cy="10055353"/>
              <wp:effectExtent l="0" t="0" r="0" b="0"/>
              <wp:wrapNone/>
              <wp:docPr id="19215" name="Group 19215"/>
              <wp:cNvGraphicFramePr/>
              <a:graphic xmlns:a="http://schemas.openxmlformats.org/drawingml/2006/main">
                <a:graphicData uri="http://schemas.microsoft.com/office/word/2010/wordprocessingGroup">
                  <wpg:wgp>
                    <wpg:cNvGrpSpPr/>
                    <wpg:grpSpPr>
                      <a:xfrm>
                        <a:off x="0" y="0"/>
                        <a:ext cx="6947914" cy="10055353"/>
                        <a:chOff x="0" y="0"/>
                        <a:chExt cx="6947914" cy="10055353"/>
                      </a:xfrm>
                    </wpg:grpSpPr>
                    <wps:wsp>
                      <wps:cNvPr id="20117" name="Shape 20117"/>
                      <wps:cNvSpPr/>
                      <wps:spPr>
                        <a:xfrm>
                          <a:off x="0" y="0"/>
                          <a:ext cx="18286" cy="10055353"/>
                        </a:xfrm>
                        <a:custGeom>
                          <a:avLst/>
                          <a:gdLst/>
                          <a:ahLst/>
                          <a:cxnLst/>
                          <a:rect l="0" t="0" r="0" b="0"/>
                          <a:pathLst>
                            <a:path w="18286" h="10055353">
                              <a:moveTo>
                                <a:pt x="0" y="0"/>
                              </a:moveTo>
                              <a:lnTo>
                                <a:pt x="18286" y="0"/>
                              </a:lnTo>
                              <a:lnTo>
                                <a:pt x="18286" y="10055353"/>
                              </a:lnTo>
                              <a:lnTo>
                                <a:pt x="0" y="10055353"/>
                              </a:lnTo>
                              <a:lnTo>
                                <a:pt x="0" y="0"/>
                              </a:lnTo>
                            </a:path>
                          </a:pathLst>
                        </a:custGeom>
                        <a:ln w="0" cap="flat">
                          <a:miter lim="127000"/>
                        </a:ln>
                      </wps:spPr>
                      <wps:style>
                        <a:lnRef idx="0">
                          <a:srgbClr val="000000">
                            <a:alpha val="0"/>
                          </a:srgbClr>
                        </a:lnRef>
                        <a:fillRef idx="1">
                          <a:srgbClr val="000009"/>
                        </a:fillRef>
                        <a:effectRef idx="0">
                          <a:scrgbClr r="0" g="0" b="0"/>
                        </a:effectRef>
                        <a:fontRef idx="none"/>
                      </wps:style>
                      <wps:bodyPr/>
                    </wps:wsp>
                    <wps:wsp>
                      <wps:cNvPr id="20118" name="Shape 20118"/>
                      <wps:cNvSpPr/>
                      <wps:spPr>
                        <a:xfrm>
                          <a:off x="6929628" y="0"/>
                          <a:ext cx="18286" cy="10055353"/>
                        </a:xfrm>
                        <a:custGeom>
                          <a:avLst/>
                          <a:gdLst/>
                          <a:ahLst/>
                          <a:cxnLst/>
                          <a:rect l="0" t="0" r="0" b="0"/>
                          <a:pathLst>
                            <a:path w="18286" h="10055353">
                              <a:moveTo>
                                <a:pt x="0" y="0"/>
                              </a:moveTo>
                              <a:lnTo>
                                <a:pt x="18286" y="0"/>
                              </a:lnTo>
                              <a:lnTo>
                                <a:pt x="18286" y="10055353"/>
                              </a:lnTo>
                              <a:lnTo>
                                <a:pt x="0" y="10055353"/>
                              </a:lnTo>
                              <a:lnTo>
                                <a:pt x="0" y="0"/>
                              </a:lnTo>
                            </a:path>
                          </a:pathLst>
                        </a:custGeom>
                        <a:ln w="0" cap="flat">
                          <a:miter lim="127000"/>
                        </a:ln>
                      </wps:spPr>
                      <wps:style>
                        <a:lnRef idx="0">
                          <a:srgbClr val="000000">
                            <a:alpha val="0"/>
                          </a:srgbClr>
                        </a:lnRef>
                        <a:fillRef idx="1">
                          <a:srgbClr val="000009"/>
                        </a:fillRef>
                        <a:effectRef idx="0">
                          <a:scrgbClr r="0" g="0" b="0"/>
                        </a:effectRef>
                        <a:fontRef idx="none"/>
                      </wps:style>
                      <wps:bodyPr/>
                    </wps:wsp>
                  </wpg:wgp>
                </a:graphicData>
              </a:graphic>
            </wp:anchor>
          </w:drawing>
        </mc:Choice>
        <mc:Fallback xmlns:a="http://schemas.openxmlformats.org/drawingml/2006/main">
          <w:pict>
            <v:group id="Group 19215" style="width:547.08pt;height:791.76pt;position:absolute;z-index:-2147483648;mso-position-horizontal-relative:page;mso-position-horizontal:absolute;margin-left:24pt;mso-position-vertical-relative:page;margin-top:25.4401pt;" coordsize="69479,100553">
              <v:shape id="Shape 20119" style="position:absolute;width:182;height:100553;left:0;top:0;" coordsize="18286,10055353" path="m0,0l18286,0l18286,10055353l0,10055353l0,0">
                <v:stroke weight="0pt" endcap="flat" joinstyle="miter" miterlimit="10" on="false" color="#000000" opacity="0"/>
                <v:fill on="true" color="#000009"/>
              </v:shape>
              <v:shape id="Shape 20120" style="position:absolute;width:182;height:100553;left:69296;top:0;" coordsize="18286,10055353" path="m0,0l18286,0l18286,10055353l0,10055353l0,0">
                <v:stroke weight="0pt" endcap="flat" joinstyle="miter" miterlimit="10" on="false" color="#000000" opacity="0"/>
                <v:fill on="true" color="#000009"/>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6E67A2" w14:textId="77777777" w:rsidR="005A6059" w:rsidRDefault="00000000">
    <w:pPr>
      <w:spacing w:after="0" w:line="216" w:lineRule="auto"/>
      <w:ind w:left="0" w:right="5341" w:firstLine="0"/>
      <w:jc w:val="center"/>
    </w:pPr>
    <w:r>
      <w:rPr>
        <w:rFonts w:ascii="Calibri" w:eastAsia="Calibri" w:hAnsi="Calibri" w:cs="Calibri"/>
        <w:noProof/>
        <w:sz w:val="22"/>
      </w:rPr>
      <mc:AlternateContent>
        <mc:Choice Requires="wpg">
          <w:drawing>
            <wp:anchor distT="0" distB="0" distL="114300" distR="114300" simplePos="0" relativeHeight="251704320" behindDoc="0" locked="0" layoutInCell="1" allowOverlap="1" wp14:anchorId="00447BFD" wp14:editId="5E5557D9">
              <wp:simplePos x="0" y="0"/>
              <wp:positionH relativeFrom="page">
                <wp:posOffset>304800</wp:posOffset>
              </wp:positionH>
              <wp:positionV relativeFrom="page">
                <wp:posOffset>304802</wp:posOffset>
              </wp:positionV>
              <wp:extent cx="6947914" cy="18286"/>
              <wp:effectExtent l="0" t="0" r="0" b="0"/>
              <wp:wrapSquare wrapText="bothSides"/>
              <wp:docPr id="19170" name="Group 19170"/>
              <wp:cNvGraphicFramePr/>
              <a:graphic xmlns:a="http://schemas.openxmlformats.org/drawingml/2006/main">
                <a:graphicData uri="http://schemas.microsoft.com/office/word/2010/wordprocessingGroup">
                  <wpg:wgp>
                    <wpg:cNvGrpSpPr/>
                    <wpg:grpSpPr>
                      <a:xfrm>
                        <a:off x="0" y="0"/>
                        <a:ext cx="6947914" cy="18286"/>
                        <a:chOff x="0" y="0"/>
                        <a:chExt cx="6947914" cy="18286"/>
                      </a:xfrm>
                    </wpg:grpSpPr>
                    <wps:wsp>
                      <wps:cNvPr id="20101" name="Shape 20101"/>
                      <wps:cNvSpPr/>
                      <wps:spPr>
                        <a:xfrm>
                          <a:off x="0" y="0"/>
                          <a:ext cx="18286" cy="18286"/>
                        </a:xfrm>
                        <a:custGeom>
                          <a:avLst/>
                          <a:gdLst/>
                          <a:ahLst/>
                          <a:cxnLst/>
                          <a:rect l="0" t="0" r="0" b="0"/>
                          <a:pathLst>
                            <a:path w="18286" h="18286">
                              <a:moveTo>
                                <a:pt x="0" y="0"/>
                              </a:moveTo>
                              <a:lnTo>
                                <a:pt x="18286" y="0"/>
                              </a:lnTo>
                              <a:lnTo>
                                <a:pt x="18286" y="18286"/>
                              </a:lnTo>
                              <a:lnTo>
                                <a:pt x="0" y="18286"/>
                              </a:lnTo>
                              <a:lnTo>
                                <a:pt x="0" y="0"/>
                              </a:lnTo>
                            </a:path>
                          </a:pathLst>
                        </a:custGeom>
                        <a:ln w="0" cap="flat">
                          <a:miter lim="127000"/>
                        </a:ln>
                      </wps:spPr>
                      <wps:style>
                        <a:lnRef idx="0">
                          <a:srgbClr val="000000">
                            <a:alpha val="0"/>
                          </a:srgbClr>
                        </a:lnRef>
                        <a:fillRef idx="1">
                          <a:srgbClr val="000009"/>
                        </a:fillRef>
                        <a:effectRef idx="0">
                          <a:scrgbClr r="0" g="0" b="0"/>
                        </a:effectRef>
                        <a:fontRef idx="none"/>
                      </wps:style>
                      <wps:bodyPr/>
                    </wps:wsp>
                    <wps:wsp>
                      <wps:cNvPr id="20102" name="Shape 20102"/>
                      <wps:cNvSpPr/>
                      <wps:spPr>
                        <a:xfrm>
                          <a:off x="18285" y="0"/>
                          <a:ext cx="6911340" cy="18286"/>
                        </a:xfrm>
                        <a:custGeom>
                          <a:avLst/>
                          <a:gdLst/>
                          <a:ahLst/>
                          <a:cxnLst/>
                          <a:rect l="0" t="0" r="0" b="0"/>
                          <a:pathLst>
                            <a:path w="6911340" h="18286">
                              <a:moveTo>
                                <a:pt x="0" y="0"/>
                              </a:moveTo>
                              <a:lnTo>
                                <a:pt x="6911340" y="0"/>
                              </a:lnTo>
                              <a:lnTo>
                                <a:pt x="6911340" y="18286"/>
                              </a:lnTo>
                              <a:lnTo>
                                <a:pt x="0" y="18286"/>
                              </a:lnTo>
                              <a:lnTo>
                                <a:pt x="0" y="0"/>
                              </a:lnTo>
                            </a:path>
                          </a:pathLst>
                        </a:custGeom>
                        <a:ln w="0" cap="flat">
                          <a:miter lim="127000"/>
                        </a:ln>
                      </wps:spPr>
                      <wps:style>
                        <a:lnRef idx="0">
                          <a:srgbClr val="000000">
                            <a:alpha val="0"/>
                          </a:srgbClr>
                        </a:lnRef>
                        <a:fillRef idx="1">
                          <a:srgbClr val="000009"/>
                        </a:fillRef>
                        <a:effectRef idx="0">
                          <a:scrgbClr r="0" g="0" b="0"/>
                        </a:effectRef>
                        <a:fontRef idx="none"/>
                      </wps:style>
                      <wps:bodyPr/>
                    </wps:wsp>
                    <wps:wsp>
                      <wps:cNvPr id="20103" name="Shape 20103"/>
                      <wps:cNvSpPr/>
                      <wps:spPr>
                        <a:xfrm>
                          <a:off x="6929628" y="0"/>
                          <a:ext cx="18286" cy="18286"/>
                        </a:xfrm>
                        <a:custGeom>
                          <a:avLst/>
                          <a:gdLst/>
                          <a:ahLst/>
                          <a:cxnLst/>
                          <a:rect l="0" t="0" r="0" b="0"/>
                          <a:pathLst>
                            <a:path w="18286" h="18286">
                              <a:moveTo>
                                <a:pt x="0" y="0"/>
                              </a:moveTo>
                              <a:lnTo>
                                <a:pt x="18286" y="0"/>
                              </a:lnTo>
                              <a:lnTo>
                                <a:pt x="18286" y="18286"/>
                              </a:lnTo>
                              <a:lnTo>
                                <a:pt x="0" y="18286"/>
                              </a:lnTo>
                              <a:lnTo>
                                <a:pt x="0" y="0"/>
                              </a:lnTo>
                            </a:path>
                          </a:pathLst>
                        </a:custGeom>
                        <a:ln w="0" cap="flat">
                          <a:miter lim="127000"/>
                        </a:ln>
                      </wps:spPr>
                      <wps:style>
                        <a:lnRef idx="0">
                          <a:srgbClr val="000000">
                            <a:alpha val="0"/>
                          </a:srgbClr>
                        </a:lnRef>
                        <a:fillRef idx="1">
                          <a:srgbClr val="000009"/>
                        </a:fillRef>
                        <a:effectRef idx="0">
                          <a:scrgbClr r="0" g="0" b="0"/>
                        </a:effectRef>
                        <a:fontRef idx="none"/>
                      </wps:style>
                      <wps:bodyPr/>
                    </wps:wsp>
                  </wpg:wgp>
                </a:graphicData>
              </a:graphic>
            </wp:anchor>
          </w:drawing>
        </mc:Choice>
        <mc:Fallback xmlns:a="http://schemas.openxmlformats.org/drawingml/2006/main">
          <w:pict>
            <v:group id="Group 19170" style="width:547.08pt;height:1.43982pt;position:absolute;mso-position-horizontal-relative:page;mso-position-horizontal:absolute;margin-left:24pt;mso-position-vertical-relative:page;margin-top:24.0002pt;" coordsize="69479,182">
              <v:shape id="Shape 20104" style="position:absolute;width:182;height:182;left:0;top:0;" coordsize="18286,18286" path="m0,0l18286,0l18286,18286l0,18286l0,0">
                <v:stroke weight="0pt" endcap="flat" joinstyle="miter" miterlimit="10" on="false" color="#000000" opacity="0"/>
                <v:fill on="true" color="#000009"/>
              </v:shape>
              <v:shape id="Shape 20105" style="position:absolute;width:69113;height:182;left:182;top:0;" coordsize="6911340,18286" path="m0,0l6911340,0l6911340,18286l0,18286l0,0">
                <v:stroke weight="0pt" endcap="flat" joinstyle="miter" miterlimit="10" on="false" color="#000000" opacity="0"/>
                <v:fill on="true" color="#000009"/>
              </v:shape>
              <v:shape id="Shape 20106" style="position:absolute;width:182;height:182;left:69296;top:0;" coordsize="18286,18286" path="m0,0l18286,0l18286,18286l0,18286l0,0">
                <v:stroke weight="0pt" endcap="flat" joinstyle="miter" miterlimit="10" on="false" color="#000000" opacity="0"/>
                <v:fill on="true" color="#00000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5344" behindDoc="0" locked="0" layoutInCell="1" allowOverlap="1" wp14:anchorId="0B180FDB" wp14:editId="3524F543">
              <wp:simplePos x="0" y="0"/>
              <wp:positionH relativeFrom="page">
                <wp:posOffset>330705</wp:posOffset>
              </wp:positionH>
              <wp:positionV relativeFrom="page">
                <wp:posOffset>-12106</wp:posOffset>
              </wp:positionV>
              <wp:extent cx="4953" cy="17950"/>
              <wp:effectExtent l="0" t="0" r="0" b="0"/>
              <wp:wrapSquare wrapText="bothSides"/>
              <wp:docPr id="19174" name="Group 19174"/>
              <wp:cNvGraphicFramePr/>
              <a:graphic xmlns:a="http://schemas.openxmlformats.org/drawingml/2006/main">
                <a:graphicData uri="http://schemas.microsoft.com/office/word/2010/wordprocessingGroup">
                  <wpg:wgp>
                    <wpg:cNvGrpSpPr/>
                    <wpg:grpSpPr>
                      <a:xfrm>
                        <a:off x="0" y="0"/>
                        <a:ext cx="4953" cy="17950"/>
                        <a:chOff x="0" y="0"/>
                        <a:chExt cx="4953" cy="17950"/>
                      </a:xfrm>
                    </wpg:grpSpPr>
                    <wps:wsp>
                      <wps:cNvPr id="19175" name="Rectangle 19175"/>
                      <wps:cNvSpPr/>
                      <wps:spPr>
                        <a:xfrm>
                          <a:off x="0" y="0"/>
                          <a:ext cx="6587" cy="23874"/>
                        </a:xfrm>
                        <a:prstGeom prst="rect">
                          <a:avLst/>
                        </a:prstGeom>
                        <a:ln>
                          <a:noFill/>
                        </a:ln>
                      </wps:spPr>
                      <wps:txbx>
                        <w:txbxContent>
                          <w:p w14:paraId="3B5C3590" w14:textId="77777777" w:rsidR="005A6059" w:rsidRDefault="00000000">
                            <w:pPr>
                              <w:spacing w:after="160" w:line="259" w:lineRule="auto"/>
                              <w:ind w:left="0" w:firstLine="0"/>
                            </w:pPr>
                            <w:r>
                              <w:rPr>
                                <w:sz w:val="3"/>
                              </w:rPr>
                              <w:t xml:space="preserve"> </w:t>
                            </w:r>
                          </w:p>
                        </w:txbxContent>
                      </wps:txbx>
                      <wps:bodyPr horzOverflow="overflow" vert="horz" lIns="0" tIns="0" rIns="0" bIns="0" rtlCol="0">
                        <a:noAutofit/>
                      </wps:bodyPr>
                    </wps:wsp>
                  </wpg:wgp>
                </a:graphicData>
              </a:graphic>
            </wp:anchor>
          </w:drawing>
        </mc:Choice>
        <mc:Fallback>
          <w:pict>
            <v:group w14:anchorId="0B180FDB" id="Group 19174" o:spid="_x0000_s1036" style="position:absolute;left:0;text-align:left;margin-left:26.05pt;margin-top:-.95pt;width:.4pt;height:1.4pt;z-index:251705344;mso-position-horizontal-relative:page;mso-position-vertical-relative:page" coordsize="4953,17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">
              <v:rect id="Rectangle 19175" o:spid="_x0000_s1037" style="position:absolute;width:6587;height:23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" filled="f" stroked="f">
                <v:textbox inset="0,0,0,0">
                  <w:txbxContent>
                    <w:p w14:paraId="3B5C3590" w14:textId="77777777" w:rsidR="005A6059" w:rsidRDefault="00000000">
                      <w:pPr>
                        <w:spacing w:after="160" w:line="259" w:lineRule="auto"/>
                        <w:ind w:left="0" w:firstLine="0"/>
                      </w:pPr>
                      <w:r>
                        <w:rPr>
                          <w:sz w:val="3"/>
                        </w:rPr>
                        <w:t xml:space="preserve"> </w:t>
                      </w:r>
                    </w:p>
                  </w:txbxContent>
                </v:textbox>
              </v:rect>
              <w10:wrap type="square" anchorx="page" anchory="page"/>
            </v:group>
          </w:pict>
        </mc:Fallback>
      </mc:AlternateContent>
    </w:r>
    <w:r>
      <w:rPr>
        <w:sz w:val="3"/>
        <w:vertAlign w:val="superscript"/>
      </w:rPr>
      <w:t xml:space="preserve"> </w:t>
    </w:r>
    <w:r>
      <w:rPr>
        <w:rFonts w:ascii="Arial" w:eastAsia="Arial" w:hAnsi="Arial" w:cs="Arial"/>
        <w:sz w:val="2"/>
      </w:rPr>
      <w:t xml:space="preserve">lOMoARcPSD|20900856 l O M </w:t>
    </w:r>
    <w:proofErr w:type="spellStart"/>
    <w:r>
      <w:rPr>
        <w:rFonts w:ascii="Arial" w:eastAsia="Arial" w:hAnsi="Arial" w:cs="Arial"/>
        <w:sz w:val="2"/>
      </w:rPr>
      <w:t>oA</w:t>
    </w:r>
    <w:proofErr w:type="spellEnd"/>
    <w:r>
      <w:rPr>
        <w:rFonts w:ascii="Arial" w:eastAsia="Arial" w:hAnsi="Arial" w:cs="Arial"/>
        <w:sz w:val="2"/>
      </w:rPr>
      <w:t xml:space="preserve"> R c P S D </w:t>
    </w:r>
    <w:proofErr w:type="gramStart"/>
    <w:r>
      <w:rPr>
        <w:rFonts w:ascii="Arial" w:eastAsia="Arial" w:hAnsi="Arial" w:cs="Arial"/>
        <w:sz w:val="2"/>
      </w:rPr>
      <w:t>|  18065053</w:t>
    </w:r>
    <w:proofErr w:type="gramEnd"/>
    <w:r>
      <w:rPr>
        <w:rFonts w:ascii="Arial" w:eastAsia="Arial" w:hAnsi="Arial" w:cs="Arial"/>
        <w:sz w:val="2"/>
      </w:rPr>
      <w:t xml:space="preserve">  </w:t>
    </w:r>
  </w:p>
  <w:p w14:paraId="3C8A6F5E" w14:textId="77777777" w:rsidR="005A6059" w:rsidRDefault="00000000">
    <w:r>
      <w:rPr>
        <w:rFonts w:ascii="Calibri" w:eastAsia="Calibri" w:hAnsi="Calibri" w:cs="Calibri"/>
        <w:noProof/>
        <w:sz w:val="22"/>
      </w:rPr>
      <mc:AlternateContent>
        <mc:Choice Requires="wpg">
          <w:drawing>
            <wp:anchor distT="0" distB="0" distL="114300" distR="114300" simplePos="0" relativeHeight="251706368" behindDoc="1" locked="0" layoutInCell="1" allowOverlap="1" wp14:anchorId="65E1E7B9" wp14:editId="2683A2FD">
              <wp:simplePos x="0" y="0"/>
              <wp:positionH relativeFrom="page">
                <wp:posOffset>304800</wp:posOffset>
              </wp:positionH>
              <wp:positionV relativeFrom="page">
                <wp:posOffset>323089</wp:posOffset>
              </wp:positionV>
              <wp:extent cx="6947914" cy="10055353"/>
              <wp:effectExtent l="0" t="0" r="0" b="0"/>
              <wp:wrapNone/>
              <wp:docPr id="19176" name="Group 19176"/>
              <wp:cNvGraphicFramePr/>
              <a:graphic xmlns:a="http://schemas.openxmlformats.org/drawingml/2006/main">
                <a:graphicData uri="http://schemas.microsoft.com/office/word/2010/wordprocessingGroup">
                  <wpg:wgp>
                    <wpg:cNvGrpSpPr/>
                    <wpg:grpSpPr>
                      <a:xfrm>
                        <a:off x="0" y="0"/>
                        <a:ext cx="6947914" cy="10055353"/>
                        <a:chOff x="0" y="0"/>
                        <a:chExt cx="6947914" cy="10055353"/>
                      </a:xfrm>
                    </wpg:grpSpPr>
                    <wps:wsp>
                      <wps:cNvPr id="20107" name="Shape 20107"/>
                      <wps:cNvSpPr/>
                      <wps:spPr>
                        <a:xfrm>
                          <a:off x="0" y="0"/>
                          <a:ext cx="18286" cy="10055353"/>
                        </a:xfrm>
                        <a:custGeom>
                          <a:avLst/>
                          <a:gdLst/>
                          <a:ahLst/>
                          <a:cxnLst/>
                          <a:rect l="0" t="0" r="0" b="0"/>
                          <a:pathLst>
                            <a:path w="18286" h="10055353">
                              <a:moveTo>
                                <a:pt x="0" y="0"/>
                              </a:moveTo>
                              <a:lnTo>
                                <a:pt x="18286" y="0"/>
                              </a:lnTo>
                              <a:lnTo>
                                <a:pt x="18286" y="10055353"/>
                              </a:lnTo>
                              <a:lnTo>
                                <a:pt x="0" y="10055353"/>
                              </a:lnTo>
                              <a:lnTo>
                                <a:pt x="0" y="0"/>
                              </a:lnTo>
                            </a:path>
                          </a:pathLst>
                        </a:custGeom>
                        <a:ln w="0" cap="flat">
                          <a:miter lim="127000"/>
                        </a:ln>
                      </wps:spPr>
                      <wps:style>
                        <a:lnRef idx="0">
                          <a:srgbClr val="000000">
                            <a:alpha val="0"/>
                          </a:srgbClr>
                        </a:lnRef>
                        <a:fillRef idx="1">
                          <a:srgbClr val="000009"/>
                        </a:fillRef>
                        <a:effectRef idx="0">
                          <a:scrgbClr r="0" g="0" b="0"/>
                        </a:effectRef>
                        <a:fontRef idx="none"/>
                      </wps:style>
                      <wps:bodyPr/>
                    </wps:wsp>
                    <wps:wsp>
                      <wps:cNvPr id="20108" name="Shape 20108"/>
                      <wps:cNvSpPr/>
                      <wps:spPr>
                        <a:xfrm>
                          <a:off x="6929628" y="0"/>
                          <a:ext cx="18286" cy="10055353"/>
                        </a:xfrm>
                        <a:custGeom>
                          <a:avLst/>
                          <a:gdLst/>
                          <a:ahLst/>
                          <a:cxnLst/>
                          <a:rect l="0" t="0" r="0" b="0"/>
                          <a:pathLst>
                            <a:path w="18286" h="10055353">
                              <a:moveTo>
                                <a:pt x="0" y="0"/>
                              </a:moveTo>
                              <a:lnTo>
                                <a:pt x="18286" y="0"/>
                              </a:lnTo>
                              <a:lnTo>
                                <a:pt x="18286" y="10055353"/>
                              </a:lnTo>
                              <a:lnTo>
                                <a:pt x="0" y="10055353"/>
                              </a:lnTo>
                              <a:lnTo>
                                <a:pt x="0" y="0"/>
                              </a:lnTo>
                            </a:path>
                          </a:pathLst>
                        </a:custGeom>
                        <a:ln w="0" cap="flat">
                          <a:miter lim="127000"/>
                        </a:ln>
                      </wps:spPr>
                      <wps:style>
                        <a:lnRef idx="0">
                          <a:srgbClr val="000000">
                            <a:alpha val="0"/>
                          </a:srgbClr>
                        </a:lnRef>
                        <a:fillRef idx="1">
                          <a:srgbClr val="000009"/>
                        </a:fillRef>
                        <a:effectRef idx="0">
                          <a:scrgbClr r="0" g="0" b="0"/>
                        </a:effectRef>
                        <a:fontRef idx="none"/>
                      </wps:style>
                      <wps:bodyPr/>
                    </wps:wsp>
                  </wpg:wgp>
                </a:graphicData>
              </a:graphic>
            </wp:anchor>
          </w:drawing>
        </mc:Choice>
        <mc:Fallback xmlns:a="http://schemas.openxmlformats.org/drawingml/2006/main">
          <w:pict>
            <v:group id="Group 19176" style="width:547.08pt;height:791.76pt;position:absolute;z-index:-2147483648;mso-position-horizontal-relative:page;mso-position-horizontal:absolute;margin-left:24pt;mso-position-vertical-relative:page;margin-top:25.4401pt;" coordsize="69479,100553">
              <v:shape id="Shape 20109" style="position:absolute;width:182;height:100553;left:0;top:0;" coordsize="18286,10055353" path="m0,0l18286,0l18286,10055353l0,10055353l0,0">
                <v:stroke weight="0pt" endcap="flat" joinstyle="miter" miterlimit="10" on="false" color="#000000" opacity="0"/>
                <v:fill on="true" color="#000009"/>
              </v:shape>
              <v:shape id="Shape 20110" style="position:absolute;width:182;height:100553;left:69296;top:0;" coordsize="18286,10055353" path="m0,0l18286,0l18286,10055353l0,10055353l0,0">
                <v:stroke weight="0pt" endcap="flat" joinstyle="miter" miterlimit="10" on="false" color="#000000" opacity="0"/>
                <v:fill on="true" color="#000009"/>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F72957"/>
    <w:multiLevelType w:val="hybridMultilevel"/>
    <w:tmpl w:val="61AA4A6E"/>
    <w:lvl w:ilvl="0" w:tplc="B0E6D4C0">
      <w:start w:val="1"/>
      <w:numFmt w:val="decimal"/>
      <w:lvlText w:val="%1."/>
      <w:lvlJc w:val="left"/>
      <w:pPr>
        <w:ind w:left="8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764024A">
      <w:start w:val="1"/>
      <w:numFmt w:val="bullet"/>
      <w:lvlText w:val="•"/>
      <w:lvlJc w:val="left"/>
      <w:pPr>
        <w:ind w:left="22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EE490A8">
      <w:start w:val="1"/>
      <w:numFmt w:val="bullet"/>
      <w:lvlText w:val="▪"/>
      <w:lvlJc w:val="left"/>
      <w:pPr>
        <w:ind w:left="2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2824102">
      <w:start w:val="1"/>
      <w:numFmt w:val="bullet"/>
      <w:lvlText w:val="•"/>
      <w:lvlJc w:val="left"/>
      <w:pPr>
        <w:ind w:left="3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D76D734">
      <w:start w:val="1"/>
      <w:numFmt w:val="bullet"/>
      <w:lvlText w:val="o"/>
      <w:lvlJc w:val="left"/>
      <w:pPr>
        <w:ind w:left="42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D2A8294">
      <w:start w:val="1"/>
      <w:numFmt w:val="bullet"/>
      <w:lvlText w:val="▪"/>
      <w:lvlJc w:val="left"/>
      <w:pPr>
        <w:ind w:left="49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1D21B3E">
      <w:start w:val="1"/>
      <w:numFmt w:val="bullet"/>
      <w:lvlText w:val="•"/>
      <w:lvlJc w:val="left"/>
      <w:pPr>
        <w:ind w:left="56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570ADBA">
      <w:start w:val="1"/>
      <w:numFmt w:val="bullet"/>
      <w:lvlText w:val="o"/>
      <w:lvlJc w:val="left"/>
      <w:pPr>
        <w:ind w:left="63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5E8223E">
      <w:start w:val="1"/>
      <w:numFmt w:val="bullet"/>
      <w:lvlText w:val="▪"/>
      <w:lvlJc w:val="left"/>
      <w:pPr>
        <w:ind w:left="7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0F1288F"/>
    <w:multiLevelType w:val="hybridMultilevel"/>
    <w:tmpl w:val="452AE522"/>
    <w:lvl w:ilvl="0" w:tplc="093829BC">
      <w:start w:val="1"/>
      <w:numFmt w:val="lowerRoman"/>
      <w:lvlText w:val="%1."/>
      <w:lvlJc w:val="left"/>
      <w:pPr>
        <w:ind w:left="4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9DA6CA0">
      <w:start w:val="1"/>
      <w:numFmt w:val="bullet"/>
      <w:lvlText w:val="•"/>
      <w:lvlJc w:val="left"/>
      <w:pPr>
        <w:ind w:left="8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96852EE">
      <w:start w:val="1"/>
      <w:numFmt w:val="bullet"/>
      <w:lvlText w:val="▪"/>
      <w:lvlJc w:val="left"/>
      <w:pPr>
        <w:ind w:left="15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032C8DA">
      <w:start w:val="1"/>
      <w:numFmt w:val="bullet"/>
      <w:lvlText w:val="•"/>
      <w:lvlJc w:val="left"/>
      <w:pPr>
        <w:ind w:left="22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71E42AC">
      <w:start w:val="1"/>
      <w:numFmt w:val="bullet"/>
      <w:lvlText w:val="o"/>
      <w:lvlJc w:val="left"/>
      <w:pPr>
        <w:ind w:left="29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FA0F0A2">
      <w:start w:val="1"/>
      <w:numFmt w:val="bullet"/>
      <w:lvlText w:val="▪"/>
      <w:lvlJc w:val="left"/>
      <w:pPr>
        <w:ind w:left="37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120F47E">
      <w:start w:val="1"/>
      <w:numFmt w:val="bullet"/>
      <w:lvlText w:val="•"/>
      <w:lvlJc w:val="left"/>
      <w:pPr>
        <w:ind w:left="44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EE0F21E">
      <w:start w:val="1"/>
      <w:numFmt w:val="bullet"/>
      <w:lvlText w:val="o"/>
      <w:lvlJc w:val="left"/>
      <w:pPr>
        <w:ind w:left="51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2B89930">
      <w:start w:val="1"/>
      <w:numFmt w:val="bullet"/>
      <w:lvlText w:val="▪"/>
      <w:lvlJc w:val="left"/>
      <w:pPr>
        <w:ind w:left="58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F8B3F7E"/>
    <w:multiLevelType w:val="hybridMultilevel"/>
    <w:tmpl w:val="F0D24C56"/>
    <w:lvl w:ilvl="0" w:tplc="ECF6206A">
      <w:start w:val="1"/>
      <w:numFmt w:val="decimal"/>
      <w:lvlText w:val="%1."/>
      <w:lvlJc w:val="left"/>
      <w:pPr>
        <w:ind w:left="7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00E5660">
      <w:start w:val="1"/>
      <w:numFmt w:val="lowerLetter"/>
      <w:lvlText w:val="%2"/>
      <w:lvlJc w:val="left"/>
      <w:pPr>
        <w:ind w:left="14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4E0BB92">
      <w:start w:val="1"/>
      <w:numFmt w:val="lowerRoman"/>
      <w:lvlText w:val="%3"/>
      <w:lvlJc w:val="left"/>
      <w:pPr>
        <w:ind w:left="21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B1E00A0">
      <w:start w:val="1"/>
      <w:numFmt w:val="decimal"/>
      <w:lvlText w:val="%4"/>
      <w:lvlJc w:val="left"/>
      <w:pPr>
        <w:ind w:left="28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51326E8A">
      <w:start w:val="1"/>
      <w:numFmt w:val="lowerLetter"/>
      <w:lvlText w:val="%5"/>
      <w:lvlJc w:val="left"/>
      <w:pPr>
        <w:ind w:left="36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0DF60AAA">
      <w:start w:val="1"/>
      <w:numFmt w:val="lowerRoman"/>
      <w:lvlText w:val="%6"/>
      <w:lvlJc w:val="left"/>
      <w:pPr>
        <w:ind w:left="43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83A0FE6C">
      <w:start w:val="1"/>
      <w:numFmt w:val="decimal"/>
      <w:lvlText w:val="%7"/>
      <w:lvlJc w:val="left"/>
      <w:pPr>
        <w:ind w:left="50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3F6E7C0">
      <w:start w:val="1"/>
      <w:numFmt w:val="lowerLetter"/>
      <w:lvlText w:val="%8"/>
      <w:lvlJc w:val="left"/>
      <w:pPr>
        <w:ind w:left="57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53AC6644">
      <w:start w:val="1"/>
      <w:numFmt w:val="lowerRoman"/>
      <w:lvlText w:val="%9"/>
      <w:lvlJc w:val="left"/>
      <w:pPr>
        <w:ind w:left="64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6D14F0F"/>
    <w:multiLevelType w:val="hybridMultilevel"/>
    <w:tmpl w:val="7FD20FF2"/>
    <w:lvl w:ilvl="0" w:tplc="0D804116">
      <w:start w:val="1"/>
      <w:numFmt w:val="lowerRoman"/>
      <w:lvlText w:val="%1."/>
      <w:lvlJc w:val="left"/>
      <w:pPr>
        <w:ind w:left="4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24C80D4">
      <w:start w:val="1"/>
      <w:numFmt w:val="bullet"/>
      <w:lvlText w:val="•"/>
      <w:lvlJc w:val="left"/>
      <w:pPr>
        <w:ind w:left="8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3EEAA6E">
      <w:start w:val="1"/>
      <w:numFmt w:val="bullet"/>
      <w:lvlText w:val="▪"/>
      <w:lvlJc w:val="left"/>
      <w:pPr>
        <w:ind w:left="15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444EB72">
      <w:start w:val="1"/>
      <w:numFmt w:val="bullet"/>
      <w:lvlText w:val="•"/>
      <w:lvlJc w:val="left"/>
      <w:pPr>
        <w:ind w:left="22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F4CD526">
      <w:start w:val="1"/>
      <w:numFmt w:val="bullet"/>
      <w:lvlText w:val="o"/>
      <w:lvlJc w:val="left"/>
      <w:pPr>
        <w:ind w:left="29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7249352">
      <w:start w:val="1"/>
      <w:numFmt w:val="bullet"/>
      <w:lvlText w:val="▪"/>
      <w:lvlJc w:val="left"/>
      <w:pPr>
        <w:ind w:left="37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A4E7D14">
      <w:start w:val="1"/>
      <w:numFmt w:val="bullet"/>
      <w:lvlText w:val="•"/>
      <w:lvlJc w:val="left"/>
      <w:pPr>
        <w:ind w:left="44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59C792E">
      <w:start w:val="1"/>
      <w:numFmt w:val="bullet"/>
      <w:lvlText w:val="o"/>
      <w:lvlJc w:val="left"/>
      <w:pPr>
        <w:ind w:left="51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B129172">
      <w:start w:val="1"/>
      <w:numFmt w:val="bullet"/>
      <w:lvlText w:val="▪"/>
      <w:lvlJc w:val="left"/>
      <w:pPr>
        <w:ind w:left="58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2885407A"/>
    <w:multiLevelType w:val="hybridMultilevel"/>
    <w:tmpl w:val="B1FA4C28"/>
    <w:lvl w:ilvl="0" w:tplc="309E8D2E">
      <w:start w:val="1"/>
      <w:numFmt w:val="lowerRoman"/>
      <w:lvlText w:val="%1."/>
      <w:lvlJc w:val="left"/>
      <w:pPr>
        <w:ind w:left="4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F84FB76">
      <w:start w:val="1"/>
      <w:numFmt w:val="bullet"/>
      <w:lvlText w:val="•"/>
      <w:lvlJc w:val="left"/>
      <w:pPr>
        <w:ind w:left="8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FB26776">
      <w:start w:val="1"/>
      <w:numFmt w:val="bullet"/>
      <w:lvlText w:val="▪"/>
      <w:lvlJc w:val="left"/>
      <w:pPr>
        <w:ind w:left="15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FE29332">
      <w:start w:val="1"/>
      <w:numFmt w:val="bullet"/>
      <w:lvlText w:val="•"/>
      <w:lvlJc w:val="left"/>
      <w:pPr>
        <w:ind w:left="22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93260B8">
      <w:start w:val="1"/>
      <w:numFmt w:val="bullet"/>
      <w:lvlText w:val="o"/>
      <w:lvlJc w:val="left"/>
      <w:pPr>
        <w:ind w:left="29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D1C39AC">
      <w:start w:val="1"/>
      <w:numFmt w:val="bullet"/>
      <w:lvlText w:val="▪"/>
      <w:lvlJc w:val="left"/>
      <w:pPr>
        <w:ind w:left="37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4566DB8">
      <w:start w:val="1"/>
      <w:numFmt w:val="bullet"/>
      <w:lvlText w:val="•"/>
      <w:lvlJc w:val="left"/>
      <w:pPr>
        <w:ind w:left="44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7D89E68">
      <w:start w:val="1"/>
      <w:numFmt w:val="bullet"/>
      <w:lvlText w:val="o"/>
      <w:lvlJc w:val="left"/>
      <w:pPr>
        <w:ind w:left="51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EAE849A">
      <w:start w:val="1"/>
      <w:numFmt w:val="bullet"/>
      <w:lvlText w:val="▪"/>
      <w:lvlJc w:val="left"/>
      <w:pPr>
        <w:ind w:left="58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2A7E52D1"/>
    <w:multiLevelType w:val="hybridMultilevel"/>
    <w:tmpl w:val="A6905758"/>
    <w:lvl w:ilvl="0" w:tplc="44F86622">
      <w:start w:val="1"/>
      <w:numFmt w:val="lowerRoman"/>
      <w:lvlText w:val="%1."/>
      <w:lvlJc w:val="left"/>
      <w:pPr>
        <w:ind w:left="4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43CE678">
      <w:start w:val="1"/>
      <w:numFmt w:val="bullet"/>
      <w:lvlText w:val="•"/>
      <w:lvlJc w:val="left"/>
      <w:pPr>
        <w:ind w:left="8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45897E4">
      <w:start w:val="1"/>
      <w:numFmt w:val="bullet"/>
      <w:lvlText w:val="▪"/>
      <w:lvlJc w:val="left"/>
      <w:pPr>
        <w:ind w:left="15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AC00A3E">
      <w:start w:val="1"/>
      <w:numFmt w:val="bullet"/>
      <w:lvlText w:val="•"/>
      <w:lvlJc w:val="left"/>
      <w:pPr>
        <w:ind w:left="22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7C87E80">
      <w:start w:val="1"/>
      <w:numFmt w:val="bullet"/>
      <w:lvlText w:val="o"/>
      <w:lvlJc w:val="left"/>
      <w:pPr>
        <w:ind w:left="29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DEC65BA">
      <w:start w:val="1"/>
      <w:numFmt w:val="bullet"/>
      <w:lvlText w:val="▪"/>
      <w:lvlJc w:val="left"/>
      <w:pPr>
        <w:ind w:left="37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7A06204">
      <w:start w:val="1"/>
      <w:numFmt w:val="bullet"/>
      <w:lvlText w:val="•"/>
      <w:lvlJc w:val="left"/>
      <w:pPr>
        <w:ind w:left="44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178292C">
      <w:start w:val="1"/>
      <w:numFmt w:val="bullet"/>
      <w:lvlText w:val="o"/>
      <w:lvlJc w:val="left"/>
      <w:pPr>
        <w:ind w:left="51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278F6AE">
      <w:start w:val="1"/>
      <w:numFmt w:val="bullet"/>
      <w:lvlText w:val="▪"/>
      <w:lvlJc w:val="left"/>
      <w:pPr>
        <w:ind w:left="58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339356D5"/>
    <w:multiLevelType w:val="hybridMultilevel"/>
    <w:tmpl w:val="C83C2C6A"/>
    <w:lvl w:ilvl="0" w:tplc="59DA58A0">
      <w:start w:val="1"/>
      <w:numFmt w:val="bullet"/>
      <w:lvlText w:val="•"/>
      <w:lvlJc w:val="left"/>
      <w:pPr>
        <w:ind w:left="8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C3638BA">
      <w:start w:val="1"/>
      <w:numFmt w:val="bullet"/>
      <w:lvlText w:val="o"/>
      <w:lvlJc w:val="left"/>
      <w:pPr>
        <w:ind w:left="15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934C86A">
      <w:start w:val="1"/>
      <w:numFmt w:val="bullet"/>
      <w:lvlText w:val="▪"/>
      <w:lvlJc w:val="left"/>
      <w:pPr>
        <w:ind w:left="22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8AE6360">
      <w:start w:val="1"/>
      <w:numFmt w:val="bullet"/>
      <w:lvlText w:val="•"/>
      <w:lvlJc w:val="left"/>
      <w:pPr>
        <w:ind w:left="29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A8AC136">
      <w:start w:val="1"/>
      <w:numFmt w:val="bullet"/>
      <w:lvlText w:val="o"/>
      <w:lvlJc w:val="left"/>
      <w:pPr>
        <w:ind w:left="37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A4A5FF8">
      <w:start w:val="1"/>
      <w:numFmt w:val="bullet"/>
      <w:lvlText w:val="▪"/>
      <w:lvlJc w:val="left"/>
      <w:pPr>
        <w:ind w:left="44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27C02A8">
      <w:start w:val="1"/>
      <w:numFmt w:val="bullet"/>
      <w:lvlText w:val="•"/>
      <w:lvlJc w:val="left"/>
      <w:pPr>
        <w:ind w:left="51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15A41A8">
      <w:start w:val="1"/>
      <w:numFmt w:val="bullet"/>
      <w:lvlText w:val="o"/>
      <w:lvlJc w:val="left"/>
      <w:pPr>
        <w:ind w:left="58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A123DCE">
      <w:start w:val="1"/>
      <w:numFmt w:val="bullet"/>
      <w:lvlText w:val="▪"/>
      <w:lvlJc w:val="left"/>
      <w:pPr>
        <w:ind w:left="65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34805004"/>
    <w:multiLevelType w:val="hybridMultilevel"/>
    <w:tmpl w:val="F160772A"/>
    <w:lvl w:ilvl="0" w:tplc="0FFC7B1E">
      <w:start w:val="1"/>
      <w:numFmt w:val="lowerRoman"/>
      <w:lvlText w:val="%1."/>
      <w:lvlJc w:val="left"/>
      <w:pPr>
        <w:ind w:left="4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C445A0E">
      <w:start w:val="1"/>
      <w:numFmt w:val="bullet"/>
      <w:lvlText w:val="•"/>
      <w:lvlJc w:val="left"/>
      <w:pPr>
        <w:ind w:left="8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26CA694">
      <w:start w:val="1"/>
      <w:numFmt w:val="bullet"/>
      <w:lvlText w:val="▪"/>
      <w:lvlJc w:val="left"/>
      <w:pPr>
        <w:ind w:left="15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4680204">
      <w:start w:val="1"/>
      <w:numFmt w:val="bullet"/>
      <w:lvlText w:val="•"/>
      <w:lvlJc w:val="left"/>
      <w:pPr>
        <w:ind w:left="22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4E28E12">
      <w:start w:val="1"/>
      <w:numFmt w:val="bullet"/>
      <w:lvlText w:val="o"/>
      <w:lvlJc w:val="left"/>
      <w:pPr>
        <w:ind w:left="29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4E0E106">
      <w:start w:val="1"/>
      <w:numFmt w:val="bullet"/>
      <w:lvlText w:val="▪"/>
      <w:lvlJc w:val="left"/>
      <w:pPr>
        <w:ind w:left="37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34259E0">
      <w:start w:val="1"/>
      <w:numFmt w:val="bullet"/>
      <w:lvlText w:val="•"/>
      <w:lvlJc w:val="left"/>
      <w:pPr>
        <w:ind w:left="44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33A0076">
      <w:start w:val="1"/>
      <w:numFmt w:val="bullet"/>
      <w:lvlText w:val="o"/>
      <w:lvlJc w:val="left"/>
      <w:pPr>
        <w:ind w:left="51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CDC39F2">
      <w:start w:val="1"/>
      <w:numFmt w:val="bullet"/>
      <w:lvlText w:val="▪"/>
      <w:lvlJc w:val="left"/>
      <w:pPr>
        <w:ind w:left="58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3A3F2F70"/>
    <w:multiLevelType w:val="hybridMultilevel"/>
    <w:tmpl w:val="20F82634"/>
    <w:lvl w:ilvl="0" w:tplc="10060D7A">
      <w:start w:val="1"/>
      <w:numFmt w:val="bullet"/>
      <w:lvlText w:val="•"/>
      <w:lvlJc w:val="left"/>
      <w:pPr>
        <w:ind w:left="9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2141458">
      <w:start w:val="1"/>
      <w:numFmt w:val="bullet"/>
      <w:lvlText w:val="o"/>
      <w:lvlJc w:val="left"/>
      <w:pPr>
        <w:ind w:left="16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3BC3986">
      <w:start w:val="1"/>
      <w:numFmt w:val="bullet"/>
      <w:lvlText w:val="▪"/>
      <w:lvlJc w:val="left"/>
      <w:pPr>
        <w:ind w:left="23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3449CB2">
      <w:start w:val="1"/>
      <w:numFmt w:val="bullet"/>
      <w:lvlText w:val="•"/>
      <w:lvlJc w:val="left"/>
      <w:pPr>
        <w:ind w:left="307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B4416D6">
      <w:start w:val="1"/>
      <w:numFmt w:val="bullet"/>
      <w:lvlText w:val="o"/>
      <w:lvlJc w:val="left"/>
      <w:pPr>
        <w:ind w:left="379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FCC1DE6">
      <w:start w:val="1"/>
      <w:numFmt w:val="bullet"/>
      <w:lvlText w:val="▪"/>
      <w:lvlJc w:val="left"/>
      <w:pPr>
        <w:ind w:left="45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0087328">
      <w:start w:val="1"/>
      <w:numFmt w:val="bullet"/>
      <w:lvlText w:val="•"/>
      <w:lvlJc w:val="left"/>
      <w:pPr>
        <w:ind w:left="52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BAED09A">
      <w:start w:val="1"/>
      <w:numFmt w:val="bullet"/>
      <w:lvlText w:val="o"/>
      <w:lvlJc w:val="left"/>
      <w:pPr>
        <w:ind w:left="59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86849D8">
      <w:start w:val="1"/>
      <w:numFmt w:val="bullet"/>
      <w:lvlText w:val="▪"/>
      <w:lvlJc w:val="left"/>
      <w:pPr>
        <w:ind w:left="667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496576BF"/>
    <w:multiLevelType w:val="hybridMultilevel"/>
    <w:tmpl w:val="8A3A6D10"/>
    <w:lvl w:ilvl="0" w:tplc="8DB62B4C">
      <w:start w:val="1"/>
      <w:numFmt w:val="lowerRoman"/>
      <w:lvlText w:val="%1."/>
      <w:lvlJc w:val="left"/>
      <w:pPr>
        <w:ind w:left="4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8D8AED8">
      <w:start w:val="1"/>
      <w:numFmt w:val="bullet"/>
      <w:lvlText w:val="•"/>
      <w:lvlJc w:val="left"/>
      <w:pPr>
        <w:ind w:left="8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0202586">
      <w:start w:val="1"/>
      <w:numFmt w:val="bullet"/>
      <w:lvlText w:val="▪"/>
      <w:lvlJc w:val="left"/>
      <w:pPr>
        <w:ind w:left="15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4226C04">
      <w:start w:val="1"/>
      <w:numFmt w:val="bullet"/>
      <w:lvlText w:val="•"/>
      <w:lvlJc w:val="left"/>
      <w:pPr>
        <w:ind w:left="22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170B928">
      <w:start w:val="1"/>
      <w:numFmt w:val="bullet"/>
      <w:lvlText w:val="o"/>
      <w:lvlJc w:val="left"/>
      <w:pPr>
        <w:ind w:left="29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74E98FC">
      <w:start w:val="1"/>
      <w:numFmt w:val="bullet"/>
      <w:lvlText w:val="▪"/>
      <w:lvlJc w:val="left"/>
      <w:pPr>
        <w:ind w:left="37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6160CD6">
      <w:start w:val="1"/>
      <w:numFmt w:val="bullet"/>
      <w:lvlText w:val="•"/>
      <w:lvlJc w:val="left"/>
      <w:pPr>
        <w:ind w:left="44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E502A66">
      <w:start w:val="1"/>
      <w:numFmt w:val="bullet"/>
      <w:lvlText w:val="o"/>
      <w:lvlJc w:val="left"/>
      <w:pPr>
        <w:ind w:left="51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9008C34">
      <w:start w:val="1"/>
      <w:numFmt w:val="bullet"/>
      <w:lvlText w:val="▪"/>
      <w:lvlJc w:val="left"/>
      <w:pPr>
        <w:ind w:left="58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54BD0BA6"/>
    <w:multiLevelType w:val="hybridMultilevel"/>
    <w:tmpl w:val="15C0BA70"/>
    <w:lvl w:ilvl="0" w:tplc="DAAA5386">
      <w:start w:val="2"/>
      <w:numFmt w:val="lowerRoman"/>
      <w:lvlText w:val="%1."/>
      <w:lvlJc w:val="left"/>
      <w:pPr>
        <w:ind w:left="4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1E27898">
      <w:start w:val="1"/>
      <w:numFmt w:val="bullet"/>
      <w:lvlText w:val="•"/>
      <w:lvlJc w:val="left"/>
      <w:pPr>
        <w:ind w:left="8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8967B66">
      <w:start w:val="1"/>
      <w:numFmt w:val="bullet"/>
      <w:lvlText w:val="▪"/>
      <w:lvlJc w:val="left"/>
      <w:pPr>
        <w:ind w:left="15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8B61446">
      <w:start w:val="1"/>
      <w:numFmt w:val="bullet"/>
      <w:lvlText w:val="•"/>
      <w:lvlJc w:val="left"/>
      <w:pPr>
        <w:ind w:left="22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F6E2E12">
      <w:start w:val="1"/>
      <w:numFmt w:val="bullet"/>
      <w:lvlText w:val="o"/>
      <w:lvlJc w:val="left"/>
      <w:pPr>
        <w:ind w:left="29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F084C38">
      <w:start w:val="1"/>
      <w:numFmt w:val="bullet"/>
      <w:lvlText w:val="▪"/>
      <w:lvlJc w:val="left"/>
      <w:pPr>
        <w:ind w:left="37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67EF726">
      <w:start w:val="1"/>
      <w:numFmt w:val="bullet"/>
      <w:lvlText w:val="•"/>
      <w:lvlJc w:val="left"/>
      <w:pPr>
        <w:ind w:left="44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5BA2B7E">
      <w:start w:val="1"/>
      <w:numFmt w:val="bullet"/>
      <w:lvlText w:val="o"/>
      <w:lvlJc w:val="left"/>
      <w:pPr>
        <w:ind w:left="51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FC492DA">
      <w:start w:val="1"/>
      <w:numFmt w:val="bullet"/>
      <w:lvlText w:val="▪"/>
      <w:lvlJc w:val="left"/>
      <w:pPr>
        <w:ind w:left="58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407581245">
    <w:abstractNumId w:val="6"/>
  </w:num>
  <w:num w:numId="2" w16cid:durableId="1089427862">
    <w:abstractNumId w:val="3"/>
  </w:num>
  <w:num w:numId="3" w16cid:durableId="464473573">
    <w:abstractNumId w:val="5"/>
  </w:num>
  <w:num w:numId="4" w16cid:durableId="1273128991">
    <w:abstractNumId w:val="7"/>
  </w:num>
  <w:num w:numId="5" w16cid:durableId="844710696">
    <w:abstractNumId w:val="1"/>
  </w:num>
  <w:num w:numId="6" w16cid:durableId="531186234">
    <w:abstractNumId w:val="9"/>
  </w:num>
  <w:num w:numId="7" w16cid:durableId="887648679">
    <w:abstractNumId w:val="10"/>
  </w:num>
  <w:num w:numId="8" w16cid:durableId="1300961765">
    <w:abstractNumId w:val="4"/>
  </w:num>
  <w:num w:numId="9" w16cid:durableId="893082100">
    <w:abstractNumId w:val="0"/>
  </w:num>
  <w:num w:numId="10" w16cid:durableId="203058185">
    <w:abstractNumId w:val="8"/>
  </w:num>
  <w:num w:numId="11" w16cid:durableId="11620861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6059"/>
    <w:rsid w:val="005A6059"/>
    <w:rsid w:val="008210A5"/>
    <w:rsid w:val="00C960DC"/>
    <w:rsid w:val="00D47C93"/>
    <w:rsid w:val="00D52D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C5E28D"/>
  <w15:docId w15:val="{5A636DC5-092F-4079-B153-D174B922F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5" w:line="248" w:lineRule="auto"/>
      <w:ind w:left="858" w:hanging="37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66"/>
      <w:outlineLvl w:val="0"/>
    </w:pPr>
    <w:rPr>
      <w:rFonts w:ascii="Times New Roman" w:eastAsia="Times New Roman" w:hAnsi="Times New Roman" w:cs="Times New Roman"/>
      <w:b/>
      <w:color w:val="000000"/>
      <w:sz w:val="52"/>
    </w:rPr>
  </w:style>
  <w:style w:type="paragraph" w:styleId="Heading2">
    <w:name w:val="heading 2"/>
    <w:next w:val="Normal"/>
    <w:link w:val="Heading2Char"/>
    <w:uiPriority w:val="9"/>
    <w:unhideWhenUsed/>
    <w:qFormat/>
    <w:pPr>
      <w:keepNext/>
      <w:keepLines/>
      <w:spacing w:after="106"/>
      <w:ind w:left="1199"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106"/>
      <w:ind w:left="1199" w:hanging="10"/>
      <w:outlineLvl w:val="2"/>
    </w:pPr>
    <w:rPr>
      <w:rFonts w:ascii="Times New Roman" w:eastAsia="Times New Roman" w:hAnsi="Times New Roman" w:cs="Times New Roman"/>
      <w:b/>
      <w:color w:val="000000"/>
      <w:sz w:val="32"/>
    </w:rPr>
  </w:style>
  <w:style w:type="paragraph" w:styleId="Heading4">
    <w:name w:val="heading 4"/>
    <w:next w:val="Normal"/>
    <w:link w:val="Heading4Char"/>
    <w:uiPriority w:val="9"/>
    <w:unhideWhenUsed/>
    <w:qFormat/>
    <w:pPr>
      <w:keepNext/>
      <w:keepLines/>
      <w:spacing w:after="0" w:line="262" w:lineRule="auto"/>
      <w:ind w:left="2123" w:right="1070" w:hanging="10"/>
      <w:jc w:val="center"/>
      <w:outlineLvl w:val="3"/>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52"/>
    </w:rPr>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D52DC5"/>
    <w:rPr>
      <w:color w:val="0563C1" w:themeColor="hyperlink"/>
      <w:u w:val="single"/>
    </w:rPr>
  </w:style>
  <w:style w:type="character" w:styleId="UnresolvedMention">
    <w:name w:val="Unresolved Mention"/>
    <w:basedOn w:val="DefaultParagraphFont"/>
    <w:uiPriority w:val="99"/>
    <w:semiHidden/>
    <w:unhideWhenUsed/>
    <w:rsid w:val="00D52D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yperlink" Target="https://www.youtube.com/redirect?event=video_description&amp;redir_token=QUFFLUhqblRrc3NWaWFfQUl6dTdISkJLUmxQYjV0eTdHQXxBQ3Jtc0trdU50VFZJWVNmZGdXR2Z2V1ZOOUlja3U0TFFvNE9MZG9RMXdTQUE2ZjNXbnl4SWU4bm9TUUZxcEswUXpDWl9BM09fa1VwMVhhTy1GYUpzVG5BWG1NV0tSRnRwQVQtQ052VUVYOExHQklLYTM3SkY0WQ&amp;q=https%3A%2F%2Fgithub.com%2FDataScienceRoadMapDSRM%2FTableau-Dashboards-info%2Fblob%2Fmain%2FIndia_State_Shapefile%2520%281%29.zip&amp;v=k47KXaY7_rc" TargetMode="External"/><Relationship Id="rId18" Type="http://schemas.openxmlformats.org/officeDocument/2006/relationships/header" Target="header2.xml"/><Relationship Id="rId26" Type="http://schemas.openxmlformats.org/officeDocument/2006/relationships/image" Target="media/image9.jpg"/><Relationship Id="rId39" Type="http://schemas.openxmlformats.org/officeDocument/2006/relationships/hyperlink" Target="https://geographicalanalysis.com/down" TargetMode="External"/><Relationship Id="rId21" Type="http://schemas.openxmlformats.org/officeDocument/2006/relationships/header" Target="header3.xml"/><Relationship Id="rId34" Type="http://schemas.openxmlformats.org/officeDocument/2006/relationships/hyperlink" Target="https://www.kaggle.com/datasets/sudal" TargetMode="External"/><Relationship Id="rId42" Type="http://schemas.openxmlformats.org/officeDocument/2006/relationships/header" Target="header4.xml"/><Relationship Id="rId47"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9" Type="http://schemas.openxmlformats.org/officeDocument/2006/relationships/hyperlink" Target="https://www.kaggle.com/" TargetMode="External"/><Relationship Id="rId11" Type="http://schemas.openxmlformats.org/officeDocument/2006/relationships/hyperlink" Target="https://www.kaggle.com/datasets/Airbnb." TargetMode="External"/><Relationship Id="rId24" Type="http://schemas.openxmlformats.org/officeDocument/2006/relationships/image" Target="media/image7.jpg"/><Relationship Id="rId32" Type="http://schemas.openxmlformats.org/officeDocument/2006/relationships/hyperlink" Target="https://www.kaggle.com/datasets/sudal" TargetMode="External"/><Relationship Id="rId37" Type="http://schemas.openxmlformats.org/officeDocument/2006/relationships/hyperlink" Target="https://www.kaggle.com/code/anshuls23" TargetMode="External"/><Relationship Id="rId40" Type="http://schemas.openxmlformats.org/officeDocument/2006/relationships/hyperlink" Target="https://github.com/DataScienceRoadMap" TargetMode="External"/><Relationship Id="rId45"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6.jpg"/><Relationship Id="rId28" Type="http://schemas.openxmlformats.org/officeDocument/2006/relationships/hyperlink" Target="https://www.kaggle.com/" TargetMode="External"/><Relationship Id="rId36" Type="http://schemas.openxmlformats.org/officeDocument/2006/relationships/hyperlink" Target="https://www.kaggle.com/code/anshuls23" TargetMode="External"/><Relationship Id="rId49" Type="http://schemas.openxmlformats.org/officeDocument/2006/relationships/theme" Target="theme/theme1.xml"/><Relationship Id="rId10" Type="http://schemas.openxmlformats.org/officeDocument/2006/relationships/hyperlink" Target="https://www.kaggle.com/datasets/Airbnb..." TargetMode="External"/><Relationship Id="rId19" Type="http://schemas.openxmlformats.org/officeDocument/2006/relationships/footer" Target="footer1.xml"/><Relationship Id="rId31" Type="http://schemas.openxmlformats.org/officeDocument/2006/relationships/hyperlink" Target="https://ourworldindata.org/" TargetMode="External"/><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3.jpg"/><Relationship Id="rId22" Type="http://schemas.openxmlformats.org/officeDocument/2006/relationships/footer" Target="footer3.xml"/><Relationship Id="rId27" Type="http://schemas.openxmlformats.org/officeDocument/2006/relationships/image" Target="media/image10.jpg"/><Relationship Id="rId30" Type="http://schemas.openxmlformats.org/officeDocument/2006/relationships/hyperlink" Target="https://ourworldindata.org/" TargetMode="External"/><Relationship Id="rId35" Type="http://schemas.openxmlformats.org/officeDocument/2006/relationships/hyperlink" Target="https://www.kaggle.com/code/anshuls23" TargetMode="External"/><Relationship Id="rId43" Type="http://schemas.openxmlformats.org/officeDocument/2006/relationships/header" Target="header5.xml"/><Relationship Id="rId48"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hyperlink" Target="https://www.youtube.com/redirect?event=video_description&amp;redir_token=QUFFLUhqblRrc3NWaWFfQUl6dTdISkJLUmxQYjV0eTdHQXxBQ3Jtc0trdU50VFZJWVNmZGdXR2Z2V1ZOOUlja3U0TFFvNE9MZG9RMXdTQUE2ZjNXbnl4SWU4bm9TUUZxcEswUXpDWl9BM09fa1VwMVhhTy1GYUpzVG5BWG1NV0tSRnRwQVQtQ052VUVYOExHQklLYTM3SkY0WQ&amp;q=https%3A%2F%2Fgithub.com%2FDataScienceRoadMapDSRM%2FTableau-Dashboards-info%2Fblob%2Fmain%2FIndia_State_Shapefile%2520%281%29.zip&amp;v=k47KXaY7_rc" TargetMode="External"/><Relationship Id="rId17" Type="http://schemas.openxmlformats.org/officeDocument/2006/relationships/header" Target="header1.xml"/><Relationship Id="rId25" Type="http://schemas.openxmlformats.org/officeDocument/2006/relationships/image" Target="media/image8.jpg"/><Relationship Id="rId33" Type="http://schemas.openxmlformats.org/officeDocument/2006/relationships/hyperlink" Target="https://www.kaggle.com/datasets/sudal" TargetMode="External"/><Relationship Id="rId38" Type="http://schemas.openxmlformats.org/officeDocument/2006/relationships/hyperlink" Target="https://geographicalanalysis.com/down" TargetMode="External"/><Relationship Id="rId46" Type="http://schemas.openxmlformats.org/officeDocument/2006/relationships/header" Target="header6.xml"/><Relationship Id="rId20" Type="http://schemas.openxmlformats.org/officeDocument/2006/relationships/footer" Target="footer2.xml"/><Relationship Id="rId41" Type="http://schemas.openxmlformats.org/officeDocument/2006/relationships/hyperlink" Target="https://github.com/DataScienceRoadMap"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874EB8-E49E-466C-BD0E-802B03C83E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20</Pages>
  <Words>3393</Words>
  <Characters>19346</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Tableau  project report</vt:lpstr>
    </vt:vector>
  </TitlesOfParts>
  <Company/>
  <LinksUpToDate>false</LinksUpToDate>
  <CharactersWithSpaces>22694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Tableau  project report</dc:title>
  <dc:subject/>
  <dc:creator>HP-pc</dc:creator>
  <cp:keywords/>
  <cp:lastModifiedBy>Threena goja</cp:lastModifiedBy>
  <cp:revision>2</cp:revision>
  <dcterms:created xsi:type="dcterms:W3CDTF">2024-11-19T15:38:00Z</dcterms:created>
  <dcterms:modified xsi:type="dcterms:W3CDTF">2024-11-19T15:38:00Z</dcterms:modified>
</cp:coreProperties>
</file>