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4203D1" w14:textId="77777777" w:rsidR="005F285A" w:rsidRPr="005C30AA" w:rsidRDefault="00127308" w:rsidP="005C30AA">
      <w:pPr>
        <w:spacing w:line="259" w:lineRule="auto"/>
        <w:ind w:left="0" w:right="0" w:firstLine="0"/>
        <w:rPr>
          <w:szCs w:val="24"/>
        </w:rPr>
      </w:pPr>
      <w:r w:rsidRPr="005C30AA">
        <w:rPr>
          <w:rFonts w:eastAsia="Cambria"/>
          <w:szCs w:val="24"/>
        </w:rPr>
        <w:t xml:space="preserve">  </w:t>
      </w:r>
    </w:p>
    <w:p w14:paraId="34A4E127" w14:textId="3639E6CB" w:rsidR="005F285A" w:rsidRPr="005C30AA" w:rsidRDefault="00127308" w:rsidP="005C30AA">
      <w:pPr>
        <w:spacing w:line="259" w:lineRule="auto"/>
        <w:ind w:left="2161" w:right="0" w:firstLine="0"/>
        <w:rPr>
          <w:szCs w:val="24"/>
        </w:rPr>
      </w:pPr>
      <w:r w:rsidRPr="005C30AA">
        <w:rPr>
          <w:rFonts w:eastAsia="Calibri"/>
          <w:b/>
          <w:szCs w:val="24"/>
        </w:rPr>
        <w:t>“</w:t>
      </w:r>
      <w:r w:rsidR="00D04D31" w:rsidRPr="005C30AA">
        <w:rPr>
          <w:b/>
          <w:bCs/>
          <w:szCs w:val="24"/>
        </w:rPr>
        <w:t>Attendance Monitoring System using Fac</w:t>
      </w:r>
      <w:r w:rsidR="00B17135" w:rsidRPr="005C30AA">
        <w:rPr>
          <w:b/>
          <w:bCs/>
          <w:szCs w:val="24"/>
        </w:rPr>
        <w:t>ial</w:t>
      </w:r>
      <w:r w:rsidR="00D04D31" w:rsidRPr="005C30AA">
        <w:rPr>
          <w:b/>
          <w:bCs/>
          <w:szCs w:val="24"/>
        </w:rPr>
        <w:t xml:space="preserve"> Recognition</w:t>
      </w:r>
      <w:r w:rsidR="00A177A5" w:rsidRPr="005C30AA">
        <w:rPr>
          <w:szCs w:val="24"/>
        </w:rPr>
        <w:t>.</w:t>
      </w:r>
      <w:r w:rsidRPr="005C30AA">
        <w:rPr>
          <w:rFonts w:eastAsia="Calibri"/>
          <w:b/>
          <w:szCs w:val="24"/>
        </w:rPr>
        <w:t xml:space="preserve">” </w:t>
      </w:r>
    </w:p>
    <w:p w14:paraId="345E6485" w14:textId="6C419903" w:rsidR="005F285A" w:rsidRPr="005C30AA" w:rsidRDefault="00E8639F" w:rsidP="00944A68">
      <w:pPr>
        <w:spacing w:before="48" w:line="259" w:lineRule="auto"/>
        <w:ind w:left="382" w:right="0" w:firstLine="0"/>
        <w:jc w:val="center"/>
        <w:rPr>
          <w:szCs w:val="24"/>
        </w:rPr>
      </w:pPr>
      <w:r>
        <w:rPr>
          <w:rFonts w:eastAsia="Calibri"/>
          <w:b/>
          <w:szCs w:val="24"/>
        </w:rPr>
        <w:t>Mrs. Y. U. Kadam</w:t>
      </w:r>
      <w:bookmarkStart w:id="0" w:name="_GoBack"/>
      <w:bookmarkEnd w:id="0"/>
    </w:p>
    <w:p w14:paraId="24430382" w14:textId="77777777" w:rsidR="005F285A" w:rsidRPr="005C30AA" w:rsidRDefault="00127308" w:rsidP="005C30AA">
      <w:pPr>
        <w:tabs>
          <w:tab w:val="center" w:pos="720"/>
          <w:tab w:val="center" w:pos="1441"/>
          <w:tab w:val="center" w:pos="2161"/>
          <w:tab w:val="center" w:pos="5067"/>
        </w:tabs>
        <w:spacing w:line="259" w:lineRule="auto"/>
        <w:ind w:left="0" w:right="0" w:firstLine="0"/>
        <w:rPr>
          <w:szCs w:val="24"/>
        </w:rPr>
      </w:pPr>
      <w:r w:rsidRPr="005C30AA">
        <w:rPr>
          <w:rFonts w:eastAsia="Calibri"/>
          <w:b/>
          <w:szCs w:val="24"/>
        </w:rPr>
        <w:t xml:space="preserve"> </w:t>
      </w:r>
      <w:r w:rsidRPr="005C30AA">
        <w:rPr>
          <w:rFonts w:eastAsia="Calibri"/>
          <w:b/>
          <w:szCs w:val="24"/>
        </w:rPr>
        <w:tab/>
        <w:t xml:space="preserve"> </w:t>
      </w:r>
      <w:r w:rsidRPr="005C30AA">
        <w:rPr>
          <w:rFonts w:eastAsia="Calibri"/>
          <w:b/>
          <w:szCs w:val="24"/>
        </w:rPr>
        <w:tab/>
        <w:t xml:space="preserve"> </w:t>
      </w:r>
      <w:r w:rsidRPr="005C30AA">
        <w:rPr>
          <w:rFonts w:eastAsia="Calibri"/>
          <w:b/>
          <w:szCs w:val="24"/>
        </w:rPr>
        <w:tab/>
        <w:t xml:space="preserve"> </w:t>
      </w:r>
      <w:r w:rsidRPr="005C30AA">
        <w:rPr>
          <w:rFonts w:eastAsia="Calibri"/>
          <w:b/>
          <w:szCs w:val="24"/>
        </w:rPr>
        <w:tab/>
        <w:t xml:space="preserve">            Department of Computer Technology </w:t>
      </w:r>
    </w:p>
    <w:p w14:paraId="39EA46C1" w14:textId="77777777" w:rsidR="005F285A" w:rsidRPr="005C30AA" w:rsidRDefault="00127308" w:rsidP="005C30AA">
      <w:pPr>
        <w:tabs>
          <w:tab w:val="center" w:pos="720"/>
          <w:tab w:val="center" w:pos="1441"/>
          <w:tab w:val="center" w:pos="2161"/>
          <w:tab w:val="center" w:pos="5048"/>
        </w:tabs>
        <w:spacing w:line="259" w:lineRule="auto"/>
        <w:ind w:left="0" w:right="0" w:firstLine="0"/>
        <w:rPr>
          <w:rFonts w:eastAsia="Calibri"/>
          <w:b/>
          <w:szCs w:val="24"/>
        </w:rPr>
      </w:pPr>
      <w:r w:rsidRPr="005C30AA">
        <w:rPr>
          <w:rFonts w:eastAsia="Calibri"/>
          <w:b/>
          <w:szCs w:val="24"/>
        </w:rPr>
        <w:t xml:space="preserve"> </w:t>
      </w:r>
      <w:r w:rsidRPr="005C30AA">
        <w:rPr>
          <w:rFonts w:eastAsia="Calibri"/>
          <w:b/>
          <w:szCs w:val="24"/>
        </w:rPr>
        <w:tab/>
        <w:t xml:space="preserve"> </w:t>
      </w:r>
      <w:r w:rsidRPr="005C30AA">
        <w:rPr>
          <w:rFonts w:eastAsia="Calibri"/>
          <w:b/>
          <w:szCs w:val="24"/>
        </w:rPr>
        <w:tab/>
        <w:t xml:space="preserve"> </w:t>
      </w:r>
      <w:r w:rsidRPr="005C30AA">
        <w:rPr>
          <w:rFonts w:eastAsia="Calibri"/>
          <w:b/>
          <w:szCs w:val="24"/>
        </w:rPr>
        <w:tab/>
        <w:t xml:space="preserve"> </w:t>
      </w:r>
      <w:r w:rsidRPr="005C30AA">
        <w:rPr>
          <w:rFonts w:eastAsia="Calibri"/>
          <w:b/>
          <w:szCs w:val="24"/>
        </w:rPr>
        <w:tab/>
        <w:t xml:space="preserve">            K. K. </w:t>
      </w:r>
      <w:proofErr w:type="spellStart"/>
      <w:r w:rsidRPr="005C30AA">
        <w:rPr>
          <w:rFonts w:eastAsia="Calibri"/>
          <w:b/>
          <w:szCs w:val="24"/>
        </w:rPr>
        <w:t>Wagh</w:t>
      </w:r>
      <w:proofErr w:type="spellEnd"/>
      <w:r w:rsidRPr="005C30AA">
        <w:rPr>
          <w:rFonts w:eastAsia="Calibri"/>
          <w:b/>
          <w:szCs w:val="24"/>
        </w:rPr>
        <w:t xml:space="preserve"> Polytechnic, Nashik, India </w:t>
      </w:r>
    </w:p>
    <w:tbl>
      <w:tblPr>
        <w:tblStyle w:val="TableGrid"/>
        <w:tblpPr w:vertAnchor="text" w:horzAnchor="margin" w:tblpX="284" w:tblpY="417"/>
        <w:tblOverlap w:val="never"/>
        <w:tblW w:w="10440" w:type="dxa"/>
        <w:tblInd w:w="0" w:type="dxa"/>
        <w:tblLook w:val="04A0" w:firstRow="1" w:lastRow="0" w:firstColumn="1" w:lastColumn="0" w:noHBand="0" w:noVBand="1"/>
      </w:tblPr>
      <w:tblGrid>
        <w:gridCol w:w="4361"/>
        <w:gridCol w:w="752"/>
        <w:gridCol w:w="515"/>
        <w:gridCol w:w="752"/>
        <w:gridCol w:w="4060"/>
      </w:tblGrid>
      <w:tr w:rsidR="00A33DEC" w:rsidRPr="005C30AA" w14:paraId="05CC8AA0" w14:textId="77777777" w:rsidTr="00B3680E">
        <w:trPr>
          <w:trHeight w:val="218"/>
        </w:trPr>
        <w:tc>
          <w:tcPr>
            <w:tcW w:w="4361" w:type="dxa"/>
            <w:tcBorders>
              <w:top w:val="nil"/>
              <w:left w:val="nil"/>
              <w:bottom w:val="nil"/>
              <w:right w:val="nil"/>
            </w:tcBorders>
          </w:tcPr>
          <w:p w14:paraId="708D403C" w14:textId="593CB3A8" w:rsidR="00A33DEC" w:rsidRPr="005C30AA" w:rsidRDefault="00A33DEC" w:rsidP="005C30AA">
            <w:pPr>
              <w:tabs>
                <w:tab w:val="center" w:pos="1557"/>
                <w:tab w:val="center" w:pos="3453"/>
              </w:tabs>
              <w:spacing w:line="259" w:lineRule="auto"/>
              <w:ind w:left="0" w:right="0" w:firstLine="0"/>
              <w:rPr>
                <w:b/>
                <w:szCs w:val="24"/>
              </w:rPr>
            </w:pPr>
            <w:r w:rsidRPr="005C30AA">
              <w:rPr>
                <w:rFonts w:eastAsia="Calibri"/>
                <w:b/>
                <w:szCs w:val="24"/>
              </w:rPr>
              <w:tab/>
              <w:t xml:space="preserve">      </w:t>
            </w:r>
            <w:r w:rsidR="00D04D31" w:rsidRPr="005C30AA">
              <w:rPr>
                <w:rFonts w:eastAsia="Calibri"/>
                <w:b/>
                <w:szCs w:val="24"/>
              </w:rPr>
              <w:t xml:space="preserve">Aditya M. </w:t>
            </w:r>
            <w:proofErr w:type="spellStart"/>
            <w:r w:rsidR="00D04D31" w:rsidRPr="005C30AA">
              <w:rPr>
                <w:rFonts w:eastAsia="Calibri"/>
                <w:b/>
                <w:szCs w:val="24"/>
              </w:rPr>
              <w:t>Suryawanshi</w:t>
            </w:r>
            <w:proofErr w:type="spellEnd"/>
            <w:r w:rsidRPr="005C30AA">
              <w:rPr>
                <w:rFonts w:eastAsia="Calibri"/>
                <w:b/>
                <w:szCs w:val="24"/>
              </w:rPr>
              <w:tab/>
              <w:t xml:space="preserve"> </w:t>
            </w:r>
          </w:p>
        </w:tc>
        <w:tc>
          <w:tcPr>
            <w:tcW w:w="752" w:type="dxa"/>
            <w:tcBorders>
              <w:top w:val="nil"/>
              <w:left w:val="nil"/>
              <w:bottom w:val="nil"/>
              <w:right w:val="nil"/>
            </w:tcBorders>
          </w:tcPr>
          <w:p w14:paraId="75E6433E" w14:textId="77777777" w:rsidR="00A33DEC" w:rsidRPr="005C30AA" w:rsidRDefault="00A33DEC" w:rsidP="005C30AA">
            <w:pPr>
              <w:spacing w:line="259" w:lineRule="auto"/>
              <w:ind w:left="0" w:right="0" w:firstLine="0"/>
              <w:rPr>
                <w:b/>
                <w:szCs w:val="24"/>
              </w:rPr>
            </w:pPr>
            <w:r w:rsidRPr="005C30AA">
              <w:rPr>
                <w:rFonts w:eastAsia="Calibri"/>
                <w:b/>
                <w:szCs w:val="24"/>
              </w:rPr>
              <w:t xml:space="preserve"> </w:t>
            </w:r>
          </w:p>
        </w:tc>
        <w:tc>
          <w:tcPr>
            <w:tcW w:w="515" w:type="dxa"/>
            <w:tcBorders>
              <w:top w:val="nil"/>
              <w:left w:val="nil"/>
              <w:bottom w:val="nil"/>
              <w:right w:val="nil"/>
            </w:tcBorders>
          </w:tcPr>
          <w:p w14:paraId="1DAE8EB2" w14:textId="77777777" w:rsidR="00A33DEC" w:rsidRPr="005C30AA" w:rsidRDefault="00A33DEC" w:rsidP="005C30AA">
            <w:pPr>
              <w:spacing w:line="259" w:lineRule="auto"/>
              <w:ind w:left="0" w:right="0" w:firstLine="0"/>
              <w:rPr>
                <w:b/>
                <w:szCs w:val="24"/>
              </w:rPr>
            </w:pPr>
            <w:r w:rsidRPr="005C30AA">
              <w:rPr>
                <w:rFonts w:eastAsia="Calibri"/>
                <w:b/>
                <w:szCs w:val="24"/>
              </w:rPr>
              <w:t xml:space="preserve"> </w:t>
            </w:r>
          </w:p>
        </w:tc>
        <w:tc>
          <w:tcPr>
            <w:tcW w:w="752" w:type="dxa"/>
            <w:tcBorders>
              <w:top w:val="nil"/>
              <w:left w:val="nil"/>
              <w:bottom w:val="nil"/>
              <w:right w:val="nil"/>
            </w:tcBorders>
          </w:tcPr>
          <w:p w14:paraId="4CA50F2A" w14:textId="015815BE" w:rsidR="00A33DEC" w:rsidRPr="005C30AA" w:rsidRDefault="00A33DEC" w:rsidP="005C30AA">
            <w:pPr>
              <w:spacing w:line="259" w:lineRule="auto"/>
              <w:ind w:left="0" w:right="0" w:firstLine="0"/>
              <w:rPr>
                <w:b/>
                <w:szCs w:val="24"/>
              </w:rPr>
            </w:pPr>
          </w:p>
        </w:tc>
        <w:tc>
          <w:tcPr>
            <w:tcW w:w="4060" w:type="dxa"/>
            <w:tcBorders>
              <w:top w:val="nil"/>
              <w:left w:val="nil"/>
              <w:bottom w:val="nil"/>
              <w:right w:val="nil"/>
            </w:tcBorders>
          </w:tcPr>
          <w:p w14:paraId="7343A98D" w14:textId="6ECC8330" w:rsidR="00A33DEC" w:rsidRPr="005C30AA" w:rsidRDefault="00A33DEC" w:rsidP="005C30AA">
            <w:pPr>
              <w:tabs>
                <w:tab w:val="center" w:pos="1767"/>
              </w:tabs>
              <w:spacing w:line="259" w:lineRule="auto"/>
              <w:ind w:left="0" w:right="0" w:firstLine="0"/>
              <w:rPr>
                <w:b/>
                <w:szCs w:val="24"/>
              </w:rPr>
            </w:pPr>
            <w:r w:rsidRPr="005C30AA">
              <w:rPr>
                <w:rFonts w:eastAsia="Calibri"/>
                <w:b/>
                <w:szCs w:val="24"/>
              </w:rPr>
              <w:t xml:space="preserve"> </w:t>
            </w:r>
            <w:r w:rsidRPr="005C30AA">
              <w:rPr>
                <w:rFonts w:eastAsia="Calibri"/>
                <w:b/>
                <w:szCs w:val="24"/>
              </w:rPr>
              <w:tab/>
              <w:t xml:space="preserve">       </w:t>
            </w:r>
            <w:proofErr w:type="spellStart"/>
            <w:r w:rsidR="00D04D31" w:rsidRPr="005C30AA">
              <w:rPr>
                <w:rFonts w:eastAsia="Calibri"/>
                <w:b/>
                <w:szCs w:val="24"/>
              </w:rPr>
              <w:t>Sejal</w:t>
            </w:r>
            <w:proofErr w:type="spellEnd"/>
            <w:r w:rsidR="00D04D31" w:rsidRPr="005C30AA">
              <w:rPr>
                <w:rFonts w:eastAsia="Calibri"/>
                <w:b/>
                <w:szCs w:val="24"/>
              </w:rPr>
              <w:t xml:space="preserve"> P. Pathak</w:t>
            </w:r>
            <w:r w:rsidRPr="005C30AA">
              <w:rPr>
                <w:rFonts w:eastAsia="Calibri"/>
                <w:b/>
                <w:szCs w:val="24"/>
              </w:rPr>
              <w:t xml:space="preserve"> </w:t>
            </w:r>
          </w:p>
        </w:tc>
      </w:tr>
      <w:tr w:rsidR="00A33DEC" w:rsidRPr="005C30AA" w14:paraId="3FDC6E56" w14:textId="77777777" w:rsidTr="00B3680E">
        <w:trPr>
          <w:trHeight w:val="238"/>
        </w:trPr>
        <w:tc>
          <w:tcPr>
            <w:tcW w:w="4361" w:type="dxa"/>
            <w:tcBorders>
              <w:top w:val="nil"/>
              <w:left w:val="nil"/>
              <w:bottom w:val="nil"/>
              <w:right w:val="nil"/>
            </w:tcBorders>
          </w:tcPr>
          <w:p w14:paraId="12EECE1B" w14:textId="77777777" w:rsidR="00A33DEC" w:rsidRPr="005C30AA" w:rsidRDefault="00A33DEC" w:rsidP="005C30AA">
            <w:pPr>
              <w:spacing w:line="259" w:lineRule="auto"/>
              <w:ind w:left="0" w:right="0" w:firstLine="0"/>
              <w:rPr>
                <w:b/>
                <w:szCs w:val="24"/>
              </w:rPr>
            </w:pPr>
            <w:r w:rsidRPr="005C30AA">
              <w:rPr>
                <w:rFonts w:eastAsia="Calibri"/>
                <w:b/>
                <w:szCs w:val="24"/>
              </w:rPr>
              <w:t xml:space="preserve">Department of Computer Technology </w:t>
            </w:r>
          </w:p>
        </w:tc>
        <w:tc>
          <w:tcPr>
            <w:tcW w:w="752" w:type="dxa"/>
            <w:tcBorders>
              <w:top w:val="nil"/>
              <w:left w:val="nil"/>
              <w:bottom w:val="nil"/>
              <w:right w:val="nil"/>
            </w:tcBorders>
          </w:tcPr>
          <w:p w14:paraId="6E659B33" w14:textId="77777777" w:rsidR="00A33DEC" w:rsidRPr="005C30AA" w:rsidRDefault="00A33DEC" w:rsidP="005C30AA">
            <w:pPr>
              <w:spacing w:line="259" w:lineRule="auto"/>
              <w:ind w:left="0" w:right="0" w:firstLine="0"/>
              <w:rPr>
                <w:b/>
                <w:szCs w:val="24"/>
              </w:rPr>
            </w:pPr>
            <w:r w:rsidRPr="005C30AA">
              <w:rPr>
                <w:rFonts w:eastAsia="Calibri"/>
                <w:b/>
                <w:szCs w:val="24"/>
              </w:rPr>
              <w:t xml:space="preserve"> </w:t>
            </w:r>
          </w:p>
        </w:tc>
        <w:tc>
          <w:tcPr>
            <w:tcW w:w="515" w:type="dxa"/>
            <w:tcBorders>
              <w:top w:val="nil"/>
              <w:left w:val="nil"/>
              <w:bottom w:val="nil"/>
              <w:right w:val="nil"/>
            </w:tcBorders>
          </w:tcPr>
          <w:p w14:paraId="4AFFF8F9" w14:textId="77777777" w:rsidR="00A33DEC" w:rsidRPr="005C30AA" w:rsidRDefault="00A33DEC" w:rsidP="005C30AA">
            <w:pPr>
              <w:spacing w:line="259" w:lineRule="auto"/>
              <w:ind w:left="0" w:right="0" w:firstLine="0"/>
              <w:rPr>
                <w:b/>
                <w:szCs w:val="24"/>
              </w:rPr>
            </w:pPr>
            <w:r w:rsidRPr="005C30AA">
              <w:rPr>
                <w:rFonts w:eastAsia="Calibri"/>
                <w:b/>
                <w:szCs w:val="24"/>
              </w:rPr>
              <w:t xml:space="preserve"> </w:t>
            </w:r>
          </w:p>
        </w:tc>
        <w:tc>
          <w:tcPr>
            <w:tcW w:w="752" w:type="dxa"/>
            <w:tcBorders>
              <w:top w:val="nil"/>
              <w:left w:val="nil"/>
              <w:bottom w:val="nil"/>
              <w:right w:val="nil"/>
            </w:tcBorders>
          </w:tcPr>
          <w:p w14:paraId="58FF55A0" w14:textId="4124C9C1" w:rsidR="00A33DEC" w:rsidRPr="005C30AA" w:rsidRDefault="00A33DEC" w:rsidP="005C30AA">
            <w:pPr>
              <w:spacing w:line="259" w:lineRule="auto"/>
              <w:ind w:left="0" w:right="0" w:firstLine="0"/>
              <w:rPr>
                <w:b/>
                <w:szCs w:val="24"/>
              </w:rPr>
            </w:pPr>
            <w:r w:rsidRPr="005C30AA">
              <w:rPr>
                <w:rFonts w:eastAsia="Calibri"/>
                <w:b/>
                <w:szCs w:val="24"/>
              </w:rPr>
              <w:t xml:space="preserve">  </w:t>
            </w:r>
          </w:p>
        </w:tc>
        <w:tc>
          <w:tcPr>
            <w:tcW w:w="4060" w:type="dxa"/>
            <w:tcBorders>
              <w:top w:val="nil"/>
              <w:left w:val="nil"/>
              <w:bottom w:val="nil"/>
              <w:right w:val="nil"/>
            </w:tcBorders>
          </w:tcPr>
          <w:p w14:paraId="5684CDEA" w14:textId="79B17326" w:rsidR="00A33DEC" w:rsidRPr="005C30AA" w:rsidRDefault="00A33DEC" w:rsidP="005C30AA">
            <w:pPr>
              <w:spacing w:line="259" w:lineRule="auto"/>
              <w:ind w:left="0" w:right="0" w:firstLine="0"/>
              <w:rPr>
                <w:b/>
                <w:szCs w:val="24"/>
              </w:rPr>
            </w:pPr>
            <w:r w:rsidRPr="005C30AA">
              <w:rPr>
                <w:rFonts w:eastAsia="Calibri"/>
                <w:b/>
                <w:szCs w:val="24"/>
              </w:rPr>
              <w:t>Department of Computer Technology</w:t>
            </w:r>
          </w:p>
        </w:tc>
      </w:tr>
      <w:tr w:rsidR="00A33DEC" w:rsidRPr="005C30AA" w14:paraId="53E6E671" w14:textId="77777777" w:rsidTr="00B3680E">
        <w:trPr>
          <w:trHeight w:val="476"/>
        </w:trPr>
        <w:tc>
          <w:tcPr>
            <w:tcW w:w="4361" w:type="dxa"/>
            <w:tcBorders>
              <w:top w:val="nil"/>
              <w:left w:val="nil"/>
              <w:bottom w:val="nil"/>
              <w:right w:val="nil"/>
            </w:tcBorders>
          </w:tcPr>
          <w:p w14:paraId="0681BB67" w14:textId="77777777" w:rsidR="00A33DEC" w:rsidRPr="005C30AA" w:rsidRDefault="00A33DEC" w:rsidP="005C30AA">
            <w:pPr>
              <w:spacing w:line="259" w:lineRule="auto"/>
              <w:ind w:left="0" w:right="0" w:firstLine="0"/>
              <w:rPr>
                <w:b/>
                <w:szCs w:val="24"/>
              </w:rPr>
            </w:pPr>
            <w:r w:rsidRPr="005C30AA">
              <w:rPr>
                <w:rFonts w:eastAsia="Calibri"/>
                <w:b/>
                <w:szCs w:val="24"/>
              </w:rPr>
              <w:t xml:space="preserve">K. K. </w:t>
            </w:r>
            <w:proofErr w:type="spellStart"/>
            <w:r w:rsidRPr="005C30AA">
              <w:rPr>
                <w:rFonts w:eastAsia="Calibri"/>
                <w:b/>
                <w:szCs w:val="24"/>
              </w:rPr>
              <w:t>Wagh</w:t>
            </w:r>
            <w:proofErr w:type="spellEnd"/>
            <w:r w:rsidRPr="005C30AA">
              <w:rPr>
                <w:rFonts w:eastAsia="Calibri"/>
                <w:b/>
                <w:szCs w:val="24"/>
              </w:rPr>
              <w:t xml:space="preserve"> Polytechnic, Nashik, India </w:t>
            </w:r>
          </w:p>
          <w:p w14:paraId="39FF0FF2" w14:textId="77777777" w:rsidR="00A33DEC" w:rsidRPr="005C30AA" w:rsidRDefault="00A33DEC" w:rsidP="005C30AA">
            <w:pPr>
              <w:spacing w:line="259" w:lineRule="auto"/>
              <w:ind w:left="0" w:right="0" w:firstLine="0"/>
              <w:rPr>
                <w:b/>
                <w:szCs w:val="24"/>
              </w:rPr>
            </w:pPr>
            <w:r w:rsidRPr="005C30AA">
              <w:rPr>
                <w:rFonts w:eastAsia="Calibri"/>
                <w:b/>
                <w:szCs w:val="24"/>
              </w:rPr>
              <w:t xml:space="preserve"> </w:t>
            </w:r>
          </w:p>
        </w:tc>
        <w:tc>
          <w:tcPr>
            <w:tcW w:w="752" w:type="dxa"/>
            <w:tcBorders>
              <w:top w:val="nil"/>
              <w:left w:val="nil"/>
              <w:bottom w:val="nil"/>
              <w:right w:val="nil"/>
            </w:tcBorders>
          </w:tcPr>
          <w:p w14:paraId="0913933B" w14:textId="77777777" w:rsidR="00A33DEC" w:rsidRPr="005C30AA" w:rsidRDefault="00A33DEC" w:rsidP="005C30AA">
            <w:pPr>
              <w:spacing w:line="259" w:lineRule="auto"/>
              <w:ind w:left="0" w:right="0" w:firstLine="0"/>
              <w:rPr>
                <w:b/>
                <w:szCs w:val="24"/>
              </w:rPr>
            </w:pPr>
            <w:r w:rsidRPr="005C30AA">
              <w:rPr>
                <w:rFonts w:eastAsia="Calibri"/>
                <w:b/>
                <w:szCs w:val="24"/>
              </w:rPr>
              <w:t xml:space="preserve"> </w:t>
            </w:r>
          </w:p>
        </w:tc>
        <w:tc>
          <w:tcPr>
            <w:tcW w:w="515" w:type="dxa"/>
            <w:tcBorders>
              <w:top w:val="nil"/>
              <w:left w:val="nil"/>
              <w:bottom w:val="nil"/>
              <w:right w:val="nil"/>
            </w:tcBorders>
          </w:tcPr>
          <w:p w14:paraId="4F03E984" w14:textId="77777777" w:rsidR="00A33DEC" w:rsidRPr="005C30AA" w:rsidRDefault="00A33DEC" w:rsidP="005C30AA">
            <w:pPr>
              <w:spacing w:line="259" w:lineRule="auto"/>
              <w:ind w:left="0" w:right="0" w:firstLine="0"/>
              <w:rPr>
                <w:b/>
                <w:szCs w:val="24"/>
              </w:rPr>
            </w:pPr>
            <w:r w:rsidRPr="005C30AA">
              <w:rPr>
                <w:rFonts w:eastAsia="Calibri"/>
                <w:b/>
                <w:szCs w:val="24"/>
              </w:rPr>
              <w:t xml:space="preserve"> </w:t>
            </w:r>
          </w:p>
        </w:tc>
        <w:tc>
          <w:tcPr>
            <w:tcW w:w="752" w:type="dxa"/>
            <w:tcBorders>
              <w:top w:val="nil"/>
              <w:left w:val="nil"/>
              <w:bottom w:val="nil"/>
              <w:right w:val="nil"/>
            </w:tcBorders>
          </w:tcPr>
          <w:p w14:paraId="642257CD" w14:textId="279B6E5E" w:rsidR="00A33DEC" w:rsidRPr="005C30AA" w:rsidRDefault="00A33DEC" w:rsidP="005C30AA">
            <w:pPr>
              <w:spacing w:line="259" w:lineRule="auto"/>
              <w:ind w:left="0" w:right="0" w:firstLine="0"/>
              <w:rPr>
                <w:b/>
                <w:szCs w:val="24"/>
              </w:rPr>
            </w:pPr>
          </w:p>
        </w:tc>
        <w:tc>
          <w:tcPr>
            <w:tcW w:w="4060" w:type="dxa"/>
            <w:tcBorders>
              <w:top w:val="nil"/>
              <w:left w:val="nil"/>
              <w:bottom w:val="nil"/>
              <w:right w:val="nil"/>
            </w:tcBorders>
          </w:tcPr>
          <w:p w14:paraId="148F2E10" w14:textId="266E5D6E" w:rsidR="00A33DEC" w:rsidRPr="005C30AA" w:rsidRDefault="00A33DEC" w:rsidP="005C30AA">
            <w:pPr>
              <w:spacing w:line="259" w:lineRule="auto"/>
              <w:ind w:left="-668" w:right="0" w:hanging="526"/>
              <w:rPr>
                <w:b/>
                <w:szCs w:val="24"/>
              </w:rPr>
            </w:pPr>
            <w:r w:rsidRPr="005C30AA">
              <w:rPr>
                <w:rFonts w:eastAsia="Calibri"/>
                <w:b/>
                <w:szCs w:val="24"/>
              </w:rPr>
              <w:t xml:space="preserve">K. K. </w:t>
            </w:r>
            <w:proofErr w:type="spellStart"/>
            <w:r w:rsidRPr="005C30AA">
              <w:rPr>
                <w:rFonts w:eastAsia="Calibri"/>
                <w:b/>
                <w:szCs w:val="24"/>
              </w:rPr>
              <w:t>Wag</w:t>
            </w:r>
            <w:r w:rsidR="00B3680E" w:rsidRPr="005C30AA">
              <w:rPr>
                <w:rFonts w:eastAsia="Calibri"/>
                <w:b/>
                <w:szCs w:val="24"/>
              </w:rPr>
              <w:t>K.K</w:t>
            </w:r>
            <w:proofErr w:type="spellEnd"/>
            <w:r w:rsidR="00B3680E" w:rsidRPr="005C30AA">
              <w:rPr>
                <w:rFonts w:eastAsia="Calibri"/>
                <w:b/>
                <w:szCs w:val="24"/>
              </w:rPr>
              <w:t xml:space="preserve"> </w:t>
            </w:r>
            <w:proofErr w:type="spellStart"/>
            <w:r w:rsidR="00B3680E" w:rsidRPr="005C30AA">
              <w:rPr>
                <w:rFonts w:eastAsia="Calibri"/>
                <w:b/>
                <w:szCs w:val="24"/>
              </w:rPr>
              <w:t>Wagh</w:t>
            </w:r>
            <w:proofErr w:type="spellEnd"/>
            <w:r w:rsidR="00B3680E" w:rsidRPr="005C30AA">
              <w:rPr>
                <w:rFonts w:eastAsia="Calibri"/>
                <w:b/>
                <w:szCs w:val="24"/>
              </w:rPr>
              <w:t xml:space="preserve"> </w:t>
            </w:r>
            <w:r w:rsidRPr="005C30AA">
              <w:rPr>
                <w:rFonts w:eastAsia="Calibri"/>
                <w:b/>
                <w:szCs w:val="24"/>
              </w:rPr>
              <w:t>Polytechnic, Nashik,</w:t>
            </w:r>
            <w:r w:rsidR="00B3680E" w:rsidRPr="005C30AA">
              <w:rPr>
                <w:rFonts w:eastAsia="Calibri"/>
                <w:b/>
                <w:szCs w:val="24"/>
              </w:rPr>
              <w:t xml:space="preserve"> India</w:t>
            </w:r>
            <w:r w:rsidRPr="005C30AA">
              <w:rPr>
                <w:rFonts w:eastAsia="Calibri"/>
                <w:b/>
                <w:szCs w:val="24"/>
              </w:rPr>
              <w:t xml:space="preserve"> </w:t>
            </w:r>
            <w:proofErr w:type="spellStart"/>
            <w:r w:rsidRPr="005C30AA">
              <w:rPr>
                <w:rFonts w:eastAsia="Calibri"/>
                <w:b/>
                <w:szCs w:val="24"/>
              </w:rPr>
              <w:t>India</w:t>
            </w:r>
            <w:proofErr w:type="spellEnd"/>
          </w:p>
        </w:tc>
      </w:tr>
      <w:tr w:rsidR="0017737C" w:rsidRPr="005C30AA" w14:paraId="1F475647" w14:textId="77777777" w:rsidTr="00B3680E">
        <w:trPr>
          <w:gridAfter w:val="1"/>
          <w:wAfter w:w="4060" w:type="dxa"/>
          <w:trHeight w:val="238"/>
        </w:trPr>
        <w:tc>
          <w:tcPr>
            <w:tcW w:w="4361" w:type="dxa"/>
            <w:tcBorders>
              <w:top w:val="nil"/>
              <w:left w:val="nil"/>
              <w:bottom w:val="nil"/>
              <w:right w:val="nil"/>
            </w:tcBorders>
          </w:tcPr>
          <w:p w14:paraId="5C235397" w14:textId="1C6A66A7" w:rsidR="0017737C" w:rsidRPr="005C30AA" w:rsidRDefault="0017737C" w:rsidP="005C30AA">
            <w:pPr>
              <w:tabs>
                <w:tab w:val="center" w:pos="1399"/>
                <w:tab w:val="center" w:pos="2732"/>
                <w:tab w:val="center" w:pos="3453"/>
              </w:tabs>
              <w:spacing w:line="259" w:lineRule="auto"/>
              <w:ind w:left="0" w:right="0" w:firstLine="0"/>
              <w:rPr>
                <w:b/>
                <w:szCs w:val="24"/>
              </w:rPr>
            </w:pPr>
            <w:r w:rsidRPr="005C30AA">
              <w:rPr>
                <w:rFonts w:eastAsia="Calibri"/>
                <w:b/>
                <w:szCs w:val="24"/>
              </w:rPr>
              <w:tab/>
              <w:t xml:space="preserve">      Sakina M. </w:t>
            </w:r>
            <w:r w:rsidR="00944A68">
              <w:rPr>
                <w:rFonts w:eastAsia="Calibri"/>
                <w:b/>
                <w:szCs w:val="24"/>
              </w:rPr>
              <w:t>Modi</w:t>
            </w:r>
            <w:r w:rsidRPr="005C30AA">
              <w:rPr>
                <w:rFonts w:eastAsia="Calibri"/>
                <w:b/>
                <w:szCs w:val="24"/>
              </w:rPr>
              <w:tab/>
              <w:t xml:space="preserve"> </w:t>
            </w:r>
            <w:r w:rsidRPr="005C30AA">
              <w:rPr>
                <w:rFonts w:eastAsia="Calibri"/>
                <w:b/>
                <w:szCs w:val="24"/>
              </w:rPr>
              <w:tab/>
              <w:t xml:space="preserve"> </w:t>
            </w:r>
          </w:p>
        </w:tc>
        <w:tc>
          <w:tcPr>
            <w:tcW w:w="752" w:type="dxa"/>
            <w:tcBorders>
              <w:top w:val="nil"/>
              <w:left w:val="nil"/>
              <w:bottom w:val="nil"/>
              <w:right w:val="nil"/>
            </w:tcBorders>
          </w:tcPr>
          <w:p w14:paraId="524AC031" w14:textId="77777777" w:rsidR="0017737C" w:rsidRPr="005C30AA" w:rsidRDefault="0017737C" w:rsidP="005C30AA">
            <w:pPr>
              <w:spacing w:line="259" w:lineRule="auto"/>
              <w:ind w:left="0" w:right="0" w:firstLine="0"/>
              <w:rPr>
                <w:b/>
                <w:szCs w:val="24"/>
              </w:rPr>
            </w:pPr>
            <w:r w:rsidRPr="005C30AA">
              <w:rPr>
                <w:rFonts w:eastAsia="Calibri"/>
                <w:b/>
                <w:szCs w:val="24"/>
              </w:rPr>
              <w:t xml:space="preserve"> </w:t>
            </w:r>
          </w:p>
        </w:tc>
        <w:tc>
          <w:tcPr>
            <w:tcW w:w="515" w:type="dxa"/>
            <w:tcBorders>
              <w:top w:val="nil"/>
              <w:left w:val="nil"/>
              <w:bottom w:val="nil"/>
              <w:right w:val="nil"/>
            </w:tcBorders>
          </w:tcPr>
          <w:p w14:paraId="18BBE6B4" w14:textId="77777777" w:rsidR="0017737C" w:rsidRPr="005C30AA" w:rsidRDefault="0017737C" w:rsidP="005C30AA">
            <w:pPr>
              <w:spacing w:line="259" w:lineRule="auto"/>
              <w:ind w:left="0" w:right="0" w:firstLine="0"/>
              <w:rPr>
                <w:b/>
                <w:szCs w:val="24"/>
              </w:rPr>
            </w:pPr>
            <w:r w:rsidRPr="005C30AA">
              <w:rPr>
                <w:rFonts w:eastAsia="Calibri"/>
                <w:b/>
                <w:szCs w:val="24"/>
              </w:rPr>
              <w:t xml:space="preserve"> </w:t>
            </w:r>
          </w:p>
        </w:tc>
        <w:tc>
          <w:tcPr>
            <w:tcW w:w="752" w:type="dxa"/>
            <w:tcBorders>
              <w:top w:val="nil"/>
              <w:left w:val="nil"/>
              <w:bottom w:val="nil"/>
              <w:right w:val="nil"/>
            </w:tcBorders>
          </w:tcPr>
          <w:p w14:paraId="7B8E4521" w14:textId="77777777" w:rsidR="0017737C" w:rsidRPr="005C30AA" w:rsidRDefault="0017737C" w:rsidP="005C30AA">
            <w:pPr>
              <w:spacing w:line="259" w:lineRule="auto"/>
              <w:ind w:left="0" w:right="0" w:firstLine="0"/>
              <w:rPr>
                <w:b/>
                <w:szCs w:val="24"/>
              </w:rPr>
            </w:pPr>
            <w:r w:rsidRPr="005C30AA">
              <w:rPr>
                <w:rFonts w:eastAsia="Calibri"/>
                <w:b/>
                <w:szCs w:val="24"/>
              </w:rPr>
              <w:t xml:space="preserve"> </w:t>
            </w:r>
          </w:p>
        </w:tc>
      </w:tr>
      <w:tr w:rsidR="0017737C" w:rsidRPr="005C30AA" w14:paraId="0222D481" w14:textId="77777777" w:rsidTr="00B3680E">
        <w:trPr>
          <w:gridAfter w:val="1"/>
          <w:wAfter w:w="4060" w:type="dxa"/>
          <w:trHeight w:val="238"/>
        </w:trPr>
        <w:tc>
          <w:tcPr>
            <w:tcW w:w="4361" w:type="dxa"/>
            <w:tcBorders>
              <w:top w:val="nil"/>
              <w:left w:val="nil"/>
              <w:bottom w:val="nil"/>
              <w:right w:val="nil"/>
            </w:tcBorders>
          </w:tcPr>
          <w:p w14:paraId="0EC59D97" w14:textId="77777777" w:rsidR="0017737C" w:rsidRPr="005C30AA" w:rsidRDefault="0017737C" w:rsidP="005C30AA">
            <w:pPr>
              <w:spacing w:line="259" w:lineRule="auto"/>
              <w:ind w:left="0" w:right="0" w:firstLine="0"/>
              <w:rPr>
                <w:b/>
                <w:szCs w:val="24"/>
              </w:rPr>
            </w:pPr>
            <w:r w:rsidRPr="005C30AA">
              <w:rPr>
                <w:rFonts w:eastAsia="Calibri"/>
                <w:b/>
                <w:szCs w:val="24"/>
              </w:rPr>
              <w:t xml:space="preserve">Department of Computer Technology </w:t>
            </w:r>
          </w:p>
        </w:tc>
        <w:tc>
          <w:tcPr>
            <w:tcW w:w="752" w:type="dxa"/>
            <w:tcBorders>
              <w:top w:val="nil"/>
              <w:left w:val="nil"/>
              <w:bottom w:val="nil"/>
              <w:right w:val="nil"/>
            </w:tcBorders>
          </w:tcPr>
          <w:p w14:paraId="4E3B5B62" w14:textId="77777777" w:rsidR="0017737C" w:rsidRPr="005C30AA" w:rsidRDefault="0017737C" w:rsidP="005C30AA">
            <w:pPr>
              <w:spacing w:line="259" w:lineRule="auto"/>
              <w:ind w:left="0" w:right="0" w:firstLine="0"/>
              <w:rPr>
                <w:b/>
                <w:szCs w:val="24"/>
              </w:rPr>
            </w:pPr>
            <w:r w:rsidRPr="005C30AA">
              <w:rPr>
                <w:rFonts w:eastAsia="Calibri"/>
                <w:b/>
                <w:szCs w:val="24"/>
              </w:rPr>
              <w:t xml:space="preserve"> </w:t>
            </w:r>
          </w:p>
        </w:tc>
        <w:tc>
          <w:tcPr>
            <w:tcW w:w="515" w:type="dxa"/>
            <w:tcBorders>
              <w:top w:val="nil"/>
              <w:left w:val="nil"/>
              <w:bottom w:val="nil"/>
              <w:right w:val="nil"/>
            </w:tcBorders>
          </w:tcPr>
          <w:p w14:paraId="562D9AEA" w14:textId="77777777" w:rsidR="0017737C" w:rsidRPr="005C30AA" w:rsidRDefault="0017737C" w:rsidP="005C30AA">
            <w:pPr>
              <w:spacing w:line="259" w:lineRule="auto"/>
              <w:ind w:left="0" w:right="0" w:firstLine="0"/>
              <w:rPr>
                <w:b/>
                <w:szCs w:val="24"/>
              </w:rPr>
            </w:pPr>
            <w:r w:rsidRPr="005C30AA">
              <w:rPr>
                <w:rFonts w:eastAsia="Calibri"/>
                <w:b/>
                <w:szCs w:val="24"/>
              </w:rPr>
              <w:t xml:space="preserve"> </w:t>
            </w:r>
          </w:p>
        </w:tc>
        <w:tc>
          <w:tcPr>
            <w:tcW w:w="752" w:type="dxa"/>
            <w:tcBorders>
              <w:top w:val="nil"/>
              <w:left w:val="nil"/>
              <w:bottom w:val="nil"/>
              <w:right w:val="nil"/>
            </w:tcBorders>
          </w:tcPr>
          <w:p w14:paraId="2E9CD475" w14:textId="77777777" w:rsidR="0017737C" w:rsidRPr="005C30AA" w:rsidRDefault="0017737C" w:rsidP="005C30AA">
            <w:pPr>
              <w:spacing w:line="259" w:lineRule="auto"/>
              <w:ind w:left="0" w:right="0" w:firstLine="0"/>
              <w:rPr>
                <w:b/>
                <w:szCs w:val="24"/>
              </w:rPr>
            </w:pPr>
            <w:r w:rsidRPr="005C30AA">
              <w:rPr>
                <w:rFonts w:eastAsia="Calibri"/>
                <w:b/>
                <w:szCs w:val="24"/>
              </w:rPr>
              <w:t xml:space="preserve">      </w:t>
            </w:r>
          </w:p>
        </w:tc>
      </w:tr>
      <w:tr w:rsidR="0017737C" w:rsidRPr="005C30AA" w14:paraId="79957420" w14:textId="77777777" w:rsidTr="00B3680E">
        <w:trPr>
          <w:gridAfter w:val="1"/>
          <w:wAfter w:w="4060" w:type="dxa"/>
          <w:trHeight w:val="218"/>
        </w:trPr>
        <w:tc>
          <w:tcPr>
            <w:tcW w:w="4361" w:type="dxa"/>
            <w:tcBorders>
              <w:top w:val="nil"/>
              <w:left w:val="nil"/>
              <w:bottom w:val="nil"/>
              <w:right w:val="nil"/>
            </w:tcBorders>
          </w:tcPr>
          <w:p w14:paraId="0D3EFD22" w14:textId="77777777" w:rsidR="0017737C" w:rsidRPr="005C30AA" w:rsidRDefault="0017737C" w:rsidP="005C30AA">
            <w:pPr>
              <w:spacing w:line="259" w:lineRule="auto"/>
              <w:ind w:left="0" w:right="0" w:firstLine="0"/>
              <w:rPr>
                <w:b/>
                <w:szCs w:val="24"/>
              </w:rPr>
            </w:pPr>
            <w:r w:rsidRPr="005C30AA">
              <w:rPr>
                <w:rFonts w:eastAsia="Calibri"/>
                <w:b/>
                <w:szCs w:val="24"/>
              </w:rPr>
              <w:t xml:space="preserve">K. K. </w:t>
            </w:r>
            <w:proofErr w:type="spellStart"/>
            <w:r w:rsidRPr="005C30AA">
              <w:rPr>
                <w:rFonts w:eastAsia="Calibri"/>
                <w:b/>
                <w:szCs w:val="24"/>
              </w:rPr>
              <w:t>Wagh</w:t>
            </w:r>
            <w:proofErr w:type="spellEnd"/>
            <w:r w:rsidRPr="005C30AA">
              <w:rPr>
                <w:rFonts w:eastAsia="Calibri"/>
                <w:b/>
                <w:szCs w:val="24"/>
              </w:rPr>
              <w:t xml:space="preserve"> Polytechnic, Nashik, India </w:t>
            </w:r>
          </w:p>
        </w:tc>
        <w:tc>
          <w:tcPr>
            <w:tcW w:w="752" w:type="dxa"/>
            <w:tcBorders>
              <w:top w:val="nil"/>
              <w:left w:val="nil"/>
              <w:bottom w:val="nil"/>
              <w:right w:val="nil"/>
            </w:tcBorders>
          </w:tcPr>
          <w:p w14:paraId="4481B188" w14:textId="77777777" w:rsidR="0017737C" w:rsidRPr="005C30AA" w:rsidRDefault="0017737C" w:rsidP="005C30AA">
            <w:pPr>
              <w:spacing w:line="259" w:lineRule="auto"/>
              <w:ind w:left="0" w:right="0" w:firstLine="0"/>
              <w:rPr>
                <w:b/>
                <w:szCs w:val="24"/>
              </w:rPr>
            </w:pPr>
            <w:r w:rsidRPr="005C30AA">
              <w:rPr>
                <w:rFonts w:eastAsia="Calibri"/>
                <w:b/>
                <w:szCs w:val="24"/>
              </w:rPr>
              <w:t xml:space="preserve"> </w:t>
            </w:r>
          </w:p>
        </w:tc>
        <w:tc>
          <w:tcPr>
            <w:tcW w:w="515" w:type="dxa"/>
            <w:tcBorders>
              <w:top w:val="nil"/>
              <w:left w:val="nil"/>
              <w:bottom w:val="nil"/>
              <w:right w:val="nil"/>
            </w:tcBorders>
          </w:tcPr>
          <w:p w14:paraId="3E84975F" w14:textId="77777777" w:rsidR="0017737C" w:rsidRPr="005C30AA" w:rsidRDefault="0017737C" w:rsidP="005C30AA">
            <w:pPr>
              <w:spacing w:line="259" w:lineRule="auto"/>
              <w:ind w:left="0" w:right="0" w:firstLine="0"/>
              <w:rPr>
                <w:b/>
                <w:szCs w:val="24"/>
              </w:rPr>
            </w:pPr>
            <w:r w:rsidRPr="005C30AA">
              <w:rPr>
                <w:rFonts w:eastAsia="Calibri"/>
                <w:b/>
                <w:szCs w:val="24"/>
              </w:rPr>
              <w:t xml:space="preserve"> </w:t>
            </w:r>
          </w:p>
        </w:tc>
        <w:tc>
          <w:tcPr>
            <w:tcW w:w="752" w:type="dxa"/>
            <w:tcBorders>
              <w:top w:val="nil"/>
              <w:left w:val="nil"/>
              <w:bottom w:val="nil"/>
              <w:right w:val="nil"/>
            </w:tcBorders>
          </w:tcPr>
          <w:p w14:paraId="7FAFF46B" w14:textId="77777777" w:rsidR="0017737C" w:rsidRPr="005C30AA" w:rsidRDefault="0017737C" w:rsidP="005C30AA">
            <w:pPr>
              <w:spacing w:line="259" w:lineRule="auto"/>
              <w:ind w:left="0" w:right="0" w:firstLine="0"/>
              <w:rPr>
                <w:b/>
                <w:szCs w:val="24"/>
              </w:rPr>
            </w:pPr>
            <w:r w:rsidRPr="005C30AA">
              <w:rPr>
                <w:rFonts w:eastAsia="Calibri"/>
                <w:b/>
                <w:szCs w:val="24"/>
              </w:rPr>
              <w:t xml:space="preserve"> </w:t>
            </w:r>
          </w:p>
        </w:tc>
      </w:tr>
    </w:tbl>
    <w:p w14:paraId="544184B7" w14:textId="77777777" w:rsidR="00A33DEC" w:rsidRPr="005C30AA" w:rsidRDefault="00A33DEC" w:rsidP="005C30AA">
      <w:pPr>
        <w:tabs>
          <w:tab w:val="center" w:pos="720"/>
          <w:tab w:val="center" w:pos="1441"/>
          <w:tab w:val="center" w:pos="2161"/>
          <w:tab w:val="center" w:pos="5048"/>
        </w:tabs>
        <w:spacing w:line="259" w:lineRule="auto"/>
        <w:ind w:left="0" w:right="0" w:firstLine="0"/>
        <w:rPr>
          <w:szCs w:val="24"/>
        </w:rPr>
      </w:pPr>
    </w:p>
    <w:p w14:paraId="5160F5AC" w14:textId="6353A1E8" w:rsidR="005F285A" w:rsidRPr="005C30AA" w:rsidRDefault="005C30AA" w:rsidP="005C30AA">
      <w:pPr>
        <w:spacing w:line="259" w:lineRule="auto"/>
        <w:ind w:left="0" w:right="-309"/>
        <w:rPr>
          <w:szCs w:val="24"/>
        </w:rPr>
        <w:sectPr w:rsidR="005F285A" w:rsidRPr="005C30AA" w:rsidSect="00E0456B">
          <w:footerReference w:type="even" r:id="rId7"/>
          <w:footerReference w:type="default" r:id="rId8"/>
          <w:footerReference w:type="first" r:id="rId9"/>
          <w:pgSz w:w="11909" w:h="16848"/>
          <w:pgMar w:top="953" w:right="1128" w:bottom="1629" w:left="600" w:header="720" w:footer="720" w:gutter="0"/>
          <w:cols w:space="720"/>
          <w:titlePg/>
        </w:sectPr>
      </w:pPr>
      <w:r>
        <w:rPr>
          <w:rFonts w:eastAsia="Calibri"/>
          <w:szCs w:val="24"/>
        </w:rPr>
        <w:t>------</w:t>
      </w:r>
      <w:r w:rsidR="00127308" w:rsidRPr="005C30AA">
        <w:rPr>
          <w:rFonts w:eastAsia="Calibri"/>
          <w:szCs w:val="24"/>
        </w:rPr>
        <w:t>------------------------------------------------------------***-------------------------------------------------</w:t>
      </w:r>
      <w:r w:rsidR="00B3680E" w:rsidRPr="005C30AA">
        <w:rPr>
          <w:rFonts w:eastAsia="Calibri"/>
          <w:szCs w:val="24"/>
        </w:rPr>
        <w:t>---</w:t>
      </w:r>
      <w:r>
        <w:rPr>
          <w:rFonts w:eastAsia="Calibri"/>
          <w:szCs w:val="24"/>
        </w:rPr>
        <w:t>-------</w:t>
      </w:r>
      <w:r w:rsidR="00872961">
        <w:rPr>
          <w:rFonts w:eastAsia="Calibri"/>
          <w:szCs w:val="24"/>
        </w:rPr>
        <w:t>-</w:t>
      </w:r>
    </w:p>
    <w:p w14:paraId="77F149AF" w14:textId="33225EA4" w:rsidR="005F285A" w:rsidRPr="005C30AA" w:rsidRDefault="00127308" w:rsidP="005C30AA">
      <w:pPr>
        <w:pStyle w:val="NormalWeb"/>
        <w:shd w:val="clear" w:color="auto" w:fill="FFFFFF"/>
        <w:jc w:val="both"/>
        <w:rPr>
          <w:color w:val="1F1F1F"/>
        </w:rPr>
      </w:pPr>
      <w:r w:rsidRPr="005C30AA">
        <w:rPr>
          <w:b/>
        </w:rPr>
        <w:t>Abstract -</w:t>
      </w:r>
      <w:r w:rsidRPr="005C30AA">
        <w:t xml:space="preserve"> </w:t>
      </w:r>
      <w:r w:rsidR="005C30AA" w:rsidRPr="005C30AA">
        <w:rPr>
          <w:color w:val="1F1F1F"/>
        </w:rPr>
        <w:t xml:space="preserve">Efficient and reliable attendance monitoring remains crucial in today's educational landscape, facing new challenges alongside traditional concerns. Existing methods, like roll calls and paper-based systems, prove time-consuming and inefficient. To address these limitations and promote environmental sustainability, we propose an "Attendance </w:t>
      </w:r>
      <w:r w:rsidR="005C30AA">
        <w:rPr>
          <w:color w:val="1F1F1F"/>
        </w:rPr>
        <w:t xml:space="preserve">Monitoring System using </w:t>
      </w:r>
      <w:r w:rsidR="005C30AA" w:rsidRPr="005C30AA">
        <w:rPr>
          <w:color w:val="1F1F1F"/>
        </w:rPr>
        <w:t>Facial Recognition" developed with</w:t>
      </w:r>
      <w:r w:rsidR="005C30AA">
        <w:rPr>
          <w:color w:val="1F1F1F"/>
        </w:rPr>
        <w:t xml:space="preserve"> </w:t>
      </w:r>
      <w:proofErr w:type="spellStart"/>
      <w:r w:rsidR="005C30AA">
        <w:rPr>
          <w:color w:val="1F1F1F"/>
        </w:rPr>
        <w:t>Tkinter</w:t>
      </w:r>
      <w:r w:rsidR="005C30AA" w:rsidRPr="005C30AA">
        <w:rPr>
          <w:color w:val="1F1F1F"/>
        </w:rPr>
        <w:t>.This</w:t>
      </w:r>
      <w:proofErr w:type="spellEnd"/>
      <w:r w:rsidR="005C30AA" w:rsidRPr="005C30AA">
        <w:rPr>
          <w:color w:val="1F1F1F"/>
        </w:rPr>
        <w:t xml:space="preserve"> innovative application </w:t>
      </w:r>
      <w:proofErr w:type="spellStart"/>
      <w:r w:rsidR="005C30AA" w:rsidRPr="005C30AA">
        <w:rPr>
          <w:color w:val="1F1F1F"/>
        </w:rPr>
        <w:t>leve</w:t>
      </w:r>
      <w:r w:rsidR="005C30AA">
        <w:rPr>
          <w:color w:val="1F1F1F"/>
        </w:rPr>
        <w:t>c</w:t>
      </w:r>
      <w:r w:rsidR="005C30AA" w:rsidRPr="005C30AA">
        <w:rPr>
          <w:color w:val="1F1F1F"/>
        </w:rPr>
        <w:t>rages</w:t>
      </w:r>
      <w:proofErr w:type="spellEnd"/>
      <w:r w:rsidR="005C30AA" w:rsidRPr="005C30AA">
        <w:rPr>
          <w:color w:val="1F1F1F"/>
        </w:rPr>
        <w:t xml:space="preserve"> facial identification technology to streamline the attendance process. It not only enhances efficiency but also contributes to environmental responsibility by minimizing paper usage. Furthermore, the system incorporates facial recognition as a biometric authentication method, combating the issue of attendance manipulation. This technology is particularly well-suited for educational institutions where accurate attendance data is essential. This project represents a significant advancement in attendance management, bridging the gap between technological innovation and educational needs. By automating the process and ensuring accuracy, this system has the potential to positively impact the educational landscape.</w:t>
      </w:r>
    </w:p>
    <w:p w14:paraId="7EA4BF39" w14:textId="77777777" w:rsidR="005F285A" w:rsidRPr="005C30AA" w:rsidRDefault="00127308" w:rsidP="005C30AA">
      <w:pPr>
        <w:spacing w:line="259" w:lineRule="auto"/>
        <w:ind w:left="360" w:right="0" w:firstLine="0"/>
        <w:rPr>
          <w:szCs w:val="24"/>
        </w:rPr>
      </w:pPr>
      <w:r w:rsidRPr="005C30AA">
        <w:rPr>
          <w:b/>
          <w:i/>
          <w:szCs w:val="24"/>
        </w:rPr>
        <w:t>keywords</w:t>
      </w:r>
      <w:r w:rsidRPr="005C30AA">
        <w:rPr>
          <w:i/>
          <w:szCs w:val="24"/>
        </w:rPr>
        <w:t xml:space="preserve">: </w:t>
      </w:r>
    </w:p>
    <w:p w14:paraId="208AFE5C" w14:textId="0953B5AE" w:rsidR="00484FAD" w:rsidRPr="005C30AA" w:rsidRDefault="00484FAD" w:rsidP="005C30AA">
      <w:pPr>
        <w:pStyle w:val="ListParagraph"/>
        <w:numPr>
          <w:ilvl w:val="0"/>
          <w:numId w:val="5"/>
        </w:numPr>
        <w:spacing w:after="200" w:line="276" w:lineRule="auto"/>
        <w:ind w:right="0"/>
        <w:rPr>
          <w:rFonts w:eastAsia="Calibri"/>
          <w:bCs/>
          <w:i/>
          <w:szCs w:val="24"/>
        </w:rPr>
      </w:pPr>
      <w:r w:rsidRPr="005C30AA">
        <w:rPr>
          <w:rFonts w:eastAsia="Calibri"/>
          <w:bCs/>
          <w:i/>
          <w:szCs w:val="24"/>
        </w:rPr>
        <w:t>Python 3.8</w:t>
      </w:r>
    </w:p>
    <w:p w14:paraId="0F4CD00D" w14:textId="6B6D9BBA" w:rsidR="00484FAD" w:rsidRPr="005C30AA" w:rsidRDefault="00484FAD" w:rsidP="005C30AA">
      <w:pPr>
        <w:pStyle w:val="ListParagraph"/>
        <w:numPr>
          <w:ilvl w:val="0"/>
          <w:numId w:val="5"/>
        </w:numPr>
        <w:spacing w:after="200" w:line="276" w:lineRule="auto"/>
        <w:ind w:right="0"/>
        <w:rPr>
          <w:rFonts w:eastAsia="Calibri"/>
          <w:bCs/>
          <w:i/>
          <w:szCs w:val="24"/>
        </w:rPr>
      </w:pPr>
      <w:r w:rsidRPr="005C30AA">
        <w:rPr>
          <w:rFonts w:eastAsia="Calibri"/>
          <w:bCs/>
          <w:i/>
          <w:szCs w:val="24"/>
        </w:rPr>
        <w:t>MySQL</w:t>
      </w:r>
    </w:p>
    <w:p w14:paraId="35299D69" w14:textId="380BC2BA" w:rsidR="005F285A" w:rsidRPr="005C30AA" w:rsidRDefault="00484FAD" w:rsidP="005C30AA">
      <w:pPr>
        <w:pStyle w:val="ListParagraph"/>
        <w:numPr>
          <w:ilvl w:val="0"/>
          <w:numId w:val="5"/>
        </w:numPr>
        <w:spacing w:after="200" w:line="276" w:lineRule="auto"/>
        <w:ind w:right="0"/>
        <w:rPr>
          <w:rFonts w:eastAsia="Calibri"/>
          <w:bCs/>
          <w:i/>
          <w:szCs w:val="24"/>
        </w:rPr>
      </w:pPr>
      <w:proofErr w:type="spellStart"/>
      <w:r w:rsidRPr="005C30AA">
        <w:rPr>
          <w:rFonts w:eastAsia="Calibri"/>
          <w:bCs/>
          <w:i/>
          <w:szCs w:val="24"/>
        </w:rPr>
        <w:t>Tkinter</w:t>
      </w:r>
      <w:proofErr w:type="spellEnd"/>
      <w:r w:rsidR="00127308" w:rsidRPr="005C30AA">
        <w:rPr>
          <w:rFonts w:eastAsia="Cambria"/>
          <w:szCs w:val="24"/>
        </w:rPr>
        <w:t xml:space="preserve">                                                              </w:t>
      </w:r>
    </w:p>
    <w:p w14:paraId="18889878" w14:textId="77777777" w:rsidR="005F285A" w:rsidRPr="005C30AA" w:rsidRDefault="00127308" w:rsidP="00944A68">
      <w:pPr>
        <w:pStyle w:val="Heading1"/>
        <w:ind w:left="426" w:hanging="142"/>
        <w:jc w:val="both"/>
        <w:rPr>
          <w:szCs w:val="24"/>
        </w:rPr>
      </w:pPr>
      <w:r w:rsidRPr="005C30AA">
        <w:rPr>
          <w:szCs w:val="24"/>
        </w:rPr>
        <w:t xml:space="preserve">Introduction </w:t>
      </w:r>
    </w:p>
    <w:p w14:paraId="177D1165" w14:textId="2A817E65" w:rsidR="000E1493" w:rsidRPr="005C30AA" w:rsidRDefault="000E1493" w:rsidP="005C30AA">
      <w:pPr>
        <w:rPr>
          <w:szCs w:val="24"/>
        </w:rPr>
      </w:pPr>
      <w:r w:rsidRPr="005C30AA">
        <w:rPr>
          <w:szCs w:val="24"/>
        </w:rPr>
        <w:t xml:space="preserve">The Attendance System using Face – Recognition is a replacement way method for the traditional </w:t>
      </w:r>
      <w:r w:rsidRPr="005C30AA">
        <w:rPr>
          <w:szCs w:val="24"/>
        </w:rPr>
        <w:t xml:space="preserve">way of marking attendance. The proposed system is Desktop application, Machine Learning based </w:t>
      </w:r>
      <w:proofErr w:type="gramStart"/>
      <w:r w:rsidRPr="005C30AA">
        <w:rPr>
          <w:szCs w:val="24"/>
        </w:rPr>
        <w:t>system..</w:t>
      </w:r>
      <w:proofErr w:type="gramEnd"/>
      <w:r w:rsidRPr="005C30AA">
        <w:rPr>
          <w:szCs w:val="24"/>
        </w:rPr>
        <w:t xml:space="preserve"> This system can be implemented on a single faculty system of a particular institute. This system is proposed to be based on </w:t>
      </w:r>
      <w:proofErr w:type="gramStart"/>
      <w:r w:rsidRPr="005C30AA">
        <w:rPr>
          <w:szCs w:val="24"/>
        </w:rPr>
        <w:t>biometrics .</w:t>
      </w:r>
      <w:proofErr w:type="gramEnd"/>
      <w:r w:rsidRPr="005C30AA">
        <w:rPr>
          <w:szCs w:val="24"/>
        </w:rPr>
        <w:t xml:space="preserve">i.e. Face Authentication. Since there is presence of biometrics, this system completely eliminates the chances of fake attendance which is a problem with the traditional methods of attendance. </w:t>
      </w:r>
    </w:p>
    <w:p w14:paraId="34111C58" w14:textId="77777777" w:rsidR="000E1493" w:rsidRPr="005C30AA" w:rsidRDefault="000E1493" w:rsidP="005C30AA">
      <w:pPr>
        <w:rPr>
          <w:szCs w:val="24"/>
        </w:rPr>
      </w:pPr>
      <w:r w:rsidRPr="005C30AA">
        <w:rPr>
          <w:szCs w:val="24"/>
        </w:rPr>
        <w:t xml:space="preserve">The Attendance management is the significant process that were carry out in every institute to monitor the performance of the student. Every institute does this in its own way. Some of </w:t>
      </w:r>
      <w:proofErr w:type="spellStart"/>
      <w:r w:rsidRPr="005C30AA">
        <w:rPr>
          <w:szCs w:val="24"/>
        </w:rPr>
        <w:t>there</w:t>
      </w:r>
      <w:proofErr w:type="spellEnd"/>
      <w:r w:rsidRPr="005C30AA">
        <w:rPr>
          <w:szCs w:val="24"/>
        </w:rPr>
        <w:t xml:space="preserve"> institute use the old paper or file-based system and some have adopted strategies of automated attendance system using some biometric technique. A facial recognition system is a computerized software which is suited for determining or validating a person by performing comparisons on patterns based on their facial appearances. </w:t>
      </w:r>
    </w:p>
    <w:p w14:paraId="0F792ED8" w14:textId="77777777" w:rsidR="000E1493" w:rsidRPr="005C30AA" w:rsidRDefault="000E1493" w:rsidP="005C30AA">
      <w:pPr>
        <w:rPr>
          <w:szCs w:val="24"/>
        </w:rPr>
      </w:pPr>
      <w:r w:rsidRPr="005C30AA">
        <w:rPr>
          <w:szCs w:val="24"/>
        </w:rPr>
        <w:t xml:space="preserve">Here, the teacher will be the super user (Administrator). Teacher will be able to manage the data of the students stored in the database. Data includes attendance, performance in </w:t>
      </w:r>
      <w:proofErr w:type="spellStart"/>
      <w:r w:rsidRPr="005C30AA">
        <w:rPr>
          <w:szCs w:val="24"/>
        </w:rPr>
        <w:t>practicals</w:t>
      </w:r>
      <w:proofErr w:type="spellEnd"/>
      <w:r w:rsidRPr="005C30AA">
        <w:rPr>
          <w:szCs w:val="24"/>
        </w:rPr>
        <w:t xml:space="preserve">, rating of </w:t>
      </w:r>
      <w:proofErr w:type="spellStart"/>
      <w:proofErr w:type="gramStart"/>
      <w:r w:rsidRPr="005C30AA">
        <w:rPr>
          <w:szCs w:val="24"/>
        </w:rPr>
        <w:t>student,etc</w:t>
      </w:r>
      <w:proofErr w:type="spellEnd"/>
      <w:r w:rsidRPr="005C30AA">
        <w:rPr>
          <w:szCs w:val="24"/>
        </w:rPr>
        <w:t>.</w:t>
      </w:r>
      <w:proofErr w:type="gramEnd"/>
      <w:r w:rsidRPr="005C30AA">
        <w:rPr>
          <w:szCs w:val="24"/>
        </w:rPr>
        <w:t xml:space="preserve"> After the completion of theory </w:t>
      </w:r>
      <w:proofErr w:type="gramStart"/>
      <w:r w:rsidRPr="005C30AA">
        <w:rPr>
          <w:szCs w:val="24"/>
        </w:rPr>
        <w:t>sessions</w:t>
      </w:r>
      <w:proofErr w:type="gramEnd"/>
      <w:r w:rsidRPr="005C30AA">
        <w:rPr>
          <w:szCs w:val="24"/>
        </w:rPr>
        <w:t xml:space="preserve"> the teacher would just scan multiple students and assign the attendance of present students in just one tap! Administrator would also be able to scan the face of a particular student and read its data.</w:t>
      </w:r>
    </w:p>
    <w:p w14:paraId="20B32F39" w14:textId="77777777" w:rsidR="00A33DEC" w:rsidRPr="005C30AA" w:rsidRDefault="00A33DEC" w:rsidP="005C30AA">
      <w:pPr>
        <w:ind w:left="-5" w:right="0"/>
        <w:rPr>
          <w:szCs w:val="24"/>
        </w:rPr>
      </w:pPr>
    </w:p>
    <w:p w14:paraId="2736016B" w14:textId="77777777" w:rsidR="005F285A" w:rsidRPr="005C30AA" w:rsidRDefault="00127308" w:rsidP="00944A68">
      <w:pPr>
        <w:pStyle w:val="Heading1"/>
        <w:ind w:left="705" w:hanging="279"/>
        <w:jc w:val="both"/>
        <w:rPr>
          <w:szCs w:val="24"/>
        </w:rPr>
      </w:pPr>
      <w:r w:rsidRPr="005C30AA">
        <w:rPr>
          <w:szCs w:val="24"/>
        </w:rPr>
        <w:lastRenderedPageBreak/>
        <w:t xml:space="preserve">Literature Survey </w:t>
      </w:r>
    </w:p>
    <w:p w14:paraId="70E9A1EC" w14:textId="77777777" w:rsidR="000E1493" w:rsidRPr="005C30AA" w:rsidRDefault="000E1493" w:rsidP="005C30AA">
      <w:pPr>
        <w:rPr>
          <w:b/>
          <w:bCs/>
          <w:szCs w:val="24"/>
        </w:rPr>
      </w:pPr>
    </w:p>
    <w:p w14:paraId="4DF5E188" w14:textId="77777777" w:rsidR="000E1493" w:rsidRPr="005C30AA" w:rsidRDefault="000E1493" w:rsidP="005C30AA">
      <w:pPr>
        <w:rPr>
          <w:szCs w:val="24"/>
        </w:rPr>
      </w:pPr>
      <w:r w:rsidRPr="005C30AA">
        <w:rPr>
          <w:szCs w:val="24"/>
        </w:rPr>
        <w:t>Using real time computer vision algorithms in automatic attendance management systems This system introduces a new approach in automatic attendance management systems, extended with computer vision algorithms. The Proposed system uses real time face detection algorithms.</w:t>
      </w:r>
    </w:p>
    <w:p w14:paraId="6CD9EF8D" w14:textId="77777777" w:rsidR="000E1493" w:rsidRPr="005C30AA" w:rsidRDefault="000E1493" w:rsidP="005C30AA">
      <w:pPr>
        <w:autoSpaceDE w:val="0"/>
        <w:autoSpaceDN w:val="0"/>
        <w:adjustRightInd w:val="0"/>
        <w:rPr>
          <w:szCs w:val="24"/>
        </w:rPr>
      </w:pPr>
      <w:r w:rsidRPr="005C30AA">
        <w:rPr>
          <w:szCs w:val="24"/>
        </w:rPr>
        <w:t xml:space="preserve">Automatic Control of students’ attendance in Classrooms Using RFID Radio frequency identification (RFID) is one of the automatic identification technologies more in vogue nowadays. There is a wide research and development in this area trying to take maximum advantage of this technology, and in coming years many new applications and research areas will continue to appear. </w:t>
      </w:r>
    </w:p>
    <w:p w14:paraId="7FC7E98F" w14:textId="77777777" w:rsidR="000E1493" w:rsidRPr="005C30AA" w:rsidRDefault="000E1493" w:rsidP="005C30AA">
      <w:pPr>
        <w:rPr>
          <w:szCs w:val="24"/>
        </w:rPr>
      </w:pPr>
      <w:r w:rsidRPr="005C30AA">
        <w:rPr>
          <w:szCs w:val="24"/>
        </w:rPr>
        <w:t>Face Recognition based Attendance Management System using Machine Learning is the most arduous task in any organization is attendance marking. We proposed an automated attendance management system which tackles the predicament of recognition of faces in biometric systems subject to different real time scenarios such as illumination, rotation and scaling.</w:t>
      </w:r>
    </w:p>
    <w:p w14:paraId="3357FE2C" w14:textId="51BEB520" w:rsidR="000E1493" w:rsidRPr="005C30AA" w:rsidRDefault="000E1493" w:rsidP="005C30AA">
      <w:pPr>
        <w:rPr>
          <w:szCs w:val="24"/>
        </w:rPr>
      </w:pPr>
      <w:r w:rsidRPr="005C30AA">
        <w:rPr>
          <w:szCs w:val="24"/>
        </w:rPr>
        <w:t>Face Recognition-based Lecture Attendance System proposed a system that takes the attendance of students for classroom lecture. The system takes attendance automatically using face recognition. However, it is difficult to estimate the attendance precisely using each result of face recognition independently because the face detection rate is not sufficiently high.</w:t>
      </w:r>
    </w:p>
    <w:p w14:paraId="1C376FFC" w14:textId="77777777" w:rsidR="000E1493" w:rsidRPr="005C30AA" w:rsidRDefault="000E1493" w:rsidP="005C30AA">
      <w:pPr>
        <w:rPr>
          <w:szCs w:val="24"/>
        </w:rPr>
      </w:pPr>
    </w:p>
    <w:p w14:paraId="455B185D" w14:textId="15EAE810" w:rsidR="005F285A" w:rsidRPr="005C30AA" w:rsidRDefault="00127308" w:rsidP="00944A68">
      <w:pPr>
        <w:pStyle w:val="Heading1"/>
        <w:ind w:left="567" w:hanging="283"/>
        <w:jc w:val="both"/>
        <w:rPr>
          <w:b w:val="0"/>
          <w:szCs w:val="24"/>
        </w:rPr>
      </w:pPr>
      <w:r w:rsidRPr="005C30AA">
        <w:rPr>
          <w:szCs w:val="24"/>
        </w:rPr>
        <w:t>Problem Definition</w:t>
      </w:r>
      <w:r w:rsidRPr="005C30AA">
        <w:rPr>
          <w:b w:val="0"/>
          <w:szCs w:val="24"/>
        </w:rPr>
        <w:t xml:space="preserve"> </w:t>
      </w:r>
    </w:p>
    <w:p w14:paraId="6FD567A8" w14:textId="77777777" w:rsidR="00B3680E" w:rsidRPr="005C30AA" w:rsidRDefault="00B3680E" w:rsidP="005C30AA">
      <w:pPr>
        <w:ind w:firstLine="56"/>
        <w:rPr>
          <w:szCs w:val="24"/>
        </w:rPr>
      </w:pPr>
    </w:p>
    <w:p w14:paraId="2EC752BB" w14:textId="1B7164A6" w:rsidR="00B17135" w:rsidRPr="005C30AA" w:rsidRDefault="00B17135" w:rsidP="00944A68">
      <w:pPr>
        <w:pStyle w:val="NormalWeb"/>
        <w:spacing w:before="0" w:beforeAutospacing="0" w:after="0" w:afterAutospacing="0"/>
        <w:ind w:left="284"/>
        <w:jc w:val="both"/>
        <w:rPr>
          <w:color w:val="1F1F1F"/>
        </w:rPr>
      </w:pPr>
      <w:r w:rsidRPr="005C30AA">
        <w:rPr>
          <w:color w:val="1F1F1F"/>
        </w:rPr>
        <w:t xml:space="preserve">Educational institutions struggle with time-consuming and inaccurate attendance methods like roll call and paper signatures. These practices waste faculty time, lead to unreliable data, and harm the environment with paper usage. To address these problems, we propose an "Attendance Monitoring System Using Facial Recognition". This application automates attendance marking by capturing student faces, comparing them to a database using facial recognition, and automatically marking attendance. </w:t>
      </w:r>
      <w:r w:rsidRPr="005C30AA">
        <w:rPr>
          <w:color w:val="1F1F1F"/>
        </w:rPr>
        <w:t xml:space="preserve">This not only saves time and resources but also improves accuracy and security, making it a leap forward in attendance management and a significant contribution to the educational landscape. </w:t>
      </w:r>
    </w:p>
    <w:p w14:paraId="682EFDF5" w14:textId="77777777" w:rsidR="00B17135" w:rsidRPr="005C30AA" w:rsidRDefault="00B17135" w:rsidP="005C30AA">
      <w:pPr>
        <w:pStyle w:val="NormalWeb"/>
        <w:spacing w:before="0" w:beforeAutospacing="0" w:after="0" w:afterAutospacing="0"/>
        <w:jc w:val="both"/>
        <w:rPr>
          <w:color w:val="1F1F1F"/>
        </w:rPr>
      </w:pPr>
    </w:p>
    <w:p w14:paraId="3B09E46A" w14:textId="77777777" w:rsidR="005F285A" w:rsidRPr="005C30AA" w:rsidRDefault="00127308" w:rsidP="00944A68">
      <w:pPr>
        <w:pStyle w:val="Heading1"/>
        <w:ind w:left="284" w:hanging="284"/>
        <w:jc w:val="both"/>
        <w:rPr>
          <w:szCs w:val="24"/>
        </w:rPr>
      </w:pPr>
      <w:r w:rsidRPr="005C30AA">
        <w:rPr>
          <w:szCs w:val="24"/>
        </w:rPr>
        <w:t xml:space="preserve">Proposed Working </w:t>
      </w:r>
    </w:p>
    <w:p w14:paraId="373B31C1" w14:textId="77777777" w:rsidR="003E0740" w:rsidRPr="005C30AA" w:rsidRDefault="003E0740" w:rsidP="005C30AA">
      <w:pPr>
        <w:rPr>
          <w:szCs w:val="24"/>
        </w:rPr>
      </w:pPr>
    </w:p>
    <w:p w14:paraId="058C90A7" w14:textId="0FA48958" w:rsidR="005F285A" w:rsidRPr="005C30AA" w:rsidRDefault="00B17135" w:rsidP="005C30AA">
      <w:pPr>
        <w:spacing w:line="259" w:lineRule="auto"/>
        <w:ind w:left="0" w:right="428" w:firstLine="0"/>
        <w:rPr>
          <w:szCs w:val="24"/>
        </w:rPr>
      </w:pPr>
      <w:r w:rsidRPr="005C30AA">
        <w:rPr>
          <w:noProof/>
          <w:szCs w:val="24"/>
        </w:rPr>
        <w:drawing>
          <wp:inline distT="0" distB="0" distL="0" distR="0" wp14:anchorId="5311CA9C" wp14:editId="5CC80B26">
            <wp:extent cx="3345004" cy="4544291"/>
            <wp:effectExtent l="0" t="0" r="8255" b="8890"/>
            <wp:docPr id="377847011" name="Picture 1"/>
            <wp:cNvGraphicFramePr/>
            <a:graphic xmlns:a="http://schemas.openxmlformats.org/drawingml/2006/main">
              <a:graphicData uri="http://schemas.openxmlformats.org/drawingml/2006/picture">
                <pic:pic xmlns:pic="http://schemas.openxmlformats.org/drawingml/2006/picture">
                  <pic:nvPicPr>
                    <pic:cNvPr id="377847011" name="Picture 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59994" cy="4564655"/>
                    </a:xfrm>
                    <a:prstGeom prst="rect">
                      <a:avLst/>
                    </a:prstGeom>
                    <a:noFill/>
                    <a:ln>
                      <a:noFill/>
                    </a:ln>
                  </pic:spPr>
                </pic:pic>
              </a:graphicData>
            </a:graphic>
          </wp:inline>
        </w:drawing>
      </w:r>
      <w:r w:rsidR="00127308" w:rsidRPr="005C30AA">
        <w:rPr>
          <w:b/>
          <w:szCs w:val="24"/>
        </w:rPr>
        <w:t xml:space="preserve"> </w:t>
      </w:r>
    </w:p>
    <w:p w14:paraId="7C95F77C" w14:textId="77777777" w:rsidR="005F285A" w:rsidRPr="005C30AA" w:rsidRDefault="00127308" w:rsidP="005C30AA">
      <w:pPr>
        <w:spacing w:line="259" w:lineRule="auto"/>
        <w:ind w:left="360" w:right="0" w:firstLine="0"/>
        <w:rPr>
          <w:szCs w:val="24"/>
        </w:rPr>
      </w:pPr>
      <w:r w:rsidRPr="005C30AA">
        <w:rPr>
          <w:b/>
          <w:szCs w:val="24"/>
        </w:rPr>
        <w:t xml:space="preserve">        </w:t>
      </w:r>
    </w:p>
    <w:p w14:paraId="2225C324" w14:textId="77777777" w:rsidR="005C30AA" w:rsidRDefault="005C30AA" w:rsidP="005C30AA">
      <w:pPr>
        <w:pStyle w:val="NormalWeb"/>
        <w:spacing w:before="0" w:beforeAutospacing="0" w:after="0" w:afterAutospacing="0"/>
        <w:jc w:val="both"/>
      </w:pPr>
    </w:p>
    <w:p w14:paraId="5917E833" w14:textId="3C8EE3F4" w:rsidR="006C3302" w:rsidRPr="00944A68" w:rsidRDefault="00053CCA" w:rsidP="00944A68">
      <w:pPr>
        <w:pStyle w:val="NormalWeb"/>
        <w:spacing w:before="0" w:beforeAutospacing="0" w:after="0" w:afterAutospacing="0"/>
        <w:jc w:val="both"/>
        <w:rPr>
          <w:color w:val="1F1F1F"/>
        </w:rPr>
      </w:pPr>
      <w:r w:rsidRPr="005C30AA">
        <w:t xml:space="preserve">The proposed working for the project </w:t>
      </w:r>
      <w:r w:rsidR="00B3680E" w:rsidRPr="005C30AA">
        <w:rPr>
          <w:color w:val="1F1F1F"/>
        </w:rPr>
        <w:t xml:space="preserve">“Attendance monitoring system using facial recognition” is </w:t>
      </w:r>
      <w:r w:rsidR="00B17135" w:rsidRPr="005C30AA">
        <w:rPr>
          <w:color w:val="1F1F1F"/>
        </w:rPr>
        <w:t>likely for an attendance marking application. It starts by loading an image, potentially from a database. The system then determines if a face is present. If a face is detected, it is cropped and sent to a database for training or recognition. If no face is detected, the system might record the student as absent. This process suggests that the system is designed to automatically mark attendance based on facial recognition, potentially improving efficiency and accuracy compared to traditional methods.</w:t>
      </w:r>
    </w:p>
    <w:p w14:paraId="605033B4" w14:textId="1CC25653" w:rsidR="005F285A" w:rsidRPr="005C30AA" w:rsidRDefault="00127308" w:rsidP="005C30AA">
      <w:pPr>
        <w:pStyle w:val="Heading1"/>
        <w:ind w:left="586" w:hanging="360"/>
        <w:jc w:val="both"/>
        <w:rPr>
          <w:szCs w:val="24"/>
        </w:rPr>
      </w:pPr>
      <w:r w:rsidRPr="005C30AA">
        <w:rPr>
          <w:szCs w:val="24"/>
        </w:rPr>
        <w:lastRenderedPageBreak/>
        <w:t xml:space="preserve">Result </w:t>
      </w:r>
    </w:p>
    <w:p w14:paraId="66767243" w14:textId="77777777" w:rsidR="002572AA" w:rsidRPr="005C30AA" w:rsidRDefault="002572AA" w:rsidP="005C30AA">
      <w:pPr>
        <w:rPr>
          <w:szCs w:val="24"/>
        </w:rPr>
      </w:pPr>
    </w:p>
    <w:p w14:paraId="4660722F" w14:textId="15687C38" w:rsidR="00A27E02" w:rsidRDefault="002572AA" w:rsidP="00944A68">
      <w:pPr>
        <w:rPr>
          <w:szCs w:val="24"/>
        </w:rPr>
      </w:pPr>
      <w:r w:rsidRPr="005C30AA">
        <w:rPr>
          <w:noProof/>
          <w:szCs w:val="24"/>
        </w:rPr>
        <w:drawing>
          <wp:inline distT="0" distB="0" distL="0" distR="0" wp14:anchorId="3F868C5D" wp14:editId="5045D9D1">
            <wp:extent cx="3345815" cy="253746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45815" cy="2537460"/>
                    </a:xfrm>
                    <a:prstGeom prst="rect">
                      <a:avLst/>
                    </a:prstGeom>
                  </pic:spPr>
                </pic:pic>
              </a:graphicData>
            </a:graphic>
          </wp:inline>
        </w:drawing>
      </w:r>
    </w:p>
    <w:p w14:paraId="577EBF17" w14:textId="77777777" w:rsidR="00944A68" w:rsidRDefault="00944A68" w:rsidP="005C30AA">
      <w:pPr>
        <w:ind w:right="0"/>
        <w:rPr>
          <w:szCs w:val="24"/>
        </w:rPr>
      </w:pPr>
    </w:p>
    <w:p w14:paraId="1B7D34EB" w14:textId="14BAA5FE" w:rsidR="00944A68" w:rsidRPr="005C30AA" w:rsidRDefault="00944A68" w:rsidP="005C30AA">
      <w:pPr>
        <w:ind w:right="0"/>
        <w:rPr>
          <w:szCs w:val="24"/>
        </w:rPr>
      </w:pPr>
      <w:r w:rsidRPr="00944A68">
        <w:rPr>
          <w:noProof/>
          <w:szCs w:val="24"/>
        </w:rPr>
        <w:drawing>
          <wp:inline distT="0" distB="0" distL="0" distR="0" wp14:anchorId="7641A5F5" wp14:editId="44D1B80F">
            <wp:extent cx="3345815" cy="2080260"/>
            <wp:effectExtent l="0" t="0" r="698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45815" cy="2080260"/>
                    </a:xfrm>
                    <a:prstGeom prst="rect">
                      <a:avLst/>
                    </a:prstGeom>
                  </pic:spPr>
                </pic:pic>
              </a:graphicData>
            </a:graphic>
          </wp:inline>
        </w:drawing>
      </w:r>
    </w:p>
    <w:p w14:paraId="5295791F" w14:textId="77777777" w:rsidR="00944A68" w:rsidRDefault="00944A68" w:rsidP="005C30AA">
      <w:pPr>
        <w:spacing w:line="259" w:lineRule="auto"/>
        <w:ind w:left="426" w:right="0" w:firstLine="0"/>
        <w:rPr>
          <w:szCs w:val="24"/>
        </w:rPr>
      </w:pPr>
    </w:p>
    <w:p w14:paraId="0474FE69" w14:textId="77777777" w:rsidR="00944A68" w:rsidRDefault="00944A68" w:rsidP="005C30AA">
      <w:pPr>
        <w:spacing w:line="259" w:lineRule="auto"/>
        <w:ind w:left="426" w:right="0" w:firstLine="0"/>
        <w:rPr>
          <w:szCs w:val="24"/>
        </w:rPr>
      </w:pPr>
    </w:p>
    <w:p w14:paraId="3F92C376" w14:textId="4B5484BC" w:rsidR="005F285A" w:rsidRPr="005C30AA" w:rsidRDefault="002572AA" w:rsidP="005C30AA">
      <w:pPr>
        <w:spacing w:line="259" w:lineRule="auto"/>
        <w:ind w:left="426" w:right="0" w:firstLine="0"/>
        <w:rPr>
          <w:szCs w:val="24"/>
        </w:rPr>
      </w:pPr>
      <w:r w:rsidRPr="005C30AA">
        <w:rPr>
          <w:noProof/>
          <w:szCs w:val="24"/>
        </w:rPr>
        <w:drawing>
          <wp:inline distT="0" distB="0" distL="0" distR="0" wp14:anchorId="1FC60CF5" wp14:editId="582D7FA0">
            <wp:extent cx="3345815" cy="2453640"/>
            <wp:effectExtent l="0" t="0" r="6985"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45815" cy="2453640"/>
                    </a:xfrm>
                    <a:prstGeom prst="rect">
                      <a:avLst/>
                    </a:prstGeom>
                  </pic:spPr>
                </pic:pic>
              </a:graphicData>
            </a:graphic>
          </wp:inline>
        </w:drawing>
      </w:r>
    </w:p>
    <w:p w14:paraId="7C616D0A" w14:textId="4B56CF53" w:rsidR="005F285A" w:rsidRPr="00944A68" w:rsidRDefault="00127308" w:rsidP="00944A68">
      <w:pPr>
        <w:pStyle w:val="Heading1"/>
        <w:ind w:left="360" w:firstLine="66"/>
        <w:jc w:val="both"/>
        <w:rPr>
          <w:szCs w:val="24"/>
        </w:rPr>
      </w:pPr>
      <w:r w:rsidRPr="00944A68">
        <w:rPr>
          <w:szCs w:val="24"/>
        </w:rPr>
        <w:t xml:space="preserve">Conclusion </w:t>
      </w:r>
    </w:p>
    <w:p w14:paraId="24BD0954" w14:textId="77777777" w:rsidR="00B3680E" w:rsidRPr="005C30AA" w:rsidRDefault="00B3680E" w:rsidP="005C30AA">
      <w:pPr>
        <w:rPr>
          <w:szCs w:val="24"/>
        </w:rPr>
      </w:pPr>
    </w:p>
    <w:p w14:paraId="06B36E55" w14:textId="77777777" w:rsidR="00B17135" w:rsidRPr="005C30AA" w:rsidRDefault="00B17135" w:rsidP="005C30AA">
      <w:pPr>
        <w:rPr>
          <w:szCs w:val="24"/>
        </w:rPr>
      </w:pPr>
      <w:r w:rsidRPr="005C30AA">
        <w:rPr>
          <w:szCs w:val="24"/>
        </w:rPr>
        <w:t>The "Attendance Monitoring System using Facial Recognition" project presents an innovative and efficient solution to the perennial challenges faced by educational institutions when it comes to monitoring and recording student attendance. By leveraging cutting-edge technology and machine learning capabilities, this system not only streamlines attendance tracking but also enhances security and reduces environmental impact.</w:t>
      </w:r>
    </w:p>
    <w:p w14:paraId="2C9C71BF" w14:textId="77777777" w:rsidR="00B17135" w:rsidRPr="005C30AA" w:rsidRDefault="00B17135" w:rsidP="005C30AA">
      <w:pPr>
        <w:rPr>
          <w:szCs w:val="24"/>
        </w:rPr>
      </w:pPr>
      <w:r w:rsidRPr="005C30AA">
        <w:rPr>
          <w:szCs w:val="24"/>
        </w:rPr>
        <w:t>Through our feasibility analysis, we have determined that this project is both technically and economically feasible. The benefits of implementing this system include improved accuracy, reduced administrative workload, and a positive impact on the environment by minimizing paper usage.</w:t>
      </w:r>
    </w:p>
    <w:p w14:paraId="08C46F14" w14:textId="77777777" w:rsidR="00B17135" w:rsidRPr="005C30AA" w:rsidRDefault="00B17135" w:rsidP="005C30AA">
      <w:pPr>
        <w:rPr>
          <w:szCs w:val="24"/>
        </w:rPr>
      </w:pPr>
      <w:r w:rsidRPr="005C30AA">
        <w:rPr>
          <w:szCs w:val="24"/>
        </w:rPr>
        <w:t>It’s important to emphasize that the successful development and implementation of this system will significantly contribute to educational institutions' operational efficiency and effectiveness. It aligns with the ever-evolving educational landscape, providing a robust solution to the persistent issue of attendance management.</w:t>
      </w:r>
    </w:p>
    <w:p w14:paraId="7FF1F386" w14:textId="30A7D5FB" w:rsidR="005F285A" w:rsidRPr="005C30AA" w:rsidRDefault="00127308" w:rsidP="005C30AA">
      <w:pPr>
        <w:spacing w:line="259" w:lineRule="auto"/>
        <w:ind w:left="360" w:right="0" w:firstLine="0"/>
        <w:rPr>
          <w:szCs w:val="24"/>
        </w:rPr>
      </w:pPr>
      <w:r w:rsidRPr="005C30AA">
        <w:rPr>
          <w:szCs w:val="24"/>
        </w:rPr>
        <w:t xml:space="preserve"> </w:t>
      </w:r>
    </w:p>
    <w:p w14:paraId="5649859E" w14:textId="77777777" w:rsidR="00B3680E" w:rsidRPr="005C30AA" w:rsidRDefault="00127308" w:rsidP="005C30AA">
      <w:pPr>
        <w:autoSpaceDE w:val="0"/>
        <w:autoSpaceDN w:val="0"/>
        <w:adjustRightInd w:val="0"/>
        <w:rPr>
          <w:b/>
          <w:szCs w:val="24"/>
        </w:rPr>
      </w:pPr>
      <w:r w:rsidRPr="005C30AA">
        <w:rPr>
          <w:b/>
          <w:szCs w:val="24"/>
        </w:rPr>
        <w:t xml:space="preserve">10.  References </w:t>
      </w:r>
    </w:p>
    <w:p w14:paraId="243B7A40" w14:textId="77777777" w:rsidR="00B3680E" w:rsidRPr="005C30AA" w:rsidRDefault="00B3680E" w:rsidP="005C30AA">
      <w:pPr>
        <w:autoSpaceDE w:val="0"/>
        <w:autoSpaceDN w:val="0"/>
        <w:adjustRightInd w:val="0"/>
        <w:rPr>
          <w:rFonts w:eastAsia="Calibri"/>
          <w:szCs w:val="24"/>
        </w:rPr>
      </w:pPr>
    </w:p>
    <w:p w14:paraId="4BC283B1" w14:textId="5D97D10B" w:rsidR="000E1493" w:rsidRPr="005C30AA" w:rsidRDefault="000E1493" w:rsidP="005C30AA">
      <w:pPr>
        <w:autoSpaceDE w:val="0"/>
        <w:autoSpaceDN w:val="0"/>
        <w:adjustRightInd w:val="0"/>
        <w:rPr>
          <w:rFonts w:eastAsia="Calibri"/>
          <w:szCs w:val="24"/>
        </w:rPr>
      </w:pPr>
      <w:r w:rsidRPr="005C30AA">
        <w:rPr>
          <w:rFonts w:eastAsia="Calibri"/>
          <w:szCs w:val="24"/>
        </w:rPr>
        <w:t xml:space="preserve">[1]. Dipti </w:t>
      </w:r>
      <w:proofErr w:type="spellStart"/>
      <w:proofErr w:type="gramStart"/>
      <w:r w:rsidRPr="005C30AA">
        <w:rPr>
          <w:rFonts w:eastAsia="Calibri"/>
          <w:szCs w:val="24"/>
        </w:rPr>
        <w:t>Kumbhar</w:t>
      </w:r>
      <w:proofErr w:type="spellEnd"/>
      <w:r w:rsidRPr="005C30AA">
        <w:rPr>
          <w:rFonts w:eastAsia="Calibri"/>
          <w:szCs w:val="24"/>
        </w:rPr>
        <w:t xml:space="preserve"> ,</w:t>
      </w:r>
      <w:proofErr w:type="gramEnd"/>
      <w:r w:rsidRPr="005C30AA">
        <w:rPr>
          <w:rFonts w:eastAsia="Calibri"/>
          <w:szCs w:val="24"/>
        </w:rPr>
        <w:t xml:space="preserve"> Prof. </w:t>
      </w:r>
      <w:proofErr w:type="spellStart"/>
      <w:r w:rsidRPr="005C30AA">
        <w:rPr>
          <w:rFonts w:eastAsia="Calibri"/>
          <w:szCs w:val="24"/>
        </w:rPr>
        <w:t>Dr.</w:t>
      </w:r>
      <w:proofErr w:type="spellEnd"/>
      <w:r w:rsidRPr="005C30AA">
        <w:rPr>
          <w:rFonts w:eastAsia="Calibri"/>
          <w:szCs w:val="24"/>
        </w:rPr>
        <w:t xml:space="preserve"> Y. S. </w:t>
      </w:r>
      <w:proofErr w:type="spellStart"/>
      <w:r w:rsidRPr="005C30AA">
        <w:rPr>
          <w:rFonts w:eastAsia="Calibri"/>
          <w:szCs w:val="24"/>
        </w:rPr>
        <w:t>Angal</w:t>
      </w:r>
      <w:proofErr w:type="spellEnd"/>
      <w:r w:rsidRPr="005C30AA">
        <w:rPr>
          <w:rFonts w:eastAsia="Calibri"/>
          <w:szCs w:val="24"/>
        </w:rPr>
        <w:t xml:space="preserve"> Department of Electronics and Telecommunication, Smart Attendance System using Computer Vision and Machine Learning yogeshangal@yahoo.co.in IRJET 1/4/2022] </w:t>
      </w:r>
    </w:p>
    <w:p w14:paraId="0042F8B8" w14:textId="77777777" w:rsidR="000E1493" w:rsidRPr="005C30AA" w:rsidRDefault="000E1493" w:rsidP="005C30AA">
      <w:pPr>
        <w:autoSpaceDE w:val="0"/>
        <w:autoSpaceDN w:val="0"/>
        <w:adjustRightInd w:val="0"/>
        <w:rPr>
          <w:rFonts w:eastAsia="Calibri"/>
          <w:szCs w:val="24"/>
        </w:rPr>
      </w:pPr>
      <w:r w:rsidRPr="005C30AA">
        <w:rPr>
          <w:rFonts w:eastAsia="Calibri"/>
          <w:szCs w:val="24"/>
        </w:rPr>
        <w:t xml:space="preserve">[2]. P. </w:t>
      </w:r>
      <w:proofErr w:type="spellStart"/>
      <w:r w:rsidRPr="005C30AA">
        <w:rPr>
          <w:rFonts w:eastAsia="Calibri"/>
          <w:szCs w:val="24"/>
        </w:rPr>
        <w:t>Visalakshi</w:t>
      </w:r>
      <w:proofErr w:type="spellEnd"/>
      <w:r w:rsidRPr="005C30AA">
        <w:rPr>
          <w:rFonts w:eastAsia="Calibri"/>
          <w:szCs w:val="24"/>
        </w:rPr>
        <w:t xml:space="preserve">, Sushant Ashish Assistant </w:t>
      </w:r>
      <w:proofErr w:type="gramStart"/>
      <w:r w:rsidRPr="005C30AA">
        <w:rPr>
          <w:rFonts w:eastAsia="Calibri"/>
          <w:szCs w:val="24"/>
        </w:rPr>
        <w:t>Professor ,Department</w:t>
      </w:r>
      <w:proofErr w:type="gramEnd"/>
      <w:r w:rsidRPr="005C30AA">
        <w:rPr>
          <w:rFonts w:eastAsia="Calibri"/>
          <w:szCs w:val="24"/>
        </w:rPr>
        <w:t xml:space="preserve"> of Computer Science and Engineering SRM Institute of Science and Technology, Chennai, Tamil Nadu, ATTENDANCE SYSTEM USING MULTI-FACE RECOGNITION , IEEE 27/5/2023] </w:t>
      </w:r>
    </w:p>
    <w:p w14:paraId="244C4F09" w14:textId="77777777" w:rsidR="000E1493" w:rsidRPr="005C30AA" w:rsidRDefault="000E1493" w:rsidP="005C30AA">
      <w:pPr>
        <w:autoSpaceDE w:val="0"/>
        <w:autoSpaceDN w:val="0"/>
        <w:adjustRightInd w:val="0"/>
        <w:rPr>
          <w:rFonts w:eastAsia="Calibri"/>
          <w:szCs w:val="24"/>
        </w:rPr>
      </w:pPr>
      <w:r w:rsidRPr="005C30AA">
        <w:rPr>
          <w:rFonts w:eastAsia="Calibri"/>
          <w:szCs w:val="24"/>
        </w:rPr>
        <w:t xml:space="preserve">[3]. CH. VINOD </w:t>
      </w:r>
      <w:proofErr w:type="gramStart"/>
      <w:r w:rsidRPr="005C30AA">
        <w:rPr>
          <w:rFonts w:eastAsia="Calibri"/>
          <w:szCs w:val="24"/>
        </w:rPr>
        <w:t>KUMAR ,</w:t>
      </w:r>
      <w:proofErr w:type="gramEnd"/>
      <w:r w:rsidRPr="005C30AA">
        <w:rPr>
          <w:rFonts w:eastAsia="Calibri"/>
          <w:szCs w:val="24"/>
        </w:rPr>
        <w:t xml:space="preserve"> DR. K. RAJA KUMAR PG Scholar, Dept of CS&amp; SE, Andhra University, Vishakhapatnam, AP, India. Assistant Professor, Dept of CS&amp; SE, Andhra University, Vishakhapatnam, AP, India. Face Recognition </w:t>
      </w:r>
      <w:r w:rsidRPr="005C30AA">
        <w:rPr>
          <w:rFonts w:eastAsia="Calibri"/>
          <w:szCs w:val="24"/>
        </w:rPr>
        <w:lastRenderedPageBreak/>
        <w:t xml:space="preserve">Based Student Attendance System with OpenCV 15/12/2022]  </w:t>
      </w:r>
    </w:p>
    <w:p w14:paraId="1E80DBD9" w14:textId="77777777" w:rsidR="000E1493" w:rsidRPr="005C30AA" w:rsidRDefault="000E1493" w:rsidP="005C30AA">
      <w:pPr>
        <w:autoSpaceDE w:val="0"/>
        <w:autoSpaceDN w:val="0"/>
        <w:adjustRightInd w:val="0"/>
        <w:rPr>
          <w:rFonts w:eastAsia="Calibri"/>
          <w:szCs w:val="24"/>
        </w:rPr>
      </w:pPr>
      <w:r w:rsidRPr="005C30AA">
        <w:rPr>
          <w:rFonts w:eastAsia="Calibri"/>
          <w:szCs w:val="24"/>
        </w:rPr>
        <w:t xml:space="preserve">[4]. Face Recognition based Attendance Management System using Machine Learning. IRJET 06, June </w:t>
      </w:r>
      <w:proofErr w:type="gramStart"/>
      <w:r w:rsidRPr="005C30AA">
        <w:rPr>
          <w:rFonts w:eastAsia="Calibri"/>
          <w:szCs w:val="24"/>
        </w:rPr>
        <w:t>2022 ]</w:t>
      </w:r>
      <w:proofErr w:type="gramEnd"/>
      <w:r w:rsidRPr="005C30AA">
        <w:rPr>
          <w:rFonts w:eastAsia="Calibri"/>
          <w:szCs w:val="24"/>
        </w:rPr>
        <w:t xml:space="preserve"> </w:t>
      </w:r>
    </w:p>
    <w:p w14:paraId="507ED1F2" w14:textId="77777777" w:rsidR="000E1493" w:rsidRPr="005C30AA" w:rsidRDefault="000E1493" w:rsidP="005C30AA">
      <w:pPr>
        <w:autoSpaceDE w:val="0"/>
        <w:autoSpaceDN w:val="0"/>
        <w:adjustRightInd w:val="0"/>
        <w:rPr>
          <w:rFonts w:eastAsia="Calibri"/>
          <w:szCs w:val="24"/>
        </w:rPr>
      </w:pPr>
      <w:r w:rsidRPr="005C30AA">
        <w:rPr>
          <w:rFonts w:eastAsia="Calibri"/>
          <w:szCs w:val="24"/>
        </w:rPr>
        <w:t xml:space="preserve">[5]. Ashish </w:t>
      </w:r>
      <w:proofErr w:type="spellStart"/>
      <w:proofErr w:type="gramStart"/>
      <w:r w:rsidRPr="005C30AA">
        <w:rPr>
          <w:rFonts w:eastAsia="Calibri"/>
          <w:szCs w:val="24"/>
        </w:rPr>
        <w:t>Choudhary,Abhishek</w:t>
      </w:r>
      <w:proofErr w:type="spellEnd"/>
      <w:proofErr w:type="gramEnd"/>
      <w:r w:rsidRPr="005C30AA">
        <w:rPr>
          <w:rFonts w:eastAsia="Calibri"/>
          <w:szCs w:val="24"/>
        </w:rPr>
        <w:t xml:space="preserve"> </w:t>
      </w:r>
      <w:proofErr w:type="spellStart"/>
      <w:r w:rsidRPr="005C30AA">
        <w:rPr>
          <w:rFonts w:eastAsia="Calibri"/>
          <w:szCs w:val="24"/>
        </w:rPr>
        <w:t>Tripathi,Abhishek</w:t>
      </w:r>
      <w:proofErr w:type="spellEnd"/>
      <w:r w:rsidRPr="005C30AA">
        <w:rPr>
          <w:rFonts w:eastAsia="Calibri"/>
          <w:szCs w:val="24"/>
        </w:rPr>
        <w:t xml:space="preserve"> </w:t>
      </w:r>
      <w:proofErr w:type="spellStart"/>
      <w:r w:rsidRPr="005C30AA">
        <w:rPr>
          <w:rFonts w:eastAsia="Calibri"/>
          <w:szCs w:val="24"/>
        </w:rPr>
        <w:t>Bajaj,Mudit</w:t>
      </w:r>
      <w:proofErr w:type="spellEnd"/>
      <w:r w:rsidRPr="005C30AA">
        <w:rPr>
          <w:rFonts w:eastAsia="Calibri"/>
          <w:szCs w:val="24"/>
        </w:rPr>
        <w:t xml:space="preserve"> </w:t>
      </w:r>
      <w:proofErr w:type="spellStart"/>
      <w:r w:rsidRPr="005C30AA">
        <w:rPr>
          <w:rFonts w:eastAsia="Calibri"/>
          <w:szCs w:val="24"/>
        </w:rPr>
        <w:t>Rathi</w:t>
      </w:r>
      <w:proofErr w:type="spellEnd"/>
      <w:r w:rsidRPr="005C30AA">
        <w:rPr>
          <w:rFonts w:eastAsia="Calibri"/>
          <w:szCs w:val="24"/>
        </w:rPr>
        <w:t xml:space="preserve"> and B.M Nandini Information Science and Engineering, The National Institute of Engineering, Automatic Attendance System Using Face Recognition. IRJET 12/5/2021] </w:t>
      </w:r>
    </w:p>
    <w:p w14:paraId="2C492102" w14:textId="77777777" w:rsidR="000E1493" w:rsidRPr="005C30AA" w:rsidRDefault="000E1493" w:rsidP="005C30AA">
      <w:pPr>
        <w:autoSpaceDE w:val="0"/>
        <w:autoSpaceDN w:val="0"/>
        <w:adjustRightInd w:val="0"/>
        <w:rPr>
          <w:rFonts w:eastAsia="Calibri"/>
          <w:szCs w:val="24"/>
        </w:rPr>
      </w:pPr>
      <w:r w:rsidRPr="005C30AA">
        <w:rPr>
          <w:rFonts w:eastAsia="Calibri"/>
          <w:szCs w:val="24"/>
        </w:rPr>
        <w:t xml:space="preserve">[6]. Anushka Waingankar1, Akash Upadhyay, Ruchi Shah, Nevil </w:t>
      </w:r>
      <w:proofErr w:type="spellStart"/>
      <w:r w:rsidRPr="005C30AA">
        <w:rPr>
          <w:rFonts w:eastAsia="Calibri"/>
          <w:szCs w:val="24"/>
        </w:rPr>
        <w:t>Pooniwala</w:t>
      </w:r>
      <w:proofErr w:type="spellEnd"/>
      <w:r w:rsidRPr="005C30AA">
        <w:rPr>
          <w:rFonts w:eastAsia="Calibri"/>
          <w:szCs w:val="24"/>
        </w:rPr>
        <w:t xml:space="preserve">, Prashant </w:t>
      </w:r>
      <w:proofErr w:type="spellStart"/>
      <w:r w:rsidRPr="005C30AA">
        <w:rPr>
          <w:rFonts w:eastAsia="Calibri"/>
          <w:szCs w:val="24"/>
        </w:rPr>
        <w:t>Kasambe</w:t>
      </w:r>
      <w:proofErr w:type="spellEnd"/>
      <w:r w:rsidRPr="005C30AA">
        <w:rPr>
          <w:rFonts w:eastAsia="Calibri"/>
          <w:szCs w:val="24"/>
        </w:rPr>
        <w:t xml:space="preserve">. Face Recognition based Attendance Management System using Machine Learning IEEE 8/6/2023] </w:t>
      </w:r>
    </w:p>
    <w:p w14:paraId="731ADBA2" w14:textId="436318FD" w:rsidR="005F285A" w:rsidRPr="005C30AA" w:rsidRDefault="005F285A" w:rsidP="005C30AA">
      <w:pPr>
        <w:pStyle w:val="ListParagraph"/>
        <w:ind w:left="855" w:right="0" w:firstLine="0"/>
        <w:rPr>
          <w:szCs w:val="24"/>
        </w:rPr>
      </w:pPr>
    </w:p>
    <w:sectPr w:rsidR="005F285A" w:rsidRPr="005C30AA">
      <w:headerReference w:type="default" r:id="rId14"/>
      <w:type w:val="continuous"/>
      <w:pgSz w:w="11909" w:h="16848"/>
      <w:pgMar w:top="1663" w:right="592" w:bottom="1070" w:left="466" w:header="720" w:footer="720" w:gutter="0"/>
      <w:cols w:num="2" w:space="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0984E5" w14:textId="77777777" w:rsidR="00285AB2" w:rsidRDefault="00285AB2">
      <w:pPr>
        <w:spacing w:line="240" w:lineRule="auto"/>
      </w:pPr>
      <w:r>
        <w:separator/>
      </w:r>
    </w:p>
  </w:endnote>
  <w:endnote w:type="continuationSeparator" w:id="0">
    <w:p w14:paraId="30827E78" w14:textId="77777777" w:rsidR="00285AB2" w:rsidRDefault="00285A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99B121" w14:textId="77777777" w:rsidR="005F285A" w:rsidRDefault="00127308">
    <w:pPr>
      <w:spacing w:line="259" w:lineRule="auto"/>
      <w:ind w:left="0" w:right="0" w:firstLine="0"/>
      <w:jc w:val="left"/>
    </w:pPr>
    <w:r>
      <w:rPr>
        <w:rFonts w:ascii="Cambria" w:eastAsia="Cambria" w:hAnsi="Cambria" w:cs="Cambria"/>
        <w:sz w:val="22"/>
      </w:rPr>
      <w:t xml:space="preserve">                                                                </w:t>
    </w:r>
  </w:p>
  <w:p w14:paraId="0B2CE4D5" w14:textId="77777777" w:rsidR="005F285A" w:rsidRDefault="00127308">
    <w:pPr>
      <w:tabs>
        <w:tab w:val="center" w:pos="4513"/>
      </w:tabs>
      <w:spacing w:line="259" w:lineRule="auto"/>
      <w:ind w:left="0" w:right="0" w:firstLine="0"/>
      <w:jc w:val="left"/>
    </w:pPr>
    <w:r>
      <w:rPr>
        <w:rFonts w:ascii="Cambria" w:eastAsia="Cambria" w:hAnsi="Cambria" w:cs="Cambria"/>
        <w:sz w:val="22"/>
      </w:rPr>
      <w:t xml:space="preserve"> </w:t>
    </w:r>
    <w:r>
      <w:rPr>
        <w:rFonts w:ascii="Cambria" w:eastAsia="Cambria" w:hAnsi="Cambria" w:cs="Cambria"/>
        <w:sz w:val="22"/>
      </w:rPr>
      <w:tab/>
      <w:t xml:space="preserve">                             [Agriculture Assist: </w:t>
    </w:r>
    <w:proofErr w:type="gramStart"/>
    <w:r>
      <w:rPr>
        <w:rFonts w:ascii="Cambria" w:eastAsia="Cambria" w:hAnsi="Cambria" w:cs="Cambria"/>
        <w:sz w:val="22"/>
      </w:rPr>
      <w:t>NPK  Based</w:t>
    </w:r>
    <w:proofErr w:type="gramEnd"/>
    <w:r>
      <w:rPr>
        <w:rFonts w:ascii="Cambria" w:eastAsia="Cambria" w:hAnsi="Cambria" w:cs="Cambria"/>
        <w:sz w:val="22"/>
      </w:rPr>
      <w:t xml:space="preserve"> Soil Analysis] </w:t>
    </w:r>
  </w:p>
  <w:p w14:paraId="54536870" w14:textId="77777777" w:rsidR="005F285A" w:rsidRDefault="00127308">
    <w:pPr>
      <w:spacing w:line="259" w:lineRule="auto"/>
      <w:ind w:left="0" w:right="0" w:firstLine="0"/>
      <w:jc w:val="left"/>
    </w:pPr>
    <w:r>
      <w:rPr>
        <w:rFonts w:ascii="Cambria" w:eastAsia="Cambria" w:hAnsi="Cambria" w:cs="Cambria"/>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2D3699" w14:textId="5FA3D58D" w:rsidR="00553178" w:rsidRPr="00B17135" w:rsidRDefault="00127308" w:rsidP="00944A68">
    <w:pPr>
      <w:spacing w:line="259" w:lineRule="auto"/>
      <w:ind w:left="0" w:right="0" w:firstLine="0"/>
      <w:jc w:val="left"/>
      <w:rPr>
        <w:szCs w:val="24"/>
      </w:rPr>
    </w:pPr>
    <w:r w:rsidRPr="00B17135">
      <w:rPr>
        <w:rFonts w:ascii="Cambria" w:eastAsia="Cambria" w:hAnsi="Cambria" w:cs="Cambria"/>
        <w:b/>
        <w:bCs/>
        <w:szCs w:val="24"/>
      </w:rPr>
      <w:t xml:space="preserve">                               </w:t>
    </w:r>
  </w:p>
  <w:p w14:paraId="0B108FC7" w14:textId="77777777" w:rsidR="00944A68" w:rsidRPr="00B17135" w:rsidRDefault="00944A68" w:rsidP="00944A68">
    <w:pPr>
      <w:spacing w:after="160" w:line="259" w:lineRule="auto"/>
      <w:ind w:left="0" w:right="0" w:firstLine="720"/>
      <w:jc w:val="center"/>
      <w:rPr>
        <w:szCs w:val="24"/>
      </w:rPr>
    </w:pPr>
    <w:r w:rsidRPr="00B17135">
      <w:rPr>
        <w:rFonts w:ascii="Cambria" w:eastAsia="Cambria" w:hAnsi="Cambria" w:cs="Cambria"/>
        <w:szCs w:val="24"/>
      </w:rPr>
      <w:t>[</w:t>
    </w:r>
    <w:r w:rsidRPr="00B17135">
      <w:rPr>
        <w:szCs w:val="24"/>
      </w:rPr>
      <w:t>Attendance Monitoring System using Facial Recognition</w:t>
    </w:r>
    <w:r w:rsidRPr="00B17135">
      <w:rPr>
        <w:rFonts w:ascii="Cambria" w:eastAsia="Cambria" w:hAnsi="Cambria" w:cs="Cambria"/>
        <w:szCs w:val="24"/>
      </w:rPr>
      <w:t>]</w:t>
    </w:r>
  </w:p>
  <w:p w14:paraId="519B05B1" w14:textId="5DA15CBD" w:rsidR="005F285A" w:rsidRPr="00B17135" w:rsidRDefault="005F285A" w:rsidP="00B17135">
    <w:pPr>
      <w:tabs>
        <w:tab w:val="center" w:pos="4513"/>
      </w:tabs>
      <w:spacing w:line="259" w:lineRule="auto"/>
      <w:ind w:left="0" w:right="0" w:firstLine="0"/>
      <w:jc w:val="center"/>
      <w:rPr>
        <w:b/>
        <w:bCs/>
        <w:szCs w:val="24"/>
      </w:rPr>
    </w:pPr>
  </w:p>
  <w:p w14:paraId="43364033" w14:textId="77777777" w:rsidR="005F285A" w:rsidRPr="00B17135" w:rsidRDefault="00127308">
    <w:pPr>
      <w:spacing w:line="259" w:lineRule="auto"/>
      <w:ind w:left="0" w:right="0" w:firstLine="0"/>
      <w:jc w:val="left"/>
      <w:rPr>
        <w:b/>
        <w:bCs/>
        <w:szCs w:val="24"/>
      </w:rPr>
    </w:pPr>
    <w:r w:rsidRPr="00B17135">
      <w:rPr>
        <w:rFonts w:ascii="Cambria" w:eastAsia="Cambria" w:hAnsi="Cambria" w:cs="Cambria"/>
        <w:b/>
        <w:bCs/>
        <w:szCs w:val="2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D2DF9B" w14:textId="773AF37A" w:rsidR="00B17135" w:rsidRPr="00B17135" w:rsidRDefault="00B17135" w:rsidP="00B17135">
    <w:pPr>
      <w:spacing w:line="259" w:lineRule="auto"/>
      <w:ind w:left="0" w:right="0" w:firstLine="0"/>
      <w:jc w:val="left"/>
      <w:rPr>
        <w:b/>
        <w:bCs/>
        <w:szCs w:val="24"/>
      </w:rPr>
    </w:pPr>
    <w:r w:rsidRPr="00B17135">
      <w:rPr>
        <w:rFonts w:ascii="Cambria" w:eastAsia="Cambria" w:hAnsi="Cambria" w:cs="Cambria"/>
        <w:b/>
        <w:bCs/>
        <w:szCs w:val="24"/>
      </w:rPr>
      <w:t xml:space="preserve">                                                           </w:t>
    </w:r>
  </w:p>
  <w:p w14:paraId="34D8FDAC" w14:textId="77777777" w:rsidR="00B17135" w:rsidRPr="00B17135" w:rsidRDefault="00B17135" w:rsidP="00B17135">
    <w:pPr>
      <w:spacing w:after="160" w:line="259" w:lineRule="auto"/>
      <w:ind w:left="0" w:right="0" w:firstLine="720"/>
      <w:jc w:val="center"/>
      <w:rPr>
        <w:szCs w:val="24"/>
      </w:rPr>
    </w:pPr>
    <w:r w:rsidRPr="00B17135">
      <w:rPr>
        <w:rFonts w:ascii="Cambria" w:eastAsia="Cambria" w:hAnsi="Cambria" w:cs="Cambria"/>
        <w:szCs w:val="24"/>
      </w:rPr>
      <w:t>[</w:t>
    </w:r>
    <w:r w:rsidRPr="00B17135">
      <w:rPr>
        <w:szCs w:val="24"/>
      </w:rPr>
      <w:t>Attendance Monitoring System using Facial Recognition</w:t>
    </w:r>
    <w:r w:rsidRPr="00B17135">
      <w:rPr>
        <w:rFonts w:ascii="Cambria" w:eastAsia="Cambria" w:hAnsi="Cambria" w:cs="Cambria"/>
        <w:szCs w:val="24"/>
      </w:rPr>
      <w:t>]</w:t>
    </w:r>
  </w:p>
  <w:p w14:paraId="03888A74" w14:textId="77777777" w:rsidR="00B17135" w:rsidRPr="00B17135" w:rsidRDefault="00B17135" w:rsidP="00B17135">
    <w:pPr>
      <w:tabs>
        <w:tab w:val="center" w:pos="4513"/>
      </w:tabs>
      <w:spacing w:line="259" w:lineRule="auto"/>
      <w:ind w:left="0" w:right="0" w:firstLine="0"/>
      <w:jc w:val="center"/>
      <w:rPr>
        <w:szCs w:val="24"/>
      </w:rPr>
    </w:pPr>
  </w:p>
  <w:p w14:paraId="10CDDA2A" w14:textId="7531168C" w:rsidR="005F285A" w:rsidRDefault="00B17135" w:rsidP="00B17135">
    <w:pPr>
      <w:spacing w:line="259" w:lineRule="auto"/>
      <w:ind w:left="0" w:right="0" w:firstLine="0"/>
      <w:jc w:val="left"/>
    </w:pPr>
    <w:r w:rsidRPr="00B17135">
      <w:rPr>
        <w:rFonts w:ascii="Cambria" w:eastAsia="Cambria" w:hAnsi="Cambria" w:cs="Cambria"/>
        <w:b/>
        <w:bCs/>
        <w:szCs w:val="2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6F3ED7" w14:textId="77777777" w:rsidR="00285AB2" w:rsidRDefault="00285AB2">
      <w:pPr>
        <w:spacing w:line="240" w:lineRule="auto"/>
      </w:pPr>
      <w:r>
        <w:separator/>
      </w:r>
    </w:p>
  </w:footnote>
  <w:footnote w:type="continuationSeparator" w:id="0">
    <w:p w14:paraId="5FA1AE33" w14:textId="77777777" w:rsidR="00285AB2" w:rsidRDefault="00285AB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D068C4" w14:textId="77777777" w:rsidR="00553178" w:rsidRDefault="0055317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291D33"/>
    <w:multiLevelType w:val="hybridMultilevel"/>
    <w:tmpl w:val="B038F2EC"/>
    <w:lvl w:ilvl="0" w:tplc="D0B2E6DE">
      <w:start w:val="2"/>
      <w:numFmt w:val="decimal"/>
      <w:lvlText w:val="%1."/>
      <w:lvlJc w:val="left"/>
      <w:pPr>
        <w:ind w:left="1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665E7FE0">
      <w:start w:val="1"/>
      <w:numFmt w:val="lowerLetter"/>
      <w:lvlText w:val="%2"/>
      <w:lvlJc w:val="left"/>
      <w:pPr>
        <w:ind w:left="122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2718151E">
      <w:start w:val="1"/>
      <w:numFmt w:val="lowerRoman"/>
      <w:lvlText w:val="%3"/>
      <w:lvlJc w:val="left"/>
      <w:pPr>
        <w:ind w:left="194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5FACCDA6">
      <w:start w:val="1"/>
      <w:numFmt w:val="decimal"/>
      <w:lvlText w:val="%4"/>
      <w:lvlJc w:val="left"/>
      <w:pPr>
        <w:ind w:left="266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D83E84F2">
      <w:start w:val="1"/>
      <w:numFmt w:val="lowerLetter"/>
      <w:lvlText w:val="%5"/>
      <w:lvlJc w:val="left"/>
      <w:pPr>
        <w:ind w:left="338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9E1C0264">
      <w:start w:val="1"/>
      <w:numFmt w:val="lowerRoman"/>
      <w:lvlText w:val="%6"/>
      <w:lvlJc w:val="left"/>
      <w:pPr>
        <w:ind w:left="410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0FF8FF32">
      <w:start w:val="1"/>
      <w:numFmt w:val="decimal"/>
      <w:lvlText w:val="%7"/>
      <w:lvlJc w:val="left"/>
      <w:pPr>
        <w:ind w:left="482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A95E2E50">
      <w:start w:val="1"/>
      <w:numFmt w:val="lowerLetter"/>
      <w:lvlText w:val="%8"/>
      <w:lvlJc w:val="left"/>
      <w:pPr>
        <w:ind w:left="554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0622C77C">
      <w:start w:val="1"/>
      <w:numFmt w:val="lowerRoman"/>
      <w:lvlText w:val="%9"/>
      <w:lvlJc w:val="left"/>
      <w:pPr>
        <w:ind w:left="626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B9B0A03"/>
    <w:multiLevelType w:val="hybridMultilevel"/>
    <w:tmpl w:val="78A0316C"/>
    <w:lvl w:ilvl="0" w:tplc="4009000F">
      <w:start w:val="1"/>
      <w:numFmt w:val="decimal"/>
      <w:lvlText w:val="%1."/>
      <w:lvlJc w:val="left"/>
      <w:pPr>
        <w:ind w:left="855" w:hanging="360"/>
      </w:pPr>
      <w:rPr>
        <w:rFonts w:hint="default"/>
      </w:rPr>
    </w:lvl>
    <w:lvl w:ilvl="1" w:tplc="FFFFFFFF" w:tentative="1">
      <w:start w:val="1"/>
      <w:numFmt w:val="lowerLetter"/>
      <w:lvlText w:val="%2."/>
      <w:lvlJc w:val="left"/>
      <w:pPr>
        <w:ind w:left="1575" w:hanging="360"/>
      </w:pPr>
    </w:lvl>
    <w:lvl w:ilvl="2" w:tplc="FFFFFFFF" w:tentative="1">
      <w:start w:val="1"/>
      <w:numFmt w:val="lowerRoman"/>
      <w:lvlText w:val="%3."/>
      <w:lvlJc w:val="right"/>
      <w:pPr>
        <w:ind w:left="2295" w:hanging="180"/>
      </w:pPr>
    </w:lvl>
    <w:lvl w:ilvl="3" w:tplc="FFFFFFFF" w:tentative="1">
      <w:start w:val="1"/>
      <w:numFmt w:val="decimal"/>
      <w:lvlText w:val="%4."/>
      <w:lvlJc w:val="left"/>
      <w:pPr>
        <w:ind w:left="3015" w:hanging="360"/>
      </w:pPr>
    </w:lvl>
    <w:lvl w:ilvl="4" w:tplc="FFFFFFFF" w:tentative="1">
      <w:start w:val="1"/>
      <w:numFmt w:val="lowerLetter"/>
      <w:lvlText w:val="%5."/>
      <w:lvlJc w:val="left"/>
      <w:pPr>
        <w:ind w:left="3735" w:hanging="360"/>
      </w:pPr>
    </w:lvl>
    <w:lvl w:ilvl="5" w:tplc="FFFFFFFF" w:tentative="1">
      <w:start w:val="1"/>
      <w:numFmt w:val="lowerRoman"/>
      <w:lvlText w:val="%6."/>
      <w:lvlJc w:val="right"/>
      <w:pPr>
        <w:ind w:left="4455" w:hanging="180"/>
      </w:pPr>
    </w:lvl>
    <w:lvl w:ilvl="6" w:tplc="FFFFFFFF" w:tentative="1">
      <w:start w:val="1"/>
      <w:numFmt w:val="decimal"/>
      <w:lvlText w:val="%7."/>
      <w:lvlJc w:val="left"/>
      <w:pPr>
        <w:ind w:left="5175" w:hanging="360"/>
      </w:pPr>
    </w:lvl>
    <w:lvl w:ilvl="7" w:tplc="FFFFFFFF" w:tentative="1">
      <w:start w:val="1"/>
      <w:numFmt w:val="lowerLetter"/>
      <w:lvlText w:val="%8."/>
      <w:lvlJc w:val="left"/>
      <w:pPr>
        <w:ind w:left="5895" w:hanging="360"/>
      </w:pPr>
    </w:lvl>
    <w:lvl w:ilvl="8" w:tplc="FFFFFFFF" w:tentative="1">
      <w:start w:val="1"/>
      <w:numFmt w:val="lowerRoman"/>
      <w:lvlText w:val="%9."/>
      <w:lvlJc w:val="right"/>
      <w:pPr>
        <w:ind w:left="6615" w:hanging="180"/>
      </w:pPr>
    </w:lvl>
  </w:abstractNum>
  <w:abstractNum w:abstractNumId="2" w15:restartNumberingAfterBreak="0">
    <w:nsid w:val="50A4708A"/>
    <w:multiLevelType w:val="hybridMultilevel"/>
    <w:tmpl w:val="6E80BC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90B4B5E"/>
    <w:multiLevelType w:val="hybridMultilevel"/>
    <w:tmpl w:val="4EF21634"/>
    <w:lvl w:ilvl="0" w:tplc="47E22C64">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6EE22D0C">
      <w:start w:val="1"/>
      <w:numFmt w:val="lowerLetter"/>
      <w:lvlText w:val="%2"/>
      <w:lvlJc w:val="left"/>
      <w:pPr>
        <w:ind w:left="123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8AD6DB9A">
      <w:start w:val="1"/>
      <w:numFmt w:val="lowerRoman"/>
      <w:lvlText w:val="%3"/>
      <w:lvlJc w:val="left"/>
      <w:pPr>
        <w:ind w:left="195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552E59FC">
      <w:start w:val="1"/>
      <w:numFmt w:val="decimal"/>
      <w:lvlText w:val="%4"/>
      <w:lvlJc w:val="left"/>
      <w:pPr>
        <w:ind w:left="267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941451DA">
      <w:start w:val="1"/>
      <w:numFmt w:val="lowerLetter"/>
      <w:lvlText w:val="%5"/>
      <w:lvlJc w:val="left"/>
      <w:pPr>
        <w:ind w:left="339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7A8E1BF6">
      <w:start w:val="1"/>
      <w:numFmt w:val="lowerRoman"/>
      <w:lvlText w:val="%6"/>
      <w:lvlJc w:val="left"/>
      <w:pPr>
        <w:ind w:left="411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1CAAE83C">
      <w:start w:val="1"/>
      <w:numFmt w:val="decimal"/>
      <w:lvlText w:val="%7"/>
      <w:lvlJc w:val="left"/>
      <w:pPr>
        <w:ind w:left="483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03B69970">
      <w:start w:val="1"/>
      <w:numFmt w:val="lowerLetter"/>
      <w:lvlText w:val="%8"/>
      <w:lvlJc w:val="left"/>
      <w:pPr>
        <w:ind w:left="555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D884D026">
      <w:start w:val="1"/>
      <w:numFmt w:val="lowerRoman"/>
      <w:lvlText w:val="%9"/>
      <w:lvlJc w:val="left"/>
      <w:pPr>
        <w:ind w:left="627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67BF55BF"/>
    <w:multiLevelType w:val="hybridMultilevel"/>
    <w:tmpl w:val="944A7AA4"/>
    <w:lvl w:ilvl="0" w:tplc="4009000F">
      <w:start w:val="1"/>
      <w:numFmt w:val="decimal"/>
      <w:lvlText w:val="%1."/>
      <w:lvlJc w:val="left"/>
      <w:pPr>
        <w:ind w:left="855" w:hanging="360"/>
      </w:pPr>
    </w:lvl>
    <w:lvl w:ilvl="1" w:tplc="40090019" w:tentative="1">
      <w:start w:val="1"/>
      <w:numFmt w:val="lowerLetter"/>
      <w:lvlText w:val="%2."/>
      <w:lvlJc w:val="left"/>
      <w:pPr>
        <w:ind w:left="1575" w:hanging="360"/>
      </w:pPr>
    </w:lvl>
    <w:lvl w:ilvl="2" w:tplc="4009001B" w:tentative="1">
      <w:start w:val="1"/>
      <w:numFmt w:val="lowerRoman"/>
      <w:lvlText w:val="%3."/>
      <w:lvlJc w:val="right"/>
      <w:pPr>
        <w:ind w:left="2295" w:hanging="180"/>
      </w:pPr>
    </w:lvl>
    <w:lvl w:ilvl="3" w:tplc="4009000F" w:tentative="1">
      <w:start w:val="1"/>
      <w:numFmt w:val="decimal"/>
      <w:lvlText w:val="%4."/>
      <w:lvlJc w:val="left"/>
      <w:pPr>
        <w:ind w:left="3015" w:hanging="360"/>
      </w:pPr>
    </w:lvl>
    <w:lvl w:ilvl="4" w:tplc="40090019" w:tentative="1">
      <w:start w:val="1"/>
      <w:numFmt w:val="lowerLetter"/>
      <w:lvlText w:val="%5."/>
      <w:lvlJc w:val="left"/>
      <w:pPr>
        <w:ind w:left="3735" w:hanging="360"/>
      </w:pPr>
    </w:lvl>
    <w:lvl w:ilvl="5" w:tplc="4009001B" w:tentative="1">
      <w:start w:val="1"/>
      <w:numFmt w:val="lowerRoman"/>
      <w:lvlText w:val="%6."/>
      <w:lvlJc w:val="right"/>
      <w:pPr>
        <w:ind w:left="4455" w:hanging="180"/>
      </w:pPr>
    </w:lvl>
    <w:lvl w:ilvl="6" w:tplc="4009000F" w:tentative="1">
      <w:start w:val="1"/>
      <w:numFmt w:val="decimal"/>
      <w:lvlText w:val="%7."/>
      <w:lvlJc w:val="left"/>
      <w:pPr>
        <w:ind w:left="5175" w:hanging="360"/>
      </w:pPr>
    </w:lvl>
    <w:lvl w:ilvl="7" w:tplc="40090019" w:tentative="1">
      <w:start w:val="1"/>
      <w:numFmt w:val="lowerLetter"/>
      <w:lvlText w:val="%8."/>
      <w:lvlJc w:val="left"/>
      <w:pPr>
        <w:ind w:left="5895" w:hanging="360"/>
      </w:pPr>
    </w:lvl>
    <w:lvl w:ilvl="8" w:tplc="4009001B" w:tentative="1">
      <w:start w:val="1"/>
      <w:numFmt w:val="lowerRoman"/>
      <w:lvlText w:val="%9."/>
      <w:lvlJc w:val="right"/>
      <w:pPr>
        <w:ind w:left="6615" w:hanging="180"/>
      </w:p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285A"/>
    <w:rsid w:val="0000731A"/>
    <w:rsid w:val="00053CCA"/>
    <w:rsid w:val="00062AE2"/>
    <w:rsid w:val="000A0698"/>
    <w:rsid w:val="000E1493"/>
    <w:rsid w:val="000E2328"/>
    <w:rsid w:val="000F4101"/>
    <w:rsid w:val="00105110"/>
    <w:rsid w:val="00127308"/>
    <w:rsid w:val="00134848"/>
    <w:rsid w:val="00141981"/>
    <w:rsid w:val="00163710"/>
    <w:rsid w:val="0017737C"/>
    <w:rsid w:val="002572AA"/>
    <w:rsid w:val="00285AB2"/>
    <w:rsid w:val="002B7478"/>
    <w:rsid w:val="002D2E12"/>
    <w:rsid w:val="0031774E"/>
    <w:rsid w:val="0038112D"/>
    <w:rsid w:val="003944F8"/>
    <w:rsid w:val="003B6229"/>
    <w:rsid w:val="003B6839"/>
    <w:rsid w:val="003E0740"/>
    <w:rsid w:val="003F62E9"/>
    <w:rsid w:val="0046631F"/>
    <w:rsid w:val="00484FAD"/>
    <w:rsid w:val="00496321"/>
    <w:rsid w:val="004C00B2"/>
    <w:rsid w:val="004C16D0"/>
    <w:rsid w:val="004C1F72"/>
    <w:rsid w:val="00553178"/>
    <w:rsid w:val="00575D9F"/>
    <w:rsid w:val="005878D7"/>
    <w:rsid w:val="00590DF5"/>
    <w:rsid w:val="005967CB"/>
    <w:rsid w:val="005C30AA"/>
    <w:rsid w:val="005F285A"/>
    <w:rsid w:val="00696FE8"/>
    <w:rsid w:val="006972DD"/>
    <w:rsid w:val="006C3302"/>
    <w:rsid w:val="00753753"/>
    <w:rsid w:val="00756EEC"/>
    <w:rsid w:val="007B2662"/>
    <w:rsid w:val="00824BDC"/>
    <w:rsid w:val="00872961"/>
    <w:rsid w:val="008E32E3"/>
    <w:rsid w:val="009005A1"/>
    <w:rsid w:val="00912902"/>
    <w:rsid w:val="00944A68"/>
    <w:rsid w:val="00955622"/>
    <w:rsid w:val="00966EB3"/>
    <w:rsid w:val="00995C43"/>
    <w:rsid w:val="009D51D9"/>
    <w:rsid w:val="00A16E4B"/>
    <w:rsid w:val="00A177A5"/>
    <w:rsid w:val="00A27E02"/>
    <w:rsid w:val="00A33DEC"/>
    <w:rsid w:val="00A403BB"/>
    <w:rsid w:val="00A532EE"/>
    <w:rsid w:val="00A5766F"/>
    <w:rsid w:val="00A5775A"/>
    <w:rsid w:val="00A90F84"/>
    <w:rsid w:val="00AB2911"/>
    <w:rsid w:val="00B17135"/>
    <w:rsid w:val="00B3680E"/>
    <w:rsid w:val="00B37020"/>
    <w:rsid w:val="00B721A0"/>
    <w:rsid w:val="00BC0ECC"/>
    <w:rsid w:val="00CD630C"/>
    <w:rsid w:val="00D04D31"/>
    <w:rsid w:val="00D27E1A"/>
    <w:rsid w:val="00D63CEF"/>
    <w:rsid w:val="00DC3033"/>
    <w:rsid w:val="00DD7DD6"/>
    <w:rsid w:val="00E0456B"/>
    <w:rsid w:val="00E24E78"/>
    <w:rsid w:val="00E8639F"/>
    <w:rsid w:val="00EE6011"/>
    <w:rsid w:val="00F9035F"/>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4BDB71"/>
  <w15:docId w15:val="{E88225D7-9731-47D5-ACBA-9C8936879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2"/>
        <w:lang w:val="en-IN" w:eastAsia="en-IN" w:bidi="mr-IN"/>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53178"/>
    <w:pPr>
      <w:spacing w:after="0" w:line="248" w:lineRule="auto"/>
      <w:ind w:left="370" w:right="59"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numPr>
        <w:numId w:val="2"/>
      </w:numPr>
      <w:spacing w:after="0"/>
      <w:ind w:left="10" w:hanging="10"/>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553178"/>
    <w:pPr>
      <w:tabs>
        <w:tab w:val="center" w:pos="4513"/>
        <w:tab w:val="right" w:pos="9026"/>
      </w:tabs>
      <w:spacing w:line="240" w:lineRule="auto"/>
    </w:pPr>
  </w:style>
  <w:style w:type="character" w:customStyle="1" w:styleId="HeaderChar">
    <w:name w:val="Header Char"/>
    <w:basedOn w:val="DefaultParagraphFont"/>
    <w:link w:val="Header"/>
    <w:uiPriority w:val="99"/>
    <w:rsid w:val="00553178"/>
    <w:rPr>
      <w:rFonts w:ascii="Times New Roman" w:eastAsia="Times New Roman" w:hAnsi="Times New Roman" w:cs="Times New Roman"/>
      <w:color w:val="000000"/>
      <w:sz w:val="24"/>
    </w:rPr>
  </w:style>
  <w:style w:type="paragraph" w:styleId="ListParagraph">
    <w:name w:val="List Paragraph"/>
    <w:basedOn w:val="Normal"/>
    <w:uiPriority w:val="34"/>
    <w:qFormat/>
    <w:rsid w:val="00141981"/>
    <w:pPr>
      <w:ind w:left="720"/>
      <w:contextualSpacing/>
    </w:pPr>
  </w:style>
  <w:style w:type="table" w:styleId="TableGrid0">
    <w:name w:val="Table Grid"/>
    <w:basedOn w:val="TableNormal"/>
    <w:uiPriority w:val="39"/>
    <w:rsid w:val="00B721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17135"/>
    <w:pPr>
      <w:spacing w:before="100" w:beforeAutospacing="1" w:after="100" w:afterAutospacing="1" w:line="240" w:lineRule="auto"/>
      <w:ind w:left="0" w:right="0" w:firstLine="0"/>
      <w:jc w:val="left"/>
    </w:pPr>
    <w:rPr>
      <w:color w:val="auto"/>
      <w:kern w:val="0"/>
      <w:szCs w:val="24"/>
      <w14:ligatures w14:val="none"/>
    </w:rPr>
  </w:style>
  <w:style w:type="paragraph" w:styleId="Footer">
    <w:name w:val="footer"/>
    <w:basedOn w:val="Normal"/>
    <w:link w:val="FooterChar"/>
    <w:uiPriority w:val="99"/>
    <w:semiHidden/>
    <w:unhideWhenUsed/>
    <w:rsid w:val="00B17135"/>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B17135"/>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6158989">
      <w:bodyDiv w:val="1"/>
      <w:marLeft w:val="0"/>
      <w:marRight w:val="0"/>
      <w:marTop w:val="0"/>
      <w:marBottom w:val="0"/>
      <w:divBdr>
        <w:top w:val="none" w:sz="0" w:space="0" w:color="auto"/>
        <w:left w:val="none" w:sz="0" w:space="0" w:color="auto"/>
        <w:bottom w:val="none" w:sz="0" w:space="0" w:color="auto"/>
        <w:right w:val="none" w:sz="0" w:space="0" w:color="auto"/>
      </w:divBdr>
      <w:divsChild>
        <w:div w:id="2126267207">
          <w:marLeft w:val="0"/>
          <w:marRight w:val="0"/>
          <w:marTop w:val="0"/>
          <w:marBottom w:val="0"/>
          <w:divBdr>
            <w:top w:val="single" w:sz="2" w:space="0" w:color="E3E3E3"/>
            <w:left w:val="single" w:sz="2" w:space="0" w:color="E3E3E3"/>
            <w:bottom w:val="single" w:sz="2" w:space="0" w:color="E3E3E3"/>
            <w:right w:val="single" w:sz="2" w:space="0" w:color="E3E3E3"/>
          </w:divBdr>
          <w:divsChild>
            <w:div w:id="302584883">
              <w:marLeft w:val="0"/>
              <w:marRight w:val="0"/>
              <w:marTop w:val="0"/>
              <w:marBottom w:val="0"/>
              <w:divBdr>
                <w:top w:val="single" w:sz="2" w:space="0" w:color="E3E3E3"/>
                <w:left w:val="single" w:sz="2" w:space="0" w:color="E3E3E3"/>
                <w:bottom w:val="single" w:sz="2" w:space="0" w:color="E3E3E3"/>
                <w:right w:val="single" w:sz="2" w:space="0" w:color="E3E3E3"/>
              </w:divBdr>
              <w:divsChild>
                <w:div w:id="1105927354">
                  <w:marLeft w:val="0"/>
                  <w:marRight w:val="0"/>
                  <w:marTop w:val="0"/>
                  <w:marBottom w:val="0"/>
                  <w:divBdr>
                    <w:top w:val="single" w:sz="2" w:space="0" w:color="E3E3E3"/>
                    <w:left w:val="single" w:sz="2" w:space="0" w:color="E3E3E3"/>
                    <w:bottom w:val="single" w:sz="2" w:space="0" w:color="E3E3E3"/>
                    <w:right w:val="single" w:sz="2" w:space="0" w:color="E3E3E3"/>
                  </w:divBdr>
                  <w:divsChild>
                    <w:div w:id="1311057461">
                      <w:marLeft w:val="0"/>
                      <w:marRight w:val="0"/>
                      <w:marTop w:val="0"/>
                      <w:marBottom w:val="0"/>
                      <w:divBdr>
                        <w:top w:val="single" w:sz="2" w:space="0" w:color="E3E3E3"/>
                        <w:left w:val="single" w:sz="2" w:space="0" w:color="E3E3E3"/>
                        <w:bottom w:val="single" w:sz="2" w:space="0" w:color="E3E3E3"/>
                        <w:right w:val="single" w:sz="2" w:space="0" w:color="E3E3E3"/>
                      </w:divBdr>
                      <w:divsChild>
                        <w:div w:id="1064330125">
                          <w:marLeft w:val="0"/>
                          <w:marRight w:val="0"/>
                          <w:marTop w:val="0"/>
                          <w:marBottom w:val="0"/>
                          <w:divBdr>
                            <w:top w:val="single" w:sz="2" w:space="0" w:color="E3E3E3"/>
                            <w:left w:val="single" w:sz="2" w:space="0" w:color="E3E3E3"/>
                            <w:bottom w:val="single" w:sz="2" w:space="0" w:color="E3E3E3"/>
                            <w:right w:val="single" w:sz="2" w:space="0" w:color="E3E3E3"/>
                          </w:divBdr>
                          <w:divsChild>
                            <w:div w:id="585116983">
                              <w:marLeft w:val="0"/>
                              <w:marRight w:val="0"/>
                              <w:marTop w:val="100"/>
                              <w:marBottom w:val="100"/>
                              <w:divBdr>
                                <w:top w:val="single" w:sz="2" w:space="0" w:color="E3E3E3"/>
                                <w:left w:val="single" w:sz="2" w:space="0" w:color="E3E3E3"/>
                                <w:bottom w:val="single" w:sz="2" w:space="0" w:color="E3E3E3"/>
                                <w:right w:val="single" w:sz="2" w:space="0" w:color="E3E3E3"/>
                              </w:divBdr>
                              <w:divsChild>
                                <w:div w:id="2070683591">
                                  <w:marLeft w:val="0"/>
                                  <w:marRight w:val="0"/>
                                  <w:marTop w:val="0"/>
                                  <w:marBottom w:val="0"/>
                                  <w:divBdr>
                                    <w:top w:val="single" w:sz="2" w:space="0" w:color="E3E3E3"/>
                                    <w:left w:val="single" w:sz="2" w:space="0" w:color="E3E3E3"/>
                                    <w:bottom w:val="single" w:sz="2" w:space="0" w:color="E3E3E3"/>
                                    <w:right w:val="single" w:sz="2" w:space="0" w:color="E3E3E3"/>
                                  </w:divBdr>
                                  <w:divsChild>
                                    <w:div w:id="1300574108">
                                      <w:marLeft w:val="0"/>
                                      <w:marRight w:val="0"/>
                                      <w:marTop w:val="0"/>
                                      <w:marBottom w:val="0"/>
                                      <w:divBdr>
                                        <w:top w:val="single" w:sz="2" w:space="0" w:color="E3E3E3"/>
                                        <w:left w:val="single" w:sz="2" w:space="0" w:color="E3E3E3"/>
                                        <w:bottom w:val="single" w:sz="2" w:space="0" w:color="E3E3E3"/>
                                        <w:right w:val="single" w:sz="2" w:space="0" w:color="E3E3E3"/>
                                      </w:divBdr>
                                      <w:divsChild>
                                        <w:div w:id="1011491931">
                                          <w:marLeft w:val="0"/>
                                          <w:marRight w:val="0"/>
                                          <w:marTop w:val="0"/>
                                          <w:marBottom w:val="0"/>
                                          <w:divBdr>
                                            <w:top w:val="single" w:sz="2" w:space="0" w:color="E3E3E3"/>
                                            <w:left w:val="single" w:sz="2" w:space="0" w:color="E3E3E3"/>
                                            <w:bottom w:val="single" w:sz="2" w:space="0" w:color="E3E3E3"/>
                                            <w:right w:val="single" w:sz="2" w:space="0" w:color="E3E3E3"/>
                                          </w:divBdr>
                                          <w:divsChild>
                                            <w:div w:id="108864543">
                                              <w:marLeft w:val="0"/>
                                              <w:marRight w:val="0"/>
                                              <w:marTop w:val="0"/>
                                              <w:marBottom w:val="0"/>
                                              <w:divBdr>
                                                <w:top w:val="single" w:sz="2" w:space="0" w:color="E3E3E3"/>
                                                <w:left w:val="single" w:sz="2" w:space="0" w:color="E3E3E3"/>
                                                <w:bottom w:val="single" w:sz="2" w:space="0" w:color="E3E3E3"/>
                                                <w:right w:val="single" w:sz="2" w:space="0" w:color="E3E3E3"/>
                                              </w:divBdr>
                                              <w:divsChild>
                                                <w:div w:id="716006450">
                                                  <w:marLeft w:val="0"/>
                                                  <w:marRight w:val="0"/>
                                                  <w:marTop w:val="0"/>
                                                  <w:marBottom w:val="0"/>
                                                  <w:divBdr>
                                                    <w:top w:val="single" w:sz="2" w:space="0" w:color="E3E3E3"/>
                                                    <w:left w:val="single" w:sz="2" w:space="0" w:color="E3E3E3"/>
                                                    <w:bottom w:val="single" w:sz="2" w:space="0" w:color="E3E3E3"/>
                                                    <w:right w:val="single" w:sz="2" w:space="0" w:color="E3E3E3"/>
                                                  </w:divBdr>
                                                  <w:divsChild>
                                                    <w:div w:id="16826567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110662112">
          <w:marLeft w:val="0"/>
          <w:marRight w:val="0"/>
          <w:marTop w:val="0"/>
          <w:marBottom w:val="0"/>
          <w:divBdr>
            <w:top w:val="none" w:sz="0" w:space="0" w:color="auto"/>
            <w:left w:val="none" w:sz="0" w:space="0" w:color="auto"/>
            <w:bottom w:val="none" w:sz="0" w:space="0" w:color="auto"/>
            <w:right w:val="none" w:sz="0" w:space="0" w:color="auto"/>
          </w:divBdr>
        </w:div>
      </w:divsChild>
    </w:div>
    <w:div w:id="377558230">
      <w:bodyDiv w:val="1"/>
      <w:marLeft w:val="0"/>
      <w:marRight w:val="0"/>
      <w:marTop w:val="0"/>
      <w:marBottom w:val="0"/>
      <w:divBdr>
        <w:top w:val="none" w:sz="0" w:space="0" w:color="auto"/>
        <w:left w:val="none" w:sz="0" w:space="0" w:color="auto"/>
        <w:bottom w:val="none" w:sz="0" w:space="0" w:color="auto"/>
        <w:right w:val="none" w:sz="0" w:space="0" w:color="auto"/>
      </w:divBdr>
    </w:div>
    <w:div w:id="731542389">
      <w:bodyDiv w:val="1"/>
      <w:marLeft w:val="0"/>
      <w:marRight w:val="0"/>
      <w:marTop w:val="0"/>
      <w:marBottom w:val="0"/>
      <w:divBdr>
        <w:top w:val="none" w:sz="0" w:space="0" w:color="auto"/>
        <w:left w:val="none" w:sz="0" w:space="0" w:color="auto"/>
        <w:bottom w:val="none" w:sz="0" w:space="0" w:color="auto"/>
        <w:right w:val="none" w:sz="0" w:space="0" w:color="auto"/>
      </w:divBdr>
    </w:div>
    <w:div w:id="829902851">
      <w:bodyDiv w:val="1"/>
      <w:marLeft w:val="0"/>
      <w:marRight w:val="0"/>
      <w:marTop w:val="0"/>
      <w:marBottom w:val="0"/>
      <w:divBdr>
        <w:top w:val="none" w:sz="0" w:space="0" w:color="auto"/>
        <w:left w:val="none" w:sz="0" w:space="0" w:color="auto"/>
        <w:bottom w:val="none" w:sz="0" w:space="0" w:color="auto"/>
        <w:right w:val="none" w:sz="0" w:space="0" w:color="auto"/>
      </w:divBdr>
    </w:div>
    <w:div w:id="1365597226">
      <w:bodyDiv w:val="1"/>
      <w:marLeft w:val="0"/>
      <w:marRight w:val="0"/>
      <w:marTop w:val="0"/>
      <w:marBottom w:val="0"/>
      <w:divBdr>
        <w:top w:val="none" w:sz="0" w:space="0" w:color="auto"/>
        <w:left w:val="none" w:sz="0" w:space="0" w:color="auto"/>
        <w:bottom w:val="none" w:sz="0" w:space="0" w:color="auto"/>
        <w:right w:val="none" w:sz="0" w:space="0" w:color="auto"/>
      </w:divBdr>
    </w:div>
    <w:div w:id="1446998003">
      <w:bodyDiv w:val="1"/>
      <w:marLeft w:val="0"/>
      <w:marRight w:val="0"/>
      <w:marTop w:val="0"/>
      <w:marBottom w:val="0"/>
      <w:divBdr>
        <w:top w:val="none" w:sz="0" w:space="0" w:color="auto"/>
        <w:left w:val="none" w:sz="0" w:space="0" w:color="auto"/>
        <w:bottom w:val="none" w:sz="0" w:space="0" w:color="auto"/>
        <w:right w:val="none" w:sz="0" w:space="0" w:color="auto"/>
      </w:divBdr>
    </w:div>
    <w:div w:id="20508388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544</TotalTime>
  <Pages>4</Pages>
  <Words>1272</Words>
  <Characters>7254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dc:creator>
  <cp:keywords/>
  <cp:lastModifiedBy>Lenovo</cp:lastModifiedBy>
  <cp:revision>6</cp:revision>
  <dcterms:created xsi:type="dcterms:W3CDTF">2024-02-29T14:55:00Z</dcterms:created>
  <dcterms:modified xsi:type="dcterms:W3CDTF">2024-03-04T13:29:00Z</dcterms:modified>
</cp:coreProperties>
</file>