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3E35" w:rsidRDefault="00000000">
      <w:pPr>
        <w:spacing w:before="220"/>
      </w:pPr>
      <w:r w:rsidRPr="00B3022C">
        <w:rPr>
          <w:b/>
          <w:bCs/>
        </w:rPr>
        <w:t>1.</w:t>
      </w:r>
      <w:r>
        <w:t xml:space="preserve"> Why are functions advantageous to have in your programs?</w:t>
      </w:r>
    </w:p>
    <w:p w14:paraId="7374A5CD" w14:textId="41B77708" w:rsidR="00B3022C" w:rsidRDefault="00B3022C">
      <w:pPr>
        <w:spacing w:before="220"/>
      </w:pPr>
      <w:r w:rsidRPr="00B3022C">
        <w:rPr>
          <w:highlight w:val="yellow"/>
        </w:rPr>
        <w:t>Ans:</w:t>
      </w:r>
    </w:p>
    <w:p w14:paraId="590616C4" w14:textId="6177B671" w:rsidR="00B3022C" w:rsidRDefault="00B3022C">
      <w:pPr>
        <w:spacing w:before="220"/>
      </w:pPr>
      <w:r w:rsidRPr="00B3022C">
        <w:t xml:space="preserve">Functions are advantageous in programs because they promote modularity, code reusability, abstraction, code readability, code organization, and simplify complex </w:t>
      </w:r>
      <w:r w:rsidR="00A87CD5">
        <w:t>long codes</w:t>
      </w:r>
      <w:r w:rsidRPr="00B3022C">
        <w:t>.</w:t>
      </w:r>
    </w:p>
    <w:p w14:paraId="00000002" w14:textId="365E4191" w:rsidR="00653E35" w:rsidRDefault="00000000">
      <w:pPr>
        <w:spacing w:before="220"/>
      </w:pPr>
      <w:r w:rsidRPr="00B3022C">
        <w:rPr>
          <w:b/>
          <w:bCs/>
        </w:rPr>
        <w:t>2.</w:t>
      </w:r>
      <w:r>
        <w:t xml:space="preserve"> When does the code in a function run: when it's specified or when it's called?</w:t>
      </w:r>
    </w:p>
    <w:p w14:paraId="480B503D" w14:textId="77777777" w:rsidR="00A87CD5" w:rsidRDefault="00A87CD5" w:rsidP="00A87CD5">
      <w:pPr>
        <w:spacing w:before="220"/>
      </w:pPr>
      <w:r w:rsidRPr="00B3022C">
        <w:rPr>
          <w:highlight w:val="yellow"/>
        </w:rPr>
        <w:t>Ans:</w:t>
      </w:r>
    </w:p>
    <w:p w14:paraId="766CD3EE" w14:textId="6CA0E033" w:rsidR="00A87CD5" w:rsidRDefault="00A87CD5">
      <w:pPr>
        <w:spacing w:before="220"/>
      </w:pPr>
      <w:r w:rsidRPr="00A87CD5">
        <w:t>The code in a function runs when it is called</w:t>
      </w:r>
      <w:r>
        <w:t>.</w:t>
      </w:r>
    </w:p>
    <w:p w14:paraId="00000003" w14:textId="77777777" w:rsidR="00653E35" w:rsidRDefault="00000000">
      <w:pPr>
        <w:spacing w:before="220"/>
      </w:pPr>
      <w:r w:rsidRPr="00B3022C">
        <w:rPr>
          <w:b/>
          <w:bCs/>
        </w:rPr>
        <w:t>3.</w:t>
      </w:r>
      <w:r>
        <w:t xml:space="preserve"> What statement creates a function?</w:t>
      </w:r>
    </w:p>
    <w:p w14:paraId="33923352" w14:textId="46EC56BD" w:rsidR="00A87CD5" w:rsidRDefault="00A87CD5" w:rsidP="00A87CD5">
      <w:pPr>
        <w:spacing w:before="220"/>
      </w:pPr>
      <w:r w:rsidRPr="00B3022C">
        <w:rPr>
          <w:highlight w:val="yellow"/>
        </w:rPr>
        <w:t>Ans:</w:t>
      </w:r>
      <w:r>
        <w:t xml:space="preserve"> </w:t>
      </w:r>
    </w:p>
    <w:p w14:paraId="42362E12" w14:textId="1C7F5104" w:rsidR="00A87CD5" w:rsidRDefault="00A87CD5">
      <w:pPr>
        <w:spacing w:before="220"/>
      </w:pPr>
      <w:r w:rsidRPr="00A87CD5">
        <w:t>The "def" statement creates a function in Python.</w:t>
      </w:r>
    </w:p>
    <w:p w14:paraId="00000004" w14:textId="77777777" w:rsidR="00653E35" w:rsidRDefault="00000000">
      <w:pPr>
        <w:spacing w:before="220"/>
      </w:pPr>
      <w:r w:rsidRPr="00B3022C">
        <w:rPr>
          <w:b/>
          <w:bCs/>
        </w:rPr>
        <w:t>4.</w:t>
      </w:r>
      <w:r>
        <w:t xml:space="preserve"> What is the difference between a function and a function call?</w:t>
      </w:r>
    </w:p>
    <w:p w14:paraId="128D688E" w14:textId="3FA8AC07" w:rsidR="00A87CD5" w:rsidRDefault="00A87CD5">
      <w:pPr>
        <w:spacing w:before="220"/>
      </w:pPr>
      <w:r w:rsidRPr="00B3022C">
        <w:rPr>
          <w:highlight w:val="yellow"/>
        </w:rPr>
        <w:t>Ans:</w:t>
      </w:r>
    </w:p>
    <w:p w14:paraId="50B66D10" w14:textId="4F8B846F" w:rsidR="00A87CD5" w:rsidRDefault="00A87CD5">
      <w:pPr>
        <w:spacing w:before="220"/>
      </w:pPr>
      <w:r>
        <w:t>A</w:t>
      </w:r>
      <w:r w:rsidRPr="00A87CD5">
        <w:t xml:space="preserve"> function is the definition of a code block, while a function call is the act of running that code block to perform its intended operations</w:t>
      </w:r>
    </w:p>
    <w:p w14:paraId="00000005" w14:textId="77777777" w:rsidR="00653E35" w:rsidRDefault="00000000">
      <w:pPr>
        <w:spacing w:before="220"/>
      </w:pPr>
      <w:r w:rsidRPr="00B3022C">
        <w:rPr>
          <w:b/>
          <w:bCs/>
        </w:rPr>
        <w:t>5.</w:t>
      </w:r>
      <w:r>
        <w:t xml:space="preserve"> How many global scopes are there in a Python program? How many local scopes?</w:t>
      </w:r>
    </w:p>
    <w:p w14:paraId="75337EC8" w14:textId="77777777" w:rsidR="0053352D" w:rsidRDefault="0053352D" w:rsidP="0053352D">
      <w:pPr>
        <w:spacing w:before="220"/>
      </w:pPr>
      <w:r w:rsidRPr="00B3022C">
        <w:rPr>
          <w:highlight w:val="yellow"/>
        </w:rPr>
        <w:t>Ans:</w:t>
      </w:r>
    </w:p>
    <w:p w14:paraId="62125AD5" w14:textId="395897DB" w:rsidR="0053352D" w:rsidRDefault="0053352D">
      <w:pPr>
        <w:spacing w:before="220"/>
      </w:pPr>
      <w:r w:rsidRPr="0053352D">
        <w:t>There is only one global scope in a Python program.</w:t>
      </w:r>
    </w:p>
    <w:p w14:paraId="60D913A1" w14:textId="2DBB02DF" w:rsidR="0053352D" w:rsidRDefault="0053352D">
      <w:pPr>
        <w:spacing w:before="220"/>
      </w:pPr>
      <w:r w:rsidRPr="0053352D">
        <w:t>The number of local scopes is not fixed or predetermined. It depends on the structure of the program and how many times functions are called or blocks of code are executed.</w:t>
      </w:r>
    </w:p>
    <w:p w14:paraId="00000006" w14:textId="77777777" w:rsidR="00653E35" w:rsidRDefault="00000000">
      <w:pPr>
        <w:spacing w:before="220"/>
      </w:pPr>
      <w:r w:rsidRPr="00B3022C">
        <w:rPr>
          <w:b/>
          <w:bCs/>
        </w:rPr>
        <w:t>6.</w:t>
      </w:r>
      <w:r>
        <w:t xml:space="preserve"> What happens to variables in a local scope when the function call returns?</w:t>
      </w:r>
    </w:p>
    <w:p w14:paraId="768C5C59" w14:textId="30B72036" w:rsidR="0053352D" w:rsidRDefault="0053352D">
      <w:pPr>
        <w:spacing w:before="220"/>
      </w:pPr>
      <w:r w:rsidRPr="00B3022C">
        <w:rPr>
          <w:highlight w:val="yellow"/>
        </w:rPr>
        <w:t>Ans:</w:t>
      </w:r>
    </w:p>
    <w:p w14:paraId="4BE38B95" w14:textId="4D981850" w:rsidR="0053352D" w:rsidRDefault="0053352D">
      <w:pPr>
        <w:spacing w:before="220"/>
      </w:pPr>
      <w:r w:rsidRPr="0053352D">
        <w:t>When a function call returns in Python, the variables in its local scope are destroyed and no longer accessible.</w:t>
      </w:r>
    </w:p>
    <w:p w14:paraId="00000007" w14:textId="77777777" w:rsidR="00653E35" w:rsidRDefault="00000000">
      <w:pPr>
        <w:spacing w:before="220"/>
      </w:pPr>
      <w:r w:rsidRPr="00B3022C">
        <w:rPr>
          <w:b/>
          <w:bCs/>
        </w:rPr>
        <w:t>7.</w:t>
      </w:r>
      <w:r>
        <w:t xml:space="preserve"> What is the concept of a return value? Is it possible to have a return value in an expression?</w:t>
      </w:r>
    </w:p>
    <w:p w14:paraId="0AC02A4A" w14:textId="77777777" w:rsidR="0053352D" w:rsidRDefault="0053352D" w:rsidP="0053352D">
      <w:pPr>
        <w:spacing w:before="220"/>
      </w:pPr>
      <w:r w:rsidRPr="00B3022C">
        <w:rPr>
          <w:highlight w:val="yellow"/>
        </w:rPr>
        <w:t>Ans:</w:t>
      </w:r>
    </w:p>
    <w:p w14:paraId="3E1019F2" w14:textId="3BA01996" w:rsidR="0053352D" w:rsidRDefault="00A778DA">
      <w:pPr>
        <w:spacing w:before="220"/>
      </w:pPr>
      <w:r w:rsidRPr="00A778DA">
        <w:t>The concept of a return value refers to the value that a function can send back to the caller. When a function is executed, it can perform operations and optionally provide a result back to the code that called the function.</w:t>
      </w:r>
      <w:r>
        <w:t xml:space="preserve"> </w:t>
      </w:r>
      <w:r w:rsidRPr="00A778DA">
        <w:t xml:space="preserve">It can be used in an expression to perform further </w:t>
      </w:r>
      <w:r>
        <w:t>calculations</w:t>
      </w:r>
      <w:r w:rsidRPr="00A778DA">
        <w:t>.</w:t>
      </w:r>
    </w:p>
    <w:p w14:paraId="55DC1348" w14:textId="77777777" w:rsidR="007C0D13" w:rsidRDefault="007C0D13">
      <w:pPr>
        <w:spacing w:before="220"/>
        <w:rPr>
          <w:b/>
          <w:bCs/>
        </w:rPr>
      </w:pPr>
    </w:p>
    <w:p w14:paraId="07D852C6" w14:textId="77777777" w:rsidR="007C0D13" w:rsidRDefault="007C0D13">
      <w:pPr>
        <w:spacing w:before="220"/>
        <w:rPr>
          <w:b/>
          <w:bCs/>
        </w:rPr>
      </w:pPr>
    </w:p>
    <w:p w14:paraId="00000008" w14:textId="76DC98A1" w:rsidR="00653E35" w:rsidRDefault="00000000">
      <w:pPr>
        <w:spacing w:before="220"/>
      </w:pPr>
      <w:r w:rsidRPr="00B3022C">
        <w:rPr>
          <w:b/>
          <w:bCs/>
        </w:rPr>
        <w:lastRenderedPageBreak/>
        <w:t>8.</w:t>
      </w:r>
      <w:r>
        <w:t xml:space="preserve"> If a function does not have a return statement, what is the return value of a call to that function?</w:t>
      </w:r>
    </w:p>
    <w:p w14:paraId="6908B3B4" w14:textId="77777777" w:rsidR="00A778DA" w:rsidRDefault="00A778DA" w:rsidP="00A778DA">
      <w:pPr>
        <w:spacing w:before="220"/>
      </w:pPr>
      <w:r w:rsidRPr="00B3022C">
        <w:rPr>
          <w:highlight w:val="yellow"/>
        </w:rPr>
        <w:t>Ans:</w:t>
      </w:r>
    </w:p>
    <w:p w14:paraId="2F299367" w14:textId="6255A2A7" w:rsidR="00A778DA" w:rsidRDefault="007C0D13">
      <w:pPr>
        <w:spacing w:before="220"/>
      </w:pPr>
      <w:r w:rsidRPr="007C0D13">
        <w:t xml:space="preserve">The return value of a call to a function that does not have a return statement is </w:t>
      </w:r>
      <w:r w:rsidRPr="007C0D13">
        <w:rPr>
          <w:b/>
          <w:bCs/>
        </w:rPr>
        <w:t>None</w:t>
      </w:r>
      <w:r w:rsidRPr="007C0D13">
        <w:t>.</w:t>
      </w:r>
    </w:p>
    <w:p w14:paraId="00000009" w14:textId="77777777" w:rsidR="00653E35" w:rsidRDefault="00000000">
      <w:pPr>
        <w:spacing w:before="220"/>
      </w:pPr>
      <w:r w:rsidRPr="00B3022C">
        <w:rPr>
          <w:b/>
          <w:bCs/>
        </w:rPr>
        <w:t>9.</w:t>
      </w:r>
      <w:r>
        <w:t xml:space="preserve"> How do you make a function variable refer to the global variable?</w:t>
      </w:r>
    </w:p>
    <w:p w14:paraId="1D3A1AA0" w14:textId="77777777" w:rsidR="007C0D13" w:rsidRPr="007C0D13" w:rsidRDefault="007C0D13" w:rsidP="007C0D13">
      <w:pPr>
        <w:spacing w:before="220"/>
      </w:pPr>
      <w:r w:rsidRPr="00B3022C">
        <w:rPr>
          <w:highlight w:val="yellow"/>
        </w:rPr>
        <w:t>Ans:</w:t>
      </w:r>
    </w:p>
    <w:p w14:paraId="71B73A07" w14:textId="18D68627" w:rsidR="007C0D13" w:rsidRDefault="007C0D13">
      <w:pPr>
        <w:spacing w:before="220"/>
      </w:pPr>
      <w:r w:rsidRPr="007C0D13">
        <w:t xml:space="preserve">To make a function variable refer to a global variable in Python, use the </w:t>
      </w:r>
      <w:r w:rsidRPr="007C0D13">
        <w:rPr>
          <w:b/>
          <w:bCs/>
        </w:rPr>
        <w:t>global</w:t>
      </w:r>
      <w:r w:rsidRPr="007C0D13">
        <w:t xml:space="preserve"> keyword before the variable assignment inside the function.</w:t>
      </w:r>
    </w:p>
    <w:p w14:paraId="5CE34DE6" w14:textId="6D868ABC" w:rsidR="007C0D13" w:rsidRPr="007C0D13" w:rsidRDefault="007C0D13">
      <w:pPr>
        <w:spacing w:before="220"/>
      </w:pPr>
      <w:r w:rsidRPr="007C0D13">
        <w:drawing>
          <wp:inline distT="0" distB="0" distL="0" distR="0" wp14:anchorId="5D853CD1" wp14:editId="590EB74D">
            <wp:extent cx="5731510" cy="3316605"/>
            <wp:effectExtent l="76200" t="76200" r="135890" b="131445"/>
            <wp:docPr id="233824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4127" name="Picture 1" descr="A screenshot of a computer&#10;&#10;Description automatically generated"/>
                    <pic:cNvPicPr/>
                  </pic:nvPicPr>
                  <pic:blipFill>
                    <a:blip r:embed="rId5"/>
                    <a:stretch>
                      <a:fillRect/>
                    </a:stretch>
                  </pic:blipFill>
                  <pic:spPr>
                    <a:xfrm>
                      <a:off x="0" y="0"/>
                      <a:ext cx="5731510" cy="331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00A" w14:textId="5F022E4D" w:rsidR="00653E35" w:rsidRDefault="00000000">
      <w:pPr>
        <w:spacing w:before="220"/>
      </w:pPr>
      <w:r w:rsidRPr="00B3022C">
        <w:rPr>
          <w:b/>
          <w:bCs/>
        </w:rPr>
        <w:t>10.</w:t>
      </w:r>
      <w:r>
        <w:t xml:space="preserve"> What is the data type of None?</w:t>
      </w:r>
    </w:p>
    <w:p w14:paraId="052F8076" w14:textId="77777777" w:rsidR="00DD159D" w:rsidRPr="007C0D13" w:rsidRDefault="00DD159D" w:rsidP="00DD159D">
      <w:pPr>
        <w:spacing w:before="220"/>
      </w:pPr>
      <w:r w:rsidRPr="00B3022C">
        <w:rPr>
          <w:highlight w:val="yellow"/>
        </w:rPr>
        <w:t>Ans:</w:t>
      </w:r>
    </w:p>
    <w:p w14:paraId="01E69003" w14:textId="0236EC39" w:rsidR="00DD159D" w:rsidRDefault="00DD159D">
      <w:pPr>
        <w:spacing w:before="220"/>
      </w:pPr>
      <w:r w:rsidRPr="00DD159D">
        <w:t xml:space="preserve">The data type of </w:t>
      </w:r>
      <w:r w:rsidRPr="00DD159D">
        <w:rPr>
          <w:b/>
          <w:bCs/>
        </w:rPr>
        <w:t>None</w:t>
      </w:r>
      <w:r w:rsidRPr="00DD159D">
        <w:t xml:space="preserve"> in Python is </w:t>
      </w:r>
      <w:proofErr w:type="spellStart"/>
      <w:r w:rsidRPr="00DD159D">
        <w:rPr>
          <w:b/>
          <w:bCs/>
        </w:rPr>
        <w:t>NoneType</w:t>
      </w:r>
      <w:proofErr w:type="spellEnd"/>
      <w:r w:rsidRPr="00DD159D">
        <w:t>.</w:t>
      </w:r>
    </w:p>
    <w:p w14:paraId="0000000B" w14:textId="77777777" w:rsidR="00653E35" w:rsidRDefault="00000000">
      <w:pPr>
        <w:spacing w:before="220"/>
      </w:pPr>
      <w:r w:rsidRPr="00B3022C">
        <w:rPr>
          <w:b/>
          <w:bCs/>
        </w:rPr>
        <w:t>11.</w:t>
      </w:r>
      <w:r>
        <w:t xml:space="preserve"> What does the sentence import </w:t>
      </w:r>
      <w:proofErr w:type="spellStart"/>
      <w:r>
        <w:t>areallyourpetsnamederic</w:t>
      </w:r>
      <w:proofErr w:type="spellEnd"/>
      <w:r>
        <w:t xml:space="preserve"> do?</w:t>
      </w:r>
    </w:p>
    <w:p w14:paraId="3842A677" w14:textId="77777777" w:rsidR="00DD159D" w:rsidRPr="007C0D13" w:rsidRDefault="00DD159D" w:rsidP="00DD159D">
      <w:pPr>
        <w:spacing w:before="220"/>
      </w:pPr>
      <w:r w:rsidRPr="00B3022C">
        <w:rPr>
          <w:highlight w:val="yellow"/>
        </w:rPr>
        <w:t>Ans:</w:t>
      </w:r>
    </w:p>
    <w:p w14:paraId="1D96AB9F" w14:textId="240ABABA" w:rsidR="00DD159D" w:rsidRDefault="00093B4A">
      <w:pPr>
        <w:spacing w:before="220"/>
      </w:pPr>
      <w:r w:rsidRPr="00093B4A">
        <w:t xml:space="preserve">The sentence import </w:t>
      </w:r>
      <w:proofErr w:type="spellStart"/>
      <w:r w:rsidRPr="00093B4A">
        <w:t>areallyourpetsnamederic</w:t>
      </w:r>
      <w:proofErr w:type="spellEnd"/>
      <w:r w:rsidRPr="00093B4A">
        <w:t xml:space="preserve"> does not </w:t>
      </w:r>
      <w:r>
        <w:t xml:space="preserve">do anything </w:t>
      </w:r>
      <w:r w:rsidRPr="00093B4A">
        <w:t xml:space="preserve">as </w:t>
      </w:r>
      <w:r>
        <w:t xml:space="preserve">Python </w:t>
      </w:r>
      <w:r w:rsidRPr="00093B4A">
        <w:t xml:space="preserve">does not </w:t>
      </w:r>
      <w:r>
        <w:t>have any such</w:t>
      </w:r>
      <w:r w:rsidRPr="00093B4A">
        <w:t xml:space="preserve"> existing module or </w:t>
      </w:r>
      <w:r>
        <w:t>library</w:t>
      </w:r>
      <w:r w:rsidRPr="00093B4A">
        <w:t>.</w:t>
      </w:r>
    </w:p>
    <w:p w14:paraId="6A4C2E0D" w14:textId="77777777" w:rsidR="00093B4A" w:rsidRDefault="00093B4A">
      <w:pPr>
        <w:spacing w:before="220"/>
        <w:rPr>
          <w:b/>
          <w:bCs/>
        </w:rPr>
      </w:pPr>
    </w:p>
    <w:p w14:paraId="2A0BE368" w14:textId="77777777" w:rsidR="00093B4A" w:rsidRDefault="00093B4A">
      <w:pPr>
        <w:spacing w:before="220"/>
        <w:rPr>
          <w:b/>
          <w:bCs/>
        </w:rPr>
      </w:pPr>
    </w:p>
    <w:p w14:paraId="4F8C8539" w14:textId="77777777" w:rsidR="00093B4A" w:rsidRDefault="00093B4A">
      <w:pPr>
        <w:spacing w:before="220"/>
        <w:rPr>
          <w:b/>
          <w:bCs/>
        </w:rPr>
      </w:pPr>
    </w:p>
    <w:p w14:paraId="0000000C" w14:textId="251FC9C6" w:rsidR="00653E35" w:rsidRDefault="00000000">
      <w:pPr>
        <w:spacing w:before="220"/>
      </w:pPr>
      <w:r w:rsidRPr="00B3022C">
        <w:rPr>
          <w:b/>
          <w:bCs/>
        </w:rPr>
        <w:lastRenderedPageBreak/>
        <w:t>12.</w:t>
      </w:r>
      <w:r>
        <w:t xml:space="preserve"> If you had a bacon() feature in a spam module, what would you call it after importing spam?</w:t>
      </w:r>
    </w:p>
    <w:p w14:paraId="6B861366" w14:textId="77777777" w:rsidR="00DD159D" w:rsidRPr="007C0D13" w:rsidRDefault="00DD159D" w:rsidP="00DD159D">
      <w:pPr>
        <w:spacing w:before="220"/>
      </w:pPr>
      <w:r w:rsidRPr="00B3022C">
        <w:rPr>
          <w:highlight w:val="yellow"/>
        </w:rPr>
        <w:t>Ans:</w:t>
      </w:r>
    </w:p>
    <w:p w14:paraId="3A3A5971" w14:textId="4CE1ED55" w:rsidR="00DD159D" w:rsidRDefault="00093B4A">
      <w:pPr>
        <w:spacing w:before="220"/>
      </w:pPr>
      <w:r>
        <w:t>We can</w:t>
      </w:r>
      <w:r w:rsidRPr="00093B4A">
        <w:t xml:space="preserve"> call the </w:t>
      </w:r>
      <w:r w:rsidRPr="00093B4A">
        <w:rPr>
          <w:b/>
          <w:bCs/>
        </w:rPr>
        <w:t>bacon()</w:t>
      </w:r>
      <w:r w:rsidRPr="00093B4A">
        <w:t xml:space="preserve"> function using </w:t>
      </w:r>
      <w:proofErr w:type="spellStart"/>
      <w:r w:rsidRPr="00093B4A">
        <w:rPr>
          <w:b/>
          <w:bCs/>
        </w:rPr>
        <w:t>spam.bacon</w:t>
      </w:r>
      <w:proofErr w:type="spellEnd"/>
      <w:r w:rsidRPr="00093B4A">
        <w:rPr>
          <w:b/>
          <w:bCs/>
        </w:rPr>
        <w:t>()</w:t>
      </w:r>
      <w:r w:rsidRPr="00093B4A">
        <w:t xml:space="preserve"> after importing the </w:t>
      </w:r>
      <w:r w:rsidRPr="00093B4A">
        <w:rPr>
          <w:b/>
          <w:bCs/>
        </w:rPr>
        <w:t>spam</w:t>
      </w:r>
      <w:r w:rsidRPr="00093B4A">
        <w:t xml:space="preserve"> module.</w:t>
      </w:r>
    </w:p>
    <w:p w14:paraId="0000000D" w14:textId="77777777" w:rsidR="00653E35" w:rsidRDefault="00000000">
      <w:pPr>
        <w:spacing w:before="220"/>
      </w:pPr>
      <w:r w:rsidRPr="00B3022C">
        <w:rPr>
          <w:b/>
          <w:bCs/>
        </w:rPr>
        <w:t>13.</w:t>
      </w:r>
      <w:r>
        <w:t xml:space="preserve"> What can you do to save a programme from crashing if it encounters an error?</w:t>
      </w:r>
    </w:p>
    <w:p w14:paraId="3C5BD468" w14:textId="77777777" w:rsidR="00DD159D" w:rsidRPr="007C0D13" w:rsidRDefault="00DD159D" w:rsidP="00DD159D">
      <w:pPr>
        <w:spacing w:before="220"/>
      </w:pPr>
      <w:r w:rsidRPr="00B3022C">
        <w:rPr>
          <w:highlight w:val="yellow"/>
        </w:rPr>
        <w:t>Ans:</w:t>
      </w:r>
    </w:p>
    <w:p w14:paraId="38CD7059" w14:textId="6BE1F284" w:rsidR="00DD159D" w:rsidRDefault="00093B4A">
      <w:pPr>
        <w:spacing w:before="220"/>
      </w:pPr>
      <w:r w:rsidRPr="00093B4A">
        <w:t xml:space="preserve">To save a program from crashing when encountering an error, you can use exception handling with the </w:t>
      </w:r>
      <w:r w:rsidRPr="00093B4A">
        <w:rPr>
          <w:b/>
          <w:bCs/>
        </w:rPr>
        <w:t>try-except</w:t>
      </w:r>
      <w:r w:rsidRPr="00093B4A">
        <w:t xml:space="preserve"> block to catch and handle the error</w:t>
      </w:r>
    </w:p>
    <w:p w14:paraId="1A3C989E" w14:textId="5A11AD86" w:rsidR="00093B4A" w:rsidRDefault="00093B4A">
      <w:pPr>
        <w:spacing w:before="220"/>
      </w:pPr>
      <w:proofErr w:type="spellStart"/>
      <w:r>
        <w:t>Eg</w:t>
      </w:r>
      <w:proofErr w:type="spellEnd"/>
      <w:r>
        <w:t xml:space="preserve">: </w:t>
      </w:r>
    </w:p>
    <w:p w14:paraId="458EED4F" w14:textId="15E0F92B" w:rsidR="00093B4A" w:rsidRPr="00093B4A" w:rsidRDefault="00093B4A" w:rsidP="00093B4A">
      <w:pPr>
        <w:spacing w:before="220"/>
      </w:pPr>
      <w:r w:rsidRPr="00093B4A">
        <w:t>try:</w:t>
      </w:r>
    </w:p>
    <w:p w14:paraId="1732C57F" w14:textId="5C97426C" w:rsidR="00093B4A" w:rsidRPr="00093B4A" w:rsidRDefault="00093B4A" w:rsidP="00093B4A">
      <w:pPr>
        <w:spacing w:before="220"/>
      </w:pPr>
      <w:r w:rsidRPr="00093B4A">
        <w:t xml:space="preserve">    result = 10 / 0</w:t>
      </w:r>
    </w:p>
    <w:p w14:paraId="589B5621" w14:textId="6C839230" w:rsidR="00093B4A" w:rsidRPr="00093B4A" w:rsidRDefault="00093B4A" w:rsidP="00093B4A">
      <w:pPr>
        <w:spacing w:before="220"/>
      </w:pPr>
      <w:r w:rsidRPr="00093B4A">
        <w:t xml:space="preserve">except </w:t>
      </w:r>
      <w:proofErr w:type="spellStart"/>
      <w:r w:rsidRPr="00093B4A">
        <w:t>ZeroDivisionError</w:t>
      </w:r>
      <w:proofErr w:type="spellEnd"/>
      <w:r w:rsidRPr="00093B4A">
        <w:t>:</w:t>
      </w:r>
    </w:p>
    <w:p w14:paraId="31DCA14A" w14:textId="5A441058" w:rsidR="00093B4A" w:rsidRDefault="00093B4A" w:rsidP="00093B4A">
      <w:pPr>
        <w:spacing w:before="220"/>
      </w:pPr>
      <w:r w:rsidRPr="00093B4A">
        <w:t xml:space="preserve">    print("Error: Division by zero occurred.")</w:t>
      </w:r>
    </w:p>
    <w:p w14:paraId="0000000E" w14:textId="77777777" w:rsidR="00653E35" w:rsidRDefault="00000000">
      <w:pPr>
        <w:spacing w:before="220"/>
      </w:pPr>
      <w:r w:rsidRPr="00B3022C">
        <w:rPr>
          <w:b/>
          <w:bCs/>
        </w:rPr>
        <w:t>14.</w:t>
      </w:r>
      <w:r>
        <w:t xml:space="preserve"> What is the purpose of the try clause? What is the purpose of the except clause?</w:t>
      </w:r>
    </w:p>
    <w:p w14:paraId="1991CCA1" w14:textId="77777777" w:rsidR="00DD159D" w:rsidRPr="007C0D13" w:rsidRDefault="00DD159D" w:rsidP="00DD159D">
      <w:pPr>
        <w:spacing w:before="220"/>
      </w:pPr>
      <w:r w:rsidRPr="00B3022C">
        <w:rPr>
          <w:highlight w:val="yellow"/>
        </w:rPr>
        <w:t>Ans:</w:t>
      </w:r>
    </w:p>
    <w:p w14:paraId="0A1D1A97" w14:textId="2FA22BDB" w:rsidR="00DD159D" w:rsidRDefault="00093B4A">
      <w:pPr>
        <w:spacing w:before="220"/>
      </w:pPr>
      <w:r w:rsidRPr="00093B4A">
        <w:t xml:space="preserve">The purpose of the </w:t>
      </w:r>
      <w:r w:rsidRPr="00093B4A">
        <w:rPr>
          <w:b/>
          <w:bCs/>
        </w:rPr>
        <w:t>try</w:t>
      </w:r>
      <w:r w:rsidRPr="00093B4A">
        <w:t xml:space="preserve"> clause is to enclose code that might raise an exception, and the purpose of the </w:t>
      </w:r>
      <w:r w:rsidRPr="00093B4A">
        <w:rPr>
          <w:b/>
          <w:bCs/>
        </w:rPr>
        <w:t>except</w:t>
      </w:r>
      <w:r w:rsidRPr="00093B4A">
        <w:t xml:space="preserve"> clause is to handle specific exceptions that occur within the </w:t>
      </w:r>
      <w:r w:rsidRPr="00093B4A">
        <w:rPr>
          <w:b/>
          <w:bCs/>
        </w:rPr>
        <w:t>try</w:t>
      </w:r>
      <w:r w:rsidRPr="00093B4A">
        <w:t xml:space="preserve"> block.</w:t>
      </w:r>
    </w:p>
    <w:p w14:paraId="0000000F" w14:textId="63E18FCE" w:rsidR="00653E35" w:rsidRDefault="00A87CD5">
      <w:r>
        <w:softHyphen/>
      </w:r>
      <w:r>
        <w:softHyphen/>
      </w:r>
    </w:p>
    <w:sectPr w:rsidR="00653E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35"/>
    <w:rsid w:val="00093B4A"/>
    <w:rsid w:val="0053352D"/>
    <w:rsid w:val="00653E35"/>
    <w:rsid w:val="007C0D13"/>
    <w:rsid w:val="00A778DA"/>
    <w:rsid w:val="00A87CD5"/>
    <w:rsid w:val="00B3022C"/>
    <w:rsid w:val="00DD1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9EDF"/>
  <w15:docId w15:val="{FA983295-EDF3-4406-A837-4D920868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4736">
      <w:bodyDiv w:val="1"/>
      <w:marLeft w:val="0"/>
      <w:marRight w:val="0"/>
      <w:marTop w:val="0"/>
      <w:marBottom w:val="0"/>
      <w:divBdr>
        <w:top w:val="none" w:sz="0" w:space="0" w:color="auto"/>
        <w:left w:val="none" w:sz="0" w:space="0" w:color="auto"/>
        <w:bottom w:val="none" w:sz="0" w:space="0" w:color="auto"/>
        <w:right w:val="none" w:sz="0" w:space="0" w:color="auto"/>
      </w:divBdr>
    </w:div>
    <w:div w:id="987705352">
      <w:bodyDiv w:val="1"/>
      <w:marLeft w:val="0"/>
      <w:marRight w:val="0"/>
      <w:marTop w:val="0"/>
      <w:marBottom w:val="0"/>
      <w:divBdr>
        <w:top w:val="none" w:sz="0" w:space="0" w:color="auto"/>
        <w:left w:val="none" w:sz="0" w:space="0" w:color="auto"/>
        <w:bottom w:val="none" w:sz="0" w:space="0" w:color="auto"/>
        <w:right w:val="none" w:sz="0" w:space="0" w:color="auto"/>
      </w:divBdr>
      <w:divsChild>
        <w:div w:id="145048702">
          <w:marLeft w:val="0"/>
          <w:marRight w:val="0"/>
          <w:marTop w:val="0"/>
          <w:marBottom w:val="0"/>
          <w:divBdr>
            <w:top w:val="single" w:sz="2" w:space="0" w:color="auto"/>
            <w:left w:val="single" w:sz="2" w:space="0" w:color="auto"/>
            <w:bottom w:val="single" w:sz="6" w:space="0" w:color="auto"/>
            <w:right w:val="single" w:sz="2" w:space="0" w:color="auto"/>
          </w:divBdr>
          <w:divsChild>
            <w:div w:id="6673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475468">
                  <w:marLeft w:val="0"/>
                  <w:marRight w:val="0"/>
                  <w:marTop w:val="0"/>
                  <w:marBottom w:val="0"/>
                  <w:divBdr>
                    <w:top w:val="single" w:sz="2" w:space="0" w:color="D9D9E3"/>
                    <w:left w:val="single" w:sz="2" w:space="0" w:color="D9D9E3"/>
                    <w:bottom w:val="single" w:sz="2" w:space="0" w:color="D9D9E3"/>
                    <w:right w:val="single" w:sz="2" w:space="0" w:color="D9D9E3"/>
                  </w:divBdr>
                  <w:divsChild>
                    <w:div w:id="429201673">
                      <w:marLeft w:val="0"/>
                      <w:marRight w:val="0"/>
                      <w:marTop w:val="0"/>
                      <w:marBottom w:val="0"/>
                      <w:divBdr>
                        <w:top w:val="single" w:sz="2" w:space="0" w:color="D9D9E3"/>
                        <w:left w:val="single" w:sz="2" w:space="0" w:color="D9D9E3"/>
                        <w:bottom w:val="single" w:sz="2" w:space="0" w:color="D9D9E3"/>
                        <w:right w:val="single" w:sz="2" w:space="0" w:color="D9D9E3"/>
                      </w:divBdr>
                      <w:divsChild>
                        <w:div w:id="1795098919">
                          <w:marLeft w:val="0"/>
                          <w:marRight w:val="0"/>
                          <w:marTop w:val="0"/>
                          <w:marBottom w:val="0"/>
                          <w:divBdr>
                            <w:top w:val="single" w:sz="2" w:space="0" w:color="D9D9E3"/>
                            <w:left w:val="single" w:sz="2" w:space="0" w:color="D9D9E3"/>
                            <w:bottom w:val="single" w:sz="2" w:space="0" w:color="D9D9E3"/>
                            <w:right w:val="single" w:sz="2" w:space="0" w:color="D9D9E3"/>
                          </w:divBdr>
                          <w:divsChild>
                            <w:div w:id="43379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350972">
      <w:bodyDiv w:val="1"/>
      <w:marLeft w:val="0"/>
      <w:marRight w:val="0"/>
      <w:marTop w:val="0"/>
      <w:marBottom w:val="0"/>
      <w:divBdr>
        <w:top w:val="none" w:sz="0" w:space="0" w:color="auto"/>
        <w:left w:val="none" w:sz="0" w:space="0" w:color="auto"/>
        <w:bottom w:val="none" w:sz="0" w:space="0" w:color="auto"/>
        <w:right w:val="none" w:sz="0" w:space="0" w:color="auto"/>
      </w:divBdr>
      <w:divsChild>
        <w:div w:id="1458914802">
          <w:marLeft w:val="0"/>
          <w:marRight w:val="0"/>
          <w:marTop w:val="0"/>
          <w:marBottom w:val="0"/>
          <w:divBdr>
            <w:top w:val="single" w:sz="2" w:space="0" w:color="auto"/>
            <w:left w:val="single" w:sz="2" w:space="0" w:color="auto"/>
            <w:bottom w:val="single" w:sz="6" w:space="0" w:color="auto"/>
            <w:right w:val="single" w:sz="2" w:space="0" w:color="auto"/>
          </w:divBdr>
          <w:divsChild>
            <w:div w:id="105801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37692">
                  <w:marLeft w:val="0"/>
                  <w:marRight w:val="0"/>
                  <w:marTop w:val="0"/>
                  <w:marBottom w:val="0"/>
                  <w:divBdr>
                    <w:top w:val="single" w:sz="2" w:space="0" w:color="D9D9E3"/>
                    <w:left w:val="single" w:sz="2" w:space="0" w:color="D9D9E3"/>
                    <w:bottom w:val="single" w:sz="2" w:space="0" w:color="D9D9E3"/>
                    <w:right w:val="single" w:sz="2" w:space="0" w:color="D9D9E3"/>
                  </w:divBdr>
                  <w:divsChild>
                    <w:div w:id="1337346698">
                      <w:marLeft w:val="0"/>
                      <w:marRight w:val="0"/>
                      <w:marTop w:val="0"/>
                      <w:marBottom w:val="0"/>
                      <w:divBdr>
                        <w:top w:val="single" w:sz="2" w:space="0" w:color="D9D9E3"/>
                        <w:left w:val="single" w:sz="2" w:space="0" w:color="D9D9E3"/>
                        <w:bottom w:val="single" w:sz="2" w:space="0" w:color="D9D9E3"/>
                        <w:right w:val="single" w:sz="2" w:space="0" w:color="D9D9E3"/>
                      </w:divBdr>
                      <w:divsChild>
                        <w:div w:id="825098269">
                          <w:marLeft w:val="0"/>
                          <w:marRight w:val="0"/>
                          <w:marTop w:val="0"/>
                          <w:marBottom w:val="0"/>
                          <w:divBdr>
                            <w:top w:val="single" w:sz="2" w:space="0" w:color="D9D9E3"/>
                            <w:left w:val="single" w:sz="2" w:space="0" w:color="D9D9E3"/>
                            <w:bottom w:val="single" w:sz="2" w:space="0" w:color="D9D9E3"/>
                            <w:right w:val="single" w:sz="2" w:space="0" w:color="D9D9E3"/>
                          </w:divBdr>
                          <w:divsChild>
                            <w:div w:id="183102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5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Ghoshal (contractor)</cp:lastModifiedBy>
  <cp:revision>4</cp:revision>
  <dcterms:created xsi:type="dcterms:W3CDTF">2021-03-02T22:24:00Z</dcterms:created>
  <dcterms:modified xsi:type="dcterms:W3CDTF">2023-05-29T16:08:00Z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