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7AD0" w14:textId="77777777" w:rsidR="00136992" w:rsidRPr="00552CD6" w:rsidRDefault="00136992" w:rsidP="00136992">
      <w:pPr>
        <w:rPr>
          <w:sz w:val="32"/>
          <w:szCs w:val="32"/>
        </w:rPr>
      </w:pPr>
      <w:r w:rsidRPr="00552CD6">
        <w:rPr>
          <w:sz w:val="32"/>
          <w:szCs w:val="32"/>
        </w:rPr>
        <w:t>Algorithm</w:t>
      </w:r>
    </w:p>
    <w:p w14:paraId="18D864E3" w14:textId="77777777" w:rsidR="00136992" w:rsidRDefault="00136992" w:rsidP="00136992">
      <w:r>
        <w:t>Start</w:t>
      </w:r>
    </w:p>
    <w:p w14:paraId="4BC2DA91" w14:textId="77777777" w:rsidR="00136992" w:rsidRDefault="00136992" w:rsidP="00136992">
      <w:r>
        <w:t>Display Menu: Show the 5 fuse options to the user.</w:t>
      </w:r>
    </w:p>
    <w:p w14:paraId="3C98B8E6" w14:textId="77777777" w:rsidR="00136992" w:rsidRDefault="00136992" w:rsidP="00136992">
      <w:r>
        <w:t>Input: Read the user's choice selection (choice).</w:t>
      </w:r>
    </w:p>
    <w:p w14:paraId="13A35E21" w14:textId="7D5EE589" w:rsidR="00136992" w:rsidRDefault="00136992" w:rsidP="00136992">
      <w:r>
        <w:t>Evaluate Choice (Switch):</w:t>
      </w:r>
    </w:p>
    <w:p w14:paraId="55AF7B5B" w14:textId="77777777" w:rsidR="00136992" w:rsidRDefault="00136992" w:rsidP="00136992">
      <w:r>
        <w:t>Case 1: Display "Application: Lighting circuits and low-power appliances (e.g., lamps, fans).</w:t>
      </w:r>
    </w:p>
    <w:p w14:paraId="47C30EF6" w14:textId="77777777" w:rsidR="00136992" w:rsidRDefault="00136992" w:rsidP="00136992">
      <w:r>
        <w:t>Case 2: Display "Application: Moderate appliances and small kitchen equipment (e.g., microwaves)."</w:t>
      </w:r>
    </w:p>
    <w:p w14:paraId="28DB7B27" w14:textId="77777777" w:rsidR="00136992" w:rsidRDefault="00136992" w:rsidP="00136992">
      <w:r>
        <w:t>Case 3: Display "Application: Standard ring main circuits and heavy domestic appliances (e.g., kettles, irons)."</w:t>
      </w:r>
    </w:p>
    <w:p w14:paraId="16A086DB" w14:textId="77777777" w:rsidR="00136992" w:rsidRDefault="00136992" w:rsidP="00136992">
      <w:r>
        <w:t>Case 4: Display "Application: Dedicated appliance circuits (e.g., small air conditioners, washing machines)."</w:t>
      </w:r>
    </w:p>
    <w:p w14:paraId="7DC56C82" w14:textId="77777777" w:rsidR="00136992" w:rsidRDefault="00136992" w:rsidP="00136992">
      <w:r>
        <w:t>Case 5: Display "Application: High-power radial circuits (e.g., electric cookers, showers).</w:t>
      </w:r>
    </w:p>
    <w:p w14:paraId="59E76B5E" w14:textId="77777777" w:rsidR="00136992" w:rsidRDefault="00136992" w:rsidP="00136992">
      <w:r>
        <w:t>"Default (Invalid choice): Display "Invalid choice! Please select an option from 1 to 5.</w:t>
      </w:r>
    </w:p>
    <w:p w14:paraId="38EB344C" w14:textId="77777777" w:rsidR="00136992" w:rsidRDefault="00136992" w:rsidP="00136992">
      <w:r>
        <w:t>"End</w:t>
      </w:r>
    </w:p>
    <w:p w14:paraId="1FCBA921" w14:textId="77777777" w:rsidR="00552CD6" w:rsidRPr="00552CD6" w:rsidRDefault="00136992" w:rsidP="00136992">
      <w:pPr>
        <w:rPr>
          <w:sz w:val="32"/>
          <w:szCs w:val="32"/>
        </w:rPr>
      </w:pPr>
      <w:r w:rsidRPr="00552CD6">
        <w:rPr>
          <w:sz w:val="32"/>
          <w:szCs w:val="32"/>
        </w:rPr>
        <w:t>Pseudocode</w:t>
      </w:r>
    </w:p>
    <w:p w14:paraId="2B49F72E" w14:textId="56E86B3E" w:rsidR="00136992" w:rsidRDefault="00136992" w:rsidP="00136992">
      <w:r>
        <w:t>START</w:t>
      </w:r>
    </w:p>
    <w:p w14:paraId="4F9C7700" w14:textId="77777777" w:rsidR="00136992" w:rsidRDefault="00136992" w:rsidP="00136992">
      <w:r>
        <w:t xml:space="preserve">    DECLARE choice AS INTEGER</w:t>
      </w:r>
    </w:p>
    <w:p w14:paraId="408E2C4B" w14:textId="77777777" w:rsidR="00136992" w:rsidRDefault="00136992" w:rsidP="00136992">
      <w:r>
        <w:t xml:space="preserve">    PRINT "--- Fuse Rating Menu ---"</w:t>
      </w:r>
    </w:p>
    <w:p w14:paraId="2946054D" w14:textId="6DD89D7E" w:rsidR="00136992" w:rsidRDefault="00136992" w:rsidP="00136992">
      <w:r>
        <w:t xml:space="preserve">    PRINT "1. 5 A Fuse", </w:t>
      </w:r>
      <w:r w:rsidR="008D731D">
        <w:t>S</w:t>
      </w:r>
      <w:r>
        <w:t>"2. 10 A Fuse", "3. 13 A Fuse", "4. 20 A Fuse", "5. 32 A Fuse"</w:t>
      </w:r>
    </w:p>
    <w:p w14:paraId="7E461C75" w14:textId="77777777" w:rsidR="00136992" w:rsidRDefault="00136992" w:rsidP="00136992">
      <w:r>
        <w:t xml:space="preserve">    PRINT "Select an option (1-5): "</w:t>
      </w:r>
    </w:p>
    <w:p w14:paraId="62BEAB43" w14:textId="77777777" w:rsidR="00136992" w:rsidRDefault="00136992" w:rsidP="00136992">
      <w:r>
        <w:t xml:space="preserve">    READ choice</w:t>
      </w:r>
    </w:p>
    <w:p w14:paraId="47BD25CC" w14:textId="77777777" w:rsidR="00136992" w:rsidRDefault="00136992" w:rsidP="00136992">
      <w:r>
        <w:t xml:space="preserve">    </w:t>
      </w:r>
    </w:p>
    <w:p w14:paraId="3E5FD1A2" w14:textId="77777777" w:rsidR="00136992" w:rsidRDefault="00136992" w:rsidP="00136992">
      <w:r>
        <w:t xml:space="preserve">    SWITCH choice</w:t>
      </w:r>
    </w:p>
    <w:p w14:paraId="7CFA1B79" w14:textId="77777777" w:rsidR="00136992" w:rsidRDefault="00136992" w:rsidP="00136992">
      <w:r>
        <w:t xml:space="preserve">        CASE 1: PRINT "Application: Lighting circuits and low-power appliances."</w:t>
      </w:r>
    </w:p>
    <w:p w14:paraId="21FCF92E" w14:textId="77777777" w:rsidR="00136992" w:rsidRDefault="00136992" w:rsidP="00136992">
      <w:r>
        <w:t xml:space="preserve">        CASE 2: PRINT "Application: Moderate appliances and small kitchen equipment."</w:t>
      </w:r>
    </w:p>
    <w:p w14:paraId="00F015E2" w14:textId="77777777" w:rsidR="00136992" w:rsidRDefault="00136992" w:rsidP="00136992">
      <w:r>
        <w:lastRenderedPageBreak/>
        <w:t xml:space="preserve">        CASE 3: PRINT "Application: Standard ring main circuits and heavy domestic appliances."</w:t>
      </w:r>
    </w:p>
    <w:p w14:paraId="15842D1C" w14:textId="77777777" w:rsidR="00136992" w:rsidRDefault="00136992" w:rsidP="00136992">
      <w:r>
        <w:t xml:space="preserve">        CASE 4: PRINT "Application: Dedicated appliance circuits (e.g., small AC units)."</w:t>
      </w:r>
    </w:p>
    <w:p w14:paraId="0AC352E2" w14:textId="77777777" w:rsidR="00136992" w:rsidRDefault="00136992" w:rsidP="00136992">
      <w:r>
        <w:t xml:space="preserve">        CASE 5: PRINT "Application: High-power radial circuits (e.g., electric cookers)."</w:t>
      </w:r>
    </w:p>
    <w:p w14:paraId="024F6090" w14:textId="77777777" w:rsidR="00136992" w:rsidRDefault="00136992" w:rsidP="00136992">
      <w:r>
        <w:t xml:space="preserve">        DEFAULT: PRINT "Invalid choice! Please select an option from 1 to 5."</w:t>
      </w:r>
    </w:p>
    <w:p w14:paraId="3A3835D7" w14:textId="77777777" w:rsidR="00136992" w:rsidRDefault="00136992" w:rsidP="00136992">
      <w:r>
        <w:t xml:space="preserve">    ENDSWITCH</w:t>
      </w:r>
    </w:p>
    <w:p w14:paraId="197639D0" w14:textId="77777777" w:rsidR="00136992" w:rsidRDefault="00136992" w:rsidP="00136992">
      <w:r>
        <w:t>END</w:t>
      </w:r>
    </w:p>
    <w:p w14:paraId="1D3B684F" w14:textId="016210DD" w:rsidR="00552CD6" w:rsidRPr="00552CD6" w:rsidRDefault="00136992" w:rsidP="00136992">
      <w:pPr>
        <w:rPr>
          <w:sz w:val="32"/>
          <w:szCs w:val="32"/>
        </w:rPr>
      </w:pPr>
      <w:r w:rsidRPr="00552CD6">
        <w:rPr>
          <w:sz w:val="32"/>
          <w:szCs w:val="32"/>
        </w:rPr>
        <w:t xml:space="preserve">Flowchart </w:t>
      </w:r>
    </w:p>
    <w:p w14:paraId="2D3A4798" w14:textId="77777777" w:rsidR="00552CD6" w:rsidRDefault="00136992" w:rsidP="00136992">
      <w:r>
        <w:t>Representation</w:t>
      </w:r>
    </w:p>
    <w:p w14:paraId="679491F0" w14:textId="56C3B66D" w:rsidR="00136992" w:rsidRDefault="00552CD6" w:rsidP="00136992">
      <w:r>
        <w:t xml:space="preserve"> </w:t>
      </w:r>
      <w:r w:rsidR="00136992">
        <w:t>[Start]</w:t>
      </w:r>
    </w:p>
    <w:p w14:paraId="49AF98ED" w14:textId="77777777" w:rsidR="00136992" w:rsidRDefault="00136992" w:rsidP="00136992">
      <w:r>
        <w:t xml:space="preserve">   │</w:t>
      </w:r>
    </w:p>
    <w:p w14:paraId="708A95C9" w14:textId="77777777" w:rsidR="00136992" w:rsidRDefault="00136992" w:rsidP="00136992">
      <w:r>
        <w:t xml:space="preserve">   </w:t>
      </w:r>
      <w:r>
        <w:rPr>
          <w:rFonts w:ascii="Arial" w:hAnsi="Arial" w:cs="Arial"/>
        </w:rPr>
        <w:t>▼</w:t>
      </w:r>
    </w:p>
    <w:p w14:paraId="0FA12A1F" w14:textId="77777777" w:rsidR="00136992" w:rsidRDefault="00136992" w:rsidP="00136992">
      <w:r>
        <w:t>[Display Menu &amp; Input: choice]</w:t>
      </w:r>
    </w:p>
    <w:p w14:paraId="34D9A288" w14:textId="77777777" w:rsidR="00136992" w:rsidRDefault="00136992" w:rsidP="00136992">
      <w:r>
        <w:t xml:space="preserve">   │</w:t>
      </w:r>
    </w:p>
    <w:p w14:paraId="1C3D08E2" w14:textId="77777777" w:rsidR="00136992" w:rsidRDefault="00136992" w:rsidP="00136992">
      <w:r>
        <w:t xml:space="preserve">   </w:t>
      </w:r>
      <w:r>
        <w:rPr>
          <w:rFonts w:ascii="Arial" w:hAnsi="Arial" w:cs="Arial"/>
        </w:rPr>
        <w:t>▼</w:t>
      </w:r>
    </w:p>
    <w:p w14:paraId="6C8A98E5" w14:textId="77777777" w:rsidR="00136992" w:rsidRDefault="00136992" w:rsidP="00136992">
      <w:r>
        <w:t xml:space="preserve">  Selector: ‹choice›</w:t>
      </w:r>
    </w:p>
    <w:p w14:paraId="1C187E62" w14:textId="19E8F76F" w:rsidR="00136992" w:rsidRDefault="00136992" w:rsidP="0013699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Case 1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[Print: Lighting and low-power appliances] </w:t>
      </w:r>
      <w:r>
        <w:rPr>
          <w:rFonts w:ascii="Calibri" w:hAnsi="Calibri" w:cs="Calibri"/>
        </w:rPr>
        <w:t>────────┐</w:t>
      </w:r>
    </w:p>
    <w:p w14:paraId="72B52C5F" w14:textId="5E3DBBFF" w:rsidR="00136992" w:rsidRDefault="00136992" w:rsidP="0013699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Case 2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[Print: Moderate appliances and kitchen gear]</w:t>
      </w:r>
      <w:r w:rsidR="00552CD6">
        <w:t xml:space="preserve"> 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┤</w:t>
      </w:r>
    </w:p>
    <w:p w14:paraId="2B743040" w14:textId="0F39F78A" w:rsidR="00136992" w:rsidRDefault="00136992" w:rsidP="0013699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Case 3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[Print: Ring main circuits and heavy appliances] </w:t>
      </w:r>
      <w:r>
        <w:rPr>
          <w:rFonts w:ascii="Calibri" w:hAnsi="Calibri" w:cs="Calibri"/>
        </w:rPr>
        <w:t>────</w:t>
      </w:r>
      <w:r>
        <w:rPr>
          <w:rFonts w:ascii="MS Gothic" w:eastAsia="MS Gothic" w:hAnsi="MS Gothic" w:cs="MS Gothic" w:hint="eastAsia"/>
        </w:rPr>
        <w:t>┤</w:t>
      </w:r>
    </w:p>
    <w:p w14:paraId="236BC4EB" w14:textId="77777777" w:rsidR="00136992" w:rsidRDefault="00136992" w:rsidP="0013699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Case 4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[Print: Dedicated appliance circuits] 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86E31A7" w14:textId="77777777" w:rsidR="00136992" w:rsidRDefault="00136992" w:rsidP="0013699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Case 5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[Print: High-power radial circuits] 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673BC0B" w14:textId="77777777" w:rsidR="00136992" w:rsidRDefault="00136992" w:rsidP="00136992">
      <w:r>
        <w:t xml:space="preserve">   └─── Default ──</w:t>
      </w:r>
      <w:r>
        <w:rPr>
          <w:rFonts w:ascii="Arial" w:hAnsi="Arial" w:cs="Arial"/>
        </w:rPr>
        <w:t>►</w:t>
      </w:r>
      <w:r>
        <w:t xml:space="preserve"> [Print: Invalid choice!] 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101CCE3" w14:textId="32261A6B" w:rsidR="00136992" w:rsidRDefault="00136992" w:rsidP="00136992">
      <w:r>
        <w:t xml:space="preserve">                                                                         </w:t>
      </w:r>
      <w:r w:rsidR="00552CD6">
        <w:t xml:space="preserve">                                                                   </w:t>
      </w:r>
      <w:r>
        <w:t>│</w:t>
      </w:r>
    </w:p>
    <w:p w14:paraId="0D1DE09B" w14:textId="1422943A" w:rsidR="00136992" w:rsidRDefault="00136992" w:rsidP="00136992">
      <w:r>
        <w:t xml:space="preserve">   ┌─────────────────────────────────────────────────────────────┘</w:t>
      </w:r>
    </w:p>
    <w:p w14:paraId="4E3E605E" w14:textId="77777777" w:rsidR="00136992" w:rsidRDefault="00136992" w:rsidP="00136992">
      <w:r>
        <w:t xml:space="preserve">   </w:t>
      </w:r>
      <w:r>
        <w:rPr>
          <w:rFonts w:ascii="Arial" w:hAnsi="Arial" w:cs="Arial"/>
        </w:rPr>
        <w:t>▼</w:t>
      </w:r>
    </w:p>
    <w:p w14:paraId="50E8C68D" w14:textId="4A03C99E" w:rsidR="000F22F6" w:rsidRDefault="00136992" w:rsidP="00136992">
      <w:r>
        <w:t>[End]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92"/>
    <w:rsid w:val="000F22F6"/>
    <w:rsid w:val="00136992"/>
    <w:rsid w:val="003D7632"/>
    <w:rsid w:val="00475E91"/>
    <w:rsid w:val="00552CD6"/>
    <w:rsid w:val="00745A02"/>
    <w:rsid w:val="008D731D"/>
    <w:rsid w:val="00B248FF"/>
    <w:rsid w:val="00B6608F"/>
    <w:rsid w:val="00B81B5C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59E4"/>
  <w15:chartTrackingRefBased/>
  <w15:docId w15:val="{9D244C8D-5C42-4FB3-A054-24F63A94A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6</cp:revision>
  <dcterms:created xsi:type="dcterms:W3CDTF">2026-06-25T20:58:00Z</dcterms:created>
  <dcterms:modified xsi:type="dcterms:W3CDTF">2026-06-25T21:22:00Z</dcterms:modified>
</cp:coreProperties>
</file>