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6F040" w14:textId="24817688" w:rsidR="00601E82" w:rsidRDefault="00C97DDC">
      <w:pPr>
        <w:pStyle w:val="Heading1"/>
      </w:pPr>
      <w:bookmarkStart w:id="0" w:name="phoenix-topdown-profiler-v14"/>
      <w:r>
        <w:t xml:space="preserve">Phoenix Topdown Profiler </w:t>
      </w:r>
    </w:p>
    <w:p w14:paraId="48D6F041" w14:textId="77777777" w:rsidR="00601E82" w:rsidRDefault="00C97DDC">
      <w:pPr>
        <w:pStyle w:val="Heading2"/>
      </w:pPr>
      <w:bookmarkStart w:id="1" w:name="overview"/>
      <w:r>
        <w:t>Overview</w:t>
      </w:r>
    </w:p>
    <w:p w14:paraId="48D6F042" w14:textId="53B4EA0E" w:rsidR="00601E82" w:rsidRDefault="00C97DDC">
      <w:pPr>
        <w:pStyle w:val="FirstParagraph"/>
      </w:pPr>
      <w:r>
        <w:rPr>
          <w:rStyle w:val="VerbatimChar"/>
        </w:rPr>
        <w:t>phoenix_topdown_profiler</w:t>
      </w:r>
      <w:r w:rsidR="005C117A">
        <w:rPr>
          <w:rStyle w:val="VerbatimChar"/>
        </w:rPr>
        <w:t>.py</w:t>
      </w:r>
      <w:r>
        <w:t xml:space="preserve"> is an end-to-end automation wrapper around </w:t>
      </w:r>
      <w:r>
        <w:rPr>
          <w:rStyle w:val="VerbatimChar"/>
        </w:rPr>
        <w:t>topdown-tool</w:t>
      </w:r>
      <w:r>
        <w:t xml:space="preserve"> for collecting and merging:</w:t>
      </w:r>
    </w:p>
    <w:p w14:paraId="48D6F043" w14:textId="77777777" w:rsidR="00601E82" w:rsidRDefault="00C97DDC">
      <w:pPr>
        <w:pStyle w:val="Compact"/>
        <w:numPr>
          <w:ilvl w:val="0"/>
          <w:numId w:val="2"/>
        </w:numPr>
      </w:pPr>
      <w:r>
        <w:t>CPU Topdown metrics</w:t>
      </w:r>
    </w:p>
    <w:p w14:paraId="48D6F044" w14:textId="77777777" w:rsidR="00601E82" w:rsidRDefault="00C97DDC">
      <w:pPr>
        <w:pStyle w:val="Compact"/>
        <w:numPr>
          <w:ilvl w:val="0"/>
          <w:numId w:val="2"/>
        </w:numPr>
      </w:pPr>
      <w:r>
        <w:t>CMN (Coherent Mesh Network) telemetry</w:t>
      </w:r>
    </w:p>
    <w:p w14:paraId="48D6F045" w14:textId="77777777" w:rsidR="00601E82" w:rsidRDefault="00C97DDC">
      <w:pPr>
        <w:pStyle w:val="Compact"/>
        <w:numPr>
          <w:ilvl w:val="0"/>
          <w:numId w:val="2"/>
        </w:numPr>
      </w:pPr>
      <w:r>
        <w:t>DMC Phoenix Frontend telemetry</w:t>
      </w:r>
    </w:p>
    <w:p w14:paraId="48D6F046" w14:textId="77777777" w:rsidR="00601E82" w:rsidRDefault="00C97DDC">
      <w:pPr>
        <w:pStyle w:val="Compact"/>
        <w:numPr>
          <w:ilvl w:val="0"/>
          <w:numId w:val="2"/>
        </w:numPr>
      </w:pPr>
      <w:r>
        <w:t>DMC Phoenix Backend telemetry</w:t>
      </w:r>
    </w:p>
    <w:p w14:paraId="48D6F047" w14:textId="77777777" w:rsidR="00601E82" w:rsidRDefault="00C97DDC">
      <w:pPr>
        <w:pStyle w:val="Compact"/>
        <w:numPr>
          <w:ilvl w:val="0"/>
          <w:numId w:val="2"/>
        </w:numPr>
      </w:pPr>
      <w:r>
        <w:t>Optional workload telemetry extracted from workload stdout</w:t>
      </w:r>
    </w:p>
    <w:p w14:paraId="48D6F048" w14:textId="77777777" w:rsidR="00601E82" w:rsidRDefault="00C97DDC">
      <w:pPr>
        <w:pStyle w:val="FirstParagraph"/>
      </w:pPr>
      <w:r>
        <w:t>The profiler executes a predefined collection schedule that gathers CPU, CMN, and DMC metrics across multiple passes and merges the results into a single unified timeline.</w:t>
      </w:r>
    </w:p>
    <w:p w14:paraId="48D6F049" w14:textId="77777777" w:rsidR="00601E82" w:rsidRDefault="00C97DDC">
      <w:r>
        <w:pict w14:anchorId="48D6F102">
          <v:rect id="_x0000_i1025" style="width:0;height:1.5pt" o:hralign="center" o:hrstd="t" o:hr="t"/>
        </w:pict>
      </w:r>
    </w:p>
    <w:p w14:paraId="48D6F04A" w14:textId="77777777" w:rsidR="00601E82" w:rsidRDefault="00C97DDC">
      <w:pPr>
        <w:pStyle w:val="Heading1"/>
      </w:pPr>
      <w:bookmarkStart w:id="2" w:name="dependencies"/>
      <w:bookmarkEnd w:id="0"/>
      <w:bookmarkEnd w:id="1"/>
      <w:r>
        <w:t>Dependencies</w:t>
      </w:r>
    </w:p>
    <w:p w14:paraId="48D6F04B" w14:textId="77777777" w:rsidR="00601E82" w:rsidRDefault="00C97DDC">
      <w:pPr>
        <w:pStyle w:val="Heading2"/>
      </w:pPr>
      <w:bookmarkStart w:id="3" w:name="python"/>
      <w:r>
        <w:t>Python</w:t>
      </w:r>
    </w:p>
    <w:p w14:paraId="48D6F04C" w14:textId="77777777" w:rsidR="00601E82" w:rsidRDefault="00C97DDC">
      <w:pPr>
        <w:pStyle w:val="FirstParagraph"/>
      </w:pPr>
      <w:r>
        <w:t>Supported:</w:t>
      </w:r>
    </w:p>
    <w:p w14:paraId="48D6F04D" w14:textId="77777777" w:rsidR="00601E82" w:rsidRDefault="00C97DDC">
      <w:pPr>
        <w:pStyle w:val="SourceCode"/>
      </w:pPr>
      <w:r>
        <w:rPr>
          <w:rStyle w:val="VerbatimChar"/>
        </w:rPr>
        <w:t>Python 3.9+</w:t>
      </w:r>
    </w:p>
    <w:p w14:paraId="48D6F04E" w14:textId="77777777" w:rsidR="00601E82" w:rsidRDefault="00C97DDC">
      <w:pPr>
        <w:pStyle w:val="FirstParagraph"/>
      </w:pPr>
      <w:r>
        <w:t>Verify:</w:t>
      </w:r>
    </w:p>
    <w:p w14:paraId="48D6F04F" w14:textId="77777777" w:rsidR="00601E82" w:rsidRDefault="00C97DDC">
      <w:pPr>
        <w:pStyle w:val="SourceCode"/>
      </w:pP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</w:p>
    <w:p w14:paraId="48D6F050" w14:textId="77777777" w:rsidR="00601E82" w:rsidRDefault="00C97DDC">
      <w:r>
        <w:pict w14:anchorId="48D6F103">
          <v:rect id="_x0000_i1026" style="width:0;height:1.5pt" o:hralign="center" o:hrstd="t" o:hr="t"/>
        </w:pict>
      </w:r>
    </w:p>
    <w:p w14:paraId="48D6F051" w14:textId="77777777" w:rsidR="00601E82" w:rsidRDefault="00C97DDC">
      <w:pPr>
        <w:pStyle w:val="Heading2"/>
      </w:pPr>
      <w:bookmarkStart w:id="4" w:name="python-packages"/>
      <w:bookmarkEnd w:id="3"/>
      <w:r>
        <w:t>Python Packages</w:t>
      </w:r>
    </w:p>
    <w:p w14:paraId="48D6F052" w14:textId="77777777" w:rsidR="00601E82" w:rsidRDefault="00C97DDC">
      <w:pPr>
        <w:pStyle w:val="FirstParagraph"/>
      </w:pPr>
      <w:r>
        <w:t>Install:</w:t>
      </w:r>
    </w:p>
    <w:p w14:paraId="48D6F053" w14:textId="77777777" w:rsidR="00601E82" w:rsidRDefault="00C97DDC">
      <w:pPr>
        <w:pStyle w:val="SourceCode"/>
      </w:pP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pip install pandas numpy</w:t>
      </w:r>
    </w:p>
    <w:p w14:paraId="48D6F054" w14:textId="77777777" w:rsidR="00601E82" w:rsidRDefault="00C97DDC">
      <w:pPr>
        <w:pStyle w:val="FirstParagraph"/>
      </w:pPr>
      <w:r>
        <w:t>Required:</w:t>
      </w:r>
    </w:p>
    <w:p w14:paraId="48D6F055" w14:textId="77777777" w:rsidR="00601E82" w:rsidRDefault="00C97DDC">
      <w:pPr>
        <w:pStyle w:val="SourceCode"/>
      </w:pPr>
      <w:r>
        <w:rPr>
          <w:rStyle w:val="VerbatimChar"/>
        </w:rPr>
        <w:t>pandas</w:t>
      </w:r>
      <w:r>
        <w:br/>
      </w:r>
      <w:r>
        <w:rPr>
          <w:rStyle w:val="VerbatimChar"/>
        </w:rPr>
        <w:t>numpy</w:t>
      </w:r>
    </w:p>
    <w:p w14:paraId="48D6F056" w14:textId="77777777" w:rsidR="00601E82" w:rsidRDefault="00C97DDC">
      <w:pPr>
        <w:pStyle w:val="FirstParagraph"/>
      </w:pPr>
      <w:r>
        <w:t>Used for:</w:t>
      </w:r>
    </w:p>
    <w:p w14:paraId="48D6F057" w14:textId="77777777" w:rsidR="00601E82" w:rsidRDefault="00C97DDC">
      <w:pPr>
        <w:pStyle w:val="SourceCode"/>
      </w:pPr>
      <w:r>
        <w:rPr>
          <w:rStyle w:val="VerbatimChar"/>
        </w:rPr>
        <w:t>CSV parsing</w:t>
      </w:r>
      <w:r>
        <w:br/>
      </w:r>
      <w:r>
        <w:rPr>
          <w:rStyle w:val="VerbatimChar"/>
        </w:rPr>
        <w:t>aggregation</w:t>
      </w:r>
      <w:r>
        <w:br/>
      </w:r>
      <w:r>
        <w:rPr>
          <w:rStyle w:val="VerbatimChar"/>
        </w:rPr>
        <w:lastRenderedPageBreak/>
        <w:t>timeline generation</w:t>
      </w:r>
      <w:r>
        <w:br/>
      </w:r>
      <w:r>
        <w:rPr>
          <w:rStyle w:val="VerbatimChar"/>
        </w:rPr>
        <w:t>metric normalization</w:t>
      </w:r>
    </w:p>
    <w:p w14:paraId="48D6F058" w14:textId="77777777" w:rsidR="00601E82" w:rsidRDefault="00C97DDC">
      <w:r>
        <w:pict w14:anchorId="48D6F104">
          <v:rect id="_x0000_i1027" style="width:0;height:1.5pt" o:hralign="center" o:hrstd="t" o:hr="t"/>
        </w:pict>
      </w:r>
    </w:p>
    <w:p w14:paraId="48D6F059" w14:textId="77777777" w:rsidR="00601E82" w:rsidRDefault="00C97DDC">
      <w:pPr>
        <w:pStyle w:val="Heading2"/>
      </w:pPr>
      <w:bookmarkStart w:id="5" w:name="topdown-tool"/>
      <w:bookmarkEnd w:id="4"/>
      <w:r>
        <w:t>Topdown Tool</w:t>
      </w:r>
    </w:p>
    <w:p w14:paraId="48D6F05A" w14:textId="77777777" w:rsidR="00601E82" w:rsidRDefault="00C97DDC">
      <w:pPr>
        <w:pStyle w:val="FirstParagraph"/>
      </w:pPr>
      <w:r>
        <w:t>Profiler requires:</w:t>
      </w:r>
    </w:p>
    <w:p w14:paraId="48D6F05B" w14:textId="77777777" w:rsidR="00601E82" w:rsidRDefault="00C97DDC">
      <w:pPr>
        <w:pStyle w:val="SourceCode"/>
      </w:pPr>
      <w:r>
        <w:rPr>
          <w:rStyle w:val="ExtensionTok"/>
        </w:rPr>
        <w:t>topdown-tool</w:t>
      </w:r>
    </w:p>
    <w:p w14:paraId="48D6F05C" w14:textId="77777777" w:rsidR="00601E82" w:rsidRDefault="00C97DDC">
      <w:pPr>
        <w:pStyle w:val="FirstParagraph"/>
      </w:pPr>
      <w:r>
        <w:t>Verify:</w:t>
      </w:r>
    </w:p>
    <w:p w14:paraId="48D6F05D" w14:textId="77777777" w:rsidR="00601E82" w:rsidRDefault="00C97DDC">
      <w:pPr>
        <w:pStyle w:val="SourceCode"/>
      </w:pPr>
      <w:r>
        <w:rPr>
          <w:rStyle w:val="ExtensionTok"/>
        </w:rPr>
        <w:t>topdown-tool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</w:p>
    <w:p w14:paraId="48D6F05E" w14:textId="77777777" w:rsidR="00601E82" w:rsidRDefault="00C97DDC">
      <w:pPr>
        <w:pStyle w:val="FirstParagraph"/>
      </w:pPr>
      <w:r>
        <w:t>and:</w:t>
      </w:r>
    </w:p>
    <w:p w14:paraId="48D6F05F" w14:textId="77777777" w:rsidR="00601E82" w:rsidRDefault="00C97DDC">
      <w:pPr>
        <w:pStyle w:val="SourceCode"/>
      </w:pPr>
      <w:r>
        <w:rPr>
          <w:rStyle w:val="ExtensionTok"/>
        </w:rPr>
        <w:t>topdown-tool</w:t>
      </w:r>
      <w:r>
        <w:rPr>
          <w:rStyle w:val="NormalTok"/>
        </w:rPr>
        <w:t xml:space="preserve"> </w:t>
      </w:r>
      <w:r>
        <w:rPr>
          <w:rStyle w:val="AttributeTok"/>
        </w:rPr>
        <w:t>--hwplatform</w:t>
      </w:r>
      <w:r>
        <w:rPr>
          <w:rStyle w:val="NormalTok"/>
        </w:rPr>
        <w:t xml:space="preserve"> phoenix </w:t>
      </w:r>
      <w:r>
        <w:rPr>
          <w:rStyle w:val="AttributeTok"/>
        </w:rPr>
        <w:t>--probe-list</w:t>
      </w:r>
    </w:p>
    <w:p w14:paraId="48D6F060" w14:textId="77777777" w:rsidR="00601E82" w:rsidRDefault="00C97DDC">
      <w:r>
        <w:pict w14:anchorId="48D6F105">
          <v:rect id="_x0000_i1028" style="width:0;height:1.5pt" o:hralign="center" o:hrstd="t" o:hr="t"/>
        </w:pict>
      </w:r>
    </w:p>
    <w:p w14:paraId="48D6F061" w14:textId="77777777" w:rsidR="00601E82" w:rsidRDefault="00C97DDC">
      <w:pPr>
        <w:pStyle w:val="Heading1"/>
      </w:pPr>
      <w:bookmarkStart w:id="6" w:name="collection-methodology"/>
      <w:bookmarkEnd w:id="2"/>
      <w:bookmarkEnd w:id="5"/>
      <w:r>
        <w:t>Collection Methodology</w:t>
      </w:r>
    </w:p>
    <w:p w14:paraId="48D6F062" w14:textId="77777777" w:rsidR="00601E82" w:rsidRDefault="00C97DDC">
      <w:pPr>
        <w:pStyle w:val="FirstParagraph"/>
      </w:pPr>
      <w:r>
        <w:t>The profiler performs:</w:t>
      </w:r>
    </w:p>
    <w:p w14:paraId="48D6F063" w14:textId="77777777" w:rsidR="00601E82" w:rsidRDefault="00C97DDC">
      <w:pPr>
        <w:pStyle w:val="SourceCode"/>
      </w:pPr>
      <w:r>
        <w:rPr>
          <w:rStyle w:val="VerbatimChar"/>
        </w:rPr>
        <w:t>CPU Analysis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CMN Analysis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DMC FE Analysis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DMC BE Analysis</w:t>
      </w:r>
    </w:p>
    <w:p w14:paraId="48D6F064" w14:textId="77777777" w:rsidR="00601E82" w:rsidRDefault="00C97DDC">
      <w:pPr>
        <w:pStyle w:val="FirstParagraph"/>
      </w:pPr>
      <w:r>
        <w:t>This follows the workflow:</w:t>
      </w:r>
    </w:p>
    <w:p w14:paraId="48D6F065" w14:textId="77777777" w:rsidR="00601E82" w:rsidRDefault="00C97DDC">
      <w:pPr>
        <w:pStyle w:val="SourceCode"/>
      </w:pPr>
      <w:r>
        <w:rPr>
          <w:rStyle w:val="VerbatimChar"/>
        </w:rPr>
        <w:t>CPU symptom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CMN traffic location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DMC memory controller validation</w:t>
      </w:r>
    </w:p>
    <w:p w14:paraId="48D6F066" w14:textId="77777777" w:rsidR="00601E82" w:rsidRDefault="00C97DDC">
      <w:r>
        <w:pict w14:anchorId="48D6F106">
          <v:rect id="_x0000_i1029" style="width:0;height:1.5pt" o:hralign="center" o:hrstd="t" o:hr="t"/>
        </w:pict>
      </w:r>
    </w:p>
    <w:p w14:paraId="48D6F08B" w14:textId="77777777" w:rsidR="00601E82" w:rsidRDefault="00C97DDC">
      <w:bookmarkStart w:id="7" w:name="pass-schedule"/>
      <w:bookmarkStart w:id="8" w:name="dmc-be"/>
      <w:bookmarkStart w:id="9" w:name="slot14_dmc_be_low_power_stage1"/>
      <w:bookmarkEnd w:id="6"/>
      <w:r>
        <w:pict w14:anchorId="48D6F109">
          <v:rect id="_x0000_i1032" style="width:0;height:1.5pt" o:hralign="center" o:hrstd="t" o:hr="t"/>
        </w:pict>
      </w:r>
    </w:p>
    <w:p w14:paraId="48D6F08C" w14:textId="77777777" w:rsidR="00601E82" w:rsidRDefault="00C97DDC">
      <w:pPr>
        <w:pStyle w:val="Heading1"/>
      </w:pPr>
      <w:bookmarkStart w:id="10" w:name="running-collection"/>
      <w:bookmarkEnd w:id="7"/>
      <w:bookmarkEnd w:id="8"/>
      <w:bookmarkEnd w:id="9"/>
      <w:r>
        <w:lastRenderedPageBreak/>
        <w:t>Running Collection</w:t>
      </w:r>
    </w:p>
    <w:p w14:paraId="48D6F08D" w14:textId="77777777" w:rsidR="00601E82" w:rsidRDefault="00C97DDC">
      <w:pPr>
        <w:pStyle w:val="Heading2"/>
      </w:pPr>
      <w:bookmarkStart w:id="11" w:name="single-frame"/>
      <w:r>
        <w:t>Single Frame</w:t>
      </w:r>
    </w:p>
    <w:p w14:paraId="48D6F08E" w14:textId="60FD7216" w:rsidR="00601E82" w:rsidRDefault="00C97DDC">
      <w:pPr>
        <w:pStyle w:val="SourceCode"/>
      </w:pPr>
      <w:r>
        <w:rPr>
          <w:rStyle w:val="FunctionTok"/>
        </w:rPr>
        <w:t>rm</w:t>
      </w:r>
      <w:r>
        <w:rPr>
          <w:rStyle w:val="NormalTok"/>
        </w:rPr>
        <w:t xml:space="preserve"> </w:t>
      </w:r>
      <w:r>
        <w:rPr>
          <w:rStyle w:val="AttributeTok"/>
        </w:rPr>
        <w:t>-rf</w:t>
      </w:r>
      <w:r>
        <w:rPr>
          <w:rStyle w:val="NormalTok"/>
        </w:rPr>
        <w:t xml:space="preserve"> phoenix_out</w:t>
      </w:r>
      <w:r>
        <w:br/>
      </w:r>
      <w:r>
        <w:br/>
      </w:r>
      <w:r>
        <w:rPr>
          <w:rStyle w:val="ExtensionTok"/>
        </w:rPr>
        <w:t>python3</w:t>
      </w:r>
      <w:r>
        <w:rPr>
          <w:rStyle w:val="NormalTok"/>
        </w:rPr>
        <w:t xml:space="preserve"> phoenix_topdown_profiler</w:t>
      </w:r>
      <w:r w:rsidR="005C117A">
        <w:rPr>
          <w:rStyle w:val="NormalTok"/>
        </w:rPr>
        <w:t>.py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--frames</w:t>
      </w:r>
      <w:r>
        <w:rPr>
          <w:rStyle w:val="NormalTok"/>
        </w:rPr>
        <w:t xml:space="preserve"> 1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--core</w:t>
      </w:r>
      <w:r>
        <w:rPr>
          <w:rStyle w:val="NormalTok"/>
        </w:rPr>
        <w:t xml:space="preserve"> 4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--cmn-indices</w:t>
      </w:r>
      <w:r>
        <w:rPr>
          <w:rStyle w:val="NormalTok"/>
        </w:rPr>
        <w:t xml:space="preserve"> 0,1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--cmn-clock-ghz</w:t>
      </w:r>
      <w:r>
        <w:rPr>
          <w:rStyle w:val="NormalTok"/>
        </w:rPr>
        <w:t xml:space="preserve"> 2.0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--workload</w:t>
      </w:r>
      <w:r>
        <w:rPr>
          <w:rStyle w:val="NormalTok"/>
        </w:rPr>
        <w:t xml:space="preserve"> </w:t>
      </w:r>
      <w:r>
        <w:rPr>
          <w:rStyle w:val="StringTok"/>
        </w:rPr>
        <w:t>"taskset -c 4 /root/bw_mem_init_once -P 1 -N 1000 -W 2 1024m rd"</w:t>
      </w:r>
    </w:p>
    <w:p w14:paraId="48D6F08F" w14:textId="77777777" w:rsidR="00601E82" w:rsidRDefault="00C97DDC">
      <w:r>
        <w:pict w14:anchorId="48D6F10A">
          <v:rect id="_x0000_i1033" style="width:0;height:1.5pt" o:hralign="center" o:hrstd="t" o:hr="t"/>
        </w:pict>
      </w:r>
    </w:p>
    <w:p w14:paraId="48D6F090" w14:textId="77777777" w:rsidR="00601E82" w:rsidRDefault="00C97DDC">
      <w:pPr>
        <w:pStyle w:val="Heading2"/>
      </w:pPr>
      <w:bookmarkStart w:id="12" w:name="multi-frame-timeline"/>
      <w:bookmarkEnd w:id="11"/>
      <w:r>
        <w:t>Multi-frame Timeline</w:t>
      </w:r>
    </w:p>
    <w:p w14:paraId="48D6F091" w14:textId="77777777" w:rsidR="00601E82" w:rsidRDefault="00C97DDC">
      <w:pPr>
        <w:pStyle w:val="FirstParagraph"/>
      </w:pPr>
      <w:r>
        <w:t>Example:</w:t>
      </w:r>
    </w:p>
    <w:p w14:paraId="48D6F092" w14:textId="295CFCC8" w:rsidR="00601E82" w:rsidRDefault="00C97DDC">
      <w:pPr>
        <w:pStyle w:val="SourceCode"/>
      </w:pPr>
      <w:r>
        <w:rPr>
          <w:rStyle w:val="FunctionTok"/>
        </w:rPr>
        <w:t>rm</w:t>
      </w:r>
      <w:r>
        <w:rPr>
          <w:rStyle w:val="NormalTok"/>
        </w:rPr>
        <w:t xml:space="preserve"> </w:t>
      </w:r>
      <w:r>
        <w:rPr>
          <w:rStyle w:val="AttributeTok"/>
        </w:rPr>
        <w:t>-rf</w:t>
      </w:r>
      <w:r>
        <w:rPr>
          <w:rStyle w:val="NormalTok"/>
        </w:rPr>
        <w:t xml:space="preserve"> phoenix_out</w:t>
      </w:r>
      <w:r>
        <w:br/>
      </w:r>
      <w:r>
        <w:br/>
      </w:r>
      <w:r>
        <w:rPr>
          <w:rStyle w:val="ExtensionTok"/>
        </w:rPr>
        <w:t>python3</w:t>
      </w:r>
      <w:r>
        <w:rPr>
          <w:rStyle w:val="NormalTok"/>
        </w:rPr>
        <w:t xml:space="preserve"> phoenix_topdown_profiler</w:t>
      </w:r>
      <w:r w:rsidR="005C117A">
        <w:rPr>
          <w:rStyle w:val="NormalTok"/>
        </w:rPr>
        <w:t>.py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--frames</w:t>
      </w:r>
      <w:r>
        <w:rPr>
          <w:rStyle w:val="NormalTok"/>
        </w:rPr>
        <w:t xml:space="preserve"> 10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--core</w:t>
      </w:r>
      <w:r>
        <w:rPr>
          <w:rStyle w:val="NormalTok"/>
        </w:rPr>
        <w:t xml:space="preserve"> 4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--cmn-indices</w:t>
      </w:r>
      <w:r>
        <w:rPr>
          <w:rStyle w:val="NormalTok"/>
        </w:rPr>
        <w:t xml:space="preserve"> 0,1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--cmn-clock-ghz</w:t>
      </w:r>
      <w:r>
        <w:rPr>
          <w:rStyle w:val="NormalTok"/>
        </w:rPr>
        <w:t xml:space="preserve"> 2.0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--workload</w:t>
      </w:r>
      <w:r>
        <w:rPr>
          <w:rStyle w:val="NormalTok"/>
        </w:rPr>
        <w:t xml:space="preserve"> </w:t>
      </w:r>
      <w:r>
        <w:rPr>
          <w:rStyle w:val="StringTok"/>
        </w:rPr>
        <w:t>"taskset -c 4 /root/bw_mem_init_once -P 1 -N 1000 -W 2 1024m rd"</w:t>
      </w:r>
    </w:p>
    <w:p w14:paraId="48D6F093" w14:textId="77777777" w:rsidR="00601E82" w:rsidRDefault="00C97DDC">
      <w:pPr>
        <w:pStyle w:val="FirstParagraph"/>
      </w:pPr>
      <w:r>
        <w:t>Produces a time series across frames.</w:t>
      </w:r>
    </w:p>
    <w:p w14:paraId="48D6F094" w14:textId="77777777" w:rsidR="00601E82" w:rsidRDefault="00C97DDC">
      <w:r>
        <w:pict w14:anchorId="48D6F10B">
          <v:rect id="_x0000_i1034" style="width:0;height:1.5pt" o:hralign="center" o:hrstd="t" o:hr="t"/>
        </w:pict>
      </w:r>
    </w:p>
    <w:p w14:paraId="48D6F095" w14:textId="77777777" w:rsidR="00601E82" w:rsidRDefault="00C97DDC">
      <w:pPr>
        <w:pStyle w:val="Heading1"/>
      </w:pPr>
      <w:bookmarkStart w:id="13" w:name="re-parsing-existing-data"/>
      <w:bookmarkEnd w:id="10"/>
      <w:bookmarkEnd w:id="12"/>
      <w:r>
        <w:t>Re-parsing Existing Data</w:t>
      </w:r>
    </w:p>
    <w:p w14:paraId="48D6F096" w14:textId="77777777" w:rsidR="00601E82" w:rsidRDefault="00C97DDC">
      <w:pPr>
        <w:pStyle w:val="FirstParagraph"/>
      </w:pPr>
      <w:r>
        <w:t>No recollection required.</w:t>
      </w:r>
    </w:p>
    <w:p w14:paraId="48D6F097" w14:textId="78D100D7" w:rsidR="00601E82" w:rsidRDefault="00C97DDC">
      <w:pPr>
        <w:pStyle w:val="SourceCode"/>
      </w:pPr>
      <w:r>
        <w:rPr>
          <w:rStyle w:val="ExtensionTok"/>
        </w:rPr>
        <w:t>python3</w:t>
      </w:r>
      <w:r>
        <w:rPr>
          <w:rStyle w:val="NormalTok"/>
        </w:rPr>
        <w:t xml:space="preserve"> phoenix_topdown_profiler</w:t>
      </w:r>
      <w:r w:rsidR="005C117A">
        <w:rPr>
          <w:rStyle w:val="NormalTok"/>
        </w:rPr>
        <w:t>.py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--parse-only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--out</w:t>
      </w:r>
      <w:r>
        <w:rPr>
          <w:rStyle w:val="NormalTok"/>
        </w:rPr>
        <w:t xml:space="preserve"> phoenix_out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--cmn-clock-ghz</w:t>
      </w:r>
      <w:r>
        <w:rPr>
          <w:rStyle w:val="NormalTok"/>
        </w:rPr>
        <w:t xml:space="preserve"> 2.0</w:t>
      </w:r>
    </w:p>
    <w:p w14:paraId="48D6F098" w14:textId="77777777" w:rsidR="00601E82" w:rsidRDefault="00C97DDC">
      <w:r>
        <w:pict w14:anchorId="48D6F10C">
          <v:rect id="_x0000_i1035" style="width:0;height:1.5pt" o:hralign="center" o:hrstd="t" o:hr="t"/>
        </w:pict>
      </w:r>
    </w:p>
    <w:p w14:paraId="48D6F099" w14:textId="77777777" w:rsidR="00601E82" w:rsidRDefault="00C97DDC">
      <w:pPr>
        <w:pStyle w:val="Heading1"/>
      </w:pPr>
      <w:bookmarkStart w:id="14" w:name="output-directory"/>
      <w:bookmarkEnd w:id="13"/>
      <w:r>
        <w:t>Output Directory</w:t>
      </w:r>
    </w:p>
    <w:p w14:paraId="48D6F09A" w14:textId="77777777" w:rsidR="00601E82" w:rsidRDefault="00C97DDC">
      <w:pPr>
        <w:pStyle w:val="FirstParagraph"/>
      </w:pPr>
      <w:r>
        <w:t>Final outputs:</w:t>
      </w:r>
    </w:p>
    <w:p w14:paraId="48D6F09B" w14:textId="77777777" w:rsidR="00601E82" w:rsidRDefault="00C97DDC">
      <w:pPr>
        <w:pStyle w:val="SourceCode"/>
      </w:pPr>
      <w:r>
        <w:rPr>
          <w:rStyle w:val="VerbatimChar"/>
        </w:rPr>
        <w:lastRenderedPageBreak/>
        <w:t>phoenix_out/</w:t>
      </w:r>
      <w:r>
        <w:br/>
      </w:r>
      <w:r>
        <w:rPr>
          <w:rStyle w:val="VerbatimChar"/>
        </w:rPr>
        <w:t>└── merged/</w:t>
      </w:r>
      <w:r>
        <w:br/>
      </w:r>
      <w:r>
        <w:rPr>
          <w:rStyle w:val="VerbatimChar"/>
        </w:rPr>
        <w:t xml:space="preserve">    ├── README.txt</w:t>
      </w:r>
      <w:r>
        <w:br/>
      </w:r>
      <w:r>
        <w:rPr>
          <w:rStyle w:val="VerbatimChar"/>
        </w:rPr>
        <w:t xml:space="preserve">    ├── timeline_unified.csv</w:t>
      </w:r>
      <w:r>
        <w:br/>
      </w:r>
      <w:r>
        <w:rPr>
          <w:rStyle w:val="VerbatimChar"/>
        </w:rPr>
        <w:t xml:space="preserve">    └── timeline_long_raw_devices.csv</w:t>
      </w:r>
    </w:p>
    <w:p w14:paraId="48D6F09C" w14:textId="77777777" w:rsidR="00601E82" w:rsidRDefault="00C97DDC">
      <w:r>
        <w:pict w14:anchorId="48D6F10D">
          <v:rect id="_x0000_i1036" style="width:0;height:1.5pt" o:hralign="center" o:hrstd="t" o:hr="t"/>
        </w:pict>
      </w:r>
    </w:p>
    <w:p w14:paraId="48D6F09D" w14:textId="77777777" w:rsidR="00601E82" w:rsidRDefault="00C97DDC">
      <w:pPr>
        <w:pStyle w:val="Heading1"/>
      </w:pPr>
      <w:bookmarkStart w:id="15" w:name="timeline_unified.csv"/>
      <w:bookmarkEnd w:id="14"/>
      <w:r>
        <w:t>timeline_unified.csv</w:t>
      </w:r>
    </w:p>
    <w:p w14:paraId="48D6F09E" w14:textId="77777777" w:rsidR="00601E82" w:rsidRDefault="00C97DDC">
      <w:pPr>
        <w:pStyle w:val="FirstParagraph"/>
      </w:pPr>
      <w:r>
        <w:t>Primary analysis file.</w:t>
      </w:r>
    </w:p>
    <w:p w14:paraId="48D6F09F" w14:textId="77777777" w:rsidR="00601E82" w:rsidRDefault="00C97DDC">
      <w:pPr>
        <w:pStyle w:val="BodyText"/>
      </w:pPr>
      <w:r>
        <w:t>Columns:</w:t>
      </w:r>
    </w:p>
    <w:p w14:paraId="48D6F0A0" w14:textId="77777777" w:rsidR="00601E82" w:rsidRDefault="00C97DDC">
      <w:pPr>
        <w:pStyle w:val="SourceCode"/>
      </w:pPr>
      <w:r>
        <w:rPr>
          <w:rStyle w:val="VerbatimChar"/>
        </w:rPr>
        <w:t>frame</w:t>
      </w:r>
      <w:r>
        <w:br/>
      </w:r>
      <w:r>
        <w:rPr>
          <w:rStyle w:val="VerbatimChar"/>
        </w:rPr>
        <w:t>slot</w:t>
      </w:r>
      <w:r>
        <w:br/>
      </w:r>
      <w:r>
        <w:rPr>
          <w:rStyle w:val="VerbatimChar"/>
        </w:rPr>
        <w:t>slot_name</w:t>
      </w:r>
      <w:r>
        <w:br/>
      </w:r>
      <w:r>
        <w:rPr>
          <w:rStyle w:val="VerbatimChar"/>
        </w:rPr>
        <w:t>domain</w:t>
      </w:r>
      <w:r>
        <w:br/>
      </w:r>
      <w:r>
        <w:rPr>
          <w:rStyle w:val="VerbatimChar"/>
        </w:rPr>
        <w:t>dmc_subdomain</w:t>
      </w:r>
      <w:r>
        <w:br/>
      </w:r>
      <w:r>
        <w:rPr>
          <w:rStyle w:val="VerbatimChar"/>
        </w:rPr>
        <w:t>metric</w:t>
      </w:r>
      <w:r>
        <w:br/>
      </w:r>
      <w:r>
        <w:rPr>
          <w:rStyle w:val="VerbatimChar"/>
        </w:rPr>
        <w:t>effective_unit</w:t>
      </w:r>
      <w:r>
        <w:br/>
      </w:r>
      <w:r>
        <w:rPr>
          <w:rStyle w:val="VerbatimChar"/>
        </w:rPr>
        <w:t>preferred_value</w:t>
      </w:r>
    </w:p>
    <w:p w14:paraId="48D6F0A1" w14:textId="77777777" w:rsidR="00601E82" w:rsidRDefault="00C97DDC">
      <w:pPr>
        <w:pStyle w:val="FirstParagraph"/>
      </w:pPr>
      <w:r>
        <w:t>Example:</w:t>
      </w:r>
    </w:p>
    <w:p w14:paraId="48D6F0A2" w14:textId="77777777" w:rsidR="00601E82" w:rsidRDefault="00C97DDC">
      <w:pPr>
        <w:pStyle w:val="SourceCode"/>
      </w:pPr>
      <w:r>
        <w:rPr>
          <w:rStyle w:val="VerbatimChar"/>
        </w:rPr>
        <w:t>0,12,slot12_dmc_be_queue_bw,DMC,BE,dmc_dram_channel_read_data_percentage,%,3.91</w:t>
      </w:r>
    </w:p>
    <w:p w14:paraId="48D6F0A3" w14:textId="77777777" w:rsidR="00601E82" w:rsidRDefault="00C97DDC">
      <w:r>
        <w:pict w14:anchorId="48D6F10E">
          <v:rect id="_x0000_i1037" style="width:0;height:1.5pt" o:hralign="center" o:hrstd="t" o:hr="t"/>
        </w:pict>
      </w:r>
    </w:p>
    <w:p w14:paraId="48D6F0AB" w14:textId="0837F445" w:rsidR="00601E82" w:rsidRDefault="00A66E41">
      <w:bookmarkStart w:id="16" w:name="timeline_long_raw_devices.csv"/>
      <w:bookmarkEnd w:id="15"/>
      <w:r>
        <w:t>What we cover!</w:t>
      </w:r>
    </w:p>
    <w:tbl>
      <w:tblPr>
        <w:tblW w:w="10640" w:type="dxa"/>
        <w:tblInd w:w="113" w:type="dxa"/>
        <w:tblLook w:val="04A0" w:firstRow="1" w:lastRow="0" w:firstColumn="1" w:lastColumn="0" w:noHBand="0" w:noVBand="1"/>
      </w:tblPr>
      <w:tblGrid>
        <w:gridCol w:w="1780"/>
        <w:gridCol w:w="5240"/>
        <w:gridCol w:w="3620"/>
      </w:tblGrid>
      <w:tr w:rsidR="00646874" w:rsidRPr="00646874" w14:paraId="0A1D734A" w14:textId="77777777" w:rsidTr="00646874">
        <w:trPr>
          <w:trHeight w:val="290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479BA" w14:textId="756AF009" w:rsidR="00646874" w:rsidRPr="00646874" w:rsidRDefault="00646874" w:rsidP="00646874">
            <w:pPr>
              <w:spacing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CPU</w:t>
            </w:r>
          </w:p>
        </w:tc>
        <w:tc>
          <w:tcPr>
            <w:tcW w:w="5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CE90F6" w14:textId="77777777" w:rsidR="00646874" w:rsidRPr="00646874" w:rsidRDefault="00646874" w:rsidP="00646874">
            <w:pPr>
              <w:spacing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646874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Metrics / groups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9C16A5" w14:textId="77777777" w:rsidR="00646874" w:rsidRPr="00646874" w:rsidRDefault="00646874" w:rsidP="00646874">
            <w:pPr>
              <w:spacing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646874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What it covers</w:t>
            </w:r>
          </w:p>
        </w:tc>
      </w:tr>
      <w:tr w:rsidR="00646874" w:rsidRPr="00646874" w14:paraId="1B6963E0" w14:textId="77777777" w:rsidTr="00646874">
        <w:trPr>
          <w:trHeight w:val="29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C8BF7" w14:textId="77777777" w:rsidR="00646874" w:rsidRPr="00646874" w:rsidRDefault="00646874" w:rsidP="00646874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64687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Topdown L1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25167" w14:textId="77777777" w:rsidR="00646874" w:rsidRPr="00646874" w:rsidRDefault="00646874" w:rsidP="00646874">
            <w:pPr>
              <w:spacing w:after="0"/>
              <w:jc w:val="center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64687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retiring</w:t>
            </w:r>
            <w:r w:rsidRPr="0064687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r w:rsidRPr="0064687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frontend_bound</w:t>
            </w:r>
            <w:r w:rsidRPr="0064687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r w:rsidRPr="0064687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backend_bound</w:t>
            </w:r>
            <w:r w:rsidRPr="0064687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r w:rsidRPr="0064687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bad_speculation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9D1FA" w14:textId="77777777" w:rsidR="00646874" w:rsidRPr="00646874" w:rsidRDefault="00646874" w:rsidP="00646874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64687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High-level CPU bottleneck split</w:t>
            </w:r>
          </w:p>
        </w:tc>
      </w:tr>
      <w:tr w:rsidR="00646874" w:rsidRPr="00646874" w14:paraId="7268030F" w14:textId="77777777" w:rsidTr="00646874">
        <w:trPr>
          <w:trHeight w:val="29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94C30" w14:textId="77777777" w:rsidR="00646874" w:rsidRPr="00646874" w:rsidRDefault="00646874" w:rsidP="00646874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64687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General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C8FAD" w14:textId="77777777" w:rsidR="00646874" w:rsidRPr="00646874" w:rsidRDefault="00646874" w:rsidP="00646874">
            <w:pPr>
              <w:spacing w:after="0"/>
              <w:jc w:val="center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64687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ipc</w:t>
            </w:r>
            <w:r w:rsidRPr="0064687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, cycles/instructions style metrics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0A934" w14:textId="77777777" w:rsidR="00646874" w:rsidRPr="00646874" w:rsidRDefault="00646874" w:rsidP="00646874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64687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Overall CPU efficiency</w:t>
            </w:r>
          </w:p>
        </w:tc>
      </w:tr>
      <w:tr w:rsidR="00646874" w:rsidRPr="00646874" w14:paraId="206A076B" w14:textId="77777777" w:rsidTr="00646874">
        <w:trPr>
          <w:trHeight w:val="29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A481E" w14:textId="77777777" w:rsidR="00646874" w:rsidRPr="00646874" w:rsidRDefault="00646874" w:rsidP="00646874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64687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Backend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D6F82" w14:textId="77777777" w:rsidR="00646874" w:rsidRPr="00646874" w:rsidRDefault="00646874" w:rsidP="00646874">
            <w:pPr>
              <w:spacing w:after="0"/>
              <w:jc w:val="center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64687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backend_*</w:t>
            </w:r>
            <w:r w:rsidRPr="0064687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 metrics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B8213" w14:textId="77777777" w:rsidR="00646874" w:rsidRPr="00646874" w:rsidRDefault="00646874" w:rsidP="00646874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64687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Core vs memory backend pressure</w:t>
            </w:r>
          </w:p>
        </w:tc>
      </w:tr>
      <w:tr w:rsidR="00646874" w:rsidRPr="00646874" w14:paraId="36C6D762" w14:textId="77777777" w:rsidTr="00646874">
        <w:trPr>
          <w:trHeight w:val="29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B58BC" w14:textId="77777777" w:rsidR="00646874" w:rsidRPr="00646874" w:rsidRDefault="00646874" w:rsidP="00646874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64687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Cycle accounting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7D500" w14:textId="77777777" w:rsidR="00646874" w:rsidRPr="00646874" w:rsidRDefault="00646874" w:rsidP="00646874">
            <w:pPr>
              <w:spacing w:after="0"/>
              <w:jc w:val="center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64687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frontend_stalled_cycles</w:t>
            </w:r>
            <w:r w:rsidRPr="0064687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r w:rsidRPr="0064687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backend_stalled_cycles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333D63" w14:textId="77777777" w:rsidR="00646874" w:rsidRPr="00646874" w:rsidRDefault="00646874" w:rsidP="00646874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64687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Where cycles are being lost</w:t>
            </w:r>
          </w:p>
        </w:tc>
      </w:tr>
      <w:tr w:rsidR="00646874" w:rsidRPr="00646874" w14:paraId="2CB634DE" w14:textId="77777777" w:rsidTr="00646874">
        <w:trPr>
          <w:trHeight w:val="29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418AF8" w14:textId="77777777" w:rsidR="00646874" w:rsidRPr="00646874" w:rsidRDefault="00646874" w:rsidP="00646874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64687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Cache miss ratios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D00B2" w14:textId="77777777" w:rsidR="00646874" w:rsidRPr="00646874" w:rsidRDefault="00646874" w:rsidP="00646874">
            <w:pPr>
              <w:spacing w:after="0"/>
              <w:jc w:val="center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64687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l1d_*</w:t>
            </w:r>
            <w:r w:rsidRPr="0064687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r w:rsidRPr="0064687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l2_*</w:t>
            </w:r>
            <w:r w:rsidRPr="0064687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r w:rsidRPr="0064687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ll_*</w:t>
            </w:r>
            <w:r w:rsidRPr="0064687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 ratios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073C5" w14:textId="77777777" w:rsidR="00646874" w:rsidRPr="00646874" w:rsidRDefault="00646874" w:rsidP="00646874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64687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L1/L2/SLC effectiveness</w:t>
            </w:r>
          </w:p>
        </w:tc>
      </w:tr>
      <w:tr w:rsidR="00646874" w:rsidRPr="00646874" w14:paraId="2ABFDFD2" w14:textId="77777777" w:rsidTr="00646874">
        <w:trPr>
          <w:trHeight w:val="29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6FC7E" w14:textId="77777777" w:rsidR="00646874" w:rsidRPr="00646874" w:rsidRDefault="00646874" w:rsidP="00646874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64687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TLB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1516E" w14:textId="77777777" w:rsidR="00646874" w:rsidRPr="00646874" w:rsidRDefault="00646874" w:rsidP="00646874">
            <w:pPr>
              <w:spacing w:after="0"/>
              <w:jc w:val="center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64687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itlb_*</w:t>
            </w:r>
            <w:r w:rsidRPr="0064687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r w:rsidRPr="0064687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dtlb_*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DB2C5" w14:textId="77777777" w:rsidR="00646874" w:rsidRPr="00646874" w:rsidRDefault="00646874" w:rsidP="00646874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64687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Instruction/data translation pressure</w:t>
            </w:r>
          </w:p>
        </w:tc>
      </w:tr>
      <w:tr w:rsidR="00646874" w:rsidRPr="00646874" w14:paraId="0D31EAD1" w14:textId="77777777" w:rsidTr="00646874">
        <w:trPr>
          <w:trHeight w:val="29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FA543B" w14:textId="77777777" w:rsidR="00646874" w:rsidRPr="00646874" w:rsidRDefault="00646874" w:rsidP="00646874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64687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Operation mix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E2637" w14:textId="77777777" w:rsidR="00646874" w:rsidRPr="00646874" w:rsidRDefault="00646874" w:rsidP="00646874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64687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load/store/branch percentages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CCA19" w14:textId="77777777" w:rsidR="00646874" w:rsidRPr="00646874" w:rsidRDefault="00646874" w:rsidP="00646874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64687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Workload instruction behavior</w:t>
            </w:r>
          </w:p>
        </w:tc>
      </w:tr>
    </w:tbl>
    <w:p w14:paraId="36CB4F96" w14:textId="77777777" w:rsidR="00646874" w:rsidRDefault="00646874"/>
    <w:p w14:paraId="5AAFC8F3" w14:textId="77777777" w:rsidR="00646874" w:rsidRDefault="00646874"/>
    <w:p w14:paraId="02BD3E68" w14:textId="77777777" w:rsidR="00646874" w:rsidRDefault="00646874"/>
    <w:p w14:paraId="447B2093" w14:textId="77777777" w:rsidR="00646874" w:rsidRDefault="00646874"/>
    <w:tbl>
      <w:tblPr>
        <w:tblW w:w="10640" w:type="dxa"/>
        <w:tblInd w:w="113" w:type="dxa"/>
        <w:tblLook w:val="04A0" w:firstRow="1" w:lastRow="0" w:firstColumn="1" w:lastColumn="0" w:noHBand="0" w:noVBand="1"/>
      </w:tblPr>
      <w:tblGrid>
        <w:gridCol w:w="1780"/>
        <w:gridCol w:w="5240"/>
        <w:gridCol w:w="3620"/>
      </w:tblGrid>
      <w:tr w:rsidR="00646874" w:rsidRPr="00646874" w14:paraId="7D39595E" w14:textId="77777777" w:rsidTr="00646874">
        <w:trPr>
          <w:trHeight w:val="290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52BCD" w14:textId="28AD21AA" w:rsidR="00646874" w:rsidRPr="00646874" w:rsidRDefault="00646874" w:rsidP="00646874">
            <w:pPr>
              <w:spacing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lastRenderedPageBreak/>
              <w:t>CMN</w:t>
            </w:r>
          </w:p>
        </w:tc>
        <w:tc>
          <w:tcPr>
            <w:tcW w:w="5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E28A0" w14:textId="77777777" w:rsidR="00646874" w:rsidRPr="00646874" w:rsidRDefault="00646874" w:rsidP="00646874">
            <w:pPr>
              <w:spacing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646874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Metrics / groups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92ABC" w14:textId="77777777" w:rsidR="00646874" w:rsidRPr="00646874" w:rsidRDefault="00646874" w:rsidP="00646874">
            <w:pPr>
              <w:spacing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646874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What it covers</w:t>
            </w:r>
          </w:p>
        </w:tc>
      </w:tr>
      <w:tr w:rsidR="00646874" w:rsidRPr="00646874" w14:paraId="3A7FC724" w14:textId="77777777" w:rsidTr="00646874">
        <w:trPr>
          <w:trHeight w:val="58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65AA5" w14:textId="77777777" w:rsidR="00646874" w:rsidRPr="00646874" w:rsidRDefault="00646874" w:rsidP="00646874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64687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Requestor bandwidth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02A36" w14:textId="77777777" w:rsidR="00646874" w:rsidRPr="00646874" w:rsidRDefault="00646874" w:rsidP="00646874">
            <w:pPr>
              <w:spacing w:after="0"/>
              <w:jc w:val="center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64687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cmn_bw_rnf</w:t>
            </w:r>
            <w:r w:rsidRPr="0064687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r w:rsidRPr="0064687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cmn_bw_rni</w:t>
            </w:r>
            <w:r w:rsidRPr="0064687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r w:rsidRPr="0064687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cmn_bw_rnd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00AEC" w14:textId="77777777" w:rsidR="00646874" w:rsidRPr="00646874" w:rsidRDefault="00646874" w:rsidP="00646874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64687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CPU, IO, and device-originated traffic</w:t>
            </w:r>
          </w:p>
        </w:tc>
      </w:tr>
      <w:tr w:rsidR="00646874" w:rsidRPr="00646874" w14:paraId="38901FF0" w14:textId="77777777" w:rsidTr="00646874">
        <w:trPr>
          <w:trHeight w:val="58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78DE3" w14:textId="77777777" w:rsidR="00646874" w:rsidRPr="00646874" w:rsidRDefault="00646874" w:rsidP="00646874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64687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Completer bandwidth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B2730" w14:textId="77777777" w:rsidR="00646874" w:rsidRPr="00646874" w:rsidRDefault="00646874" w:rsidP="00646874">
            <w:pPr>
              <w:spacing w:after="0"/>
              <w:jc w:val="center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64687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cmn_bw_snf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B4197" w14:textId="77777777" w:rsidR="00646874" w:rsidRPr="00646874" w:rsidRDefault="00646874" w:rsidP="00646874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64687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DRAM-facing CMN bandwidth</w:t>
            </w:r>
          </w:p>
        </w:tc>
      </w:tr>
      <w:tr w:rsidR="00646874" w:rsidRPr="00646874" w14:paraId="1FDCCF9C" w14:textId="77777777" w:rsidTr="00646874">
        <w:trPr>
          <w:trHeight w:val="58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60B1D" w14:textId="77777777" w:rsidR="00646874" w:rsidRPr="00646874" w:rsidRDefault="00646874" w:rsidP="00646874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64687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Cross-chip bandwidth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5119B" w14:textId="77777777" w:rsidR="00646874" w:rsidRPr="00646874" w:rsidRDefault="00646874" w:rsidP="00646874">
            <w:pPr>
              <w:spacing w:after="0"/>
              <w:jc w:val="center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64687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cmn_bw_ccg_c2c_requestor</w:t>
            </w:r>
            <w:r w:rsidRPr="0064687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r w:rsidRPr="0064687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cmn_bw_ccg_c2c_destination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13861" w14:textId="77777777" w:rsidR="00646874" w:rsidRPr="00646874" w:rsidRDefault="00646874" w:rsidP="00646874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64687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Remote / C2C traffic</w:t>
            </w:r>
          </w:p>
        </w:tc>
      </w:tr>
      <w:tr w:rsidR="00646874" w:rsidRPr="00646874" w14:paraId="57777900" w14:textId="77777777" w:rsidTr="00646874">
        <w:trPr>
          <w:trHeight w:val="29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55C80" w14:textId="77777777" w:rsidR="00646874" w:rsidRPr="00646874" w:rsidRDefault="00646874" w:rsidP="00646874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64687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HNS data traffic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A899E" w14:textId="77777777" w:rsidR="00646874" w:rsidRPr="00646874" w:rsidRDefault="00646874" w:rsidP="00646874">
            <w:pPr>
              <w:spacing w:after="0"/>
              <w:jc w:val="center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64687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cmn_hns_txdat_rate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E5AA0" w14:textId="77777777" w:rsidR="00646874" w:rsidRPr="00646874" w:rsidRDefault="00646874" w:rsidP="00646874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64687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Data response traffic through HNS</w:t>
            </w:r>
          </w:p>
        </w:tc>
      </w:tr>
      <w:tr w:rsidR="00646874" w:rsidRPr="00646874" w14:paraId="077D8385" w14:textId="77777777" w:rsidTr="00646874">
        <w:trPr>
          <w:trHeight w:val="29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9DCC7" w14:textId="77777777" w:rsidR="00646874" w:rsidRPr="00646874" w:rsidRDefault="00646874" w:rsidP="00646874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64687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HNS queueing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787BA" w14:textId="77777777" w:rsidR="00646874" w:rsidRPr="00646874" w:rsidRDefault="00646874" w:rsidP="00646874">
            <w:pPr>
              <w:spacing w:after="0"/>
              <w:jc w:val="center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64687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cmn_hns_pocq_avg_occupancy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E9E59" w14:textId="77777777" w:rsidR="00646874" w:rsidRPr="00646874" w:rsidRDefault="00646874" w:rsidP="00646874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64687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HNS pending queue pressure</w:t>
            </w:r>
          </w:p>
        </w:tc>
      </w:tr>
      <w:tr w:rsidR="00646874" w:rsidRPr="00646874" w14:paraId="0899A8CE" w14:textId="77777777" w:rsidTr="00646874">
        <w:trPr>
          <w:trHeight w:val="83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B335B" w14:textId="77777777" w:rsidR="00646874" w:rsidRPr="00646874" w:rsidRDefault="00646874" w:rsidP="00646874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64687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HNS retry/throttle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E2ECC" w14:textId="77777777" w:rsidR="00646874" w:rsidRPr="00646874" w:rsidRDefault="00646874" w:rsidP="00646874">
            <w:pPr>
              <w:spacing w:after="0"/>
              <w:jc w:val="center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64687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cmn_hns_pocq_retry_ratio</w:t>
            </w:r>
            <w:r w:rsidRPr="0064687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r w:rsidRPr="0064687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cmn_hns_memcntrl_retry_ratio</w:t>
            </w:r>
            <w:r w:rsidRPr="0064687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r w:rsidRPr="0064687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cmn_hns_memcntrl_cbusy_req_throttle_rate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60639" w14:textId="77777777" w:rsidR="00646874" w:rsidRPr="00646874" w:rsidRDefault="00646874" w:rsidP="00646874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64687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Memory-side pressure seen at HNS</w:t>
            </w:r>
          </w:p>
        </w:tc>
      </w:tr>
      <w:tr w:rsidR="00646874" w:rsidRPr="00646874" w14:paraId="57C523A9" w14:textId="77777777" w:rsidTr="00646874">
        <w:trPr>
          <w:trHeight w:val="29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D9020" w14:textId="77777777" w:rsidR="00646874" w:rsidRPr="00646874" w:rsidRDefault="00646874" w:rsidP="00646874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64687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HNS CBusy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ED252" w14:textId="77777777" w:rsidR="00646874" w:rsidRPr="00646874" w:rsidRDefault="00646874" w:rsidP="00646874">
            <w:pPr>
              <w:spacing w:after="0"/>
              <w:jc w:val="center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64687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cmn_hns_cbusy0/1/2/3_*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7848F" w14:textId="77777777" w:rsidR="00646874" w:rsidRPr="00646874" w:rsidRDefault="00646874" w:rsidP="00646874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64687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HNS congestion/busy state</w:t>
            </w:r>
          </w:p>
        </w:tc>
      </w:tr>
      <w:tr w:rsidR="00646874" w:rsidRPr="00646874" w14:paraId="1B597FCC" w14:textId="77777777" w:rsidTr="00646874">
        <w:trPr>
          <w:trHeight w:val="58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5EFB3" w14:textId="77777777" w:rsidR="00646874" w:rsidRPr="00646874" w:rsidRDefault="00646874" w:rsidP="00646874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64687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CCG ingress/egress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96FAF" w14:textId="77777777" w:rsidR="00646874" w:rsidRPr="00646874" w:rsidRDefault="00646874" w:rsidP="00646874">
            <w:pPr>
              <w:spacing w:after="0"/>
              <w:jc w:val="center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64687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cmn_ccg_rx*</w:t>
            </w:r>
            <w:r w:rsidRPr="0064687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r w:rsidRPr="0064687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cmn_ccg_tx*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E5541" w14:textId="77777777" w:rsidR="00646874" w:rsidRPr="00646874" w:rsidRDefault="00646874" w:rsidP="00646874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64687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Cross-chip request/data/response traffic</w:t>
            </w:r>
          </w:p>
        </w:tc>
      </w:tr>
      <w:tr w:rsidR="00646874" w:rsidRPr="00646874" w14:paraId="25E8C390" w14:textId="77777777" w:rsidTr="00646874">
        <w:trPr>
          <w:trHeight w:val="29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87F23" w14:textId="77777777" w:rsidR="00646874" w:rsidRPr="00646874" w:rsidRDefault="00646874" w:rsidP="00646874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64687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CCG retry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24D3D" w14:textId="77777777" w:rsidR="00646874" w:rsidRPr="00646874" w:rsidRDefault="00646874" w:rsidP="00646874">
            <w:pPr>
              <w:spacing w:after="0"/>
              <w:jc w:val="center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64687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cmn_ccg_rxrsp_retry_rate</w:t>
            </w:r>
            <w:r w:rsidRPr="0064687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r w:rsidRPr="0064687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cmn_ccg_txrsp_retry_rate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9E9BD" w14:textId="77777777" w:rsidR="00646874" w:rsidRPr="00646874" w:rsidRDefault="00646874" w:rsidP="00646874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64687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CCG congestion/retry indication</w:t>
            </w:r>
          </w:p>
        </w:tc>
      </w:tr>
      <w:tr w:rsidR="00646874" w:rsidRPr="00646874" w14:paraId="5ED83D6F" w14:textId="77777777" w:rsidTr="00646874">
        <w:trPr>
          <w:trHeight w:val="29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34539" w14:textId="77777777" w:rsidR="00646874" w:rsidRPr="00646874" w:rsidRDefault="00646874" w:rsidP="00646874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64687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XP traffic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39AB6" w14:textId="77777777" w:rsidR="00646874" w:rsidRPr="00646874" w:rsidRDefault="00646874" w:rsidP="00646874">
            <w:pPr>
              <w:spacing w:after="0"/>
              <w:jc w:val="center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646874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cmn_xp_txdat_*port_rate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30D76" w14:textId="77777777" w:rsidR="00646874" w:rsidRPr="00646874" w:rsidRDefault="00646874" w:rsidP="00646874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64687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Mesh directional traffic</w:t>
            </w:r>
          </w:p>
        </w:tc>
      </w:tr>
    </w:tbl>
    <w:p w14:paraId="43F6E12F" w14:textId="77777777" w:rsidR="00646874" w:rsidRDefault="00646874"/>
    <w:tbl>
      <w:tblPr>
        <w:tblW w:w="10640" w:type="dxa"/>
        <w:tblInd w:w="113" w:type="dxa"/>
        <w:tblLook w:val="04A0" w:firstRow="1" w:lastRow="0" w:firstColumn="1" w:lastColumn="0" w:noHBand="0" w:noVBand="1"/>
      </w:tblPr>
      <w:tblGrid>
        <w:gridCol w:w="1780"/>
        <w:gridCol w:w="5240"/>
        <w:gridCol w:w="3620"/>
      </w:tblGrid>
      <w:tr w:rsidR="00D056F8" w:rsidRPr="00D056F8" w14:paraId="7EFC9A5A" w14:textId="77777777" w:rsidTr="00D056F8">
        <w:trPr>
          <w:trHeight w:val="290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91E88" w14:textId="0929ED7F" w:rsidR="00D056F8" w:rsidRPr="00D056F8" w:rsidRDefault="00D056F8" w:rsidP="00D056F8">
            <w:pPr>
              <w:spacing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DMC</w:t>
            </w:r>
          </w:p>
        </w:tc>
        <w:tc>
          <w:tcPr>
            <w:tcW w:w="5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54D00" w14:textId="77777777" w:rsidR="00D056F8" w:rsidRPr="00D056F8" w:rsidRDefault="00D056F8" w:rsidP="00D056F8">
            <w:pPr>
              <w:spacing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D056F8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Metrics / groups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7F41C" w14:textId="77777777" w:rsidR="00D056F8" w:rsidRPr="00D056F8" w:rsidRDefault="00D056F8" w:rsidP="00D056F8">
            <w:pPr>
              <w:spacing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D056F8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What it covers</w:t>
            </w:r>
          </w:p>
        </w:tc>
      </w:tr>
      <w:tr w:rsidR="00D056F8" w:rsidRPr="00D056F8" w14:paraId="34047E66" w14:textId="77777777" w:rsidTr="00D056F8">
        <w:trPr>
          <w:trHeight w:val="58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A7A23" w14:textId="77777777" w:rsidR="00D056F8" w:rsidRPr="00D056F8" w:rsidRDefault="00D056F8" w:rsidP="00D056F8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FE command mix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C6BE6" w14:textId="77777777" w:rsidR="00D056F8" w:rsidRPr="00D056F8" w:rsidRDefault="00D056F8" w:rsidP="00D056F8">
            <w:pPr>
              <w:spacing w:after="0"/>
              <w:jc w:val="center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D056F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chi_rd_percentage</w:t>
            </w: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r w:rsidRPr="00D056F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chi_wr_percentage</w:t>
            </w: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r w:rsidRPr="00D056F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chi_readnosnp*</w:t>
            </w: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r w:rsidRPr="00D056F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chi_writenosnp*</w:t>
            </w: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r w:rsidRPr="00D056F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chi_prefetchtgt_percentage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458EE" w14:textId="77777777" w:rsidR="00D056F8" w:rsidRPr="00D056F8" w:rsidRDefault="00D056F8" w:rsidP="00D056F8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CHI request type distribution entering DMC</w:t>
            </w:r>
          </w:p>
        </w:tc>
      </w:tr>
      <w:tr w:rsidR="00D056F8" w:rsidRPr="00D056F8" w14:paraId="07B852E6" w14:textId="77777777" w:rsidTr="00D056F8">
        <w:trPr>
          <w:trHeight w:val="58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1E406" w14:textId="77777777" w:rsidR="00D056F8" w:rsidRPr="00D056F8" w:rsidRDefault="00D056F8" w:rsidP="00D056F8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FE read-data busy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59345" w14:textId="77777777" w:rsidR="00D056F8" w:rsidRPr="00D056F8" w:rsidRDefault="00D056F8" w:rsidP="00D056F8">
            <w:pPr>
              <w:spacing w:after="0"/>
              <w:jc w:val="center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D056F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dmc_fe_rdata_cbusy0_pct</w:t>
            </w: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r w:rsidRPr="00D056F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dmc_fe_rdata_cbusy1_pct</w:t>
            </w: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r w:rsidRPr="00D056F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dmc_fe_rdata_cbusy2_pct</w:t>
            </w: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r w:rsidRPr="00D056F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dmc_fe_rdata_cbusy3_pct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F96C8" w14:textId="77777777" w:rsidR="00D056F8" w:rsidRPr="00D056F8" w:rsidRDefault="00D056F8" w:rsidP="00D056F8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DMC read-data CBusy state, renamed from tool-native busy categories</w:t>
            </w:r>
          </w:p>
        </w:tc>
      </w:tr>
      <w:tr w:rsidR="00D056F8" w:rsidRPr="00D056F8" w14:paraId="21AC0B31" w14:textId="77777777" w:rsidTr="00D056F8">
        <w:trPr>
          <w:trHeight w:val="58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0E5AC" w14:textId="77777777" w:rsidR="00D056F8" w:rsidRPr="00D056F8" w:rsidRDefault="00D056F8" w:rsidP="00D056F8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FE retry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7C017" w14:textId="77777777" w:rsidR="00D056F8" w:rsidRPr="00D056F8" w:rsidRDefault="00D056F8" w:rsidP="00D056F8">
            <w:pPr>
              <w:spacing w:after="0"/>
              <w:jc w:val="center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D056F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chi_retry_percentage</w:t>
            </w: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r w:rsidRPr="00D056F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chi_rd_retry_percentage</w:t>
            </w: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r w:rsidRPr="00D056F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chi_wr_retry_percentage</w:t>
            </w: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, no-retry variants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10C92" w14:textId="77777777" w:rsidR="00D056F8" w:rsidRPr="00D056F8" w:rsidRDefault="00D056F8" w:rsidP="00D056F8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DMC FE retry pressure</w:t>
            </w:r>
          </w:p>
        </w:tc>
      </w:tr>
      <w:tr w:rsidR="00D056F8" w:rsidRPr="00D056F8" w14:paraId="35A445D4" w14:textId="77777777" w:rsidTr="00D056F8">
        <w:trPr>
          <w:trHeight w:val="54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61B95" w14:textId="77777777" w:rsidR="00D056F8" w:rsidRPr="00D056F8" w:rsidRDefault="00D056F8" w:rsidP="00D056F8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FE zero credits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D1998" w14:textId="77777777" w:rsidR="00D056F8" w:rsidRPr="00D056F8" w:rsidRDefault="00D056F8" w:rsidP="00D056F8">
            <w:pPr>
              <w:spacing w:after="0"/>
              <w:jc w:val="center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D056F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chi_request_zerocredits</w:t>
            </w: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r w:rsidRPr="00D056F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chi_response_zerocredits</w:t>
            </w: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r w:rsidRPr="00D056F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chi_read_data_zerocredits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B965D" w14:textId="77777777" w:rsidR="00D056F8" w:rsidRPr="00D056F8" w:rsidRDefault="00D056F8" w:rsidP="00D056F8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CHI link-credit starvation</w:t>
            </w:r>
          </w:p>
        </w:tc>
      </w:tr>
      <w:tr w:rsidR="00D056F8" w:rsidRPr="00D056F8" w14:paraId="2932D76A" w14:textId="77777777" w:rsidTr="00D056F8">
        <w:trPr>
          <w:trHeight w:val="29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799E6" w14:textId="77777777" w:rsidR="00D056F8" w:rsidRPr="00D056F8" w:rsidRDefault="00D056F8" w:rsidP="00D056F8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FE buffers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7FC1F" w14:textId="77777777" w:rsidR="00D056F8" w:rsidRPr="00D056F8" w:rsidRDefault="00D056F8" w:rsidP="00D056F8">
            <w:pPr>
              <w:spacing w:after="0"/>
              <w:jc w:val="center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D056F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chi_read_buffer_occupancy</w:t>
            </w: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r w:rsidRPr="00D056F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chi_write_buffer_occupancy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01CEE" w14:textId="77777777" w:rsidR="00D056F8" w:rsidRPr="00D056F8" w:rsidRDefault="00D056F8" w:rsidP="00D056F8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DMC frontend queue/buffer pressure</w:t>
            </w:r>
          </w:p>
        </w:tc>
      </w:tr>
      <w:tr w:rsidR="00D056F8" w:rsidRPr="00D056F8" w14:paraId="1708AF62" w14:textId="77777777" w:rsidTr="00D056F8">
        <w:trPr>
          <w:trHeight w:val="83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EC837" w14:textId="77777777" w:rsidR="00D056F8" w:rsidRPr="00D056F8" w:rsidRDefault="00D056F8" w:rsidP="00D056F8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BE queue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39D22" w14:textId="77777777" w:rsidR="00D056F8" w:rsidRPr="00D056F8" w:rsidRDefault="00D056F8" w:rsidP="00D056F8">
            <w:pPr>
              <w:spacing w:after="0"/>
              <w:jc w:val="center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D056F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dmc_command_queue_occupancy</w:t>
            </w: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r w:rsidRPr="00D056F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dmc_read_cmdq_alloc/dealloc</w:t>
            </w: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r w:rsidRPr="00D056F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dmc_write_cmdq_alloc/dealloc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FC8D7" w14:textId="77777777" w:rsidR="00D056F8" w:rsidRPr="00D056F8" w:rsidRDefault="00D056F8" w:rsidP="00D056F8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Backend command queue utilization</w:t>
            </w:r>
          </w:p>
        </w:tc>
      </w:tr>
      <w:tr w:rsidR="00D056F8" w:rsidRPr="00D056F8" w14:paraId="2A89CB44" w14:textId="77777777" w:rsidTr="00D056F8">
        <w:trPr>
          <w:trHeight w:val="112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D0849" w14:textId="77777777" w:rsidR="00D056F8" w:rsidRPr="00D056F8" w:rsidRDefault="00D056F8" w:rsidP="00D056F8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BE DRAM utilization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3AF84" w14:textId="77777777" w:rsidR="00D056F8" w:rsidRPr="00D056F8" w:rsidRDefault="00D056F8" w:rsidP="00D056F8">
            <w:pPr>
              <w:spacing w:after="0"/>
              <w:jc w:val="center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D056F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dmc_dram_channel_read_data_percentage</w:t>
            </w: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r w:rsidRPr="00D056F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dmc_dram_channel_write_data_percentage</w:t>
            </w: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r w:rsidRPr="00D056F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dmc_dram_channel_data_util_percentage</w:t>
            </w: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r w:rsidRPr="00D056F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dmc_dram_channel_remainder_percentage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10A02" w14:textId="77777777" w:rsidR="00D056F8" w:rsidRPr="00D056F8" w:rsidRDefault="00D056F8" w:rsidP="00D056F8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DRAM channel read/write/idle split</w:t>
            </w:r>
          </w:p>
        </w:tc>
      </w:tr>
      <w:tr w:rsidR="00D056F8" w:rsidRPr="00D056F8" w14:paraId="2BC1C471" w14:textId="77777777" w:rsidTr="00D056F8">
        <w:trPr>
          <w:trHeight w:val="58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7AFB2" w14:textId="77777777" w:rsidR="00D056F8" w:rsidRPr="00D056F8" w:rsidRDefault="00D056F8" w:rsidP="00D056F8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BE DRAM commands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BF7C8" w14:textId="77777777" w:rsidR="00D056F8" w:rsidRPr="00D056F8" w:rsidRDefault="00D056F8" w:rsidP="00D056F8">
            <w:pPr>
              <w:spacing w:after="0"/>
              <w:jc w:val="center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D056F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dram_read_rate</w:t>
            </w: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r w:rsidRPr="00D056F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dram_write_rate</w:t>
            </w: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r w:rsidRPr="00D056F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dram_total_cmd_rate</w:t>
            </w: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, activate/precharge/refresh rates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DB5BB" w14:textId="77777777" w:rsidR="00D056F8" w:rsidRPr="00D056F8" w:rsidRDefault="00D056F8" w:rsidP="00D056F8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DRAM command mix</w:t>
            </w:r>
          </w:p>
        </w:tc>
      </w:tr>
      <w:tr w:rsidR="00D056F8" w:rsidRPr="00D056F8" w14:paraId="1FE8ADFE" w14:textId="77777777" w:rsidTr="00D056F8">
        <w:trPr>
          <w:trHeight w:val="29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9E00B" w14:textId="77777777" w:rsidR="00D056F8" w:rsidRPr="00D056F8" w:rsidRDefault="00D056F8" w:rsidP="00D056F8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BE low power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4DA4B" w14:textId="77777777" w:rsidR="00D056F8" w:rsidRPr="00D056F8" w:rsidRDefault="00D056F8" w:rsidP="00D056F8">
            <w:pPr>
              <w:spacing w:after="0"/>
              <w:jc w:val="center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D056F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dmc_dram_lp_*_percentage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72FFB" w14:textId="77777777" w:rsidR="00D056F8" w:rsidRPr="00D056F8" w:rsidRDefault="00D056F8" w:rsidP="00D056F8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DRAM low-power residency</w:t>
            </w:r>
          </w:p>
        </w:tc>
      </w:tr>
    </w:tbl>
    <w:p w14:paraId="75EA2788" w14:textId="77777777" w:rsidR="00D056F8" w:rsidRDefault="00D056F8"/>
    <w:p w14:paraId="24A0DB20" w14:textId="77777777" w:rsidR="00D056F8" w:rsidRDefault="00D056F8"/>
    <w:p w14:paraId="7318636A" w14:textId="77777777" w:rsidR="00D056F8" w:rsidRDefault="00D056F8"/>
    <w:tbl>
      <w:tblPr>
        <w:tblW w:w="19600" w:type="dxa"/>
        <w:tblInd w:w="113" w:type="dxa"/>
        <w:tblLook w:val="04A0" w:firstRow="1" w:lastRow="0" w:firstColumn="1" w:lastColumn="0" w:noHBand="0" w:noVBand="1"/>
      </w:tblPr>
      <w:tblGrid>
        <w:gridCol w:w="2020"/>
        <w:gridCol w:w="3340"/>
        <w:gridCol w:w="5820"/>
        <w:gridCol w:w="3952"/>
        <w:gridCol w:w="4600"/>
      </w:tblGrid>
      <w:tr w:rsidR="00D056F8" w:rsidRPr="00D056F8" w14:paraId="69A266D1" w14:textId="77777777" w:rsidTr="00D056F8">
        <w:trPr>
          <w:trHeight w:val="290"/>
        </w:trPr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7F796" w14:textId="77777777" w:rsidR="00D056F8" w:rsidRPr="00D056F8" w:rsidRDefault="00D056F8" w:rsidP="00D056F8">
            <w:pPr>
              <w:spacing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D056F8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lastRenderedPageBreak/>
              <w:t>Symptom</w:t>
            </w:r>
          </w:p>
        </w:tc>
        <w:tc>
          <w:tcPr>
            <w:tcW w:w="3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82000B" w14:textId="77777777" w:rsidR="00D056F8" w:rsidRPr="00D056F8" w:rsidRDefault="00D056F8" w:rsidP="00D056F8">
            <w:pPr>
              <w:spacing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D056F8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CPU Check</w:t>
            </w:r>
          </w:p>
        </w:tc>
        <w:tc>
          <w:tcPr>
            <w:tcW w:w="5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89BEF" w14:textId="77777777" w:rsidR="00D056F8" w:rsidRPr="00D056F8" w:rsidRDefault="00D056F8" w:rsidP="00D056F8">
            <w:pPr>
              <w:spacing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D056F8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CMN Check</w:t>
            </w:r>
          </w:p>
        </w:tc>
        <w:tc>
          <w:tcPr>
            <w:tcW w:w="3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2F5EC" w14:textId="77777777" w:rsidR="00D056F8" w:rsidRPr="00D056F8" w:rsidRDefault="00D056F8" w:rsidP="00D056F8">
            <w:pPr>
              <w:spacing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D056F8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DMC Check</w:t>
            </w:r>
          </w:p>
        </w:tc>
        <w:tc>
          <w:tcPr>
            <w:tcW w:w="4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106E5" w14:textId="77777777" w:rsidR="00D056F8" w:rsidRPr="00D056F8" w:rsidRDefault="00D056F8" w:rsidP="00D056F8">
            <w:pPr>
              <w:spacing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</w:pPr>
            <w:r w:rsidRPr="00D056F8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</w:rPr>
              <w:t>Interpretation</w:t>
            </w:r>
          </w:p>
        </w:tc>
      </w:tr>
      <w:tr w:rsidR="00D056F8" w:rsidRPr="00D056F8" w14:paraId="33C3033F" w14:textId="77777777" w:rsidTr="00D056F8">
        <w:trPr>
          <w:trHeight w:val="29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F41DC" w14:textId="77777777" w:rsidR="00D056F8" w:rsidRPr="00D056F8" w:rsidRDefault="00D056F8" w:rsidP="00D056F8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High latency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E57E8" w14:textId="77777777" w:rsidR="00D056F8" w:rsidRPr="00D056F8" w:rsidRDefault="00D056F8" w:rsidP="00D056F8">
            <w:pPr>
              <w:spacing w:after="0"/>
              <w:jc w:val="center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D056F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backend_mem_bound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9F47F5" w14:textId="77777777" w:rsidR="00D056F8" w:rsidRPr="00D056F8" w:rsidRDefault="00D056F8" w:rsidP="00D056F8">
            <w:pPr>
              <w:spacing w:after="0"/>
              <w:jc w:val="center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D056F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cmn_hns_pocq_avg_occupancy</w:t>
            </w: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r w:rsidRPr="00D056F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cmn_hns_memcntrl_retry_ratio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985267" w14:textId="77777777" w:rsidR="00D056F8" w:rsidRPr="00D056F8" w:rsidRDefault="00D056F8" w:rsidP="00D056F8">
            <w:pPr>
              <w:spacing w:after="0"/>
              <w:jc w:val="center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D056F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dmc_command_queue_occupancy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E0F6F" w14:textId="77777777" w:rsidR="00D056F8" w:rsidRPr="00D056F8" w:rsidRDefault="00D056F8" w:rsidP="00D056F8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Requests are waiting in memory subsystem</w:t>
            </w:r>
          </w:p>
        </w:tc>
      </w:tr>
      <w:tr w:rsidR="00D056F8" w:rsidRPr="00D056F8" w14:paraId="771FEFA5" w14:textId="77777777" w:rsidTr="00D056F8">
        <w:trPr>
          <w:trHeight w:val="29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04D58" w14:textId="77777777" w:rsidR="00D056F8" w:rsidRPr="00D056F8" w:rsidRDefault="00D056F8" w:rsidP="00D056F8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High memory stalls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4116C" w14:textId="77777777" w:rsidR="00D056F8" w:rsidRPr="00D056F8" w:rsidRDefault="00D056F8" w:rsidP="00D056F8">
            <w:pPr>
              <w:spacing w:after="0"/>
              <w:jc w:val="center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D056F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backend_mem_bound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D17A8" w14:textId="77777777" w:rsidR="00D056F8" w:rsidRPr="00D056F8" w:rsidRDefault="00D056F8" w:rsidP="00D056F8">
            <w:pPr>
              <w:spacing w:after="0"/>
              <w:jc w:val="center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D056F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cmn_hns_memcntrl_cbusy_req_throttle_rate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13D15" w14:textId="77777777" w:rsidR="00D056F8" w:rsidRPr="00D056F8" w:rsidRDefault="00D056F8" w:rsidP="00D056F8">
            <w:pPr>
              <w:spacing w:after="0"/>
              <w:jc w:val="center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D056F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dmc_dram_channel_data_util_percentage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B1192E" w14:textId="77777777" w:rsidR="00D056F8" w:rsidRPr="00D056F8" w:rsidRDefault="00D056F8" w:rsidP="00D056F8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Memory bandwidth or queue saturation</w:t>
            </w:r>
          </w:p>
        </w:tc>
      </w:tr>
      <w:tr w:rsidR="00D056F8" w:rsidRPr="00D056F8" w14:paraId="2D71EBE7" w14:textId="77777777" w:rsidTr="00D056F8">
        <w:trPr>
          <w:trHeight w:val="29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9898D" w14:textId="77777777" w:rsidR="00D056F8" w:rsidRPr="00D056F8" w:rsidRDefault="00D056F8" w:rsidP="00D056F8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Poor IPC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E9C64" w14:textId="77777777" w:rsidR="00D056F8" w:rsidRPr="00D056F8" w:rsidRDefault="00D056F8" w:rsidP="00D056F8">
            <w:pPr>
              <w:spacing w:after="0"/>
              <w:jc w:val="center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D056F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ipc</w:t>
            </w: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r w:rsidRPr="00D056F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backend_bound</w:t>
            </w: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r w:rsidRPr="00D056F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frontend_bound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A2B50B" w14:textId="77777777" w:rsidR="00D056F8" w:rsidRPr="00D056F8" w:rsidRDefault="00D056F8" w:rsidP="00D056F8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Follow CMN path only if backend-bound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845A1" w14:textId="77777777" w:rsidR="00D056F8" w:rsidRPr="00D056F8" w:rsidRDefault="00D056F8" w:rsidP="00D056F8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Follow DMC path only if memory-bound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641B23" w14:textId="77777777" w:rsidR="00D056F8" w:rsidRPr="00D056F8" w:rsidRDefault="00D056F8" w:rsidP="00D056F8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CPU bottleneck classification</w:t>
            </w:r>
          </w:p>
        </w:tc>
      </w:tr>
      <w:tr w:rsidR="00D056F8" w:rsidRPr="00D056F8" w14:paraId="7F926DF0" w14:textId="77777777" w:rsidTr="00D056F8">
        <w:trPr>
          <w:trHeight w:val="29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3BCC3" w14:textId="77777777" w:rsidR="00D056F8" w:rsidRPr="00D056F8" w:rsidRDefault="00D056F8" w:rsidP="00D056F8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Frontend issue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D2F07" w14:textId="77777777" w:rsidR="00D056F8" w:rsidRPr="00D056F8" w:rsidRDefault="00D056F8" w:rsidP="00D056F8">
            <w:pPr>
              <w:spacing w:after="0"/>
              <w:jc w:val="center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D056F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frontend_bound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A1DD22" w14:textId="77777777" w:rsidR="00D056F8" w:rsidRPr="00D056F8" w:rsidRDefault="00D056F8" w:rsidP="00D056F8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Ignore CMN initially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AD4708" w14:textId="77777777" w:rsidR="00D056F8" w:rsidRPr="00D056F8" w:rsidRDefault="00D056F8" w:rsidP="00D056F8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Ignore DMC initially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AC41D" w14:textId="77777777" w:rsidR="00D056F8" w:rsidRPr="00D056F8" w:rsidRDefault="00D056F8" w:rsidP="00D056F8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Fetch/decode bottleneck</w:t>
            </w:r>
          </w:p>
        </w:tc>
      </w:tr>
      <w:tr w:rsidR="00D056F8" w:rsidRPr="00D056F8" w14:paraId="59FDAE97" w14:textId="77777777" w:rsidTr="00D056F8">
        <w:trPr>
          <w:trHeight w:val="29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90957C" w14:textId="77777777" w:rsidR="00D056F8" w:rsidRPr="00D056F8" w:rsidRDefault="00D056F8" w:rsidP="00D056F8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Core execution issue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C39548" w14:textId="77777777" w:rsidR="00D056F8" w:rsidRPr="00D056F8" w:rsidRDefault="00D056F8" w:rsidP="00D056F8">
            <w:pPr>
              <w:spacing w:after="0"/>
              <w:jc w:val="center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D056F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backend_core_bound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42BFD3" w14:textId="77777777" w:rsidR="00D056F8" w:rsidRPr="00D056F8" w:rsidRDefault="00D056F8" w:rsidP="00D056F8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Ignore CMN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C5E53C" w14:textId="77777777" w:rsidR="00D056F8" w:rsidRPr="00D056F8" w:rsidRDefault="00D056F8" w:rsidP="00D056F8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Ignore DMC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F7F1A3" w14:textId="77777777" w:rsidR="00D056F8" w:rsidRPr="00D056F8" w:rsidRDefault="00D056F8" w:rsidP="00D056F8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Execution resources, dependencies, scheduling</w:t>
            </w:r>
          </w:p>
        </w:tc>
      </w:tr>
      <w:tr w:rsidR="00D056F8" w:rsidRPr="00D056F8" w14:paraId="12398A7B" w14:textId="77777777" w:rsidTr="00D056F8">
        <w:trPr>
          <w:trHeight w:val="29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FAF6B" w14:textId="77777777" w:rsidR="00D056F8" w:rsidRPr="00D056F8" w:rsidRDefault="00D056F8" w:rsidP="00D056F8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Translation issue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99088" w14:textId="77777777" w:rsidR="00D056F8" w:rsidRPr="00D056F8" w:rsidRDefault="00D056F8" w:rsidP="00D056F8">
            <w:pPr>
              <w:spacing w:after="0"/>
              <w:jc w:val="center"/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</w:pPr>
            <w:r w:rsidRPr="00D056F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itlb_*</w:t>
            </w: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, </w:t>
            </w:r>
            <w:r w:rsidRPr="00D056F8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</w:rPr>
              <w:t>dtlb_*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AAA90" w14:textId="77777777" w:rsidR="00D056F8" w:rsidRPr="00D056F8" w:rsidRDefault="00D056F8" w:rsidP="00D056F8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Ignore CMN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7E4B94" w14:textId="77777777" w:rsidR="00D056F8" w:rsidRPr="00D056F8" w:rsidRDefault="00D056F8" w:rsidP="00D056F8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Ignore DMC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62A82" w14:textId="77777777" w:rsidR="00D056F8" w:rsidRPr="00D056F8" w:rsidRDefault="00D056F8" w:rsidP="00D056F8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D056F8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TLB pressure</w:t>
            </w:r>
          </w:p>
        </w:tc>
      </w:tr>
      <w:bookmarkEnd w:id="16"/>
    </w:tbl>
    <w:p w14:paraId="25E98A58" w14:textId="77777777" w:rsidR="00D056F8" w:rsidRDefault="00D056F8"/>
    <w:sectPr w:rsidR="00D056F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194738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B46B82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06331626">
    <w:abstractNumId w:val="0"/>
  </w:num>
  <w:num w:numId="2" w16cid:durableId="1676372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1E82"/>
    <w:rsid w:val="004D200C"/>
    <w:rsid w:val="005C117A"/>
    <w:rsid w:val="00601E82"/>
    <w:rsid w:val="00646874"/>
    <w:rsid w:val="00A66E41"/>
    <w:rsid w:val="00B87858"/>
    <w:rsid w:val="00C97DDC"/>
    <w:rsid w:val="00D05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6F040"/>
  <w15:docId w15:val="{CF138BE7-0C27-4E30-979E-7EEA1C419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842</Words>
  <Characters>4803</Characters>
  <Application>Microsoft Office Word</Application>
  <DocSecurity>0</DocSecurity>
  <Lines>40</Lines>
  <Paragraphs>11</Paragraphs>
  <ScaleCrop>false</ScaleCrop>
  <Company>Arm</Company>
  <LinksUpToDate>false</LinksUpToDate>
  <CharactersWithSpaces>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Aditya Ambre</cp:lastModifiedBy>
  <cp:revision>6</cp:revision>
  <dcterms:created xsi:type="dcterms:W3CDTF">2026-06-21T05:37:00Z</dcterms:created>
  <dcterms:modified xsi:type="dcterms:W3CDTF">2026-06-21T05:41:00Z</dcterms:modified>
</cp:coreProperties>
</file>