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400"/>
        <w:jc w:val="center"/>
      </w:pPr>
      <w:r>
        <w:rPr>
          <w:rFonts w:ascii="Arial" w:cs="Arial" w:eastAsia="Arial" w:hAnsi="Arial"/>
          <w:b/>
          <w:bCs/>
          <w:color w:val="7B3F6E"/>
          <w:sz w:val="60"/>
          <w:szCs w:val="60"/>
        </w:rPr>
        <w:t xml:space="preserve">ילושקה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9E6B8A"/>
          <w:sz w:val="26"/>
          <w:szCs w:val="26"/>
        </w:rPr>
        <w:t xml:space="preserve">בוטיק אופנה לנשים | מבשרת ציון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מסמך עבודה שיווקי</w:t>
      </w:r>
    </w:p>
    <w:p>
      <w:pPr>
        <w:pBdr>
          <w:bottom w:val="single" w:color="D4A8C7" w:sz="6" w:space="1"/>
        </w:pBdr>
        <w:spacing w:after="400" w:before="0"/>
      </w:pPr>
      <w:r>
        <w:t xml:space="preserve"/>
      </w:r>
    </w:p>
    <w:p>
      <w:pPr>
        <w:pBdr>
          <w:bottom w:val="single" w:color="D4A8C7" w:sz="4" w:space="4"/>
        </w:pBdr>
        <w:bidi/>
        <w:spacing w:after="140" w:before="340"/>
      </w:pPr>
      <w:r>
        <w:rPr>
          <w:rFonts w:ascii="Arial" w:cs="Arial" w:eastAsia="Arial" w:hAnsi="Arial"/>
          <w:b/>
          <w:bCs/>
          <w:color w:val="7B3F6E"/>
          <w:sz w:val="30"/>
          <w:szCs w:val="30"/>
        </w:rPr>
        <w:t xml:space="preserve">01 | קהל יעד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פרופיל הלקוחה האידאלית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 היא?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נשים, אמהות ונשים עובדות המחפשות אופנה ייחודית ויחס אישי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גיל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35–70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מיקום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מבשרת ציון, ירושלים והרי ירושלים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מה היא מחפשת?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בגדים מחמיאים, איכותיים וייחודיים שלא רואים בכל מקום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מה חשוב לה?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יחס אישי וליווי מקצועי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איכות גבוהה והתאמה למבנה הגוף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אמינות ונוחות בחוויית הקנייה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פריטים ייחודיים שאין לכולן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החששות לפני שהיא מגיעה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שהבגדים לא יחמיאו לה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שהמחירים יהיו גבוהים מדי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שלא תמצא משהו שמתאים לה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מה היא מחפשת להרגיש?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בכניסה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בנוח, רצויה ומובנת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ביציאה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יפה יותר, בטוחה בעצמה ומרוצה מהרכישה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4A8C7" w:sz="4" w:space="4"/>
        </w:pBdr>
        <w:bidi/>
        <w:spacing w:after="140" w:before="340"/>
      </w:pPr>
      <w:r>
        <w:rPr>
          <w:rFonts w:ascii="Arial" w:cs="Arial" w:eastAsia="Arial" w:hAnsi="Arial"/>
          <w:b/>
          <w:bCs/>
          <w:color w:val="7B3F6E"/>
          <w:sz w:val="30"/>
          <w:szCs w:val="30"/>
        </w:rPr>
        <w:t xml:space="preserve">02 | בידול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מה מייחד את ילושקה?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בוטיק ביתי עם אווירה אינטימית ומשפחתית – לא חנות, חווייה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ליווי אישי מלא: התאמת לוקים שלמים לכל לקוחה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קולקציה סלקטיבית של מעצבים ישראלים שנבחרת בקפידה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עבודה בתיאום אישי – כל ביקור הוא לגמרי על הלקוחה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שירות שמרגיש אחר: אין המון, אין לחץ, יש קשב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מול מי ילושקה מתחרה?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מתחרים ישירים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בוטיקים פרטיים באזור ירושלים ומבשרת ציון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מתחרים עקיפים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זארה, גולברי, קסטרו, רנואר, אתרי אופנה אונליין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יתרון ילושקה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חווייה אישית שרשתות לא יכולות לשכפל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4A8C7" w:sz="4" w:space="4"/>
        </w:pBdr>
        <w:bidi/>
        <w:spacing w:after="140" w:before="340"/>
      </w:pPr>
      <w:r>
        <w:rPr>
          <w:rFonts w:ascii="Arial" w:cs="Arial" w:eastAsia="Arial" w:hAnsi="Arial"/>
          <w:b/>
          <w:bCs/>
          <w:color w:val="7B3F6E"/>
          <w:sz w:val="30"/>
          <w:szCs w:val="30"/>
        </w:rPr>
        <w:t xml:space="preserve">03 | יתרונות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יתרונות מרכזיים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ייעוץ סטיילינג אישי – חלק בלתי נפרד מכל ביקור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פריטי מעצבים ישראלים שנבחרו בטעם ובאהבה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גמישות בשעות – עבודה בתיאום טלפוני לנוחות הלקוחה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אווירה ביתית ונעימה – לא מרגישים שצריכים לקנות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קולקציה מתחדשת – תמיד יש מה לגלות מחדש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מוניטין מבוסס על המלצות אישיות ולקוחות חוזרות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השירות הפופולרי ביותר</w:t>
      </w:r>
    </w:p>
    <w:p>
      <w:p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מדידה בליווי אישי ובניית לוק מלא – חוויית שפינג שלמה ומותאמת.</w:t>
      </w:r>
    </w:p>
    <w:p>
      <w:pPr>
        <w:spacing w:after="100" w:before="100"/>
      </w:pPr>
      <w:r>
        <w:t xml:space="preserve"/>
      </w:r>
    </w:p>
    <w:p>
      <w:pPr>
        <w:pBdr>
          <w:bottom w:val="single" w:color="D4A8C7" w:sz="4" w:space="4"/>
        </w:pBdr>
        <w:bidi/>
        <w:spacing w:after="140" w:before="340"/>
      </w:pPr>
      <w:r>
        <w:rPr>
          <w:rFonts w:ascii="Arial" w:cs="Arial" w:eastAsia="Arial" w:hAnsi="Arial"/>
          <w:b/>
          <w:bCs/>
          <w:color w:val="7B3F6E"/>
          <w:sz w:val="30"/>
          <w:szCs w:val="30"/>
        </w:rPr>
        <w:t xml:space="preserve">04 | הוכחות חברתיות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מה לקוחות אומרות?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“מצאתי בדיוק מה שחיפשתי”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“איזה יחס מדהים, לא זוכרת שנהניתי ככה מקניות”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“מצאתי מקום קסום עם בגדים מדהימים ויחס שלא פוגשים היום”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סיבות לחזור שוב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היחס האישי ותחושת האמון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תמיד מוצאות משהו חדש שמתאים להן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ההמלצות המדויקות של איילה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מה עוד כדאי לאסוף?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ביקורות גוגל / פייסבוק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לאסוף ולבחור את החזקות ביותר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המלצות מצולמות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וידאו קצר מלקוחות מרוצות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משפיעניות / ידוענים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לבדוק אם ביקרו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סיפור אישי של איילה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להוסיף – חשוב לאותנטיות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4A8C7" w:sz="4" w:space="4"/>
        </w:pBdr>
        <w:bidi/>
        <w:spacing w:after="140" w:before="340"/>
      </w:pPr>
      <w:r>
        <w:rPr>
          <w:rFonts w:ascii="Arial" w:cs="Arial" w:eastAsia="Arial" w:hAnsi="Arial"/>
          <w:b/>
          <w:bCs/>
          <w:color w:val="7B3F6E"/>
          <w:sz w:val="30"/>
          <w:szCs w:val="30"/>
        </w:rPr>
        <w:t xml:space="preserve">05 | מסרים מרכזיים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המסר הראשי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“ילושקה הוא לא סתם בוטיק – זו חווייה אישית שמתאימה אותך לעצמך”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מסרים תומכים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"כאן תמצאי בגדים שיחמיאו לך – לא לכולן"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"ייעוץ אמיתי, אווירה ביתית, פריטים שאין ברשתות"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"כי את לא רוצה להיראות כמו כולן"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"קנייה שמרגישת כמו פינוק, לא כמו מטלה"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מילות מפתח לתקשורת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בוטיק מיוחד | יחס אישי | בגדים מחמיאים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אופנה איכותית | משהו שאין לכולן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מעצבים ישראלים | ליווי אישי | חווייה נעימה</w:t>
      </w:r>
    </w:p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טון הדיבור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 מדבר?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איילה, בעלת הבוטיק – קול אישי ואותנטי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איך מדברים?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חמימות, נשיות, ביטחון, לא מתנשא</w:t>
            </w:r>
          </w:p>
        </w:tc>
      </w:tr>
      <w:tr>
        <w:tc>
          <w:tcPr>
            <w:tcW w:type="dxa" w:w="30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מה נמנעים מי?</w:t>
            </w:r>
          </w:p>
        </w:tc>
        <w:tc>
          <w:tcPr>
            <w:tcW w:type="dxa" w:w="6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שיוווק אגרסיבי, ז➼רגון מודה, הבטחות ריקות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80" w:before="180"/>
      </w:pPr>
      <w:r>
        <w:rPr>
          <w:rFonts w:ascii="Arial" w:cs="Arial" w:eastAsia="Arial" w:hAnsi="Arial"/>
          <w:b/>
          <w:bCs/>
          <w:color w:val="5C2D5E"/>
          <w:sz w:val="24"/>
          <w:szCs w:val="24"/>
        </w:rPr>
        <w:t xml:space="preserve">קריאה לפעולה מומלצת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“רוצה לגלות מה נכון לך? תאמי ביקור אישי בבוטיק &gt;&gt;”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D4A8C7" w:sz="4" w:space="4"/>
        </w:pBdr>
        <w:bidi/>
        <w:spacing w:after="100" w:before="400"/>
        <w:jc w:val="center"/>
      </w:pPr>
      <w:r>
        <w:rPr>
          <w:rFonts w:ascii="Arial" w:cs="Arial" w:eastAsia="Arial" w:hAnsi="Arial"/>
          <w:color w:val="9E6B8A"/>
          <w:sz w:val="18"/>
          <w:szCs w:val="18"/>
        </w:rPr>
        <w:t xml:space="preserve">ילושקה | מבשרת ציון | 054-4410881 | @yalushka_</w:t>
      </w:r>
    </w:p>
    <w:sectPr>
      <w:pgSz w:w="11906" w:h="16838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2026-06-17T08:15:44.981Z</dcterms:created>
  <dcterms:modified xsi:type="dcterms:W3CDTF">2026-06-17T08:15:44.982Z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