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F88F" w14:textId="4AB35EDE" w:rsidR="006B773E" w:rsidRPr="00654899" w:rsidRDefault="002B43A1" w:rsidP="00654899">
      <w:pPr>
        <w:jc w:val="center"/>
        <w:rPr>
          <w:b/>
          <w:bCs/>
        </w:rPr>
      </w:pPr>
      <w:r w:rsidRPr="00654899">
        <w:rPr>
          <w:b/>
          <w:bCs/>
        </w:rPr>
        <w:t>In-Class Assignment</w:t>
      </w:r>
      <w:r w:rsidR="00F76ABB">
        <w:rPr>
          <w:b/>
          <w:bCs/>
        </w:rPr>
        <w:t xml:space="preserve"> </w:t>
      </w:r>
      <w:r w:rsidR="00342F67">
        <w:rPr>
          <w:b/>
          <w:bCs/>
        </w:rPr>
        <w:t>10</w:t>
      </w:r>
    </w:p>
    <w:p w14:paraId="7B4B38A6" w14:textId="46A5BD3E" w:rsidR="002B43A1" w:rsidRDefault="002B43A1"/>
    <w:p w14:paraId="79B0AE3F" w14:textId="0A19AB5D" w:rsidR="00C15E84" w:rsidRDefault="00596682" w:rsidP="00C15E84">
      <w:pPr>
        <w:pStyle w:val="ListParagraph"/>
        <w:numPr>
          <w:ilvl w:val="0"/>
          <w:numId w:val="2"/>
        </w:numPr>
      </w:pPr>
      <w:r>
        <w:t>Open the pizza dataset.</w:t>
      </w:r>
      <w:r w:rsidR="001D077B">
        <w:t xml:space="preserve">  </w:t>
      </w:r>
    </w:p>
    <w:p w14:paraId="06F65AC2" w14:textId="1FD18938" w:rsidR="004D0CBA" w:rsidRDefault="001D077B" w:rsidP="00C15E84">
      <w:pPr>
        <w:pStyle w:val="ListParagraph"/>
        <w:numPr>
          <w:ilvl w:val="1"/>
          <w:numId w:val="2"/>
        </w:numPr>
      </w:pPr>
      <w:r>
        <w:t>Calcul</w:t>
      </w:r>
      <w:r w:rsidR="00C15E84">
        <w:t xml:space="preserve">ate </w:t>
      </w:r>
      <w:r w:rsidR="00AD6CE0">
        <w:t>the covariance and correlation</w:t>
      </w:r>
      <w:r w:rsidR="00B021AF">
        <w:t xml:space="preserve"> between moisture and </w:t>
      </w:r>
      <w:proofErr w:type="spellStart"/>
      <w:r w:rsidR="00B021AF">
        <w:t>cal</w:t>
      </w:r>
      <w:proofErr w:type="spellEnd"/>
      <w:r w:rsidR="00AD6CE0">
        <w:t xml:space="preserve"> using </w:t>
      </w:r>
      <w:proofErr w:type="spellStart"/>
      <w:r w:rsidR="00AD6CE0">
        <w:t>cov</w:t>
      </w:r>
      <w:proofErr w:type="spellEnd"/>
      <w:r w:rsidR="00AD6CE0">
        <w:t xml:space="preserve"> and </w:t>
      </w:r>
      <w:proofErr w:type="spellStart"/>
      <w:r w:rsidR="00AD6CE0">
        <w:t>cor</w:t>
      </w:r>
      <w:proofErr w:type="spellEnd"/>
    </w:p>
    <w:p w14:paraId="06CB2E05" w14:textId="2562E485" w:rsidR="00560B3B" w:rsidRDefault="00682CE1" w:rsidP="00560B3B">
      <w:pPr>
        <w:pStyle w:val="ListParagraph"/>
      </w:pPr>
      <w:r>
        <w:rPr>
          <w:noProof/>
        </w:rPr>
        <w:drawing>
          <wp:inline distT="0" distB="0" distL="0" distR="0" wp14:anchorId="5DE5927D" wp14:editId="4B31ACE3">
            <wp:extent cx="2647950" cy="12382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B2E9" w14:textId="4E6E1E63" w:rsidR="00AD6CE0" w:rsidRDefault="00AD6CE0" w:rsidP="00C15E84">
      <w:pPr>
        <w:pStyle w:val="ListParagraph"/>
        <w:numPr>
          <w:ilvl w:val="1"/>
          <w:numId w:val="2"/>
        </w:numPr>
      </w:pPr>
      <w:r>
        <w:t xml:space="preserve">Verify the </w:t>
      </w:r>
      <w:proofErr w:type="spellStart"/>
      <w:r>
        <w:t>cov</w:t>
      </w:r>
      <w:proofErr w:type="spellEnd"/>
      <w:r>
        <w:t xml:space="preserve"> value by calculating E(XY) – E(X)E(Y) (will not be exact)</w:t>
      </w:r>
    </w:p>
    <w:p w14:paraId="7190A084" w14:textId="7942387F" w:rsidR="00682CE1" w:rsidRDefault="00682CE1" w:rsidP="00682CE1">
      <w:pPr>
        <w:pStyle w:val="ListParagraph"/>
      </w:pPr>
      <w:r>
        <w:rPr>
          <w:noProof/>
        </w:rPr>
        <w:drawing>
          <wp:inline distT="0" distB="0" distL="0" distR="0" wp14:anchorId="7C7E6668" wp14:editId="182B90CE">
            <wp:extent cx="4886325" cy="628650"/>
            <wp:effectExtent l="0" t="0" r="9525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041E" w14:textId="4E45A32B" w:rsidR="00682CE1" w:rsidRDefault="00617979" w:rsidP="00682CE1">
      <w:pPr>
        <w:pStyle w:val="ListParagraph"/>
        <w:numPr>
          <w:ilvl w:val="1"/>
          <w:numId w:val="2"/>
        </w:numPr>
      </w:pPr>
      <w:r>
        <w:t xml:space="preserve">Verify the </w:t>
      </w:r>
      <w:proofErr w:type="spellStart"/>
      <w:r>
        <w:t>cor</w:t>
      </w:r>
      <w:proofErr w:type="spellEnd"/>
      <w:r>
        <w:t xml:space="preserve"> value by diving the covariance by the product of standard deviations</w:t>
      </w:r>
    </w:p>
    <w:p w14:paraId="609178DE" w14:textId="5893C4AA" w:rsidR="00682CE1" w:rsidRDefault="00682CE1" w:rsidP="00682CE1">
      <w:r>
        <w:rPr>
          <w:noProof/>
        </w:rPr>
        <w:drawing>
          <wp:inline distT="0" distB="0" distL="0" distR="0" wp14:anchorId="37EC9995" wp14:editId="0ACCAB38">
            <wp:extent cx="4219575" cy="6191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E706" w14:textId="3088806F" w:rsidR="007D1745" w:rsidRDefault="001D2BB1" w:rsidP="007D1745">
      <w:pPr>
        <w:pStyle w:val="ListParagraph"/>
        <w:numPr>
          <w:ilvl w:val="1"/>
          <w:numId w:val="2"/>
        </w:numPr>
      </w:pPr>
      <w:r>
        <w:t xml:space="preserve">Examine the entire correlation matrix.  Which variable has the strongest correlation with </w:t>
      </w:r>
      <w:proofErr w:type="spellStart"/>
      <w:r w:rsidR="00B021AF">
        <w:t>cal</w:t>
      </w:r>
      <w:proofErr w:type="spellEnd"/>
      <w:r w:rsidR="00B021AF">
        <w:t>?</w:t>
      </w:r>
    </w:p>
    <w:p w14:paraId="7FB3ED2D" w14:textId="073F5D08" w:rsidR="009B01D6" w:rsidRDefault="009B01D6" w:rsidP="009B01D6">
      <w:r>
        <w:rPr>
          <w:noProof/>
        </w:rPr>
        <w:drawing>
          <wp:inline distT="0" distB="0" distL="0" distR="0" wp14:anchorId="4EA68F7C" wp14:editId="66DB75D1">
            <wp:extent cx="2276475" cy="17335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CCC" w14:textId="7F6BCFBD" w:rsidR="009B01D6" w:rsidRDefault="009B01D6" w:rsidP="009B01D6">
      <w:r>
        <w:t xml:space="preserve">Fat is strongly correlated with </w:t>
      </w:r>
      <w:proofErr w:type="spellStart"/>
      <w:r>
        <w:t>cal</w:t>
      </w:r>
      <w:proofErr w:type="spellEnd"/>
    </w:p>
    <w:p w14:paraId="6210862F" w14:textId="77777777" w:rsidR="00AB3E58" w:rsidRDefault="00AB3E58" w:rsidP="00AB3E58">
      <w:pPr>
        <w:pStyle w:val="ListParagraph"/>
        <w:ind w:left="1440"/>
      </w:pPr>
    </w:p>
    <w:p w14:paraId="53FA539C" w14:textId="77777777" w:rsidR="007D1745" w:rsidRDefault="007D1745" w:rsidP="007D1745">
      <w:pPr>
        <w:pStyle w:val="ListParagraph"/>
        <w:numPr>
          <w:ilvl w:val="0"/>
          <w:numId w:val="2"/>
        </w:numPr>
      </w:pPr>
      <w:r>
        <w:t xml:space="preserve">For a multivariate normal definition, define the mean value to be (1, 2), with Var(X) = 2, Var(Y) = 1, and the </w:t>
      </w:r>
      <w:proofErr w:type="spellStart"/>
      <w:r>
        <w:t>Corr</w:t>
      </w:r>
      <w:proofErr w:type="spellEnd"/>
      <w:r>
        <w:t>(X, Y) = -0.5.</w:t>
      </w:r>
    </w:p>
    <w:p w14:paraId="6864A7AB" w14:textId="5C88A530" w:rsidR="007D1745" w:rsidRDefault="007D1745" w:rsidP="007D1745">
      <w:pPr>
        <w:pStyle w:val="ListParagraph"/>
        <w:numPr>
          <w:ilvl w:val="1"/>
          <w:numId w:val="2"/>
        </w:numPr>
      </w:pPr>
      <w:r>
        <w:t>Create a contour plot for this distribution</w:t>
      </w:r>
      <w:r w:rsidR="00AB3E58">
        <w:t>.</w:t>
      </w:r>
    </w:p>
    <w:p w14:paraId="13C7FBFB" w14:textId="77777777" w:rsidR="00B0372F" w:rsidRDefault="00B0372F" w:rsidP="00B0372F">
      <w:pPr>
        <w:pStyle w:val="ListParagraph"/>
      </w:pPr>
    </w:p>
    <w:p w14:paraId="0D8959C0" w14:textId="5C1459DB" w:rsidR="00B0372F" w:rsidRDefault="00B0372F" w:rsidP="00B0372F">
      <w:pPr>
        <w:pStyle w:val="ListParagraph"/>
      </w:pPr>
      <w:proofErr w:type="spellStart"/>
      <w:r>
        <w:t>co_df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('x' = x, 'y' = y)</w:t>
      </w:r>
    </w:p>
    <w:p w14:paraId="6944CB9A" w14:textId="77777777" w:rsidR="00B0372F" w:rsidRDefault="00B0372F" w:rsidP="00B0372F">
      <w:pPr>
        <w:pStyle w:val="ListParagraph"/>
      </w:pPr>
      <w:proofErr w:type="spellStart"/>
      <w:r>
        <w:t>ggplot</w:t>
      </w:r>
      <w:proofErr w:type="spellEnd"/>
      <w:r>
        <w:t>(</w:t>
      </w:r>
      <w:proofErr w:type="spellStart"/>
      <w:r>
        <w:t>co_df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x, y = y, z = z)) + </w:t>
      </w:r>
      <w:proofErr w:type="spellStart"/>
      <w:r>
        <w:t>geom_contour</w:t>
      </w:r>
      <w:proofErr w:type="spellEnd"/>
      <w:r>
        <w:t>()</w:t>
      </w:r>
    </w:p>
    <w:p w14:paraId="0F43BD46" w14:textId="77777777" w:rsidR="00B0372F" w:rsidRDefault="00B0372F" w:rsidP="00B0372F">
      <w:pPr>
        <w:pStyle w:val="ListParagraph"/>
      </w:pPr>
      <w:proofErr w:type="spellStart"/>
      <w:r>
        <w:t>df.grad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(x = seq(-4,4, by = 0.1),y = seq(-4,4, by = 0.1))</w:t>
      </w:r>
    </w:p>
    <w:p w14:paraId="34C0D03E" w14:textId="77777777" w:rsidR="00B0372F" w:rsidRDefault="00B0372F" w:rsidP="00B0372F">
      <w:pPr>
        <w:pStyle w:val="ListParagraph"/>
      </w:pPr>
      <w:r>
        <w:lastRenderedPageBreak/>
        <w:t xml:space="preserve">dens &lt;- </w:t>
      </w:r>
      <w:proofErr w:type="spellStart"/>
      <w:r>
        <w:t>cbind</w:t>
      </w:r>
      <w:proofErr w:type="spellEnd"/>
      <w:r>
        <w:t>(</w:t>
      </w:r>
      <w:proofErr w:type="spellStart"/>
      <w:r>
        <w:t>df.grad</w:t>
      </w:r>
      <w:proofErr w:type="spellEnd"/>
      <w:r>
        <w:t xml:space="preserve">, z = </w:t>
      </w:r>
      <w:proofErr w:type="spellStart"/>
      <w:r>
        <w:t>dmvnorm</w:t>
      </w:r>
      <w:proofErr w:type="spellEnd"/>
      <w:r>
        <w:t>(</w:t>
      </w:r>
      <w:proofErr w:type="spellStart"/>
      <w:r>
        <w:t>df.grad,c</w:t>
      </w:r>
      <w:proofErr w:type="spellEnd"/>
      <w:r>
        <w:t>(0,0), Sigma))</w:t>
      </w:r>
    </w:p>
    <w:p w14:paraId="64019BA2" w14:textId="77777777" w:rsidR="00B0372F" w:rsidRDefault="00B0372F" w:rsidP="00B0372F">
      <w:pPr>
        <w:pStyle w:val="ListParagraph"/>
      </w:pPr>
      <w:proofErr w:type="spellStart"/>
      <w:r>
        <w:t>ggplot</w:t>
      </w:r>
      <w:proofErr w:type="spellEnd"/>
      <w:r>
        <w:t xml:space="preserve">(dens, </w:t>
      </w:r>
      <w:proofErr w:type="spellStart"/>
      <w:r>
        <w:t>aes</w:t>
      </w:r>
      <w:proofErr w:type="spellEnd"/>
      <w:r>
        <w:t xml:space="preserve">(x = x, y = y, z = z)) + </w:t>
      </w:r>
      <w:proofErr w:type="spellStart"/>
      <w:r>
        <w:t>geom_contour_filled</w:t>
      </w:r>
      <w:proofErr w:type="spellEnd"/>
      <w:r>
        <w:t>()</w:t>
      </w:r>
    </w:p>
    <w:p w14:paraId="63660680" w14:textId="77777777" w:rsidR="00B0372F" w:rsidRDefault="00B0372F" w:rsidP="00B0372F">
      <w:pPr>
        <w:pStyle w:val="ListParagraph"/>
      </w:pPr>
    </w:p>
    <w:p w14:paraId="7C2AEDB8" w14:textId="6CAB62C5" w:rsidR="00202BC6" w:rsidRDefault="007D1745" w:rsidP="007D1745">
      <w:pPr>
        <w:pStyle w:val="ListParagraph"/>
        <w:numPr>
          <w:ilvl w:val="1"/>
          <w:numId w:val="2"/>
        </w:numPr>
      </w:pPr>
      <w:r>
        <w:t>Create 1,000 simulations of the distribution and create a scatterplot for those simulations</w:t>
      </w:r>
      <w:r w:rsidR="00AB3E58">
        <w:t>.</w:t>
      </w:r>
    </w:p>
    <w:p w14:paraId="3FB9C58A" w14:textId="77777777" w:rsidR="00B0372F" w:rsidRDefault="00B0372F" w:rsidP="00B0372F">
      <w:pPr>
        <w:pStyle w:val="ListParagraph"/>
      </w:pPr>
      <w:r>
        <w:t>plot(</w:t>
      </w:r>
      <w:proofErr w:type="spellStart"/>
      <w:r>
        <w:t>mvrnorm</w:t>
      </w:r>
      <w:proofErr w:type="spellEnd"/>
      <w:r>
        <w:t>(1000, mu = c(1,2), Sigma))</w:t>
      </w:r>
    </w:p>
    <w:p w14:paraId="05F909F8" w14:textId="77777777" w:rsidR="00B0372F" w:rsidRDefault="00B0372F" w:rsidP="00B0372F"/>
    <w:p w14:paraId="6607C369" w14:textId="47AD2163" w:rsidR="00B0372F" w:rsidRDefault="00B0372F" w:rsidP="00B0372F">
      <w:r>
        <w:rPr>
          <w:noProof/>
        </w:rPr>
        <w:drawing>
          <wp:inline distT="0" distB="0" distL="0" distR="0" wp14:anchorId="57E6B8F1" wp14:editId="00F80AF9">
            <wp:extent cx="5943600" cy="37528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A8C"/>
    <w:multiLevelType w:val="hybridMultilevel"/>
    <w:tmpl w:val="C8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A41AF"/>
    <w:multiLevelType w:val="hybridMultilevel"/>
    <w:tmpl w:val="8EF0F168"/>
    <w:lvl w:ilvl="0" w:tplc="E40E7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4B5"/>
    <w:multiLevelType w:val="hybridMultilevel"/>
    <w:tmpl w:val="DF34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18994">
    <w:abstractNumId w:val="0"/>
  </w:num>
  <w:num w:numId="2" w16cid:durableId="160971221">
    <w:abstractNumId w:val="1"/>
  </w:num>
  <w:num w:numId="3" w16cid:durableId="1520118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1"/>
    <w:rsid w:val="0007120B"/>
    <w:rsid w:val="000D4A81"/>
    <w:rsid w:val="00111D46"/>
    <w:rsid w:val="001D077B"/>
    <w:rsid w:val="001D2BB1"/>
    <w:rsid w:val="00202BC6"/>
    <w:rsid w:val="00205F60"/>
    <w:rsid w:val="002B43A1"/>
    <w:rsid w:val="002D122F"/>
    <w:rsid w:val="00342F67"/>
    <w:rsid w:val="00376900"/>
    <w:rsid w:val="003C2312"/>
    <w:rsid w:val="004931B2"/>
    <w:rsid w:val="004D0CBA"/>
    <w:rsid w:val="005339A6"/>
    <w:rsid w:val="00560B3B"/>
    <w:rsid w:val="00596682"/>
    <w:rsid w:val="005E566D"/>
    <w:rsid w:val="00617979"/>
    <w:rsid w:val="006400F3"/>
    <w:rsid w:val="00654899"/>
    <w:rsid w:val="00681581"/>
    <w:rsid w:val="00682CE1"/>
    <w:rsid w:val="006B773E"/>
    <w:rsid w:val="007D1745"/>
    <w:rsid w:val="007D5455"/>
    <w:rsid w:val="007F21B5"/>
    <w:rsid w:val="00803A94"/>
    <w:rsid w:val="00906512"/>
    <w:rsid w:val="00994B18"/>
    <w:rsid w:val="00997C78"/>
    <w:rsid w:val="009B01D6"/>
    <w:rsid w:val="00AB3E58"/>
    <w:rsid w:val="00AD6CE0"/>
    <w:rsid w:val="00B021AF"/>
    <w:rsid w:val="00B0372F"/>
    <w:rsid w:val="00B52196"/>
    <w:rsid w:val="00B658F7"/>
    <w:rsid w:val="00C15E84"/>
    <w:rsid w:val="00CF0F95"/>
    <w:rsid w:val="00E93C98"/>
    <w:rsid w:val="00EB5A56"/>
    <w:rsid w:val="00F037C6"/>
    <w:rsid w:val="00F4043F"/>
    <w:rsid w:val="00F6000F"/>
    <w:rsid w:val="00F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3C1"/>
  <w15:chartTrackingRefBased/>
  <w15:docId w15:val="{DC8A158D-D779-4532-AB57-18CCBBB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6</cp:revision>
  <cp:lastPrinted>2022-10-06T12:33:00Z</cp:lastPrinted>
  <dcterms:created xsi:type="dcterms:W3CDTF">2022-10-06T12:33:00Z</dcterms:created>
  <dcterms:modified xsi:type="dcterms:W3CDTF">2022-10-12T00:56:00Z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09a3f4c534b2c28aa23283eaa66615d4206625141b3890ab46600884e43829b8</vt:lpwstr>
  </property>
</Properties>
</file>