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AD13B" w14:textId="6E06D3C4" w:rsidR="009550E4" w:rsidRDefault="009550E4" w:rsidP="0036256E">
      <w:pPr>
        <w:pStyle w:val="NoSpacing"/>
        <w:jc w:val="center"/>
        <w:rPr>
          <w:b/>
          <w:bCs/>
        </w:rPr>
      </w:pPr>
      <w:r>
        <w:rPr>
          <w:b/>
          <w:bCs/>
        </w:rPr>
        <w:t xml:space="preserve">   ECE 560 </w:t>
      </w:r>
    </w:p>
    <w:p w14:paraId="1080EA98" w14:textId="1FABBDBD" w:rsidR="0036256E" w:rsidRPr="0036256E" w:rsidRDefault="0036256E" w:rsidP="0036256E">
      <w:pPr>
        <w:pStyle w:val="NoSpacing"/>
        <w:jc w:val="center"/>
        <w:rPr>
          <w:b/>
          <w:bCs/>
        </w:rPr>
      </w:pPr>
      <w:r w:rsidRPr="0036256E">
        <w:rPr>
          <w:b/>
          <w:bCs/>
        </w:rPr>
        <w:t>Title: Raw Water Alum Application pH Controller</w:t>
      </w:r>
    </w:p>
    <w:p w14:paraId="5F7A4448" w14:textId="77777777" w:rsidR="0036256E" w:rsidRDefault="0036256E" w:rsidP="0036256E">
      <w:pPr>
        <w:pStyle w:val="NoSpacing"/>
      </w:pPr>
      <w:r>
        <w:t xml:space="preserve">                                                                        </w:t>
      </w:r>
    </w:p>
    <w:p w14:paraId="3CB4799F" w14:textId="62AE48DB" w:rsidR="0036256E" w:rsidRDefault="0036256E" w:rsidP="0036256E">
      <w:pPr>
        <w:pStyle w:val="NoSpacing"/>
      </w:pPr>
      <w:r>
        <w:t xml:space="preserve">                                                                    Team Members:   1) LaRico Andres</w:t>
      </w:r>
    </w:p>
    <w:p w14:paraId="72AAAFA3" w14:textId="2031C001" w:rsidR="0036256E" w:rsidRDefault="0036256E" w:rsidP="0036256E">
      <w:pPr>
        <w:pStyle w:val="NoSpacing"/>
      </w:pPr>
      <w:r>
        <w:t xml:space="preserve">                                                                                                         2) Pradeepa Hari</w:t>
      </w:r>
    </w:p>
    <w:p w14:paraId="39004220" w14:textId="582C433C" w:rsidR="0036256E" w:rsidRPr="004B6C73" w:rsidRDefault="0036256E" w:rsidP="004B6C73">
      <w:pPr>
        <w:pStyle w:val="NoSpacing"/>
      </w:pPr>
      <w:r>
        <w:t xml:space="preserve">                                                                                                         3) Adithya Govindarajan</w:t>
      </w:r>
    </w:p>
    <w:p w14:paraId="2668EED0" w14:textId="77777777" w:rsidR="00445A93" w:rsidRPr="00445A93" w:rsidRDefault="00445A93" w:rsidP="00445A93">
      <w:pPr>
        <w:jc w:val="center"/>
        <w:rPr>
          <w:rFonts w:ascii="Times New Roman" w:hAnsi="Times New Roman" w:cs="Times New Roman"/>
          <w:b/>
          <w:bCs/>
        </w:rPr>
      </w:pPr>
    </w:p>
    <w:p w14:paraId="749DCB3C" w14:textId="59B18E9D" w:rsidR="0047319C" w:rsidRPr="009550E4" w:rsidRDefault="0047319C" w:rsidP="009550E4">
      <w:pPr>
        <w:pStyle w:val="ListParagraph"/>
        <w:numPr>
          <w:ilvl w:val="0"/>
          <w:numId w:val="10"/>
        </w:numPr>
        <w:rPr>
          <w:rFonts w:ascii="Times New Roman" w:hAnsi="Times New Roman" w:cs="Times New Roman"/>
        </w:rPr>
      </w:pPr>
      <w:r w:rsidRPr="009550E4">
        <w:rPr>
          <w:rFonts w:ascii="Times New Roman" w:hAnsi="Times New Roman" w:cs="Times New Roman"/>
          <w:b/>
          <w:bCs/>
          <w:u w:val="single"/>
        </w:rPr>
        <w:t>Introduction:</w:t>
      </w:r>
    </w:p>
    <w:p w14:paraId="6C5A0219" w14:textId="77777777" w:rsidR="0047319C" w:rsidRPr="0047319C" w:rsidRDefault="0047319C" w:rsidP="00AB3794">
      <w:pPr>
        <w:jc w:val="both"/>
        <w:rPr>
          <w:rFonts w:ascii="Times New Roman" w:hAnsi="Times New Roman" w:cs="Times New Roman"/>
        </w:rPr>
      </w:pPr>
      <w:r w:rsidRPr="0047319C">
        <w:rPr>
          <w:rFonts w:ascii="Times New Roman" w:hAnsi="Times New Roman" w:cs="Times New Roman"/>
        </w:rPr>
        <w:t>Water treatment is a vital process that ensures water is safe and suitable for human consumption and various industrial applications. The quality of water affects not only health and safety but also the efficiency of industrial processes. Ensuring that water is free from contaminants and maintains a balanced pH level is fundamental to these objectives. The water treatment process typically involves a series of carefully coordinated stages: coagulation, flocculation, and sedimentation.</w:t>
      </w:r>
    </w:p>
    <w:p w14:paraId="3D3C3920" w14:textId="22DF5203" w:rsidR="00F1339F" w:rsidRPr="0047319C" w:rsidRDefault="0047319C" w:rsidP="00AB3794">
      <w:pPr>
        <w:jc w:val="both"/>
        <w:rPr>
          <w:rFonts w:ascii="Times New Roman" w:hAnsi="Times New Roman" w:cs="Times New Roman"/>
        </w:rPr>
      </w:pPr>
      <w:r w:rsidRPr="0047319C">
        <w:rPr>
          <w:rFonts w:ascii="Times New Roman" w:hAnsi="Times New Roman" w:cs="Times New Roman"/>
        </w:rPr>
        <w:t>One of the critical challenges in the water treatment process is maintaining an optimal pH level. The pH affects the effectiveness of the coagulation process and overall water quality. Controlling the pH involves adjusting the alum dosage accurately, as the alum reacts with water to form acidic by-products that can lower the pH. This project focuses on the design and implementation of a control system for a water treatment process that dynamically regulates the alum dosage to maintain the desired pH. This control system incorporates a state observer to estimate internal system variables, providing a more informed basis for control decisions. The use of modern control theory, including state-space modeling and feedback control, enables more precise regulation and system stability. Ultimately, this project aims to demonstrate how advanced control methods can improve the efficiency and reliability of water treatment processes.</w:t>
      </w:r>
    </w:p>
    <w:p w14:paraId="4A6843C3" w14:textId="15F3E753" w:rsidR="00F1339F" w:rsidRPr="0047319C" w:rsidRDefault="00F1339F" w:rsidP="00F1339F">
      <w:pPr>
        <w:rPr>
          <w:rFonts w:ascii="Times New Roman" w:hAnsi="Times New Roman" w:cs="Times New Roman"/>
        </w:rPr>
      </w:pPr>
      <w:r w:rsidRPr="0047319C">
        <w:rPr>
          <w:rFonts w:ascii="Times New Roman" w:hAnsi="Times New Roman" w:cs="Times New Roman"/>
        </w:rPr>
        <w:t xml:space="preserve"> 2. </w:t>
      </w:r>
      <w:r w:rsidR="009550E4" w:rsidRPr="009550E4">
        <w:rPr>
          <w:rFonts w:ascii="Times New Roman" w:hAnsi="Times New Roman" w:cs="Times New Roman"/>
          <w:b/>
          <w:bCs/>
          <w:u w:val="single"/>
        </w:rPr>
        <w:t xml:space="preserve">Physical </w:t>
      </w:r>
      <w:r w:rsidRPr="009550E4">
        <w:rPr>
          <w:rFonts w:ascii="Times New Roman" w:hAnsi="Times New Roman" w:cs="Times New Roman"/>
          <w:b/>
          <w:bCs/>
          <w:u w:val="single"/>
        </w:rPr>
        <w:t>System Overview</w:t>
      </w:r>
      <w:r w:rsidR="009550E4">
        <w:rPr>
          <w:rFonts w:ascii="Times New Roman" w:hAnsi="Times New Roman" w:cs="Times New Roman"/>
          <w:b/>
          <w:bCs/>
          <w:u w:val="single"/>
        </w:rPr>
        <w:t>:</w:t>
      </w:r>
    </w:p>
    <w:p w14:paraId="429C7BDF" w14:textId="55EE6B6F" w:rsidR="005E28E4" w:rsidRPr="0047319C" w:rsidRDefault="00177FEE" w:rsidP="005E28E4">
      <w:pPr>
        <w:rPr>
          <w:rFonts w:ascii="Times New Roman" w:hAnsi="Times New Roman" w:cs="Times New Roman"/>
        </w:rPr>
      </w:pPr>
      <w:r w:rsidRPr="0047319C">
        <w:rPr>
          <w:rFonts w:ascii="Times New Roman" w:hAnsi="Times New Roman" w:cs="Times New Roman"/>
        </w:rPr>
        <w:t>T</w:t>
      </w:r>
      <w:r w:rsidR="005E28E4" w:rsidRPr="005E28E4">
        <w:rPr>
          <w:rFonts w:ascii="Times New Roman" w:hAnsi="Times New Roman" w:cs="Times New Roman"/>
        </w:rPr>
        <w:t>he water treatment system is modeled using a state-space representation that includes three main processes: coagulation, flocculation, and sedimentation. The goal is to control the alum dosage to achieve a desired pH level at the system's output.</w:t>
      </w:r>
    </w:p>
    <w:p w14:paraId="0AC77CB4" w14:textId="77777777" w:rsidR="005E28E4" w:rsidRPr="0047319C" w:rsidRDefault="005E28E4" w:rsidP="005E28E4">
      <w:pPr>
        <w:rPr>
          <w:rFonts w:ascii="Times New Roman" w:hAnsi="Times New Roman" w:cs="Times New Roman"/>
        </w:rPr>
      </w:pPr>
    </w:p>
    <w:p w14:paraId="27E8C6B5" w14:textId="205EB5EB" w:rsidR="00AB6E45" w:rsidRPr="00AB6E45" w:rsidRDefault="00AB6E45" w:rsidP="00AB6E45">
      <w:pPr>
        <w:rPr>
          <w:rFonts w:ascii="Times New Roman" w:hAnsi="Times New Roman" w:cs="Times New Roman"/>
        </w:rPr>
      </w:pPr>
      <w:r w:rsidRPr="00AB6E45">
        <w:rPr>
          <w:rFonts w:ascii="Times New Roman" w:hAnsi="Times New Roman" w:cs="Times New Roman"/>
        </w:rPr>
        <w:drawing>
          <wp:inline distT="0" distB="0" distL="0" distR="0" wp14:anchorId="47DDED63" wp14:editId="2D6EAC78">
            <wp:extent cx="6858000" cy="1834515"/>
            <wp:effectExtent l="0" t="0" r="0" b="0"/>
            <wp:docPr id="77706147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1479" name="Picture 7"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1834515"/>
                    </a:xfrm>
                    <a:prstGeom prst="rect">
                      <a:avLst/>
                    </a:prstGeom>
                    <a:noFill/>
                    <a:ln>
                      <a:noFill/>
                    </a:ln>
                  </pic:spPr>
                </pic:pic>
              </a:graphicData>
            </a:graphic>
          </wp:inline>
        </w:drawing>
      </w:r>
    </w:p>
    <w:p w14:paraId="18B89E98" w14:textId="20B62E55" w:rsidR="00AB6E45" w:rsidRPr="00AB6E45" w:rsidRDefault="00AB6E45" w:rsidP="00AB6E45">
      <w:pPr>
        <w:rPr>
          <w:rFonts w:ascii="Times New Roman" w:hAnsi="Times New Roman" w:cs="Times New Roman"/>
        </w:rPr>
      </w:pPr>
    </w:p>
    <w:p w14:paraId="701714F9" w14:textId="56553B5E" w:rsidR="00401A0D" w:rsidRPr="00401A0D" w:rsidRDefault="00401A0D" w:rsidP="00401A0D">
      <w:pPr>
        <w:rPr>
          <w:rFonts w:ascii="Times New Roman" w:hAnsi="Times New Roman" w:cs="Times New Roman"/>
        </w:rPr>
      </w:pPr>
    </w:p>
    <w:p w14:paraId="2E7BEB13" w14:textId="5950990B" w:rsidR="00107707" w:rsidRDefault="00107707" w:rsidP="00C05E4C">
      <w:pPr>
        <w:rPr>
          <w:rFonts w:ascii="Times New Roman" w:hAnsi="Times New Roman" w:cs="Times New Roman"/>
        </w:rPr>
      </w:pPr>
    </w:p>
    <w:p w14:paraId="12D341A4" w14:textId="77777777" w:rsidR="00AB6E45" w:rsidRDefault="00AB6E45" w:rsidP="00C05E4C">
      <w:pPr>
        <w:rPr>
          <w:rFonts w:ascii="Times New Roman" w:hAnsi="Times New Roman" w:cs="Times New Roman"/>
        </w:rPr>
      </w:pPr>
    </w:p>
    <w:p w14:paraId="43A04C0B" w14:textId="77777777" w:rsidR="00C05E4C" w:rsidRPr="0047319C" w:rsidRDefault="00C05E4C" w:rsidP="005E28E4">
      <w:pPr>
        <w:rPr>
          <w:rFonts w:ascii="Times New Roman" w:hAnsi="Times New Roman" w:cs="Times New Roman"/>
          <w:b/>
          <w:bCs/>
          <w:u w:val="single"/>
        </w:rPr>
      </w:pPr>
    </w:p>
    <w:p w14:paraId="7487F652" w14:textId="3A367C89" w:rsidR="005E28E4" w:rsidRPr="0047319C" w:rsidRDefault="009550E4" w:rsidP="005E28E4">
      <w:pPr>
        <w:rPr>
          <w:rFonts w:ascii="Times New Roman" w:hAnsi="Times New Roman" w:cs="Times New Roman"/>
          <w:b/>
          <w:bCs/>
          <w:u w:val="single"/>
        </w:rPr>
      </w:pPr>
      <w:r w:rsidRPr="009550E4">
        <w:rPr>
          <w:rFonts w:ascii="Times New Roman" w:hAnsi="Times New Roman" w:cs="Times New Roman"/>
          <w:b/>
          <w:bCs/>
        </w:rPr>
        <w:t>2.2</w:t>
      </w:r>
      <w:r>
        <w:rPr>
          <w:rFonts w:ascii="Times New Roman" w:hAnsi="Times New Roman" w:cs="Times New Roman"/>
          <w:b/>
          <w:bCs/>
          <w:u w:val="single"/>
        </w:rPr>
        <w:t xml:space="preserve"> </w:t>
      </w:r>
      <w:r w:rsidR="005E28E4" w:rsidRPr="0047319C">
        <w:rPr>
          <w:rFonts w:ascii="Times New Roman" w:hAnsi="Times New Roman" w:cs="Times New Roman"/>
          <w:b/>
          <w:bCs/>
          <w:u w:val="single"/>
        </w:rPr>
        <w:t>Flocculation</w:t>
      </w:r>
    </w:p>
    <w:p w14:paraId="384300C1" w14:textId="15518C81" w:rsidR="005E28E4" w:rsidRPr="0047319C" w:rsidRDefault="005E28E4" w:rsidP="005E28E4">
      <w:pPr>
        <w:rPr>
          <w:rFonts w:ascii="Times New Roman" w:hAnsi="Times New Roman" w:cs="Times New Roman"/>
        </w:rPr>
      </w:pPr>
      <w:r w:rsidRPr="0047319C">
        <w:rPr>
          <w:rFonts w:ascii="Times New Roman" w:hAnsi="Times New Roman" w:cs="Times New Roman"/>
        </w:rPr>
        <w:t>Flocculation is the process that follows coagulation, involving the gentle stirring of water to promote the agglomeration of micro-flocs into larger, denser particles called flocs. Slow and controlled mixing is used to encourage collisions between micro-flocs, allowing them to combine and grow into larger flocs.The mixing must be gentle to avoid breaking the flocs apart.</w:t>
      </w:r>
    </w:p>
    <w:p w14:paraId="4EDB22F6" w14:textId="36D3F87C" w:rsidR="005E28E4" w:rsidRPr="0047319C" w:rsidRDefault="005E28E4" w:rsidP="005E28E4">
      <w:pPr>
        <w:jc w:val="both"/>
        <w:rPr>
          <w:rFonts w:ascii="Times New Roman" w:hAnsi="Times New Roman" w:cs="Times New Roman"/>
          <w:b/>
          <w:bCs/>
        </w:rPr>
      </w:pPr>
      <w:r w:rsidRPr="0047319C">
        <w:rPr>
          <w:rFonts w:ascii="Times New Roman" w:hAnsi="Times New Roman" w:cs="Times New Roman"/>
          <w:b/>
          <w:bCs/>
        </w:rPr>
        <w:t>Purpose: The larger flocs formed in this stage are easier to settle during sedimentation, aiding in the removal of suspended particles.</w:t>
      </w:r>
    </w:p>
    <w:p w14:paraId="0799E6B7" w14:textId="77777777" w:rsidR="009550E4" w:rsidRDefault="009550E4" w:rsidP="005E28E4">
      <w:pPr>
        <w:rPr>
          <w:rFonts w:ascii="Times New Roman" w:hAnsi="Times New Roman" w:cs="Times New Roman"/>
          <w:b/>
          <w:bCs/>
        </w:rPr>
      </w:pPr>
    </w:p>
    <w:p w14:paraId="6D64B0B3" w14:textId="19ABEB52" w:rsidR="005E28E4" w:rsidRPr="0047319C" w:rsidRDefault="009550E4" w:rsidP="005E28E4">
      <w:pPr>
        <w:rPr>
          <w:rFonts w:ascii="Times New Roman" w:hAnsi="Times New Roman" w:cs="Times New Roman"/>
          <w:b/>
          <w:bCs/>
          <w:u w:val="single"/>
        </w:rPr>
      </w:pPr>
      <w:r w:rsidRPr="009550E4">
        <w:rPr>
          <w:rFonts w:ascii="Times New Roman" w:hAnsi="Times New Roman" w:cs="Times New Roman"/>
          <w:b/>
          <w:bCs/>
        </w:rPr>
        <w:t>2.3</w:t>
      </w:r>
      <w:r w:rsidR="005E28E4" w:rsidRPr="0047319C">
        <w:rPr>
          <w:rFonts w:ascii="Times New Roman" w:hAnsi="Times New Roman" w:cs="Times New Roman"/>
          <w:b/>
          <w:bCs/>
          <w:u w:val="single"/>
        </w:rPr>
        <w:t xml:space="preserve"> Sedimentation</w:t>
      </w:r>
    </w:p>
    <w:p w14:paraId="18A14E38" w14:textId="77777777" w:rsidR="005E28E4" w:rsidRPr="0047319C" w:rsidRDefault="005E28E4" w:rsidP="005E28E4">
      <w:pPr>
        <w:rPr>
          <w:rFonts w:ascii="Times New Roman" w:hAnsi="Times New Roman" w:cs="Times New Roman"/>
        </w:rPr>
      </w:pPr>
      <w:r w:rsidRPr="0047319C">
        <w:rPr>
          <w:rFonts w:ascii="Times New Roman" w:hAnsi="Times New Roman" w:cs="Times New Roman"/>
        </w:rPr>
        <w:t>Sedimentation is the final stage in this sequence where the flocs formed during flocculation are allowed to settle at the bottom of a sedimentation tank under the influence of gravity. The water remains still in a sedimentation tank for a specific detention time, allowing the heavier flocs to sink to the bottom.Clear water rises to the top and can be collected for further treatment or distribution.</w:t>
      </w:r>
    </w:p>
    <w:p w14:paraId="06CDC728" w14:textId="75413972" w:rsidR="005E28E4" w:rsidRDefault="005E28E4" w:rsidP="005E28E4">
      <w:pPr>
        <w:rPr>
          <w:rFonts w:ascii="Times New Roman" w:hAnsi="Times New Roman" w:cs="Times New Roman"/>
          <w:b/>
          <w:bCs/>
        </w:rPr>
      </w:pPr>
      <w:r w:rsidRPr="0047319C">
        <w:rPr>
          <w:rFonts w:ascii="Times New Roman" w:hAnsi="Times New Roman" w:cs="Times New Roman"/>
          <w:b/>
          <w:bCs/>
        </w:rPr>
        <w:t>Purpose:</w:t>
      </w:r>
      <w:r w:rsidR="008C3134" w:rsidRPr="0047319C">
        <w:rPr>
          <w:rFonts w:ascii="Times New Roman" w:hAnsi="Times New Roman" w:cs="Times New Roman"/>
          <w:b/>
          <w:bCs/>
        </w:rPr>
        <w:t xml:space="preserve"> </w:t>
      </w:r>
      <w:r w:rsidRPr="0047319C">
        <w:rPr>
          <w:rFonts w:ascii="Times New Roman" w:hAnsi="Times New Roman" w:cs="Times New Roman"/>
          <w:b/>
          <w:bCs/>
        </w:rPr>
        <w:t xml:space="preserve">This process significantly reduces the concentration of suspended solids, leaving clearer water that is more suitable for filtration and further treatment. </w:t>
      </w:r>
    </w:p>
    <w:p w14:paraId="265C3FD4" w14:textId="77777777" w:rsidR="00F2332E" w:rsidRDefault="00F2332E" w:rsidP="005E28E4">
      <w:pPr>
        <w:rPr>
          <w:rFonts w:ascii="Times New Roman" w:hAnsi="Times New Roman" w:cs="Times New Roman"/>
          <w:b/>
          <w:bCs/>
        </w:rPr>
      </w:pPr>
    </w:p>
    <w:p w14:paraId="5371441C" w14:textId="77777777" w:rsidR="00F2332E" w:rsidRPr="0047319C" w:rsidRDefault="00F2332E" w:rsidP="005E28E4">
      <w:pPr>
        <w:rPr>
          <w:rFonts w:ascii="Times New Roman" w:hAnsi="Times New Roman" w:cs="Times New Roman"/>
          <w:b/>
          <w:bCs/>
        </w:rPr>
      </w:pPr>
    </w:p>
    <w:p w14:paraId="644F1B2D" w14:textId="77777777" w:rsidR="00F2332E" w:rsidRPr="00F2332E" w:rsidRDefault="00F2332E" w:rsidP="00F2332E">
      <w:pPr>
        <w:pStyle w:val="ListParagraph"/>
        <w:numPr>
          <w:ilvl w:val="0"/>
          <w:numId w:val="13"/>
        </w:numPr>
        <w:rPr>
          <w:rFonts w:ascii="Times New Roman" w:hAnsi="Times New Roman" w:cs="Times New Roman"/>
          <w:b/>
          <w:bCs/>
          <w:u w:val="single"/>
        </w:rPr>
      </w:pPr>
      <w:r w:rsidRPr="00F2332E">
        <w:rPr>
          <w:b/>
          <w:bCs/>
          <w:u w:val="single"/>
        </w:rPr>
        <w:t>State Space Model:</w:t>
      </w:r>
    </w:p>
    <w:p w14:paraId="706113A4" w14:textId="5B54ADBB" w:rsidR="005E28E4" w:rsidRPr="00F2332E" w:rsidRDefault="00F2332E" w:rsidP="00F2332E">
      <w:pPr>
        <w:pStyle w:val="ListParagraph"/>
        <w:ind w:left="420"/>
        <w:rPr>
          <w:rFonts w:ascii="Times New Roman" w:hAnsi="Times New Roman" w:cs="Times New Roman"/>
          <w:b/>
          <w:bCs/>
        </w:rPr>
      </w:pPr>
      <w:r w:rsidRPr="00F2332E">
        <w:rPr>
          <w:rFonts w:ascii="Times New Roman" w:hAnsi="Times New Roman" w:cs="Times New Roman"/>
          <w:b/>
          <w:bCs/>
        </w:rPr>
        <w:t xml:space="preserve">3.1 </w:t>
      </w:r>
      <w:r w:rsidR="005E28E4" w:rsidRPr="00F2332E">
        <w:rPr>
          <w:rFonts w:ascii="Times New Roman" w:hAnsi="Times New Roman" w:cs="Times New Roman"/>
          <w:b/>
          <w:bCs/>
          <w:u w:val="single"/>
        </w:rPr>
        <w:t>State Variables:</w:t>
      </w:r>
    </w:p>
    <w:p w14:paraId="573B7E60" w14:textId="25B7D5C5" w:rsidR="005E28E4" w:rsidRPr="00346366" w:rsidRDefault="00000000" w:rsidP="00346366">
      <w:pPr>
        <w:pStyle w:val="ListParagraph"/>
        <w:numPr>
          <w:ilvl w:val="1"/>
          <w:numId w:val="21"/>
        </w:num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1  </m:t>
            </m:r>
          </m:sub>
        </m:sSub>
        <m:r>
          <w:rPr>
            <w:rFonts w:ascii="Cambria Math" w:hAnsi="Cambria Math" w:cs="Times New Roman"/>
          </w:rPr>
          <m:t>:</m:t>
        </m:r>
      </m:oMath>
      <w:r w:rsidR="00107707" w:rsidRPr="00346366">
        <w:rPr>
          <w:rFonts w:ascii="Times New Roman" w:eastAsiaTheme="minorEastAsia" w:hAnsi="Times New Roman" w:cs="Times New Roman"/>
        </w:rPr>
        <w:t xml:space="preserve"> </w:t>
      </w:r>
      <w:r w:rsidR="00346366" w:rsidRPr="00346366">
        <w:rPr>
          <w:rFonts w:ascii="Times New Roman" w:hAnsi="Times New Roman" w:cs="Times New Roman"/>
        </w:rPr>
        <w:t>Concentration of suspended solids (mg/L) </w:t>
      </w:r>
    </w:p>
    <w:p w14:paraId="77745A91" w14:textId="28A98665" w:rsidR="00346366" w:rsidRPr="00346366" w:rsidRDefault="00000000" w:rsidP="00346366">
      <w:pPr>
        <w:pStyle w:val="ListParagraph"/>
        <w:numPr>
          <w:ilvl w:val="1"/>
          <w:numId w:val="21"/>
        </w:num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2  </m:t>
            </m:r>
          </m:sub>
        </m:sSub>
      </m:oMath>
      <w:r w:rsidR="00107707" w:rsidRPr="00346366">
        <w:rPr>
          <w:rFonts w:ascii="Times New Roman" w:eastAsiaTheme="minorEastAsia" w:hAnsi="Times New Roman" w:cs="Times New Roman"/>
        </w:rPr>
        <w:t xml:space="preserve">: </w:t>
      </w:r>
      <w:r w:rsidR="00346366" w:rsidRPr="00346366">
        <w:rPr>
          <w:rFonts w:ascii="Times New Roman" w:hAnsi="Times New Roman" w:cs="Times New Roman"/>
        </w:rPr>
        <w:t>Concentration of flocculated solids (mg/L) </w:t>
      </w:r>
    </w:p>
    <w:p w14:paraId="62B7BE64" w14:textId="7FEBC211" w:rsidR="00346366" w:rsidRPr="00346366" w:rsidRDefault="00000000" w:rsidP="00346366">
      <w:pPr>
        <w:pStyle w:val="ListParagraph"/>
        <w:numPr>
          <w:ilvl w:val="1"/>
          <w:numId w:val="21"/>
        </w:num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3  </m:t>
            </m:r>
          </m:sub>
        </m:sSub>
        <m:r>
          <w:rPr>
            <w:rFonts w:ascii="Cambria Math" w:hAnsi="Cambria Math" w:cs="Times New Roman"/>
          </w:rPr>
          <m:t>:</m:t>
        </m:r>
      </m:oMath>
      <w:r w:rsidR="00346366" w:rsidRPr="00346366">
        <w:rPr>
          <w:rFonts w:ascii="Times New Roman" w:hAnsi="Times New Roman" w:cs="Times New Roman"/>
        </w:rPr>
        <w:t xml:space="preserve"> pH level of the water (dimensionless)</w:t>
      </w:r>
    </w:p>
    <w:p w14:paraId="11E31E88" w14:textId="3E0FEF59" w:rsidR="009A593A" w:rsidRPr="00F2332E" w:rsidRDefault="009A593A" w:rsidP="00346366">
      <w:pPr>
        <w:pStyle w:val="ListParagraph"/>
        <w:spacing w:after="0"/>
        <w:ind w:left="780"/>
        <w:rPr>
          <w:rFonts w:ascii="Times New Roman" w:hAnsi="Times New Roman" w:cs="Times New Roman"/>
        </w:rPr>
      </w:pPr>
    </w:p>
    <w:p w14:paraId="42FF24BB" w14:textId="510A421E" w:rsidR="00F1339F" w:rsidRPr="00F2332E" w:rsidRDefault="00F2332E" w:rsidP="00F1339F">
      <w:pPr>
        <w:rPr>
          <w:rFonts w:ascii="Times New Roman" w:hAnsi="Times New Roman" w:cs="Times New Roman"/>
          <w:b/>
          <w:bCs/>
        </w:rPr>
      </w:pPr>
      <w:r>
        <w:rPr>
          <w:rFonts w:ascii="Times New Roman" w:hAnsi="Times New Roman" w:cs="Times New Roman"/>
          <w:b/>
          <w:bCs/>
        </w:rPr>
        <w:t xml:space="preserve"> 3.2 </w:t>
      </w:r>
      <w:r w:rsidR="00F1339F" w:rsidRPr="00F2332E">
        <w:rPr>
          <w:rFonts w:ascii="Times New Roman" w:hAnsi="Times New Roman" w:cs="Times New Roman"/>
          <w:b/>
          <w:bCs/>
          <w:u w:val="single"/>
        </w:rPr>
        <w:t>Inputs to the system include:</w:t>
      </w:r>
    </w:p>
    <w:p w14:paraId="47854462" w14:textId="6D4C735E" w:rsidR="00F1339F" w:rsidRDefault="00F2332E" w:rsidP="00177FEE">
      <w:pPr>
        <w:pStyle w:val="ListParagraph"/>
        <w:spacing w:after="0"/>
        <w:rPr>
          <w:rFonts w:ascii="Times New Roman" w:hAnsi="Times New Roman" w:cs="Times New Roman"/>
        </w:rPr>
      </w:pPr>
      <w:r w:rsidRPr="00F2332E">
        <w:rPr>
          <w:rFonts w:ascii="Times New Roman" w:hAnsi="Times New Roman" w:cs="Times New Roman"/>
        </w:rPr>
        <w:t xml:space="preserve">     </w:t>
      </w:r>
      <w:r w:rsidR="00177FEE" w:rsidRPr="00F2332E">
        <w:rPr>
          <w:rFonts w:ascii="Times New Roman" w:hAnsi="Times New Roman" w:cs="Times New Roman"/>
        </w:rPr>
        <w:t>Alum</w:t>
      </w:r>
      <w:r w:rsidR="00F1339F" w:rsidRPr="00F2332E">
        <w:rPr>
          <w:rFonts w:ascii="Times New Roman" w:hAnsi="Times New Roman" w:cs="Times New Roman"/>
        </w:rPr>
        <w:t xml:space="preserve"> Flow Rate </w:t>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w:t>
      </w:r>
      <w:r w:rsidR="00F1339F" w:rsidRPr="00F2332E">
        <w:rPr>
          <w:rFonts w:ascii="Times New Roman" w:hAnsi="Times New Roman" w:cs="Times New Roman"/>
        </w:rPr>
        <w:t>:</w:t>
      </w:r>
      <w:r w:rsidR="00F1339F" w:rsidRPr="0047319C">
        <w:rPr>
          <w:rFonts w:ascii="Times New Roman" w:hAnsi="Times New Roman" w:cs="Times New Roman"/>
        </w:rPr>
        <w:t xml:space="preserve"> The rate of inflow of </w:t>
      </w:r>
      <w:r w:rsidR="00177FEE" w:rsidRPr="0047319C">
        <w:rPr>
          <w:rFonts w:ascii="Times New Roman" w:hAnsi="Times New Roman" w:cs="Times New Roman"/>
        </w:rPr>
        <w:t>alum</w:t>
      </w:r>
      <w:r w:rsidR="00F1339F" w:rsidRPr="0047319C">
        <w:rPr>
          <w:rFonts w:ascii="Times New Roman" w:hAnsi="Times New Roman" w:cs="Times New Roman"/>
        </w:rPr>
        <w:t xml:space="preserve"> into the system (m³/s).</w:t>
      </w:r>
    </w:p>
    <w:p w14:paraId="586ED97A" w14:textId="77777777" w:rsidR="004F4DEA" w:rsidRDefault="004F4DEA" w:rsidP="004F4DEA">
      <w:pPr>
        <w:rPr>
          <w:rFonts w:ascii="Times New Roman" w:hAnsi="Times New Roman" w:cs="Times New Roman"/>
          <w:b/>
          <w:bCs/>
        </w:rPr>
      </w:pPr>
    </w:p>
    <w:p w14:paraId="7A5D824E" w14:textId="08524D5F" w:rsidR="00C25243" w:rsidRPr="004F4DEA" w:rsidRDefault="00C25243" w:rsidP="004F4DEA">
      <w:pPr>
        <w:rPr>
          <w:rFonts w:ascii="Times New Roman" w:hAnsi="Times New Roman" w:cs="Times New Roman"/>
          <w:b/>
          <w:bCs/>
        </w:rPr>
      </w:pPr>
      <w:r w:rsidRPr="004F4DEA">
        <w:rPr>
          <w:rFonts w:ascii="Times New Roman" w:hAnsi="Times New Roman" w:cs="Times New Roman"/>
          <w:b/>
          <w:bCs/>
        </w:rPr>
        <w:t>Outputs</w:t>
      </w:r>
    </w:p>
    <w:p w14:paraId="6A173105" w14:textId="02D32C77" w:rsidR="00C25243" w:rsidRPr="00C25243" w:rsidRDefault="00C25243" w:rsidP="00C25243">
      <w:pPr>
        <w:pStyle w:val="ListParagraph"/>
        <w:rPr>
          <w:rFonts w:ascii="Times New Roman" w:hAnsi="Times New Roman" w:cs="Times New Roman"/>
        </w:rPr>
      </w:pPr>
      <w:r w:rsidRPr="00C25243">
        <w:rPr>
          <w:rFonts w:ascii="Times New Roman" w:hAnsi="Times New Roman" w:cs="Times New Roman"/>
        </w:rPr>
        <w:t> </w:t>
      </w:r>
    </w:p>
    <w:p w14:paraId="16C07FC2" w14:textId="7E28EB2E" w:rsidR="00C25243" w:rsidRPr="00C25243" w:rsidRDefault="00C25243" w:rsidP="00C25243">
      <w:pPr>
        <w:pStyle w:val="ListParagraph"/>
        <w:numPr>
          <w:ilvl w:val="0"/>
          <w:numId w:val="22"/>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 xml:space="preserve">1  </m:t>
            </m:r>
          </m:sub>
        </m:sSub>
      </m:oMath>
      <w:r w:rsidRPr="00C25243">
        <w:rPr>
          <w:rFonts w:ascii="Times New Roman" w:hAnsi="Times New Roman" w:cs="Times New Roman"/>
        </w:rPr>
        <w:t>: Effluent suspended solids concentration (mg/L) </w:t>
      </w:r>
    </w:p>
    <w:p w14:paraId="71F20160" w14:textId="2A81AB35" w:rsidR="00C25243" w:rsidRPr="00C25243" w:rsidRDefault="00C25243" w:rsidP="00C25243">
      <w:pPr>
        <w:pStyle w:val="ListParagraph"/>
        <w:numPr>
          <w:ilvl w:val="0"/>
          <w:numId w:val="23"/>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r>
              <w:rPr>
                <w:rFonts w:ascii="Cambria Math" w:hAnsi="Cambria Math" w:cs="Times New Roman"/>
              </w:rPr>
              <m:t xml:space="preserve"> </m:t>
            </m:r>
          </m:sub>
        </m:sSub>
      </m:oMath>
      <w:r w:rsidRPr="00C25243">
        <w:rPr>
          <w:rFonts w:ascii="Times New Roman" w:hAnsi="Times New Roman" w:cs="Times New Roman"/>
        </w:rPr>
        <w:t>: pH level of the water (dimensionless) </w:t>
      </w:r>
    </w:p>
    <w:p w14:paraId="00635EDF" w14:textId="77777777" w:rsidR="00C25243" w:rsidRPr="0047319C" w:rsidRDefault="00C25243" w:rsidP="00177FEE">
      <w:pPr>
        <w:pStyle w:val="ListParagraph"/>
        <w:spacing w:after="0"/>
        <w:rPr>
          <w:rFonts w:ascii="Times New Roman" w:hAnsi="Times New Roman" w:cs="Times New Roman"/>
        </w:rPr>
      </w:pPr>
    </w:p>
    <w:p w14:paraId="7417BC00" w14:textId="77777777" w:rsidR="00107707" w:rsidRPr="0047319C" w:rsidRDefault="00107707" w:rsidP="00F1339F">
      <w:pPr>
        <w:rPr>
          <w:rFonts w:ascii="Times New Roman" w:hAnsi="Times New Roman" w:cs="Times New Roman"/>
        </w:rPr>
      </w:pPr>
    </w:p>
    <w:p w14:paraId="1CBD3947" w14:textId="2DD14AD1" w:rsidR="00AB6E45" w:rsidRPr="0047319C" w:rsidRDefault="00F2332E" w:rsidP="00AB6E45">
      <w:pPr>
        <w:spacing w:after="0"/>
        <w:rPr>
          <w:rFonts w:ascii="Times New Roman" w:hAnsi="Times New Roman" w:cs="Times New Roman"/>
        </w:rPr>
      </w:pPr>
      <w:r w:rsidRPr="00F2332E">
        <w:rPr>
          <w:rFonts w:ascii="Times New Roman" w:hAnsi="Times New Roman" w:cs="Times New Roman"/>
          <w:b/>
          <w:bCs/>
        </w:rPr>
        <w:t xml:space="preserve">   </w:t>
      </w:r>
    </w:p>
    <w:p w14:paraId="41BFA527" w14:textId="77777777" w:rsidR="004F4DEA" w:rsidRDefault="004F4DEA" w:rsidP="00D55F5D">
      <w:pPr>
        <w:spacing w:after="0"/>
        <w:rPr>
          <w:rFonts w:ascii="Times New Roman" w:hAnsi="Times New Roman" w:cs="Times New Roman"/>
          <w:b/>
          <w:bCs/>
        </w:rPr>
      </w:pPr>
    </w:p>
    <w:p w14:paraId="6CB02ADD" w14:textId="77777777" w:rsidR="004F4DEA" w:rsidRDefault="004F4DEA" w:rsidP="00D55F5D">
      <w:pPr>
        <w:spacing w:after="0"/>
        <w:rPr>
          <w:rFonts w:ascii="Times New Roman" w:hAnsi="Times New Roman" w:cs="Times New Roman"/>
          <w:b/>
          <w:bCs/>
        </w:rPr>
      </w:pPr>
    </w:p>
    <w:p w14:paraId="0D9EF90F" w14:textId="77777777" w:rsidR="004F4DEA" w:rsidRDefault="004F4DEA" w:rsidP="00D55F5D">
      <w:pPr>
        <w:spacing w:after="0"/>
        <w:rPr>
          <w:rFonts w:ascii="Times New Roman" w:hAnsi="Times New Roman" w:cs="Times New Roman"/>
          <w:b/>
          <w:bCs/>
        </w:rPr>
      </w:pPr>
    </w:p>
    <w:p w14:paraId="678F2A09" w14:textId="7E781F76" w:rsidR="00F1339F" w:rsidRPr="00D55F5D" w:rsidRDefault="00F2332E" w:rsidP="00D55F5D">
      <w:pPr>
        <w:spacing w:after="0"/>
        <w:rPr>
          <w:rFonts w:ascii="Times New Roman" w:hAnsi="Times New Roman" w:cs="Times New Roman"/>
        </w:rPr>
      </w:pPr>
      <w:r>
        <w:rPr>
          <w:rFonts w:ascii="Times New Roman" w:hAnsi="Times New Roman" w:cs="Times New Roman"/>
          <w:b/>
          <w:bCs/>
        </w:rPr>
        <w:lastRenderedPageBreak/>
        <w:t xml:space="preserve"> </w:t>
      </w:r>
      <w:r w:rsidR="0070114B">
        <w:rPr>
          <w:rFonts w:ascii="Times New Roman" w:hAnsi="Times New Roman" w:cs="Times New Roman"/>
          <w:b/>
          <w:bCs/>
        </w:rPr>
        <w:t xml:space="preserve">      </w:t>
      </w:r>
      <w:r>
        <w:rPr>
          <w:rFonts w:ascii="Times New Roman" w:hAnsi="Times New Roman" w:cs="Times New Roman"/>
          <w:b/>
          <w:bCs/>
        </w:rPr>
        <w:t xml:space="preserve">3.4 </w:t>
      </w:r>
      <w:r w:rsidR="00C25243">
        <w:rPr>
          <w:rFonts w:ascii="Times New Roman" w:hAnsi="Times New Roman" w:cs="Times New Roman"/>
          <w:b/>
          <w:bCs/>
          <w:u w:val="single"/>
        </w:rPr>
        <w:t xml:space="preserve">Suspended </w:t>
      </w:r>
      <w:r w:rsidR="004F4DEA">
        <w:rPr>
          <w:rFonts w:ascii="Times New Roman" w:hAnsi="Times New Roman" w:cs="Times New Roman"/>
          <w:b/>
          <w:bCs/>
          <w:u w:val="single"/>
        </w:rPr>
        <w:t>Solid</w:t>
      </w:r>
      <w:r w:rsidR="00C05E4C" w:rsidRPr="00F2332E">
        <w:rPr>
          <w:rFonts w:ascii="Times New Roman" w:hAnsi="Times New Roman" w:cs="Times New Roman"/>
          <w:b/>
          <w:bCs/>
          <w:u w:val="single"/>
        </w:rPr>
        <w:t xml:space="preserve"> Dynamics</w:t>
      </w:r>
      <w:r w:rsidR="008D5D78" w:rsidRPr="00F2332E">
        <w:rPr>
          <w:rFonts w:ascii="Times New Roman" w:hAnsi="Times New Roman" w:cs="Times New Roman"/>
          <w:b/>
          <w:bCs/>
          <w:u w:val="single"/>
        </w:rPr>
        <w:t xml:space="preserve"> </w:t>
      </w:r>
      <m:oMath>
        <m:acc>
          <m:accPr>
            <m:chr m:val="̇"/>
            <m:ctrlPr>
              <w:rPr>
                <w:rFonts w:ascii="Cambria Math" w:hAnsi="Cambria Math" w:cs="Times New Roman"/>
                <w:b/>
                <w:bCs/>
                <w:u w:val="single"/>
              </w:rPr>
            </m:ctrlPr>
          </m:accPr>
          <m:e>
            <m:sSub>
              <m:sSubPr>
                <m:ctrlPr>
                  <w:rPr>
                    <w:rFonts w:ascii="Cambria Math" w:hAnsi="Cambria Math" w:cs="Times New Roman"/>
                    <w:b/>
                    <w:bCs/>
                    <w:i/>
                    <w:u w:val="single"/>
                  </w:rPr>
                </m:ctrlPr>
              </m:sSubPr>
              <m:e>
                <m:r>
                  <m:rPr>
                    <m:sty m:val="bi"/>
                  </m:rPr>
                  <w:rPr>
                    <w:rFonts w:ascii="Cambria Math" w:hAnsi="Cambria Math" w:cs="Times New Roman"/>
                    <w:u w:val="single"/>
                  </w:rPr>
                  <m:t>x</m:t>
                </m:r>
                <m:ctrlPr>
                  <w:rPr>
                    <w:rFonts w:ascii="Cambria Math" w:hAnsi="Cambria Math" w:cs="Times New Roman"/>
                    <w:b/>
                    <w:bCs/>
                    <w:u w:val="single"/>
                  </w:rPr>
                </m:ctrlPr>
              </m:e>
              <m:sub>
                <m:r>
                  <m:rPr>
                    <m:sty m:val="bi"/>
                  </m:rPr>
                  <w:rPr>
                    <w:rFonts w:ascii="Cambria Math" w:hAnsi="Cambria Math" w:cs="Times New Roman"/>
                    <w:u w:val="single"/>
                  </w:rPr>
                  <m:t>1</m:t>
                </m:r>
              </m:sub>
            </m:sSub>
          </m:e>
        </m:acc>
        <m:d>
          <m:dPr>
            <m:ctrlPr>
              <w:rPr>
                <w:rFonts w:ascii="Cambria Math" w:hAnsi="Cambria Math" w:cs="Times New Roman"/>
                <w:b/>
                <w:bCs/>
                <w:i/>
                <w:u w:val="single"/>
              </w:rPr>
            </m:ctrlPr>
          </m:dPr>
          <m:e>
            <m:r>
              <m:rPr>
                <m:sty m:val="bi"/>
              </m:rPr>
              <w:rPr>
                <w:rFonts w:ascii="Cambria Math" w:hAnsi="Cambria Math" w:cs="Times New Roman"/>
                <w:u w:val="single"/>
              </w:rPr>
              <m:t>t</m:t>
            </m:r>
          </m:e>
        </m:d>
      </m:oMath>
      <w:r w:rsidR="008D5D78" w:rsidRPr="00F2332E">
        <w:rPr>
          <w:rFonts w:ascii="Times New Roman" w:eastAsiaTheme="minorEastAsia" w:hAnsi="Times New Roman" w:cs="Times New Roman"/>
          <w:b/>
          <w:bCs/>
          <w:u w:val="single"/>
        </w:rPr>
        <w:t>:</w:t>
      </w:r>
    </w:p>
    <w:p w14:paraId="1FDE08CD" w14:textId="77777777" w:rsidR="0070114B" w:rsidRDefault="0070114B" w:rsidP="008D5D78">
      <w:pPr>
        <w:rPr>
          <w:rFonts w:ascii="Times New Roman" w:eastAsiaTheme="minorEastAsia" w:hAnsi="Times New Roman" w:cs="Times New Roman"/>
        </w:rPr>
      </w:pPr>
    </w:p>
    <w:p w14:paraId="2E6A65F0" w14:textId="786B2D9B" w:rsidR="008D5D78" w:rsidRPr="0047319C" w:rsidRDefault="00F31F59" w:rsidP="008D5D78">
      <w:pPr>
        <w:rPr>
          <w:rFonts w:ascii="Times New Roman" w:eastAsiaTheme="minorEastAsia" w:hAnsi="Times New Roman" w:cs="Times New Roman"/>
        </w:rPr>
      </w:pPr>
      <m:oMathPara>
        <m:oMath>
          <m:acc>
            <m:accPr>
              <m:chr m:val="̇"/>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1</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u</m:t>
              </m:r>
              <m:ctrlPr>
                <w:rPr>
                  <w:rFonts w:ascii="Cambria Math" w:eastAsiaTheme="minorEastAsia" w:hAnsi="Cambria Math" w:cs="Times New Roman"/>
                  <w:i/>
                </w:rPr>
              </m:ctrlPr>
            </m:e>
          </m:d>
        </m:oMath>
      </m:oMathPara>
    </w:p>
    <w:p w14:paraId="10B1C22A" w14:textId="022D71C3" w:rsidR="00F1339F" w:rsidRPr="0047319C" w:rsidRDefault="004F4DEA" w:rsidP="008D5D78">
      <w:pPr>
        <w:spacing w:after="0"/>
        <w:rPr>
          <w:rFonts w:ascii="Times New Roman" w:hAnsi="Times New Roman" w:cs="Times New Roman"/>
        </w:rPr>
      </w:pPr>
      <w:r>
        <w:rPr>
          <w:rFonts w:ascii="Times New Roman" w:hAnsi="Times New Roman" w:cs="Times New Roman"/>
        </w:rPr>
        <w:t xml:space="preserve">  </w:t>
      </w:r>
      <w:r w:rsidR="00790AA1" w:rsidRPr="0047319C">
        <w:rPr>
          <w:rFonts w:ascii="Times New Roman" w:hAnsi="Times New Roman" w:cs="Times New Roman"/>
        </w:rPr>
        <w:t>where,</w:t>
      </w:r>
    </w:p>
    <w:p w14:paraId="0E72827A" w14:textId="433690AD" w:rsidR="00F1339F" w:rsidRPr="0047319C" w:rsidRDefault="008D5D78" w:rsidP="008D5D78">
      <w:pPr>
        <w:spacing w:after="0"/>
        <w:rPr>
          <w:rFonts w:ascii="Times New Roman" w:hAnsi="Times New Roman" w:cs="Times New Roman"/>
        </w:rPr>
      </w:pPr>
      <w:r w:rsidRPr="0047319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00F1339F" w:rsidRPr="0047319C">
        <w:rPr>
          <w:rFonts w:ascii="Times New Roman" w:hAnsi="Times New Roman" w:cs="Times New Roman"/>
        </w:rPr>
        <w:t>:</w:t>
      </w:r>
      <w:r w:rsidR="00D55F5D">
        <w:rPr>
          <w:rFonts w:ascii="Times New Roman" w:hAnsi="Times New Roman" w:cs="Times New Roman"/>
        </w:rPr>
        <w:t xml:space="preserve"> </w:t>
      </w:r>
      <w:r w:rsidR="004F4DEA">
        <w:rPr>
          <w:rFonts w:ascii="Times New Roman" w:hAnsi="Times New Roman" w:cs="Times New Roman"/>
        </w:rPr>
        <w:t>Flocculation</w:t>
      </w:r>
      <w:r w:rsidR="00D55F5D">
        <w:rPr>
          <w:rFonts w:ascii="Times New Roman" w:hAnsi="Times New Roman" w:cs="Times New Roman"/>
        </w:rPr>
        <w:t xml:space="preserve"> reduces Suspended solid</w:t>
      </w:r>
    </w:p>
    <w:p w14:paraId="4F09E0C9" w14:textId="4667B8F6" w:rsidR="005D0C06" w:rsidRPr="0047319C" w:rsidRDefault="00F31F59" w:rsidP="005D0C06">
      <w:p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rPr>
              <m:t>k</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u</m:t>
            </m:r>
            <m:ctrlPr>
              <w:rPr>
                <w:rFonts w:ascii="Cambria Math" w:eastAsiaTheme="minorEastAsia" w:hAnsi="Cambria Math" w:cs="Times New Roman"/>
                <w:i/>
              </w:rPr>
            </m:ctrlPr>
          </m:e>
        </m:d>
      </m:oMath>
      <w:r w:rsidR="00F1339F" w:rsidRPr="0047319C">
        <w:rPr>
          <w:rFonts w:ascii="Times New Roman" w:hAnsi="Times New Roman" w:cs="Times New Roman"/>
        </w:rPr>
        <w:t xml:space="preserve">: </w:t>
      </w:r>
      <w:r w:rsidR="004F4DEA" w:rsidRPr="004F4DEA">
        <w:rPr>
          <w:rFonts w:ascii="Times New Roman" w:hAnsi="Times New Roman" w:cs="Times New Roman"/>
        </w:rPr>
        <w:t>Alum dosing reduces suspended solids</w:t>
      </w:r>
    </w:p>
    <w:p w14:paraId="0B8E024D" w14:textId="2F4EEF14" w:rsidR="005D0C06" w:rsidRPr="0047319C" w:rsidRDefault="005D0C06" w:rsidP="006027C8">
      <w:pPr>
        <w:rPr>
          <w:rFonts w:ascii="Times New Roman" w:hAnsi="Times New Roman" w:cs="Times New Roman"/>
        </w:rPr>
      </w:pPr>
      <w:r w:rsidRPr="0047319C">
        <w:rPr>
          <w:rFonts w:ascii="Times New Roman" w:hAnsi="Times New Roman" w:cs="Times New Roman"/>
        </w:rPr>
        <w:t>.</w:t>
      </w:r>
    </w:p>
    <w:p w14:paraId="5DBB84A1" w14:textId="3C1AF881" w:rsidR="00F1339F" w:rsidRPr="00F2332E" w:rsidRDefault="0070114B" w:rsidP="00F2332E">
      <w:pPr>
        <w:pStyle w:val="ListParagraph"/>
        <w:numPr>
          <w:ilvl w:val="1"/>
          <w:numId w:val="13"/>
        </w:numPr>
        <w:spacing w:after="0"/>
        <w:rPr>
          <w:rFonts w:ascii="Times New Roman" w:eastAsiaTheme="minorEastAsia" w:hAnsi="Times New Roman" w:cs="Times New Roman"/>
          <w:b/>
          <w:bCs/>
          <w:u w:val="single"/>
        </w:rPr>
      </w:pPr>
      <w:r>
        <w:rPr>
          <w:rFonts w:ascii="Times New Roman" w:hAnsi="Times New Roman" w:cs="Times New Roman"/>
          <w:b/>
          <w:bCs/>
          <w:u w:val="single"/>
        </w:rPr>
        <w:t>Flocculated solid</w:t>
      </w:r>
      <w:r w:rsidR="00F1339F" w:rsidRPr="00F2332E">
        <w:rPr>
          <w:rFonts w:ascii="Times New Roman" w:hAnsi="Times New Roman" w:cs="Times New Roman"/>
          <w:b/>
          <w:bCs/>
          <w:u w:val="single"/>
        </w:rPr>
        <w:t xml:space="preserve"> Dynamics</w:t>
      </w:r>
      <w:r w:rsidR="008D5D78" w:rsidRPr="00F2332E">
        <w:rPr>
          <w:rFonts w:ascii="Times New Roman" w:hAnsi="Times New Roman" w:cs="Times New Roman"/>
          <w:b/>
          <w:bCs/>
          <w:u w:val="single"/>
        </w:rPr>
        <w:t xml:space="preserve"> </w:t>
      </w:r>
      <m:oMath>
        <m:acc>
          <m:accPr>
            <m:chr m:val="̇"/>
            <m:ctrlPr>
              <w:rPr>
                <w:rFonts w:ascii="Cambria Math" w:hAnsi="Cambria Math" w:cs="Times New Roman"/>
                <w:b/>
                <w:bCs/>
                <w:u w:val="single"/>
              </w:rPr>
            </m:ctrlPr>
          </m:accPr>
          <m:e>
            <m:sSub>
              <m:sSubPr>
                <m:ctrlPr>
                  <w:rPr>
                    <w:rFonts w:ascii="Cambria Math" w:hAnsi="Cambria Math" w:cs="Times New Roman"/>
                    <w:b/>
                    <w:bCs/>
                    <w:i/>
                    <w:u w:val="single"/>
                  </w:rPr>
                </m:ctrlPr>
              </m:sSubPr>
              <m:e>
                <m:r>
                  <m:rPr>
                    <m:sty m:val="bi"/>
                  </m:rPr>
                  <w:rPr>
                    <w:rFonts w:ascii="Cambria Math" w:hAnsi="Cambria Math" w:cs="Times New Roman"/>
                    <w:u w:val="single"/>
                  </w:rPr>
                  <m:t>x</m:t>
                </m:r>
                <m:ctrlPr>
                  <w:rPr>
                    <w:rFonts w:ascii="Cambria Math" w:hAnsi="Cambria Math" w:cs="Times New Roman"/>
                    <w:b/>
                    <w:bCs/>
                    <w:u w:val="single"/>
                  </w:rPr>
                </m:ctrlPr>
              </m:e>
              <m:sub>
                <m:r>
                  <m:rPr>
                    <m:sty m:val="bi"/>
                  </m:rPr>
                  <w:rPr>
                    <w:rFonts w:ascii="Cambria Math" w:hAnsi="Cambria Math" w:cs="Times New Roman"/>
                    <w:u w:val="single"/>
                  </w:rPr>
                  <m:t>2</m:t>
                </m:r>
              </m:sub>
            </m:sSub>
          </m:e>
        </m:acc>
        <m:d>
          <m:dPr>
            <m:ctrlPr>
              <w:rPr>
                <w:rFonts w:ascii="Cambria Math" w:hAnsi="Cambria Math" w:cs="Times New Roman"/>
                <w:b/>
                <w:bCs/>
                <w:i/>
                <w:u w:val="single"/>
              </w:rPr>
            </m:ctrlPr>
          </m:dPr>
          <m:e>
            <m:r>
              <m:rPr>
                <m:sty m:val="bi"/>
              </m:rPr>
              <w:rPr>
                <w:rFonts w:ascii="Cambria Math" w:hAnsi="Cambria Math" w:cs="Times New Roman"/>
                <w:u w:val="single"/>
              </w:rPr>
              <m:t>t</m:t>
            </m:r>
          </m:e>
        </m:d>
      </m:oMath>
      <w:r w:rsidR="008D5D78" w:rsidRPr="00F2332E">
        <w:rPr>
          <w:rFonts w:ascii="Times New Roman" w:eastAsiaTheme="minorEastAsia" w:hAnsi="Times New Roman" w:cs="Times New Roman"/>
          <w:b/>
          <w:bCs/>
          <w:u w:val="single"/>
        </w:rPr>
        <w:t>:</w:t>
      </w:r>
    </w:p>
    <w:p w14:paraId="1DBAF371" w14:textId="77777777" w:rsidR="00F2332E" w:rsidRPr="00F2332E" w:rsidRDefault="00F2332E" w:rsidP="00F2332E">
      <w:pPr>
        <w:pStyle w:val="ListParagraph"/>
        <w:spacing w:after="0"/>
        <w:ind w:left="1200"/>
        <w:rPr>
          <w:rFonts w:ascii="Times New Roman" w:hAnsi="Times New Roman" w:cs="Times New Roman"/>
        </w:rPr>
      </w:pPr>
    </w:p>
    <w:p w14:paraId="1B9FCBAE" w14:textId="3CD017E4" w:rsidR="008D5D78" w:rsidRPr="0047319C" w:rsidRDefault="00000000" w:rsidP="008D5D78">
      <w:pPr>
        <w:spacing w:after="0"/>
        <w:rPr>
          <w:rFonts w:ascii="Times New Roman" w:hAnsi="Times New Roman" w:cs="Times New Roman"/>
        </w:rPr>
      </w:pPr>
      <m:oMathPara>
        <m:oMath>
          <m:acc>
            <m:accPr>
              <m:chr m:val="̇"/>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2</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oMath>
      </m:oMathPara>
    </w:p>
    <w:p w14:paraId="79C13FA2" w14:textId="77777777" w:rsidR="00107707" w:rsidRPr="0047319C" w:rsidRDefault="00790AA1" w:rsidP="008D5D78">
      <w:pPr>
        <w:spacing w:after="0"/>
        <w:rPr>
          <w:rFonts w:ascii="Times New Roman" w:hAnsi="Times New Roman" w:cs="Times New Roman"/>
        </w:rPr>
      </w:pPr>
      <w:r w:rsidRPr="0047319C">
        <w:rPr>
          <w:rFonts w:ascii="Times New Roman" w:hAnsi="Times New Roman" w:cs="Times New Roman"/>
        </w:rPr>
        <w:t>w</w:t>
      </w:r>
      <w:r w:rsidR="00F1339F" w:rsidRPr="0047319C">
        <w:rPr>
          <w:rFonts w:ascii="Times New Roman" w:hAnsi="Times New Roman" w:cs="Times New Roman"/>
        </w:rPr>
        <w:t>here</w:t>
      </w:r>
      <w:r w:rsidRPr="0047319C">
        <w:rPr>
          <w:rFonts w:ascii="Times New Roman" w:hAnsi="Times New Roman" w:cs="Times New Roman"/>
        </w:rPr>
        <w:t>,</w:t>
      </w:r>
    </w:p>
    <w:p w14:paraId="61D39DE8" w14:textId="12772541" w:rsidR="005D0C06" w:rsidRPr="0047319C" w:rsidRDefault="00107707" w:rsidP="008D5D78">
      <w:pPr>
        <w:spacing w:after="0"/>
        <w:rPr>
          <w:rFonts w:ascii="Times New Roman" w:hAnsi="Times New Roman" w:cs="Times New Roman"/>
        </w:rPr>
      </w:pPr>
      <w:r w:rsidRPr="0047319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oMath>
      <w:r w:rsidR="0070114B">
        <w:rPr>
          <w:rFonts w:ascii="Times New Roman" w:eastAsiaTheme="minorEastAsia" w:hAnsi="Times New Roman" w:cs="Times New Roman"/>
        </w:rPr>
        <w:t xml:space="preserve"> : Flocculation increases flocculated solids</w:t>
      </w:r>
    </w:p>
    <w:p w14:paraId="07B98151" w14:textId="2A9011C6" w:rsidR="00F1339F" w:rsidRDefault="00107707" w:rsidP="008D5D78">
      <w:pPr>
        <w:spacing w:after="0"/>
        <w:rPr>
          <w:rFonts w:ascii="Times New Roman" w:hAnsi="Times New Roman" w:cs="Times New Roman"/>
        </w:rPr>
      </w:pPr>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00F1339F" w:rsidRPr="0047319C">
        <w:rPr>
          <w:rFonts w:ascii="Times New Roman" w:hAnsi="Times New Roman" w:cs="Times New Roman"/>
        </w:rPr>
        <w:t xml:space="preserve">: </w:t>
      </w:r>
      <w:r w:rsidR="0070114B">
        <w:rPr>
          <w:rFonts w:ascii="Times New Roman" w:hAnsi="Times New Roman" w:cs="Times New Roman"/>
        </w:rPr>
        <w:t>Sedimentation decreases flocculated solids</w:t>
      </w:r>
    </w:p>
    <w:p w14:paraId="0C427464" w14:textId="77777777" w:rsidR="006027C8" w:rsidRDefault="006027C8" w:rsidP="00B6526C">
      <w:pPr>
        <w:rPr>
          <w:rFonts w:ascii="Times New Roman" w:eastAsiaTheme="minorEastAsia" w:hAnsi="Times New Roman" w:cs="Times New Roman"/>
          <w:b/>
        </w:rPr>
      </w:pPr>
    </w:p>
    <w:p w14:paraId="5891E673" w14:textId="32146C58" w:rsidR="0070114B" w:rsidRPr="00415A88" w:rsidRDefault="0070114B" w:rsidP="00415A88">
      <w:pPr>
        <w:pStyle w:val="ListParagraph"/>
        <w:numPr>
          <w:ilvl w:val="1"/>
          <w:numId w:val="13"/>
        </w:numPr>
        <w:spacing w:after="0"/>
        <w:rPr>
          <w:rFonts w:ascii="Times New Roman" w:eastAsiaTheme="minorEastAsia" w:hAnsi="Times New Roman" w:cs="Times New Roman"/>
          <w:b/>
          <w:bCs/>
          <w:u w:val="single"/>
        </w:rPr>
      </w:pPr>
      <w:r w:rsidRPr="00415A88">
        <w:rPr>
          <w:rFonts w:ascii="Times New Roman" w:hAnsi="Times New Roman" w:cs="Times New Roman"/>
          <w:b/>
          <w:bCs/>
          <w:u w:val="single"/>
        </w:rPr>
        <w:t>PH level</w:t>
      </w:r>
      <w:r w:rsidRPr="00415A88">
        <w:rPr>
          <w:rFonts w:ascii="Times New Roman" w:hAnsi="Times New Roman" w:cs="Times New Roman"/>
          <w:b/>
          <w:bCs/>
          <w:u w:val="single"/>
        </w:rPr>
        <w:t xml:space="preserve"> Dynamics </w:t>
      </w:r>
      <m:oMath>
        <m:acc>
          <m:accPr>
            <m:chr m:val="̇"/>
            <m:ctrlPr>
              <w:rPr>
                <w:rFonts w:ascii="Cambria Math" w:hAnsi="Cambria Math" w:cs="Times New Roman"/>
                <w:b/>
                <w:bCs/>
                <w:u w:val="single"/>
              </w:rPr>
            </m:ctrlPr>
          </m:accPr>
          <m:e>
            <m:sSub>
              <m:sSubPr>
                <m:ctrlPr>
                  <w:rPr>
                    <w:rFonts w:ascii="Cambria Math" w:hAnsi="Cambria Math" w:cs="Times New Roman"/>
                    <w:b/>
                    <w:bCs/>
                    <w:i/>
                    <w:u w:val="single"/>
                  </w:rPr>
                </m:ctrlPr>
              </m:sSubPr>
              <m:e>
                <m:r>
                  <m:rPr>
                    <m:sty m:val="bi"/>
                  </m:rPr>
                  <w:rPr>
                    <w:rFonts w:ascii="Cambria Math" w:hAnsi="Cambria Math" w:cs="Times New Roman"/>
                    <w:u w:val="single"/>
                  </w:rPr>
                  <m:t>x</m:t>
                </m:r>
                <m:ctrlPr>
                  <w:rPr>
                    <w:rFonts w:ascii="Cambria Math" w:hAnsi="Cambria Math" w:cs="Times New Roman"/>
                    <w:b/>
                    <w:bCs/>
                    <w:u w:val="single"/>
                  </w:rPr>
                </m:ctrlPr>
              </m:e>
              <m:sub>
                <m:r>
                  <m:rPr>
                    <m:sty m:val="bi"/>
                  </m:rPr>
                  <w:rPr>
                    <w:rFonts w:ascii="Cambria Math" w:hAnsi="Cambria Math" w:cs="Times New Roman"/>
                    <w:u w:val="single"/>
                  </w:rPr>
                  <m:t>3</m:t>
                </m:r>
              </m:sub>
            </m:sSub>
          </m:e>
        </m:acc>
        <m:d>
          <m:dPr>
            <m:ctrlPr>
              <w:rPr>
                <w:rFonts w:ascii="Cambria Math" w:hAnsi="Cambria Math" w:cs="Times New Roman"/>
                <w:b/>
                <w:bCs/>
                <w:i/>
                <w:u w:val="single"/>
              </w:rPr>
            </m:ctrlPr>
          </m:dPr>
          <m:e>
            <m:r>
              <m:rPr>
                <m:sty m:val="bi"/>
              </m:rPr>
              <w:rPr>
                <w:rFonts w:ascii="Cambria Math" w:hAnsi="Cambria Math" w:cs="Times New Roman"/>
                <w:u w:val="single"/>
              </w:rPr>
              <m:t>t</m:t>
            </m:r>
          </m:e>
        </m:d>
      </m:oMath>
      <w:r w:rsidRPr="00415A88">
        <w:rPr>
          <w:rFonts w:ascii="Times New Roman" w:eastAsiaTheme="minorEastAsia" w:hAnsi="Times New Roman" w:cs="Times New Roman"/>
          <w:b/>
          <w:bCs/>
          <w:u w:val="single"/>
        </w:rPr>
        <w:t>:</w:t>
      </w:r>
    </w:p>
    <w:p w14:paraId="7042B2C0" w14:textId="77777777" w:rsidR="0070114B" w:rsidRPr="00F2332E" w:rsidRDefault="0070114B" w:rsidP="0070114B">
      <w:pPr>
        <w:pStyle w:val="ListParagraph"/>
        <w:spacing w:after="0"/>
        <w:ind w:left="1200"/>
        <w:rPr>
          <w:rFonts w:ascii="Times New Roman" w:hAnsi="Times New Roman" w:cs="Times New Roman"/>
        </w:rPr>
      </w:pPr>
    </w:p>
    <w:p w14:paraId="49D05BF2" w14:textId="071991B6" w:rsidR="0070114B" w:rsidRPr="0047319C" w:rsidRDefault="00F31F59" w:rsidP="0070114B">
      <w:pPr>
        <w:spacing w:after="0"/>
        <w:rPr>
          <w:rFonts w:ascii="Times New Roman" w:hAnsi="Times New Roman" w:cs="Times New Roman"/>
        </w:rPr>
      </w:pPr>
      <m:oMathPara>
        <m:oMath>
          <m:acc>
            <m:accPr>
              <m:chr m:val="̇"/>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3</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-7</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m:t>
              </m:r>
            </m:sub>
          </m:sSub>
          <m:r>
            <w:rPr>
              <w:rFonts w:ascii="Cambria Math" w:hAnsi="Cambria Math" w:cs="Times New Roman"/>
            </w:rPr>
            <m:t>u</m:t>
          </m:r>
        </m:oMath>
      </m:oMathPara>
    </w:p>
    <w:p w14:paraId="596437D7" w14:textId="77777777" w:rsidR="0070114B" w:rsidRPr="0047319C" w:rsidRDefault="0070114B" w:rsidP="0070114B">
      <w:pPr>
        <w:spacing w:after="0"/>
        <w:rPr>
          <w:rFonts w:ascii="Times New Roman" w:hAnsi="Times New Roman" w:cs="Times New Roman"/>
        </w:rPr>
      </w:pPr>
      <w:r w:rsidRPr="0047319C">
        <w:rPr>
          <w:rFonts w:ascii="Times New Roman" w:hAnsi="Times New Roman" w:cs="Times New Roman"/>
        </w:rPr>
        <w:t>where,</w:t>
      </w:r>
    </w:p>
    <w:p w14:paraId="74BF26A4" w14:textId="227936B1" w:rsidR="0070114B" w:rsidRPr="0047319C" w:rsidRDefault="0070114B" w:rsidP="0070114B">
      <w:pPr>
        <w:spacing w:after="0"/>
        <w:rPr>
          <w:rFonts w:ascii="Times New Roman" w:hAnsi="Times New Roman" w:cs="Times New Roman"/>
        </w:rPr>
      </w:pPr>
      <w:r w:rsidRPr="0047319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hAnsi="Cambria Math" w:cs="Times New Roman"/>
              </w:rPr>
              <m:t>7</m:t>
            </m:r>
          </m:e>
        </m:d>
      </m:oMath>
      <w:r>
        <w:rPr>
          <w:rFonts w:ascii="Times New Roman" w:eastAsiaTheme="minorEastAsia" w:hAnsi="Times New Roman" w:cs="Times New Roman"/>
        </w:rPr>
        <w:t xml:space="preserve"> : </w:t>
      </w:r>
      <w:r w:rsidR="00415A88">
        <w:rPr>
          <w:rFonts w:ascii="Times New Roman" w:eastAsiaTheme="minorEastAsia" w:hAnsi="Times New Roman" w:cs="Times New Roman"/>
        </w:rPr>
        <w:t xml:space="preserve"> </w:t>
      </w:r>
      <w:r>
        <w:rPr>
          <w:rFonts w:ascii="Times New Roman" w:eastAsiaTheme="minorEastAsia" w:hAnsi="Times New Roman" w:cs="Times New Roman"/>
        </w:rPr>
        <w:t>Flocculation increases flocculated solids</w:t>
      </w:r>
    </w:p>
    <w:p w14:paraId="643A653A" w14:textId="776DF1A5" w:rsidR="0070114B" w:rsidRPr="0047319C" w:rsidRDefault="00415A88" w:rsidP="0070114B">
      <w:pPr>
        <w:spacing w:after="0"/>
        <w:rPr>
          <w:rFonts w:ascii="Times New Roman" w:hAnsi="Times New Roman" w:cs="Times New Roman"/>
        </w:rPr>
      </w:pP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m:t>
            </m:r>
          </m:sub>
        </m:sSub>
        <m:r>
          <w:rPr>
            <w:rFonts w:ascii="Cambria Math" w:hAnsi="Cambria Math" w:cs="Times New Roman"/>
          </w:rPr>
          <m:t>u</m:t>
        </m:r>
      </m:oMath>
      <w:r w:rsidR="0070114B" w:rsidRPr="0047319C">
        <w:rPr>
          <w:rFonts w:ascii="Times New Roman" w:hAnsi="Times New Roman" w:cs="Times New Roman"/>
        </w:rPr>
        <w:t>:</w:t>
      </w:r>
      <w:r>
        <w:rPr>
          <w:rFonts w:ascii="Times New Roman" w:hAnsi="Times New Roman" w:cs="Times New Roman"/>
        </w:rPr>
        <w:t xml:space="preserve"> Alum dosing affects the PH level</w:t>
      </w:r>
    </w:p>
    <w:p w14:paraId="7A1D7EAF" w14:textId="77777777" w:rsidR="0070114B" w:rsidRDefault="0070114B" w:rsidP="00B6526C">
      <w:pPr>
        <w:rPr>
          <w:rFonts w:ascii="Times New Roman" w:eastAsiaTheme="minorEastAsia" w:hAnsi="Times New Roman" w:cs="Times New Roman"/>
          <w:b/>
        </w:rPr>
      </w:pPr>
    </w:p>
    <w:p w14:paraId="55B85876" w14:textId="77777777" w:rsidR="00C3748B" w:rsidRDefault="00C3748B" w:rsidP="00B6526C">
      <w:pPr>
        <w:rPr>
          <w:rFonts w:ascii="Times New Roman" w:eastAsiaTheme="minorEastAsia" w:hAnsi="Times New Roman" w:cs="Times New Roman"/>
          <w:b/>
        </w:rPr>
      </w:pPr>
    </w:p>
    <w:p w14:paraId="373E5287" w14:textId="140E2ACA" w:rsidR="00E15008" w:rsidRPr="00E15008" w:rsidRDefault="00E15008" w:rsidP="00E15008">
      <w:pPr>
        <w:spacing w:after="0"/>
        <w:rPr>
          <w:rFonts w:ascii="Times New Roman" w:eastAsiaTheme="minorEastAsia" w:hAnsi="Times New Roman" w:cs="Times New Roman"/>
          <w:b/>
          <w:bCs/>
          <w:u w:val="single"/>
        </w:rPr>
      </w:pPr>
      <w:r>
        <w:rPr>
          <w:rFonts w:ascii="Times New Roman" w:hAnsi="Times New Roman" w:cs="Times New Roman"/>
          <w:b/>
          <w:bCs/>
          <w:u w:val="single"/>
        </w:rPr>
        <w:t>Nominal Value of Constant from research</w:t>
      </w:r>
    </w:p>
    <w:p w14:paraId="7D598E0B" w14:textId="77777777" w:rsidR="00C3748B" w:rsidRDefault="00C3748B" w:rsidP="00B6526C">
      <w:pPr>
        <w:rPr>
          <w:rFonts w:ascii="Times New Roman" w:eastAsiaTheme="minorEastAsia" w:hAnsi="Times New Roman" w:cs="Times New Roman"/>
          <w:b/>
        </w:rPr>
      </w:pPr>
    </w:p>
    <w:p w14:paraId="11BED4ED" w14:textId="4A5F30A0" w:rsidR="00E15008" w:rsidRPr="00E15008" w:rsidRDefault="00E15008" w:rsidP="00E15008">
      <w:pPr>
        <w:ind w:left="720"/>
        <w:rPr>
          <w:rFonts w:ascii="Times New Roman" w:eastAsiaTheme="minorEastAsia" w:hAnsi="Times New Roman" w:cs="Times New Roman"/>
          <w:b/>
        </w:rPr>
      </w:pPr>
    </w:p>
    <w:tbl>
      <w:tblPr>
        <w:tblStyle w:val="TableGrid"/>
        <w:tblW w:w="0" w:type="auto"/>
        <w:tblLook w:val="04A0" w:firstRow="1" w:lastRow="0" w:firstColumn="1" w:lastColumn="0" w:noHBand="0" w:noVBand="1"/>
      </w:tblPr>
      <w:tblGrid>
        <w:gridCol w:w="2158"/>
        <w:gridCol w:w="2158"/>
        <w:gridCol w:w="2158"/>
        <w:gridCol w:w="2158"/>
        <w:gridCol w:w="2158"/>
      </w:tblGrid>
      <w:tr w:rsidR="00E15008" w14:paraId="2EB71F8D" w14:textId="77777777" w:rsidTr="00E15008">
        <w:tc>
          <w:tcPr>
            <w:tcW w:w="2158" w:type="dxa"/>
          </w:tcPr>
          <w:p w14:paraId="5ACE624E" w14:textId="18F67879" w:rsidR="00E15008" w:rsidRDefault="00E15008" w:rsidP="00B6526C">
            <w:pPr>
              <w:rPr>
                <w:rFonts w:ascii="Times New Roman" w:eastAsiaTheme="minorEastAsia" w:hAnsi="Times New Roman" w:cs="Times New Roman"/>
                <w:b/>
              </w:rPr>
            </w:pPr>
            <w:r w:rsidRPr="00E15008">
              <w:rPr>
                <w:rFonts w:ascii="Times New Roman" w:eastAsiaTheme="minorEastAsia" w:hAnsi="Times New Roman" w:cs="Times New Roman"/>
                <w:b/>
              </w:rPr>
              <w:t>k1</w:t>
            </w:r>
          </w:p>
        </w:tc>
        <w:tc>
          <w:tcPr>
            <w:tcW w:w="2158" w:type="dxa"/>
          </w:tcPr>
          <w:p w14:paraId="3A9E2C1E" w14:textId="1E313F3C" w:rsidR="00E15008" w:rsidRDefault="00E15008" w:rsidP="00B6526C">
            <w:pPr>
              <w:rPr>
                <w:rFonts w:ascii="Times New Roman" w:eastAsiaTheme="minorEastAsia" w:hAnsi="Times New Roman" w:cs="Times New Roman"/>
                <w:b/>
              </w:rPr>
            </w:pPr>
            <w:r w:rsidRPr="00E15008">
              <w:rPr>
                <w:rFonts w:ascii="Times New Roman" w:eastAsiaTheme="minorEastAsia" w:hAnsi="Times New Roman" w:cs="Times New Roman"/>
                <w:b/>
              </w:rPr>
              <w:t>k2</w:t>
            </w:r>
          </w:p>
        </w:tc>
        <w:tc>
          <w:tcPr>
            <w:tcW w:w="2158" w:type="dxa"/>
          </w:tcPr>
          <w:p w14:paraId="610F564F" w14:textId="0672464A" w:rsidR="00E15008" w:rsidRDefault="00E15008" w:rsidP="00B6526C">
            <w:pPr>
              <w:rPr>
                <w:rFonts w:ascii="Times New Roman" w:eastAsiaTheme="minorEastAsia" w:hAnsi="Times New Roman" w:cs="Times New Roman"/>
                <w:b/>
              </w:rPr>
            </w:pPr>
            <w:r>
              <w:rPr>
                <w:rFonts w:ascii="Times New Roman" w:eastAsiaTheme="minorEastAsia" w:hAnsi="Times New Roman" w:cs="Times New Roman"/>
                <w:b/>
              </w:rPr>
              <w:t>K3</w:t>
            </w:r>
          </w:p>
        </w:tc>
        <w:tc>
          <w:tcPr>
            <w:tcW w:w="2158" w:type="dxa"/>
          </w:tcPr>
          <w:p w14:paraId="246F059E" w14:textId="05F5F9C8" w:rsidR="00E15008" w:rsidRDefault="00E15008" w:rsidP="00B6526C">
            <w:pPr>
              <w:rPr>
                <w:rFonts w:ascii="Times New Roman" w:eastAsiaTheme="minorEastAsia" w:hAnsi="Times New Roman" w:cs="Times New Roman"/>
                <w:b/>
              </w:rPr>
            </w:pPr>
            <w:r>
              <w:rPr>
                <w:rFonts w:ascii="Times New Roman" w:eastAsiaTheme="minorEastAsia" w:hAnsi="Times New Roman" w:cs="Times New Roman"/>
                <w:b/>
              </w:rPr>
              <w:t xml:space="preserve"> K4</w:t>
            </w:r>
          </w:p>
        </w:tc>
        <w:tc>
          <w:tcPr>
            <w:tcW w:w="2158" w:type="dxa"/>
          </w:tcPr>
          <w:p w14:paraId="52374DF9" w14:textId="2A9BF14E" w:rsidR="00E15008" w:rsidRDefault="00E15008" w:rsidP="00B6526C">
            <w:pPr>
              <w:rPr>
                <w:rFonts w:ascii="Times New Roman" w:eastAsiaTheme="minorEastAsia" w:hAnsi="Times New Roman" w:cs="Times New Roman"/>
                <w:b/>
              </w:rPr>
            </w:pPr>
            <w:r>
              <w:rPr>
                <w:rFonts w:ascii="Times New Roman" w:eastAsiaTheme="minorEastAsia" w:hAnsi="Times New Roman" w:cs="Times New Roman"/>
                <w:b/>
              </w:rPr>
              <w:t>K5</w:t>
            </w:r>
          </w:p>
        </w:tc>
      </w:tr>
      <w:tr w:rsidR="00E15008" w14:paraId="66897F28" w14:textId="77777777" w:rsidTr="00E15008">
        <w:tc>
          <w:tcPr>
            <w:tcW w:w="2158" w:type="dxa"/>
          </w:tcPr>
          <w:p w14:paraId="424232BF" w14:textId="64DAE22D" w:rsidR="00E15008" w:rsidRDefault="00E15008" w:rsidP="00B6526C">
            <w:pPr>
              <w:rPr>
                <w:rFonts w:ascii="Times New Roman" w:eastAsiaTheme="minorEastAsia" w:hAnsi="Times New Roman" w:cs="Times New Roman"/>
                <w:b/>
              </w:rPr>
            </w:pPr>
            <w:r w:rsidRPr="00E15008">
              <w:rPr>
                <w:rFonts w:ascii="Times New Roman" w:eastAsiaTheme="minorEastAsia" w:hAnsi="Times New Roman" w:cs="Times New Roman"/>
                <w:b/>
              </w:rPr>
              <w:t>0.0166 </w:t>
            </w:r>
          </w:p>
        </w:tc>
        <w:tc>
          <w:tcPr>
            <w:tcW w:w="2158" w:type="dxa"/>
          </w:tcPr>
          <w:p w14:paraId="00A1B104" w14:textId="74E1F613" w:rsidR="00E15008" w:rsidRDefault="00E15008" w:rsidP="00B6526C">
            <w:pPr>
              <w:rPr>
                <w:rFonts w:ascii="Times New Roman" w:eastAsiaTheme="minorEastAsia" w:hAnsi="Times New Roman" w:cs="Times New Roman"/>
                <w:b/>
              </w:rPr>
            </w:pPr>
            <w:r w:rsidRPr="00E15008">
              <w:rPr>
                <w:rFonts w:ascii="Times New Roman" w:eastAsiaTheme="minorEastAsia" w:hAnsi="Times New Roman" w:cs="Times New Roman"/>
                <w:b/>
              </w:rPr>
              <w:t>0.01 </w:t>
            </w:r>
          </w:p>
        </w:tc>
        <w:tc>
          <w:tcPr>
            <w:tcW w:w="2158" w:type="dxa"/>
          </w:tcPr>
          <w:p w14:paraId="5610A1F2" w14:textId="1AB48410" w:rsidR="00E15008" w:rsidRDefault="00E15008" w:rsidP="00B6526C">
            <w:pPr>
              <w:rPr>
                <w:rFonts w:ascii="Times New Roman" w:eastAsiaTheme="minorEastAsia" w:hAnsi="Times New Roman" w:cs="Times New Roman"/>
                <w:b/>
              </w:rPr>
            </w:pPr>
            <w:r w:rsidRPr="00E15008">
              <w:rPr>
                <w:rFonts w:ascii="Times New Roman" w:eastAsiaTheme="minorEastAsia" w:hAnsi="Times New Roman" w:cs="Times New Roman"/>
                <w:b/>
              </w:rPr>
              <w:t>0.0.008 </w:t>
            </w:r>
          </w:p>
        </w:tc>
        <w:tc>
          <w:tcPr>
            <w:tcW w:w="2158" w:type="dxa"/>
          </w:tcPr>
          <w:p w14:paraId="5721A34C" w14:textId="46E38D96" w:rsidR="00E15008" w:rsidRDefault="00E15008" w:rsidP="00B6526C">
            <w:pPr>
              <w:rPr>
                <w:rFonts w:ascii="Times New Roman" w:eastAsiaTheme="minorEastAsia" w:hAnsi="Times New Roman" w:cs="Times New Roman"/>
                <w:b/>
              </w:rPr>
            </w:pPr>
            <w:r w:rsidRPr="00E15008">
              <w:rPr>
                <w:rFonts w:ascii="Times New Roman" w:eastAsiaTheme="minorEastAsia" w:hAnsi="Times New Roman" w:cs="Times New Roman"/>
                <w:b/>
              </w:rPr>
              <w:t>0.5 </w:t>
            </w:r>
          </w:p>
        </w:tc>
        <w:tc>
          <w:tcPr>
            <w:tcW w:w="2158" w:type="dxa"/>
          </w:tcPr>
          <w:p w14:paraId="40826C82" w14:textId="4C0A8362" w:rsidR="00E15008" w:rsidRDefault="00E15008" w:rsidP="00B6526C">
            <w:pPr>
              <w:rPr>
                <w:rFonts w:ascii="Times New Roman" w:eastAsiaTheme="minorEastAsia" w:hAnsi="Times New Roman" w:cs="Times New Roman"/>
                <w:b/>
              </w:rPr>
            </w:pPr>
            <w:r w:rsidRPr="00E15008">
              <w:rPr>
                <w:rFonts w:ascii="Times New Roman" w:eastAsiaTheme="minorEastAsia" w:hAnsi="Times New Roman" w:cs="Times New Roman"/>
                <w:b/>
              </w:rPr>
              <w:t>0.05 </w:t>
            </w:r>
          </w:p>
        </w:tc>
      </w:tr>
    </w:tbl>
    <w:p w14:paraId="18AF9100" w14:textId="77777777" w:rsidR="00C3748B" w:rsidRDefault="00C3748B" w:rsidP="00B6526C">
      <w:pPr>
        <w:rPr>
          <w:rFonts w:ascii="Times New Roman" w:eastAsiaTheme="minorEastAsia" w:hAnsi="Times New Roman" w:cs="Times New Roman"/>
          <w:b/>
        </w:rPr>
      </w:pPr>
    </w:p>
    <w:p w14:paraId="043ECB70" w14:textId="77777777" w:rsidR="00C3748B" w:rsidRDefault="00C3748B" w:rsidP="00B6526C">
      <w:pPr>
        <w:rPr>
          <w:rFonts w:ascii="Times New Roman" w:eastAsiaTheme="minorEastAsia" w:hAnsi="Times New Roman" w:cs="Times New Roman"/>
          <w:b/>
        </w:rPr>
      </w:pPr>
    </w:p>
    <w:p w14:paraId="7D2F36FA" w14:textId="77777777" w:rsidR="00C3748B" w:rsidRDefault="00C3748B" w:rsidP="00B6526C">
      <w:pPr>
        <w:rPr>
          <w:rFonts w:ascii="Times New Roman" w:eastAsiaTheme="minorEastAsia" w:hAnsi="Times New Roman" w:cs="Times New Roman"/>
          <w:b/>
        </w:rPr>
      </w:pPr>
    </w:p>
    <w:p w14:paraId="669AF457" w14:textId="77777777" w:rsidR="00C3748B" w:rsidRDefault="00C3748B" w:rsidP="00B6526C">
      <w:pPr>
        <w:rPr>
          <w:rFonts w:ascii="Times New Roman" w:eastAsiaTheme="minorEastAsia" w:hAnsi="Times New Roman" w:cs="Times New Roman"/>
          <w:b/>
        </w:rPr>
      </w:pPr>
    </w:p>
    <w:p w14:paraId="5271539F" w14:textId="77777777" w:rsidR="00C3748B" w:rsidRDefault="00C3748B" w:rsidP="00B6526C">
      <w:pPr>
        <w:rPr>
          <w:rFonts w:ascii="Times New Roman" w:eastAsiaTheme="minorEastAsia" w:hAnsi="Times New Roman" w:cs="Times New Roman"/>
          <w:b/>
        </w:rPr>
      </w:pPr>
    </w:p>
    <w:p w14:paraId="3BFE42C3" w14:textId="77777777" w:rsidR="00C3748B" w:rsidRDefault="00C3748B" w:rsidP="00B6526C">
      <w:pPr>
        <w:rPr>
          <w:rFonts w:ascii="Times New Roman" w:eastAsiaTheme="minorEastAsia" w:hAnsi="Times New Roman" w:cs="Times New Roman"/>
          <w:b/>
        </w:rPr>
      </w:pPr>
    </w:p>
    <w:p w14:paraId="49294D5B" w14:textId="77777777" w:rsidR="00C3748B" w:rsidRDefault="00C3748B" w:rsidP="00B6526C">
      <w:pPr>
        <w:rPr>
          <w:rFonts w:ascii="Times New Roman" w:eastAsiaTheme="minorEastAsia" w:hAnsi="Times New Roman" w:cs="Times New Roman"/>
          <w:b/>
        </w:rPr>
      </w:pPr>
    </w:p>
    <w:p w14:paraId="4326B99E" w14:textId="77777777" w:rsidR="00C3748B" w:rsidRDefault="00C3748B" w:rsidP="00B6526C">
      <w:pPr>
        <w:rPr>
          <w:rFonts w:ascii="Times New Roman" w:eastAsiaTheme="minorEastAsia" w:hAnsi="Times New Roman" w:cs="Times New Roman"/>
          <w:b/>
        </w:rPr>
      </w:pPr>
    </w:p>
    <w:p w14:paraId="3910F0F7" w14:textId="77777777" w:rsidR="00C3748B" w:rsidRDefault="00C3748B" w:rsidP="00B6526C">
      <w:pPr>
        <w:rPr>
          <w:rFonts w:ascii="Times New Roman" w:eastAsiaTheme="minorEastAsia" w:hAnsi="Times New Roman" w:cs="Times New Roman"/>
          <w:b/>
        </w:rPr>
      </w:pPr>
    </w:p>
    <w:p w14:paraId="3FFDE911" w14:textId="77777777" w:rsidR="00C3748B" w:rsidRDefault="00C3748B" w:rsidP="00B6526C">
      <w:pPr>
        <w:rPr>
          <w:rFonts w:ascii="Times New Roman" w:eastAsiaTheme="minorEastAsia" w:hAnsi="Times New Roman" w:cs="Times New Roman"/>
          <w:b/>
        </w:rPr>
      </w:pPr>
    </w:p>
    <w:p w14:paraId="454F716C" w14:textId="77777777" w:rsidR="00C3748B" w:rsidRPr="0047319C" w:rsidRDefault="00C3748B" w:rsidP="00B6526C">
      <w:pPr>
        <w:rPr>
          <w:rFonts w:ascii="Times New Roman" w:eastAsiaTheme="minorEastAsia" w:hAnsi="Times New Roman" w:cs="Times New Roman"/>
          <w:b/>
        </w:rPr>
      </w:pPr>
    </w:p>
    <w:p w14:paraId="0CA6EC42" w14:textId="77777777" w:rsidR="006027C8" w:rsidRDefault="00F2332E" w:rsidP="00B6526C">
      <w:pPr>
        <w:rPr>
          <w:rFonts w:ascii="Times New Roman" w:eastAsiaTheme="minorEastAsia" w:hAnsi="Times New Roman" w:cs="Times New Roman"/>
          <w:b/>
        </w:rPr>
      </w:pPr>
      <w:r>
        <w:rPr>
          <w:rFonts w:ascii="Times New Roman" w:eastAsiaTheme="minorEastAsia" w:hAnsi="Times New Roman" w:cs="Times New Roman"/>
          <w:b/>
        </w:rPr>
        <w:t xml:space="preserve">         </w:t>
      </w:r>
    </w:p>
    <w:p w14:paraId="198AB467" w14:textId="6BD0A016" w:rsidR="00C10537" w:rsidRPr="006027C8" w:rsidRDefault="00F2332E" w:rsidP="00B6526C">
      <w:pPr>
        <w:rPr>
          <w:rFonts w:ascii="Times New Roman" w:eastAsiaTheme="minorEastAsia" w:hAnsi="Times New Roman" w:cs="Times New Roman"/>
          <w:b/>
        </w:rPr>
      </w:pPr>
      <w:r>
        <w:rPr>
          <w:rFonts w:ascii="Times New Roman" w:eastAsiaTheme="minorEastAsia" w:hAnsi="Times New Roman" w:cs="Times New Roman"/>
          <w:b/>
        </w:rPr>
        <w:t xml:space="preserve">   3.6 </w:t>
      </w:r>
      <w:r w:rsidR="006027C8">
        <w:rPr>
          <w:rFonts w:ascii="Times New Roman" w:eastAsiaTheme="minorEastAsia" w:hAnsi="Times New Roman" w:cs="Times New Roman"/>
          <w:b/>
          <w:u w:val="single"/>
        </w:rPr>
        <w:t xml:space="preserve">Plant Dynamics State Space Representation </w:t>
      </w:r>
    </w:p>
    <w:p w14:paraId="63A29DF0" w14:textId="3A570F18" w:rsidR="00C10537" w:rsidRPr="0047319C" w:rsidRDefault="0047319C" w:rsidP="00C10537">
      <w:pPr>
        <w:rPr>
          <w:rFonts w:ascii="Times New Roman" w:hAnsi="Times New Roman" w:cs="Times New Roman"/>
        </w:rPr>
      </w:pPr>
      <w:r w:rsidRPr="0047319C">
        <w:rPr>
          <w:rFonts w:ascii="Times New Roman" w:eastAsiaTheme="minorEastAsia" w:hAnsi="Times New Roman" w:cs="Times New Roman"/>
          <w:b/>
          <w:noProof/>
        </w:rPr>
        <mc:AlternateContent>
          <mc:Choice Requires="wps">
            <w:drawing>
              <wp:anchor distT="0" distB="0" distL="114300" distR="114300" simplePos="0" relativeHeight="251659264" behindDoc="0" locked="0" layoutInCell="1" allowOverlap="1" wp14:anchorId="38EACE55" wp14:editId="3138571F">
                <wp:simplePos x="0" y="0"/>
                <wp:positionH relativeFrom="column">
                  <wp:posOffset>2436495</wp:posOffset>
                </wp:positionH>
                <wp:positionV relativeFrom="paragraph">
                  <wp:posOffset>147147</wp:posOffset>
                </wp:positionV>
                <wp:extent cx="2028825" cy="857250"/>
                <wp:effectExtent l="0" t="0" r="28575" b="19050"/>
                <wp:wrapNone/>
                <wp:docPr id="1665443282" name="Rectangle 15"/>
                <wp:cNvGraphicFramePr/>
                <a:graphic xmlns:a="http://schemas.openxmlformats.org/drawingml/2006/main">
                  <a:graphicData uri="http://schemas.microsoft.com/office/word/2010/wordprocessingShape">
                    <wps:wsp>
                      <wps:cNvSpPr/>
                      <wps:spPr>
                        <a:xfrm>
                          <a:off x="0" y="0"/>
                          <a:ext cx="2028825" cy="857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BF5E2" id="Rectangle 15" o:spid="_x0000_s1026" style="position:absolute;margin-left:191.85pt;margin-top:11.6pt;width:159.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" filled="f" strokecolor="black [3200]">
                <v:stroke joinstyle="round"/>
              </v:rect>
            </w:pict>
          </mc:Fallback>
        </mc:AlternateContent>
      </w:r>
      <w:r w:rsidR="00C10537" w:rsidRPr="0047319C">
        <w:rPr>
          <w:rFonts w:ascii="Times New Roman" w:eastAsiaTheme="minorEastAsia" w:hAnsi="Times New Roman" w:cs="Times New Roman"/>
          <w:b/>
        </w:rPr>
        <w:t xml:space="preserve">                             </w:t>
      </w:r>
    </w:p>
    <w:p w14:paraId="7091E410" w14:textId="408B21AB" w:rsidR="00C10537" w:rsidRPr="0047319C" w:rsidRDefault="00F31F59" w:rsidP="00C10537">
      <w:pPr>
        <w:rPr>
          <w:rFonts w:ascii="Times New Roman" w:eastAsiaTheme="minorEastAsia" w:hAnsi="Times New Roman" w:cs="Times New Roman"/>
          <w:b/>
          <w:bCs/>
        </w:rPr>
      </w:pPr>
      <m:oMathPara>
        <m:oMath>
          <m:acc>
            <m:accPr>
              <m:chr m:val="̇"/>
              <m:ctrlPr>
                <w:rPr>
                  <w:rFonts w:ascii="Cambria Math" w:eastAsiaTheme="minorEastAsia" w:hAnsi="Cambria Math" w:cs="Times New Roman"/>
                  <w:b/>
                  <w:bCs/>
                  <w:i/>
                </w:rPr>
              </m:ctrlPr>
            </m:accPr>
            <m:e>
              <m:r>
                <m:rPr>
                  <m:sty m:val="bi"/>
                </m:rPr>
                <w:rPr>
                  <w:rFonts w:ascii="Cambria Math" w:eastAsiaTheme="minorEastAsia" w:hAnsi="Cambria Math" w:cs="Times New Roman"/>
                </w:rPr>
                <m:t>x</m:t>
              </m:r>
            </m:e>
          </m:acc>
          <m:r>
            <m:rPr>
              <m:sty m:val="bi"/>
            </m:rPr>
            <w:rPr>
              <w:rFonts w:ascii="Cambria Math" w:eastAsiaTheme="minorEastAsia" w:hAnsi="Cambria Math" w:cs="Times New Roman"/>
            </w:rPr>
            <m:t>=Ax</m:t>
          </m:r>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r>
            <m:rPr>
              <m:sty m:val="bi"/>
            </m:rPr>
            <w:rPr>
              <w:rFonts w:ascii="Cambria Math" w:eastAsiaTheme="minorEastAsia" w:hAnsi="Cambria Math" w:cs="Times New Roman"/>
            </w:rPr>
            <m:t>+Bu</m:t>
          </m:r>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oMath>
      </m:oMathPara>
    </w:p>
    <w:p w14:paraId="4E5DBF55" w14:textId="1A7EA653" w:rsidR="00B6526C" w:rsidRPr="0047319C" w:rsidRDefault="00F31F59" w:rsidP="006027C8">
      <w:pPr>
        <w:rPr>
          <w:rFonts w:ascii="Times New Roman" w:eastAsiaTheme="minorEastAsia" w:hAnsi="Times New Roman" w:cs="Times New Roman"/>
          <w:b/>
        </w:rPr>
      </w:pPr>
      <m:oMathPara>
        <m:oMath>
          <m:r>
            <m:rPr>
              <m:sty m:val="bi"/>
            </m:rPr>
            <w:rPr>
              <w:rFonts w:ascii="Cambria Math" w:eastAsiaTheme="minorEastAsia" w:hAnsi="Cambria Math" w:cs="Times New Roman"/>
            </w:rPr>
            <m:t>y=Cx</m:t>
          </m:r>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r>
            <m:rPr>
              <m:sty m:val="bi"/>
            </m:rPr>
            <w:rPr>
              <w:rFonts w:ascii="Cambria Math" w:eastAsiaTheme="minorEastAsia" w:hAnsi="Cambria Math" w:cs="Times New Roman"/>
            </w:rPr>
            <m:t>+Du</m:t>
          </m:r>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oMath>
      </m:oMathPara>
    </w:p>
    <w:p w14:paraId="460C56E9" w14:textId="1710F8A8" w:rsidR="00B6526C" w:rsidRDefault="00F2332E" w:rsidP="004C310A">
      <w:pPr>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p>
    <w:p w14:paraId="4E5C77AF" w14:textId="149AC94A" w:rsidR="00324250" w:rsidRDefault="005C63F1" w:rsidP="004C310A">
      <w:pPr>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m:oMath>
        <m:r>
          <m:rPr>
            <m:sty m:val="bi"/>
          </m:rPr>
          <w:rPr>
            <w:rFonts w:ascii="Cambria Math" w:hAnsi="Cambria Math" w:cs="Times New Roman"/>
          </w:rPr>
          <m:t>A=</m:t>
        </m:r>
        <m:d>
          <m:dPr>
            <m:ctrlPr>
              <w:rPr>
                <w:rFonts w:ascii="Cambria Math" w:eastAsiaTheme="minorEastAsia" w:hAnsi="Cambria Math" w:cs="Times New Roman"/>
                <w:b/>
                <w:bCs/>
                <w:i/>
              </w:rPr>
            </m:ctrlPr>
          </m:dPr>
          <m:e>
            <m:m>
              <m:mPr>
                <m:mcs>
                  <m:mc>
                    <m:mcPr>
                      <m:count m:val="3"/>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e>
                  <m:r>
                    <w:rPr>
                      <w:rFonts w:ascii="Cambria Math" w:hAnsi="Cambria Math" w:cs="Times New Roman"/>
                    </w:rPr>
                    <m:t>0</m:t>
                  </m:r>
                </m:e>
                <m:e>
                  <m:r>
                    <w:rPr>
                      <w:rFonts w:ascii="Cambria Math" w:eastAsiaTheme="minorEastAsia" w:hAnsi="Cambria Math" w:cs="Times New Roman"/>
                    </w:rPr>
                    <m:t>0</m:t>
                  </m:r>
                </m:e>
              </m:mr>
              <m:m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e>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e>
                <m:e>
                  <m:r>
                    <w:rPr>
                      <w:rFonts w:ascii="Cambria Math" w:hAnsi="Cambria Math" w:cs="Times New Roman"/>
                    </w:rPr>
                    <m:t>0</m:t>
                  </m:r>
                </m:e>
              </m:mr>
              <m:mr>
                <m:e>
                  <m:r>
                    <w:rPr>
                      <w:rFonts w:ascii="Cambria Math" w:eastAsiaTheme="minorEastAsia" w:hAnsi="Cambria Math" w:cs="Times New Roman"/>
                    </w:rPr>
                    <m:t>0</m:t>
                  </m:r>
                </m:e>
                <m:e>
                  <m:r>
                    <w:rPr>
                      <w:rFonts w:ascii="Cambria Math" w:hAnsi="Cambria Math" w:cs="Times New Roman"/>
                    </w:rPr>
                    <m:t>0</m:t>
                  </m:r>
                </m:e>
                <m:e>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m:t>
                      </m:r>
                    </m:sub>
                  </m:sSub>
                </m:e>
              </m:mr>
            </m:m>
          </m:e>
        </m:d>
        <m:r>
          <m:rPr>
            <m:sty m:val="bi"/>
          </m:rPr>
          <w:rPr>
            <w:rFonts w:ascii="Cambria Math" w:eastAsiaTheme="minorEastAsia" w:hAnsi="Cambria Math" w:cs="Times New Roman"/>
          </w:rPr>
          <m:t xml:space="preserve">  </m:t>
        </m:r>
        <m:r>
          <m:rPr>
            <m:sty m:val="bi"/>
          </m:rPr>
          <w:rPr>
            <w:rFonts w:ascii="Cambria Math" w:eastAsiaTheme="minorEastAsia" w:hAnsi="Cambria Math" w:cs="Times New Roman"/>
          </w:rPr>
          <m:t xml:space="preserve">      </m:t>
        </m:r>
        <m:r>
          <m:rPr>
            <m:sty m:val="bi"/>
          </m:rPr>
          <w:rPr>
            <w:rFonts w:ascii="Cambria Math" w:hAnsi="Cambria Math" w:cs="Times New Roman"/>
          </w:rPr>
          <m:t>B</m:t>
        </m:r>
        <m:r>
          <m:rPr>
            <m:sty m:val="b"/>
          </m:rP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e>
                <m:r>
                  <w:rPr>
                    <w:rFonts w:ascii="Cambria Math" w:eastAsiaTheme="minorEastAsia" w:hAnsi="Cambria Math" w:cs="Times New Roman"/>
                  </w:rPr>
                  <m:t>0</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m:t>
                    </m:r>
                  </m:sub>
                </m:sSub>
              </m:e>
            </m:eqArr>
          </m:e>
        </m:d>
      </m:oMath>
      <w:r>
        <w:rPr>
          <w:rFonts w:ascii="Times New Roman" w:eastAsiaTheme="minorEastAsia" w:hAnsi="Times New Roman" w:cs="Times New Roman"/>
        </w:rPr>
        <w:t xml:space="preserve"> </w:t>
      </w:r>
      <m:oMath>
        <m:r>
          <w:rPr>
            <w:rFonts w:ascii="Cambria Math" w:eastAsiaTheme="minorEastAsia" w:hAnsi="Cambria Math" w:cs="Times New Roman"/>
          </w:rPr>
          <m:t xml:space="preserve">         </m:t>
        </m:r>
        <m:r>
          <m:rPr>
            <m:sty m:val="bi"/>
          </m:rPr>
          <w:rPr>
            <w:rFonts w:ascii="Cambria Math" w:eastAsiaTheme="minorEastAsia" w:hAnsi="Cambria Math" w:cs="Times New Roman"/>
          </w:rPr>
          <m:t>C</m:t>
        </m:r>
        <m:r>
          <m:rPr>
            <m:sty m:val="bi"/>
          </m:rPr>
          <w:rPr>
            <w:rFonts w:ascii="Cambria Math" w:eastAsiaTheme="minorEastAsia" w:hAnsi="Cambria Math" w:cs="Times New Roman"/>
          </w:rPr>
          <m:t xml:space="preserve"> = </m:t>
        </m:r>
        <m:d>
          <m:dPr>
            <m:ctrlPr>
              <w:rPr>
                <w:rFonts w:ascii="Cambria Math" w:eastAsiaTheme="minorEastAsia" w:hAnsi="Cambria Math" w:cs="Times New Roman"/>
                <w:b/>
                <w:bCs/>
                <w:i/>
              </w:rPr>
            </m:ctrlPr>
          </m:dPr>
          <m:e>
            <m:m>
              <m:mPr>
                <m:mcs>
                  <m:mc>
                    <m:mcPr>
                      <m:count m:val="3"/>
                      <m:mcJc m:val="center"/>
                    </m:mcPr>
                  </m:mc>
                </m:mcs>
                <m:ctrlPr>
                  <w:rPr>
                    <w:rFonts w:ascii="Cambria Math" w:eastAsiaTheme="minorEastAsia"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eastAsiaTheme="minorEastAsia"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r>
                <m:e>
                  <m:r>
                    <w:rPr>
                      <w:rFonts w:ascii="Cambria Math" w:eastAsiaTheme="minorEastAsia" w:hAnsi="Cambria Math" w:cs="Times New Roman"/>
                    </w:rPr>
                    <m:t>0</m:t>
                  </m:r>
                </m:e>
                <m:e>
                  <m:r>
                    <w:rPr>
                      <w:rFonts w:ascii="Cambria Math" w:hAnsi="Cambria Math" w:cs="Times New Roman"/>
                    </w:rPr>
                    <m:t>1</m:t>
                  </m:r>
                </m:e>
                <m:e>
                  <m:r>
                    <w:rPr>
                      <w:rFonts w:ascii="Cambria Math" w:eastAsiaTheme="minorEastAsia" w:hAnsi="Cambria Math" w:cs="Times New Roman"/>
                    </w:rPr>
                    <m:t>0</m:t>
                  </m:r>
                </m:e>
              </m:mr>
            </m:m>
          </m:e>
        </m:d>
      </m:oMath>
      <w:r w:rsidRPr="0047319C">
        <w:rPr>
          <w:rFonts w:ascii="Times New Roman" w:eastAsiaTheme="minorEastAsia" w:hAnsi="Times New Roman" w:cs="Times New Roman"/>
          <w:b/>
          <w:bCs/>
        </w:rPr>
        <w:t xml:space="preserve">    </w:t>
      </w:r>
      <w:r w:rsidR="00E15008" w:rsidRPr="00E15008">
        <w:rPr>
          <w:rFonts w:ascii="Times New Roman" w:eastAsiaTheme="minorEastAsia" w:hAnsi="Times New Roman" w:cs="Times New Roman"/>
          <w:i/>
          <w:iCs/>
        </w:rPr>
        <w:t>D</w:t>
      </w:r>
      <w:r w:rsidR="00E15008" w:rsidRPr="00E15008">
        <w:rPr>
          <w:rFonts w:ascii="Times New Roman" w:eastAsiaTheme="minorEastAsia" w:hAnsi="Times New Roman" w:cs="Times New Roman"/>
        </w:rPr>
        <w:t xml:space="preserve"> = ( 0 0 0)</w:t>
      </w:r>
      <w:r w:rsidRPr="0047319C">
        <w:rPr>
          <w:rFonts w:ascii="Times New Roman" w:eastAsiaTheme="minorEastAsia" w:hAnsi="Times New Roman" w:cs="Times New Roman"/>
          <w:b/>
          <w:bCs/>
        </w:rPr>
        <w:t xml:space="preserve">    </w:t>
      </w:r>
    </w:p>
    <w:p w14:paraId="5A10791B" w14:textId="77777777" w:rsidR="00324250" w:rsidRPr="00E15008" w:rsidRDefault="00324250" w:rsidP="004C310A">
      <w:pPr>
        <w:jc w:val="both"/>
        <w:rPr>
          <w:rFonts w:ascii="Times New Roman" w:eastAsiaTheme="minorEastAsia" w:hAnsi="Times New Roman" w:cs="Times New Roman"/>
        </w:rPr>
      </w:pPr>
    </w:p>
    <w:p w14:paraId="5571BD18" w14:textId="76F8D602" w:rsidR="006027C8" w:rsidRPr="006027C8" w:rsidRDefault="006027C8" w:rsidP="006027C8">
      <w:pPr>
        <w:rPr>
          <w:rFonts w:ascii="Times New Roman" w:eastAsiaTheme="minorEastAsia" w:hAnsi="Times New Roman" w:cs="Times New Roman"/>
          <w:b/>
        </w:rPr>
      </w:pPr>
      <w:r>
        <w:rPr>
          <w:rFonts w:ascii="Times New Roman" w:eastAsiaTheme="minorEastAsia" w:hAnsi="Times New Roman" w:cs="Times New Roman"/>
          <w:b/>
        </w:rPr>
        <w:t xml:space="preserve">   3.6 </w:t>
      </w:r>
      <w:r w:rsidR="00E061B4">
        <w:rPr>
          <w:rFonts w:ascii="Times New Roman" w:eastAsiaTheme="minorEastAsia" w:hAnsi="Times New Roman" w:cs="Times New Roman"/>
          <w:b/>
          <w:u w:val="single"/>
        </w:rPr>
        <w:t>Kalman filter</w:t>
      </w:r>
      <w:r>
        <w:rPr>
          <w:rFonts w:ascii="Times New Roman" w:eastAsiaTheme="minorEastAsia" w:hAnsi="Times New Roman" w:cs="Times New Roman"/>
          <w:b/>
          <w:u w:val="single"/>
        </w:rPr>
        <w:t xml:space="preserve"> State </w:t>
      </w:r>
      <w:r w:rsidR="00E061B4">
        <w:rPr>
          <w:rFonts w:ascii="Times New Roman" w:eastAsiaTheme="minorEastAsia" w:hAnsi="Times New Roman" w:cs="Times New Roman"/>
          <w:b/>
          <w:u w:val="single"/>
        </w:rPr>
        <w:t>Estimation</w:t>
      </w:r>
    </w:p>
    <w:p w14:paraId="22C44A8A" w14:textId="776D0EA3" w:rsidR="006027C8" w:rsidRPr="00B6526C" w:rsidRDefault="00C3748B" w:rsidP="004C310A">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Pr="00C3748B">
        <w:rPr>
          <w:rFonts w:ascii="Times New Roman" w:eastAsiaTheme="minorEastAsia" w:hAnsi="Times New Roman" w:cs="Times New Roman"/>
        </w:rPr>
        <w:t>The Kalman filter estimates the states</w:t>
      </w:r>
      <w:r>
        <w:rPr>
          <w:rFonts w:ascii="Times New Roman" w:eastAsiaTheme="minorEastAsia" w:hAnsi="Times New Roman" w:cs="Times New Roman"/>
        </w:rPr>
        <w:t xml:space="preserve"> </w:t>
      </w:r>
      <m:oMath>
        <m:acc>
          <m:accPr>
            <m:chr m:val="̇"/>
            <m:ctrlPr>
              <w:rPr>
                <w:rFonts w:ascii="Cambria Math" w:hAnsi="Cambria Math" w:cs="Times New Roman"/>
              </w:rPr>
            </m:ctrlPr>
          </m:accPr>
          <m:e>
            <m:acc>
              <m:accPr>
                <m:ctrlPr>
                  <w:rPr>
                    <w:rFonts w:ascii="Cambria Math" w:hAnsi="Cambria Math" w:cs="Times New Roman"/>
                  </w:rPr>
                </m:ctrlPr>
              </m:accPr>
              <m:e>
                <m:r>
                  <w:rPr>
                    <w:rFonts w:ascii="Cambria Math" w:hAnsi="Cambria Math" w:cs="Times New Roman"/>
                  </w:rPr>
                  <m:t>x</m:t>
                </m:r>
              </m:e>
            </m:acc>
          </m:e>
        </m:acc>
        <m:d>
          <m:dPr>
            <m:ctrlPr>
              <w:rPr>
                <w:rFonts w:ascii="Cambria Math" w:hAnsi="Cambria Math" w:cs="Times New Roman"/>
                <w:i/>
              </w:rPr>
            </m:ctrlPr>
          </m:dPr>
          <m:e>
            <m:r>
              <w:rPr>
                <w:rFonts w:ascii="Cambria Math" w:hAnsi="Cambria Math" w:cs="Times New Roman"/>
              </w:rPr>
              <m:t>t</m:t>
            </m:r>
          </m:e>
        </m:d>
      </m:oMath>
      <w:r w:rsidRPr="00C3748B">
        <w:rPr>
          <w:rFonts w:ascii="Times New Roman" w:eastAsiaTheme="minorEastAsia" w:hAnsi="Times New Roman" w:cs="Times New Roman"/>
        </w:rPr>
        <w:t xml:space="preserve">, particularly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d>
          <m:dPr>
            <m:ctrlPr>
              <w:rPr>
                <w:rFonts w:ascii="Cambria Math" w:hAnsi="Cambria Math" w:cs="Times New Roman"/>
                <w:i/>
              </w:rPr>
            </m:ctrlPr>
          </m:dPr>
          <m:e>
            <m:r>
              <w:rPr>
                <w:rFonts w:ascii="Cambria Math" w:hAnsi="Cambria Math" w:cs="Times New Roman"/>
              </w:rPr>
              <m:t>t</m:t>
            </m:r>
          </m:e>
        </m:d>
      </m:oMath>
      <w:r w:rsidRPr="00C3748B">
        <w:rPr>
          <w:rFonts w:ascii="Times New Roman" w:eastAsiaTheme="minorEastAsia" w:hAnsi="Times New Roman" w:cs="Times New Roman"/>
        </w:rPr>
        <w:t xml:space="preserve">, the pH level, based on noisy measurements </w:t>
      </w:r>
      <m:oMath>
        <m:r>
          <m:rPr>
            <m:sty m:val="bi"/>
          </m:rPr>
          <w:rPr>
            <w:rFonts w:ascii="Cambria Math" w:eastAsiaTheme="minorEastAsia" w:hAnsi="Cambria Math" w:cs="Times New Roman"/>
          </w:rPr>
          <m:t>y</m:t>
        </m:r>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oMath>
    </w:p>
    <w:p w14:paraId="64BB6EB0" w14:textId="77777777" w:rsidR="006027C8" w:rsidRDefault="006027C8" w:rsidP="00B6526C">
      <w:pPr>
        <w:ind w:left="4320"/>
        <w:jc w:val="both"/>
        <w:rPr>
          <w:rFonts w:ascii="Times New Roman" w:eastAsiaTheme="minorEastAsia" w:hAnsi="Times New Roman" w:cs="Times New Roman"/>
          <w:b/>
          <w:bCs/>
        </w:rPr>
      </w:pPr>
    </w:p>
    <w:p w14:paraId="2DADEDA1" w14:textId="4526EB32" w:rsidR="00E061B4" w:rsidRPr="0047319C" w:rsidRDefault="00E061B4" w:rsidP="00E061B4">
      <w:pPr>
        <w:rPr>
          <w:rFonts w:ascii="Cambria Math" w:hAnsi="Cambria Math" w:cs="Times New Roman"/>
          <w:oMath/>
        </w:rPr>
      </w:pPr>
      <m:oMathPara>
        <m:oMath>
          <m:acc>
            <m:accPr>
              <m:chr m:val="̇"/>
              <m:ctrlPr>
                <w:rPr>
                  <w:rFonts w:ascii="Cambria Math" w:hAnsi="Cambria Math" w:cs="Times New Roman"/>
                </w:rPr>
              </m:ctrlPr>
            </m:accPr>
            <m:e>
              <m:acc>
                <m:accPr>
                  <m:ctrlPr>
                    <w:rPr>
                      <w:rFonts w:ascii="Cambria Math" w:hAnsi="Cambria Math" w:cs="Times New Roman"/>
                    </w:rPr>
                  </m:ctrlPr>
                </m:accPr>
                <m:e>
                  <m:r>
                    <w:rPr>
                      <w:rFonts w:ascii="Cambria Math" w:hAnsi="Cambria Math" w:cs="Times New Roman"/>
                    </w:rPr>
                    <m:t>x</m:t>
                  </m:r>
                </m:e>
              </m:acc>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m:t>
          </m:r>
          <m:acc>
            <m:accPr>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+Bu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t</m:t>
                  </m:r>
                </m:e>
              </m:d>
            </m:e>
          </m:d>
        </m:oMath>
      </m:oMathPara>
    </w:p>
    <w:p w14:paraId="57E5ECEF" w14:textId="1F81D3FE" w:rsidR="006027C8" w:rsidRDefault="00E061B4" w:rsidP="00E061B4">
      <w:pPr>
        <w:jc w:val="both"/>
        <w:rPr>
          <w:rFonts w:ascii="Times New Roman" w:eastAsiaTheme="minorEastAsia" w:hAnsi="Times New Roman" w:cs="Times New Roman"/>
          <w:b/>
          <w:bCs/>
        </w:rPr>
      </w:pPr>
      <m:oMathPara>
        <m:oMath>
          <m:acc>
            <m:accPr>
              <m:ctrlPr>
                <w:rPr>
                  <w:rFonts w:ascii="Cambria Math" w:hAnsi="Cambria Math" w:cs="Times New Roman"/>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hAnsi="Cambria Math" w:cs="Times New Roman"/>
            </w:rPr>
            <m:t>C</m:t>
          </m:r>
          <m:acc>
            <m:accPr>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hAnsi="Cambria Math" w:cs="Times New Roman"/>
            </w:rPr>
            <m:t>D</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oMath>
      </m:oMathPara>
    </w:p>
    <w:p w14:paraId="7C72CCF2" w14:textId="77777777" w:rsidR="006027C8" w:rsidRDefault="006027C8" w:rsidP="00B6526C">
      <w:pPr>
        <w:ind w:left="4320"/>
        <w:jc w:val="both"/>
        <w:rPr>
          <w:rFonts w:ascii="Times New Roman" w:eastAsiaTheme="minorEastAsia" w:hAnsi="Times New Roman" w:cs="Times New Roman"/>
          <w:b/>
          <w:bCs/>
        </w:rPr>
      </w:pPr>
    </w:p>
    <w:p w14:paraId="6208327F" w14:textId="33284B13" w:rsidR="00F31F59" w:rsidRPr="00401143" w:rsidRDefault="00401143" w:rsidP="00F31F59">
      <w:pPr>
        <w:jc w:val="both"/>
        <w:rPr>
          <w:rFonts w:ascii="Cambria Math" w:eastAsiaTheme="minorEastAsia" w:hAnsi="Cambria Math" w:cs="Times New Roman"/>
          <w:oMath/>
        </w:rPr>
      </w:pPr>
      <w:r>
        <w:rPr>
          <w:rFonts w:ascii="Times New Roman" w:eastAsiaTheme="minorEastAsia" w:hAnsi="Times New Roman" w:cs="Times New Roman"/>
        </w:rPr>
        <w:t>w</w:t>
      </w:r>
      <w:r w:rsidR="00F31F59" w:rsidRPr="00401143">
        <w:rPr>
          <w:rFonts w:ascii="Times New Roman" w:eastAsiaTheme="minorEastAsia" w:hAnsi="Times New Roman" w:cs="Times New Roman"/>
        </w:rPr>
        <w:t>here</w:t>
      </w:r>
      <w:r w:rsidR="00B50EAE" w:rsidRPr="00B50EAE">
        <w:rPr>
          <w:rFonts w:ascii="Times New Roman" w:eastAsiaTheme="minorEastAsia" w:hAnsi="Times New Roman" w:cs="Times New Roman"/>
        </w:rPr>
        <w:t xml:space="preserve">: </w:t>
      </w:r>
    </w:p>
    <w:p w14:paraId="54493E69" w14:textId="11DAD05F" w:rsidR="00B50EAE" w:rsidRPr="00401143" w:rsidRDefault="00F31F59" w:rsidP="00F31F59">
      <w:pPr>
        <w:pStyle w:val="ListParagraph"/>
        <w:numPr>
          <w:ilvl w:val="0"/>
          <w:numId w:val="32"/>
        </w:numPr>
        <w:jc w:val="both"/>
        <w:rPr>
          <w:rFonts w:ascii="Times New Roman" w:eastAsiaTheme="minorEastAsia" w:hAnsi="Times New Roman" w:cs="Times New Roman"/>
        </w:rPr>
      </w:pPr>
      <m:oMath>
        <m:acc>
          <m:accPr>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3</m:t>
            </m:r>
          </m:sub>
        </m:sSub>
        <m:d>
          <m:dPr>
            <m:ctrlPr>
              <w:rPr>
                <w:rFonts w:ascii="Cambria Math" w:hAnsi="Cambria Math" w:cs="Times New Roman"/>
                <w:i/>
              </w:rPr>
            </m:ctrlPr>
          </m:dPr>
          <m:e>
            <m:r>
              <w:rPr>
                <w:rFonts w:ascii="Cambria Math" w:hAnsi="Cambria Math" w:cs="Times New Roman"/>
              </w:rPr>
              <m:t>t</m:t>
            </m:r>
          </m:e>
        </m:d>
      </m:oMath>
      <w:r w:rsidR="00401143" w:rsidRPr="00401143">
        <w:rPr>
          <w:rFonts w:ascii="Times New Roman" w:eastAsiaTheme="minorEastAsia" w:hAnsi="Times New Roman" w:cs="Times New Roman"/>
        </w:rPr>
        <w:t>]</w:t>
      </w:r>
      <w:r w:rsidR="00401143" w:rsidRPr="00401143">
        <w:rPr>
          <w:rFonts w:ascii="Times New Roman" w:eastAsiaTheme="minorEastAsia" w:hAnsi="Times New Roman" w:cs="Times New Roman"/>
          <w:vertAlign w:val="superscript"/>
        </w:rPr>
        <w:t xml:space="preserve">T </w:t>
      </w:r>
      <w:r w:rsidR="00401143" w:rsidRPr="00401143">
        <w:rPr>
          <w:rFonts w:ascii="Times New Roman" w:eastAsiaTheme="minorEastAsia" w:hAnsi="Times New Roman" w:cs="Times New Roman"/>
        </w:rPr>
        <w:t xml:space="preserve">: </w:t>
      </w:r>
      <w:r w:rsidR="00401143" w:rsidRPr="00401143">
        <w:rPr>
          <w:rFonts w:ascii="Times New Roman" w:eastAsiaTheme="minorEastAsia" w:hAnsi="Times New Roman" w:cs="Times New Roman"/>
        </w:rPr>
        <w:t>Estimated states</w:t>
      </w:r>
    </w:p>
    <w:p w14:paraId="18EC1FCF" w14:textId="3698DEA4" w:rsidR="00B50EAE" w:rsidRPr="00B50EAE" w:rsidRDefault="00401143" w:rsidP="00F31F59">
      <w:pPr>
        <w:numPr>
          <w:ilvl w:val="0"/>
          <w:numId w:val="32"/>
        </w:numPr>
        <w:jc w:val="both"/>
        <w:rPr>
          <w:rFonts w:ascii="Times New Roman" w:eastAsiaTheme="minorEastAsia" w:hAnsi="Times New Roman" w:cs="Times New Roman"/>
        </w:rPr>
      </w:pPr>
      <m:oMath>
        <m:r>
          <w:rPr>
            <w:rFonts w:ascii="Cambria Math" w:hAnsi="Cambria Math" w:cs="Times New Roman"/>
          </w:rPr>
          <m:t>L</m:t>
        </m:r>
      </m:oMath>
      <w:r w:rsidR="00B50EAE" w:rsidRPr="00B50EAE">
        <w:rPr>
          <w:rFonts w:ascii="Times New Roman" w:eastAsiaTheme="minorEastAsia" w:hAnsi="Times New Roman" w:cs="Times New Roman"/>
        </w:rPr>
        <w:t>: Kalman gain matrix</w:t>
      </w:r>
    </w:p>
    <w:p w14:paraId="358CFDA0" w14:textId="0A88CC1F" w:rsidR="00B50EAE" w:rsidRPr="00B50EAE" w:rsidRDefault="00401143" w:rsidP="00F31F59">
      <w:pPr>
        <w:numPr>
          <w:ilvl w:val="0"/>
          <w:numId w:val="32"/>
        </w:numPr>
        <w:jc w:val="both"/>
        <w:rPr>
          <w:rFonts w:ascii="Times New Roman" w:eastAsiaTheme="minorEastAsia" w:hAnsi="Times New Roman" w:cs="Times New Roman"/>
        </w:rPr>
      </w:pP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oMath>
      <w:r w:rsidR="00B50EAE" w:rsidRPr="00B50EAE">
        <w:rPr>
          <w:rFonts w:ascii="Times New Roman" w:eastAsiaTheme="minorEastAsia" w:hAnsi="Times New Roman" w:cs="Times New Roman"/>
        </w:rPr>
        <w:t>: Noisy measurement of outputs</w:t>
      </w:r>
    </w:p>
    <w:p w14:paraId="7CEAAA27" w14:textId="2AA454CA" w:rsidR="00B50EAE" w:rsidRPr="00B50EAE" w:rsidRDefault="00B50EAE" w:rsidP="00F31F59">
      <w:pPr>
        <w:numPr>
          <w:ilvl w:val="0"/>
          <w:numId w:val="32"/>
        </w:numPr>
        <w:jc w:val="both"/>
        <w:rPr>
          <w:rFonts w:ascii="Times New Roman" w:eastAsiaTheme="minorEastAsia" w:hAnsi="Times New Roman" w:cs="Times New Roman"/>
        </w:rPr>
      </w:pPr>
      <m:oMath>
        <m:acc>
          <m:accPr>
            <m:ctrlPr>
              <w:rPr>
                <w:rFonts w:ascii="Cambria Math" w:hAnsi="Cambria Math" w:cs="Times New Roman"/>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t</m:t>
            </m:r>
          </m:e>
        </m:d>
      </m:oMath>
      <w:r w:rsidRPr="00B50EAE">
        <w:rPr>
          <w:rFonts w:ascii="Times New Roman" w:eastAsiaTheme="minorEastAsia" w:hAnsi="Times New Roman" w:cs="Times New Roman"/>
        </w:rPr>
        <w:t>: Estimated output</w:t>
      </w:r>
    </w:p>
    <w:p w14:paraId="73F5F170" w14:textId="77777777" w:rsidR="006027C8" w:rsidRDefault="006027C8" w:rsidP="00B6526C">
      <w:pPr>
        <w:ind w:left="4320"/>
        <w:jc w:val="both"/>
        <w:rPr>
          <w:rFonts w:ascii="Times New Roman" w:eastAsiaTheme="minorEastAsia" w:hAnsi="Times New Roman" w:cs="Times New Roman"/>
          <w:b/>
          <w:bCs/>
        </w:rPr>
      </w:pPr>
    </w:p>
    <w:p w14:paraId="4C031CD1" w14:textId="77777777" w:rsidR="006027C8" w:rsidRDefault="006027C8" w:rsidP="00B6526C">
      <w:pPr>
        <w:ind w:left="4320"/>
        <w:jc w:val="both"/>
        <w:rPr>
          <w:rFonts w:ascii="Times New Roman" w:eastAsiaTheme="minorEastAsia" w:hAnsi="Times New Roman" w:cs="Times New Roman"/>
          <w:b/>
          <w:bCs/>
        </w:rPr>
      </w:pPr>
    </w:p>
    <w:p w14:paraId="68165BF7" w14:textId="77777777" w:rsidR="006027C8" w:rsidRDefault="006027C8" w:rsidP="00B6526C">
      <w:pPr>
        <w:ind w:left="4320"/>
        <w:jc w:val="both"/>
        <w:rPr>
          <w:rFonts w:ascii="Times New Roman" w:eastAsiaTheme="minorEastAsia" w:hAnsi="Times New Roman" w:cs="Times New Roman"/>
          <w:b/>
          <w:bCs/>
        </w:rPr>
      </w:pPr>
    </w:p>
    <w:p w14:paraId="073F9B5F" w14:textId="77777777" w:rsidR="006027C8" w:rsidRDefault="006027C8" w:rsidP="00B6526C">
      <w:pPr>
        <w:ind w:left="4320"/>
        <w:jc w:val="both"/>
        <w:rPr>
          <w:rFonts w:ascii="Times New Roman" w:eastAsiaTheme="minorEastAsia" w:hAnsi="Times New Roman" w:cs="Times New Roman"/>
          <w:b/>
          <w:bCs/>
        </w:rPr>
      </w:pPr>
    </w:p>
    <w:p w14:paraId="40CC4AF3" w14:textId="77777777" w:rsidR="006027C8" w:rsidRDefault="006027C8" w:rsidP="00B6526C">
      <w:pPr>
        <w:ind w:left="4320"/>
        <w:jc w:val="both"/>
        <w:rPr>
          <w:rFonts w:ascii="Times New Roman" w:eastAsiaTheme="minorEastAsia" w:hAnsi="Times New Roman" w:cs="Times New Roman"/>
          <w:b/>
          <w:bCs/>
        </w:rPr>
      </w:pPr>
    </w:p>
    <w:p w14:paraId="362DF207" w14:textId="77777777" w:rsidR="006027C8" w:rsidRDefault="006027C8" w:rsidP="00B6526C">
      <w:pPr>
        <w:ind w:left="4320"/>
        <w:jc w:val="both"/>
        <w:rPr>
          <w:rFonts w:ascii="Times New Roman" w:eastAsiaTheme="minorEastAsia" w:hAnsi="Times New Roman" w:cs="Times New Roman"/>
          <w:b/>
          <w:bCs/>
        </w:rPr>
      </w:pPr>
    </w:p>
    <w:p w14:paraId="0090ADBB" w14:textId="77777777" w:rsidR="006027C8" w:rsidRDefault="006027C8" w:rsidP="00B6526C">
      <w:pPr>
        <w:ind w:left="4320"/>
        <w:jc w:val="both"/>
        <w:rPr>
          <w:rFonts w:ascii="Times New Roman" w:eastAsiaTheme="minorEastAsia" w:hAnsi="Times New Roman" w:cs="Times New Roman"/>
          <w:b/>
          <w:bCs/>
        </w:rPr>
      </w:pPr>
    </w:p>
    <w:p w14:paraId="5680F0E8" w14:textId="77777777" w:rsidR="006027C8" w:rsidRDefault="006027C8" w:rsidP="00B6526C">
      <w:pPr>
        <w:ind w:left="4320"/>
        <w:jc w:val="both"/>
        <w:rPr>
          <w:rFonts w:ascii="Times New Roman" w:eastAsiaTheme="minorEastAsia" w:hAnsi="Times New Roman" w:cs="Times New Roman"/>
          <w:b/>
          <w:bCs/>
        </w:rPr>
      </w:pPr>
    </w:p>
    <w:p w14:paraId="39F92487" w14:textId="77777777" w:rsidR="006027C8" w:rsidRDefault="006027C8" w:rsidP="00B6526C">
      <w:pPr>
        <w:ind w:left="4320"/>
        <w:jc w:val="both"/>
        <w:rPr>
          <w:rFonts w:ascii="Times New Roman" w:eastAsiaTheme="minorEastAsia" w:hAnsi="Times New Roman" w:cs="Times New Roman"/>
          <w:b/>
          <w:bCs/>
        </w:rPr>
      </w:pPr>
    </w:p>
    <w:p w14:paraId="2F64D763" w14:textId="77777777" w:rsidR="006027C8" w:rsidRDefault="006027C8" w:rsidP="00B6526C">
      <w:pPr>
        <w:ind w:left="4320"/>
        <w:jc w:val="both"/>
        <w:rPr>
          <w:rFonts w:ascii="Times New Roman" w:eastAsiaTheme="minorEastAsia" w:hAnsi="Times New Roman" w:cs="Times New Roman"/>
          <w:b/>
          <w:bCs/>
        </w:rPr>
      </w:pPr>
    </w:p>
    <w:p w14:paraId="203088A0" w14:textId="77777777" w:rsidR="006027C8" w:rsidRDefault="006027C8" w:rsidP="00B6526C">
      <w:pPr>
        <w:ind w:left="4320"/>
        <w:jc w:val="both"/>
        <w:rPr>
          <w:rFonts w:ascii="Times New Roman" w:eastAsiaTheme="minorEastAsia" w:hAnsi="Times New Roman" w:cs="Times New Roman"/>
          <w:b/>
          <w:bCs/>
        </w:rPr>
      </w:pPr>
    </w:p>
    <w:p w14:paraId="00136579" w14:textId="4AA7BDFE" w:rsidR="00B6526C" w:rsidRPr="0047319C" w:rsidRDefault="0047319C" w:rsidP="00B6526C">
      <w:pPr>
        <w:ind w:left="4320"/>
        <w:jc w:val="both"/>
        <w:rPr>
          <w:rFonts w:ascii="Times New Roman" w:eastAsiaTheme="minorEastAsia" w:hAnsi="Times New Roman" w:cs="Times New Roman"/>
          <w:b/>
          <w:bCs/>
        </w:rPr>
      </w:pPr>
      <w:r w:rsidRPr="0047319C">
        <w:rPr>
          <w:rFonts w:ascii="Times New Roman" w:eastAsiaTheme="minorEastAsia" w:hAnsi="Times New Roman" w:cs="Times New Roman"/>
          <w:b/>
          <w:bCs/>
          <w:noProof/>
        </w:rPr>
        <mc:AlternateContent>
          <mc:Choice Requires="wps">
            <w:drawing>
              <wp:anchor distT="0" distB="0" distL="114300" distR="114300" simplePos="0" relativeHeight="251660288" behindDoc="0" locked="0" layoutInCell="1" allowOverlap="1" wp14:anchorId="747D088C" wp14:editId="43678868">
                <wp:simplePos x="0" y="0"/>
                <wp:positionH relativeFrom="column">
                  <wp:posOffset>1724025</wp:posOffset>
                </wp:positionH>
                <wp:positionV relativeFrom="paragraph">
                  <wp:posOffset>211455</wp:posOffset>
                </wp:positionV>
                <wp:extent cx="3486150" cy="581025"/>
                <wp:effectExtent l="0" t="0" r="19050" b="28575"/>
                <wp:wrapNone/>
                <wp:docPr id="1575162532" name="Rectangle 16"/>
                <wp:cNvGraphicFramePr/>
                <a:graphic xmlns:a="http://schemas.openxmlformats.org/drawingml/2006/main">
                  <a:graphicData uri="http://schemas.microsoft.com/office/word/2010/wordprocessingShape">
                    <wps:wsp>
                      <wps:cNvSpPr/>
                      <wps:spPr>
                        <a:xfrm>
                          <a:off x="0" y="0"/>
                          <a:ext cx="3486150" cy="5810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B10DE" id="Rectangle 16" o:spid="_x0000_s1026" style="position:absolute;margin-left:135.75pt;margin-top:16.65pt;width:274.5pt;height:4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" filled="f" strokecolor="black [3200]">
                <v:stroke joinstyle="round"/>
              </v:rect>
            </w:pict>
          </mc:Fallback>
        </mc:AlternateContent>
      </w:r>
    </w:p>
    <w:p w14:paraId="6DC6B33B" w14:textId="7062C76C" w:rsidR="00B6526C" w:rsidRPr="0047319C" w:rsidRDefault="00000000" w:rsidP="00B6526C">
      <w:pPr>
        <w:rPr>
          <w:rFonts w:ascii="Cambria Math" w:hAnsi="Cambria Math" w:cs="Times New Roman"/>
          <w:oMath/>
        </w:rPr>
      </w:pPr>
      <m:oMathPara>
        <m:oMath>
          <m:acc>
            <m:accPr>
              <m:chr m:val="̇"/>
              <m:ctrlPr>
                <w:rPr>
                  <w:rFonts w:ascii="Cambria Math" w:hAnsi="Cambria Math" w:cs="Times New Roman"/>
                </w:rPr>
              </m:ctrlPr>
            </m:accPr>
            <m:e>
              <m:acc>
                <m:accPr>
                  <m:ctrlPr>
                    <w:rPr>
                      <w:rFonts w:ascii="Cambria Math" w:hAnsi="Cambria Math" w:cs="Times New Roman"/>
                    </w:rPr>
                  </m:ctrlPr>
                </m:accPr>
                <m:e>
                  <m:r>
                    <w:rPr>
                      <w:rFonts w:ascii="Cambria Math" w:hAnsi="Cambria Math" w:cs="Times New Roman"/>
                    </w:rPr>
                    <m:t>x</m:t>
                  </m:r>
                </m:e>
              </m:acc>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m:t>
          </m:r>
          <m:acc>
            <m:accPr>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+Bu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m:t>
              </m:r>
              <m:acc>
                <m:accPr>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t</m:t>
                  </m:r>
                </m:e>
              </m:d>
            </m:e>
          </m:d>
        </m:oMath>
      </m:oMathPara>
    </w:p>
    <w:p w14:paraId="411B81B8" w14:textId="3F1F2BF9" w:rsidR="008D5D78" w:rsidRPr="0047319C" w:rsidRDefault="008D5D78" w:rsidP="00B6526C">
      <w:pPr>
        <w:rPr>
          <w:rFonts w:ascii="Times New Roman" w:hAnsi="Times New Roman" w:cs="Times New Roman"/>
        </w:rPr>
      </w:pPr>
    </w:p>
    <w:p w14:paraId="734C68ED" w14:textId="7E7EF535" w:rsidR="00B6526C" w:rsidRPr="00B6526C" w:rsidRDefault="00F2332E" w:rsidP="00B6526C">
      <w:pPr>
        <w:rPr>
          <w:rFonts w:ascii="Times New Roman" w:hAnsi="Times New Roman" w:cs="Times New Roman"/>
          <w:b/>
          <w:bCs/>
        </w:rPr>
      </w:pPr>
      <w:r>
        <w:rPr>
          <w:rFonts w:ascii="Times New Roman" w:hAnsi="Times New Roman" w:cs="Times New Roman"/>
          <w:b/>
          <w:bCs/>
        </w:rPr>
        <w:t xml:space="preserve">                 3.8 </w:t>
      </w:r>
      <w:r w:rsidR="00B6526C" w:rsidRPr="00B6526C">
        <w:rPr>
          <w:rFonts w:ascii="Times New Roman" w:hAnsi="Times New Roman" w:cs="Times New Roman"/>
          <w:b/>
          <w:bCs/>
          <w:u w:val="single"/>
        </w:rPr>
        <w:t>Control Law:</w:t>
      </w:r>
    </w:p>
    <w:p w14:paraId="50C1E36B" w14:textId="183C90BE" w:rsidR="00B6526C" w:rsidRPr="00B6526C" w:rsidRDefault="00F2332E" w:rsidP="004C310A">
      <w:pPr>
        <w:rPr>
          <w:rFonts w:ascii="Times New Roman" w:hAnsi="Times New Roman" w:cs="Times New Roman"/>
        </w:rPr>
      </w:pPr>
      <w:r>
        <w:rPr>
          <w:rFonts w:ascii="Times New Roman" w:hAnsi="Times New Roman" w:cs="Times New Roman"/>
        </w:rPr>
        <w:t xml:space="preserve">                   </w:t>
      </w:r>
    </w:p>
    <w:p w14:paraId="6DBB0B32" w14:textId="77777777" w:rsidR="00D55F5D" w:rsidRDefault="00D55F5D" w:rsidP="00F1339F">
      <w:pPr>
        <w:rPr>
          <w:rFonts w:ascii="Times New Roman" w:hAnsi="Times New Roman" w:cs="Times New Roman"/>
        </w:rPr>
      </w:pPr>
    </w:p>
    <w:p w14:paraId="6E444773" w14:textId="77777777" w:rsidR="00D55F5D" w:rsidRDefault="00D55F5D" w:rsidP="00F1339F">
      <w:pPr>
        <w:rPr>
          <w:rFonts w:ascii="Times New Roman" w:hAnsi="Times New Roman" w:cs="Times New Roman"/>
        </w:rPr>
      </w:pPr>
    </w:p>
    <w:p w14:paraId="65BD4B1A" w14:textId="77777777" w:rsidR="00D55F5D" w:rsidRDefault="00D55F5D" w:rsidP="00F1339F">
      <w:pPr>
        <w:rPr>
          <w:rFonts w:ascii="Times New Roman" w:hAnsi="Times New Roman" w:cs="Times New Roman"/>
        </w:rPr>
      </w:pPr>
    </w:p>
    <w:p w14:paraId="4FDD7D4E" w14:textId="77777777" w:rsidR="004C310A" w:rsidRDefault="004C310A" w:rsidP="00F1339F">
      <w:pPr>
        <w:rPr>
          <w:rFonts w:ascii="Times New Roman" w:hAnsi="Times New Roman" w:cs="Times New Roman"/>
        </w:rPr>
      </w:pPr>
    </w:p>
    <w:p w14:paraId="1470599C" w14:textId="77777777" w:rsidR="004C310A" w:rsidRDefault="004C310A" w:rsidP="00F1339F">
      <w:pPr>
        <w:rPr>
          <w:rFonts w:ascii="Times New Roman" w:hAnsi="Times New Roman" w:cs="Times New Roman"/>
        </w:rPr>
      </w:pPr>
    </w:p>
    <w:p w14:paraId="70042C16" w14:textId="77777777" w:rsidR="004C310A" w:rsidRDefault="004C310A" w:rsidP="00F1339F">
      <w:pPr>
        <w:rPr>
          <w:rFonts w:ascii="Times New Roman" w:hAnsi="Times New Roman" w:cs="Times New Roman"/>
        </w:rPr>
      </w:pPr>
    </w:p>
    <w:p w14:paraId="32C06950" w14:textId="77777777" w:rsidR="004C310A" w:rsidRDefault="004C310A" w:rsidP="00F1339F">
      <w:pPr>
        <w:rPr>
          <w:rFonts w:ascii="Times New Roman" w:hAnsi="Times New Roman" w:cs="Times New Roman"/>
        </w:rPr>
      </w:pPr>
    </w:p>
    <w:p w14:paraId="61C150E1" w14:textId="77777777" w:rsidR="004C310A" w:rsidRDefault="004C310A" w:rsidP="00F1339F">
      <w:pPr>
        <w:rPr>
          <w:rFonts w:ascii="Times New Roman" w:hAnsi="Times New Roman" w:cs="Times New Roman"/>
        </w:rPr>
      </w:pPr>
    </w:p>
    <w:p w14:paraId="10E0D49C" w14:textId="77777777" w:rsidR="004C310A" w:rsidRDefault="004C310A" w:rsidP="00F1339F">
      <w:pPr>
        <w:rPr>
          <w:rFonts w:ascii="Times New Roman" w:hAnsi="Times New Roman" w:cs="Times New Roman"/>
        </w:rPr>
      </w:pPr>
    </w:p>
    <w:p w14:paraId="3AA081F2" w14:textId="77777777" w:rsidR="004C310A" w:rsidRDefault="004C310A" w:rsidP="00F1339F">
      <w:pPr>
        <w:rPr>
          <w:rFonts w:ascii="Times New Roman" w:hAnsi="Times New Roman" w:cs="Times New Roman"/>
        </w:rPr>
      </w:pPr>
    </w:p>
    <w:p w14:paraId="03DF2430" w14:textId="77777777" w:rsidR="00D55F5D" w:rsidRDefault="00D55F5D" w:rsidP="00F1339F">
      <w:pPr>
        <w:rPr>
          <w:rFonts w:ascii="Times New Roman" w:hAnsi="Times New Roman" w:cs="Times New Roman"/>
        </w:rPr>
      </w:pPr>
    </w:p>
    <w:p w14:paraId="30A5BFA9" w14:textId="227BEBCE" w:rsidR="00F1339F" w:rsidRPr="0047319C" w:rsidRDefault="00F2332E" w:rsidP="00F1339F">
      <w:pPr>
        <w:rPr>
          <w:rFonts w:ascii="Times New Roman" w:hAnsi="Times New Roman" w:cs="Times New Roman"/>
          <w:b/>
          <w:bCs/>
          <w:u w:val="single"/>
        </w:rPr>
      </w:pPr>
      <w:r w:rsidRPr="00F2332E">
        <w:rPr>
          <w:rFonts w:ascii="Times New Roman" w:hAnsi="Times New Roman" w:cs="Times New Roman"/>
          <w:b/>
          <w:bCs/>
        </w:rPr>
        <w:t>4</w:t>
      </w:r>
      <w:r w:rsidR="00F1339F" w:rsidRPr="00F2332E">
        <w:rPr>
          <w:rFonts w:ascii="Times New Roman" w:hAnsi="Times New Roman" w:cs="Times New Roman"/>
          <w:b/>
          <w:bCs/>
        </w:rPr>
        <w:t>.</w:t>
      </w:r>
      <w:r w:rsidR="00F1339F" w:rsidRPr="0047319C">
        <w:rPr>
          <w:rFonts w:ascii="Times New Roman" w:hAnsi="Times New Roman" w:cs="Times New Roman"/>
          <w:b/>
          <w:bCs/>
          <w:u w:val="single"/>
        </w:rPr>
        <w:t xml:space="preserve"> State-Space Matrices</w:t>
      </w:r>
    </w:p>
    <w:p w14:paraId="41462680" w14:textId="77777777" w:rsidR="00241082" w:rsidRPr="0047319C" w:rsidRDefault="008D5D78" w:rsidP="00F1339F">
      <w:pPr>
        <w:rPr>
          <w:rFonts w:ascii="Times New Roman" w:hAnsi="Times New Roman" w:cs="Times New Roman"/>
        </w:rPr>
      </w:pPr>
      <w:r w:rsidRPr="0047319C">
        <w:rPr>
          <w:rFonts w:ascii="Times New Roman" w:hAnsi="Times New Roman" w:cs="Times New Roman"/>
        </w:rPr>
        <w:t>T</w:t>
      </w:r>
      <w:r w:rsidR="00F1339F" w:rsidRPr="0047319C">
        <w:rPr>
          <w:rFonts w:ascii="Times New Roman" w:hAnsi="Times New Roman" w:cs="Times New Roman"/>
        </w:rPr>
        <w:t>he state-space representation for the system involves constructing the matrices A,B, C, and D based on the above dynamics.</w:t>
      </w:r>
    </w:p>
    <w:p w14:paraId="4C2DB5EC" w14:textId="77777777" w:rsidR="00241082" w:rsidRPr="0047319C" w:rsidRDefault="00241082" w:rsidP="00F1339F">
      <w:pPr>
        <w:rPr>
          <w:rFonts w:ascii="Times New Roman" w:hAnsi="Times New Roman" w:cs="Times New Roman"/>
        </w:rPr>
      </w:pPr>
    </w:p>
    <w:p w14:paraId="223316DE" w14:textId="573E81B4" w:rsidR="00241082" w:rsidRPr="0047319C" w:rsidRDefault="00241082" w:rsidP="00F1339F">
      <w:pPr>
        <w:rPr>
          <w:rFonts w:ascii="Times New Roman" w:eastAsiaTheme="minorEastAsia" w:hAnsi="Times New Roman" w:cs="Times New Roman"/>
        </w:rPr>
      </w:pPr>
      <m:oMath>
        <m:r>
          <m:rPr>
            <m:sty m:val="bi"/>
          </m:rPr>
          <w:rPr>
            <w:rFonts w:ascii="Cambria Math" w:hAnsi="Cambria Math" w:cs="Times New Roman"/>
          </w:rPr>
          <m:t>A=</m:t>
        </m:r>
        <m:d>
          <m:dPr>
            <m:ctrlPr>
              <w:rPr>
                <w:rFonts w:ascii="Cambria Math" w:eastAsiaTheme="minorEastAsia" w:hAnsi="Cambria Math" w:cs="Times New Roman"/>
                <w:b/>
                <w:bCs/>
                <w:i/>
              </w:rPr>
            </m:ctrlPr>
          </m:dPr>
          <m:e>
            <m:m>
              <m:mPr>
                <m:mcs>
                  <m:mc>
                    <m:mcPr>
                      <m:count m:val="3"/>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cog</m:t>
                      </m:r>
                    </m:sub>
                  </m:sSub>
                </m:e>
                <m:e>
                  <m:r>
                    <w:rPr>
                      <w:rFonts w:ascii="Cambria Math" w:hAnsi="Cambria Math" w:cs="Times New Roman"/>
                    </w:rPr>
                    <m:t>0</m:t>
                  </m:r>
                </m:e>
                <m:e>
                  <m:r>
                    <w:rPr>
                      <w:rFonts w:ascii="Cambria Math" w:eastAsiaTheme="minorEastAsia" w:hAnsi="Cambria Math" w:cs="Times New Roman"/>
                    </w:rPr>
                    <m:t>0</m:t>
                  </m:r>
                </m:e>
              </m:mr>
              <m:m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floc</m:t>
                      </m:r>
                    </m:sub>
                  </m:sSub>
                </m:e>
                <m:e>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floc</m:t>
                      </m:r>
                    </m:sub>
                  </m:sSub>
                </m:e>
                <m:e>
                  <m:r>
                    <w:rPr>
                      <w:rFonts w:ascii="Cambria Math" w:hAnsi="Cambria Math" w:cs="Times New Roman"/>
                    </w:rPr>
                    <m:t>0</m:t>
                  </m:r>
                </m:e>
              </m:mr>
              <m:mr>
                <m:e>
                  <m:r>
                    <w:rPr>
                      <w:rFonts w:ascii="Cambria Math" w:eastAsiaTheme="minorEastAsia" w:hAnsi="Cambria Math" w:cs="Times New Roman"/>
                    </w:rPr>
                    <m:t>0</m:t>
                  </m:r>
                </m:e>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sed</m:t>
                      </m:r>
                    </m:sub>
                  </m:sSub>
                </m:e>
                <m:e>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sed</m:t>
                      </m:r>
                    </m:sub>
                  </m:sSub>
                </m:e>
              </m:mr>
            </m:m>
          </m:e>
        </m:d>
      </m:oMath>
      <w:r w:rsidRPr="0047319C">
        <w:rPr>
          <w:rFonts w:ascii="Times New Roman" w:eastAsiaTheme="minorEastAsia" w:hAnsi="Times New Roman" w:cs="Times New Roman"/>
        </w:rPr>
        <w:t xml:space="preserve">          B</w:t>
      </w:r>
      <w:r w:rsidRPr="0047319C">
        <w:rPr>
          <w:rFonts w:ascii="Times New Roman" w:eastAsiaTheme="minorEastAsia" w:hAnsi="Times New Roman" w:cs="Times New Roman"/>
          <w:b/>
          <w:bCs/>
        </w:rPr>
        <w:t>=</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b</m:t>
                    </m:r>
                    <m:ctrlPr>
                      <w:rPr>
                        <w:rFonts w:ascii="Cambria Math" w:eastAsia="Times New Roman" w:hAnsi="Cambria Math" w:cs="Times New Roman"/>
                        <w:kern w:val="0"/>
                        <w14:ligatures w14:val="none"/>
                      </w:rPr>
                    </m:ctrlPr>
                  </m:e>
                  <m:sub>
                    <m:r>
                      <w:rPr>
                        <w:rFonts w:ascii="Cambria Math" w:eastAsia="Times New Roman" w:hAnsi="Cambria Math" w:cs="Times New Roman"/>
                        <w:kern w:val="0"/>
                        <w14:ligatures w14:val="none"/>
                      </w:rPr>
                      <m:t>1</m:t>
                    </m:r>
                  </m:sub>
                </m:sSub>
              </m:e>
              <m:e>
                <m:r>
                  <w:rPr>
                    <w:rFonts w:ascii="Cambria Math" w:eastAsiaTheme="minorEastAsia"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e>
            </m:eqArr>
          </m:e>
        </m:d>
      </m:oMath>
      <w:r w:rsidRPr="0047319C">
        <w:rPr>
          <w:rFonts w:ascii="Times New Roman" w:eastAsiaTheme="minorEastAsia" w:hAnsi="Times New Roman" w:cs="Times New Roman"/>
        </w:rPr>
        <w:t xml:space="preserve">          </w:t>
      </w:r>
      <m:oMath>
        <m:r>
          <m:rPr>
            <m:sty m:val="bi"/>
          </m:rPr>
          <w:rPr>
            <w:rFonts w:ascii="Cambria Math" w:eastAsiaTheme="minorEastAsia" w:hAnsi="Cambria Math" w:cs="Times New Roman"/>
          </w:rPr>
          <m:t xml:space="preserve">  C=</m:t>
        </m:r>
        <m:d>
          <m:dPr>
            <m:ctrlPr>
              <w:rPr>
                <w:rFonts w:ascii="Cambria Math" w:eastAsiaTheme="minorEastAsia" w:hAnsi="Cambria Math" w:cs="Times New Roman"/>
                <w:b/>
                <w:bCs/>
                <w:i/>
              </w:rPr>
            </m:ctrlPr>
          </m:dPr>
          <m:e>
            <m:r>
              <w:rPr>
                <w:rFonts w:ascii="Cambria Math" w:eastAsiaTheme="minorEastAsia" w:hAnsi="Cambria Math" w:cs="Times New Roman"/>
              </w:rPr>
              <m:t xml:space="preserve"> 0  0  1</m:t>
            </m:r>
            <m:r>
              <m:rPr>
                <m:sty m:val="bi"/>
              </m:rPr>
              <w:rPr>
                <w:rFonts w:ascii="Cambria Math" w:eastAsiaTheme="minorEastAsia" w:hAnsi="Cambria Math" w:cs="Times New Roman"/>
              </w:rPr>
              <m:t xml:space="preserve"> </m:t>
            </m:r>
          </m:e>
        </m:d>
      </m:oMath>
      <w:r w:rsidR="009E741D" w:rsidRPr="0047319C">
        <w:rPr>
          <w:rFonts w:ascii="Times New Roman" w:eastAsiaTheme="minorEastAsia" w:hAnsi="Times New Roman" w:cs="Times New Roman"/>
          <w:b/>
          <w:bCs/>
        </w:rPr>
        <w:t xml:space="preserve">        (</w:t>
      </w:r>
      <w:r w:rsidR="009E741D" w:rsidRPr="0047319C">
        <w:rPr>
          <w:rFonts w:ascii="Times New Roman" w:eastAsiaTheme="minorEastAsia" w:hAnsi="Times New Roman" w:cs="Times New Roman"/>
        </w:rPr>
        <w:t>Observer Gain Matrix</w:t>
      </w:r>
      <w:r w:rsidR="009E741D" w:rsidRPr="0047319C">
        <w:rPr>
          <w:rFonts w:ascii="Times New Roman" w:eastAsiaTheme="minorEastAsia" w:hAnsi="Times New Roman" w:cs="Times New Roman"/>
          <w:b/>
          <w:bCs/>
        </w:rPr>
        <w:t xml:space="preserve"> L) =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L</m:t>
                    </m:r>
                    <m:ctrlPr>
                      <w:rPr>
                        <w:rFonts w:ascii="Cambria Math" w:eastAsia="Times New Roman" w:hAnsi="Cambria Math" w:cs="Times New Roman"/>
                        <w:kern w:val="0"/>
                        <w14:ligatures w14:val="none"/>
                      </w:rPr>
                    </m:ctrlPr>
                  </m:e>
                  <m:sub>
                    <m:r>
                      <w:rPr>
                        <w:rFonts w:ascii="Cambria Math" w:eastAsia="Times New Roman" w:hAnsi="Cambria Math" w:cs="Times New Roman"/>
                        <w:kern w:val="0"/>
                        <w14:ligatures w14:val="none"/>
                      </w:rPr>
                      <m:t>1</m:t>
                    </m:r>
                  </m:sub>
                </m:sSub>
              </m:e>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L</m:t>
                    </m:r>
                    <m:ctrlPr>
                      <w:rPr>
                        <w:rFonts w:ascii="Cambria Math" w:eastAsia="Times New Roman" w:hAnsi="Cambria Math" w:cs="Times New Roman"/>
                        <w:kern w:val="0"/>
                        <w14:ligatures w14:val="none"/>
                      </w:rPr>
                    </m:ctrlPr>
                  </m:e>
                  <m:sub>
                    <m:r>
                      <w:rPr>
                        <w:rFonts w:ascii="Cambria Math" w:eastAsia="Times New Roman" w:hAnsi="Cambria Math" w:cs="Times New Roman"/>
                        <w:kern w:val="0"/>
                        <w14:ligatures w14:val="none"/>
                      </w:rPr>
                      <m:t>2</m:t>
                    </m:r>
                  </m:sub>
                </m:sSub>
                <m:ctrlPr>
                  <w:rPr>
                    <w:rFonts w:ascii="Cambria Math" w:eastAsia="Cambria Math" w:hAnsi="Cambria Math" w:cs="Times New Roman"/>
                    <w:i/>
                  </w:rPr>
                </m:ctrlPr>
              </m:e>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L</m:t>
                    </m:r>
                    <m:ctrlPr>
                      <w:rPr>
                        <w:rFonts w:ascii="Cambria Math" w:eastAsia="Times New Roman" w:hAnsi="Cambria Math" w:cs="Times New Roman"/>
                        <w:kern w:val="0"/>
                        <w14:ligatures w14:val="none"/>
                      </w:rPr>
                    </m:ctrlPr>
                  </m:e>
                  <m:sub>
                    <m:r>
                      <w:rPr>
                        <w:rFonts w:ascii="Cambria Math" w:eastAsia="Times New Roman" w:hAnsi="Cambria Math" w:cs="Times New Roman"/>
                        <w:kern w:val="0"/>
                        <w14:ligatures w14:val="none"/>
                      </w:rPr>
                      <m:t>3</m:t>
                    </m:r>
                  </m:sub>
                </m:sSub>
              </m:e>
            </m:eqArr>
          </m:e>
        </m:d>
      </m:oMath>
    </w:p>
    <w:p w14:paraId="5A2D29E5" w14:textId="77777777" w:rsidR="009E741D" w:rsidRPr="0047319C" w:rsidRDefault="009E741D" w:rsidP="00F1339F">
      <w:pPr>
        <w:rPr>
          <w:rFonts w:ascii="Times New Roman" w:eastAsiaTheme="minorEastAsia" w:hAnsi="Times New Roman" w:cs="Times New Roman"/>
        </w:rPr>
      </w:pPr>
    </w:p>
    <w:p w14:paraId="6D63954C" w14:textId="77777777" w:rsidR="00F2332E" w:rsidRDefault="009E741D" w:rsidP="00F1339F">
      <w:pPr>
        <w:rPr>
          <w:rFonts w:ascii="Times New Roman" w:eastAsiaTheme="minorEastAsia" w:hAnsi="Times New Roman" w:cs="Times New Roman"/>
          <w:b/>
          <w:bCs/>
        </w:rPr>
      </w:pPr>
      <w:r w:rsidRPr="0047319C">
        <w:rPr>
          <w:rFonts w:ascii="Times New Roman" w:hAnsi="Times New Roman" w:cs="Times New Roman"/>
        </w:rPr>
        <w:t xml:space="preserve">Feedback Gain Matrix K:  </w:t>
      </w:r>
      <m:oMath>
        <m:d>
          <m:dPr>
            <m:ctrlPr>
              <w:rPr>
                <w:rFonts w:ascii="Cambria Math" w:eastAsiaTheme="minorEastAsia" w:hAnsi="Cambria Math" w:cs="Times New Roman"/>
                <w:b/>
                <w:bCs/>
                <w:i/>
              </w:rPr>
            </m:ctrlPr>
          </m:d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K</m:t>
                </m:r>
                <m:ctrlPr>
                  <w:rPr>
                    <w:rFonts w:ascii="Cambria Math" w:eastAsia="Times New Roman" w:hAnsi="Cambria Math" w:cs="Times New Roman"/>
                    <w:kern w:val="0"/>
                    <w14:ligatures w14:val="none"/>
                  </w:rPr>
                </m:ctrlPr>
              </m:e>
              <m:sub>
                <m:r>
                  <w:rPr>
                    <w:rFonts w:ascii="Cambria Math" w:eastAsia="Times New Roman" w:hAnsi="Cambria Math" w:cs="Times New Roman"/>
                    <w:kern w:val="0"/>
                    <w14:ligatures w14:val="none"/>
                  </w:rPr>
                  <m:t>1</m:t>
                </m:r>
              </m:sub>
            </m:sSub>
            <m:r>
              <w:rPr>
                <w:rFonts w:ascii="Cambria Math" w:eastAsiaTheme="minorEastAsia" w:hAnsi="Cambria Math" w:cs="Times New Roman"/>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K</m:t>
                </m:r>
                <m:ctrlPr>
                  <w:rPr>
                    <w:rFonts w:ascii="Cambria Math" w:eastAsia="Times New Roman" w:hAnsi="Cambria Math" w:cs="Times New Roman"/>
                    <w:kern w:val="0"/>
                    <w14:ligatures w14:val="none"/>
                  </w:rPr>
                </m:ctrlPr>
              </m:e>
              <m:sub>
                <m:r>
                  <w:rPr>
                    <w:rFonts w:ascii="Cambria Math" w:eastAsia="Times New Roman" w:hAnsi="Cambria Math" w:cs="Times New Roman"/>
                    <w:kern w:val="0"/>
                    <w14:ligatures w14:val="none"/>
                  </w:rPr>
                  <m:t>2</m:t>
                </m:r>
              </m:sub>
            </m:sSub>
            <m:r>
              <w:rPr>
                <w:rFonts w:ascii="Cambria Math" w:eastAsiaTheme="minorEastAsia" w:hAnsi="Cambria Math" w:cs="Times New Roman"/>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K</m:t>
                </m:r>
                <m:ctrlPr>
                  <w:rPr>
                    <w:rFonts w:ascii="Cambria Math" w:eastAsia="Times New Roman" w:hAnsi="Cambria Math" w:cs="Times New Roman"/>
                    <w:kern w:val="0"/>
                    <w14:ligatures w14:val="none"/>
                  </w:rPr>
                </m:ctrlPr>
              </m:e>
              <m:sub>
                <m:r>
                  <w:rPr>
                    <w:rFonts w:ascii="Cambria Math" w:eastAsia="Times New Roman" w:hAnsi="Cambria Math" w:cs="Times New Roman"/>
                    <w:kern w:val="0"/>
                    <w14:ligatures w14:val="none"/>
                  </w:rPr>
                  <m:t>3</m:t>
                </m:r>
              </m:sub>
            </m:sSub>
            <m:r>
              <m:rPr>
                <m:sty m:val="bi"/>
              </m:rPr>
              <w:rPr>
                <w:rFonts w:ascii="Cambria Math" w:eastAsiaTheme="minorEastAsia" w:hAnsi="Cambria Math" w:cs="Times New Roman"/>
              </w:rPr>
              <m:t xml:space="preserve"> </m:t>
            </m:r>
          </m:e>
        </m:d>
      </m:oMath>
      <w:r w:rsidRPr="0047319C">
        <w:rPr>
          <w:rFonts w:ascii="Times New Roman" w:eastAsiaTheme="minorEastAsia" w:hAnsi="Times New Roman" w:cs="Times New Roman"/>
          <w:b/>
          <w:bCs/>
        </w:rPr>
        <w:t xml:space="preserve">        </w:t>
      </w:r>
    </w:p>
    <w:p w14:paraId="500EA153" w14:textId="20637B39" w:rsidR="00252678" w:rsidRPr="00F2332E" w:rsidRDefault="00F2332E" w:rsidP="00F1339F">
      <w:pPr>
        <w:rPr>
          <w:rFonts w:ascii="Times New Roman" w:eastAsiaTheme="minorEastAsia" w:hAnsi="Times New Roman" w:cs="Times New Roman"/>
          <w:b/>
          <w:bCs/>
        </w:rPr>
      </w:pPr>
      <w:r w:rsidRPr="00F2332E">
        <w:rPr>
          <w:rFonts w:ascii="Times New Roman" w:hAnsi="Times New Roman" w:cs="Times New Roman"/>
          <w:b/>
          <w:bCs/>
        </w:rPr>
        <w:t>5</w:t>
      </w:r>
      <w:r w:rsidR="00252678" w:rsidRPr="00F2332E">
        <w:rPr>
          <w:rFonts w:ascii="Times New Roman" w:hAnsi="Times New Roman" w:cs="Times New Roman"/>
          <w:b/>
          <w:bCs/>
        </w:rPr>
        <w:t>.</w:t>
      </w:r>
      <w:r>
        <w:rPr>
          <w:rFonts w:ascii="Times New Roman" w:hAnsi="Times New Roman" w:cs="Times New Roman"/>
          <w:b/>
          <w:bCs/>
          <w:u w:val="single"/>
        </w:rPr>
        <w:t xml:space="preserve"> </w:t>
      </w:r>
      <w:r w:rsidR="00252678" w:rsidRPr="00252678">
        <w:rPr>
          <w:rFonts w:ascii="Times New Roman" w:hAnsi="Times New Roman" w:cs="Times New Roman"/>
          <w:b/>
          <w:bCs/>
          <w:u w:val="single"/>
        </w:rPr>
        <w:t>The final observer dynamics are represented by:</w:t>
      </w:r>
    </w:p>
    <w:p w14:paraId="71A5C0BF" w14:textId="77777777" w:rsidR="00252678" w:rsidRPr="0047319C" w:rsidRDefault="00252678" w:rsidP="00F1339F">
      <w:pPr>
        <w:rPr>
          <w:rFonts w:ascii="Times New Roman" w:hAnsi="Times New Roman" w:cs="Times New Roman"/>
        </w:rPr>
      </w:pPr>
    </w:p>
    <w:p w14:paraId="2EE9C382" w14:textId="211319EB" w:rsidR="0047319C" w:rsidRPr="00252678" w:rsidRDefault="0047319C" w:rsidP="0047319C">
      <w:pPr>
        <w:rPr>
          <w:rFonts w:ascii="Times New Roman" w:eastAsiaTheme="minorEastAsia" w:hAnsi="Times New Roman" w:cs="Times New Roman"/>
        </w:rPr>
      </w:pPr>
    </w:p>
    <w:p w14:paraId="275CA49D" w14:textId="77777777" w:rsidR="00252678" w:rsidRDefault="00252678" w:rsidP="0047319C">
      <w:pPr>
        <w:rPr>
          <w:rFonts w:ascii="Times New Roman" w:eastAsiaTheme="minorEastAsia" w:hAnsi="Times New Roman" w:cs="Times New Roman"/>
        </w:rPr>
      </w:pPr>
    </w:p>
    <w:p w14:paraId="18BAEE49" w14:textId="77777777" w:rsidR="0036256E" w:rsidRDefault="0036256E" w:rsidP="0036256E">
      <w:pPr>
        <w:rPr>
          <w:rFonts w:ascii="Times New Roman" w:eastAsiaTheme="minorEastAsia" w:hAnsi="Times New Roman" w:cs="Times New Roman"/>
        </w:rPr>
      </w:pPr>
    </w:p>
    <w:p w14:paraId="2E8E75D3" w14:textId="77777777" w:rsidR="0036256E" w:rsidRPr="0036256E" w:rsidRDefault="0036256E" w:rsidP="0036256E">
      <w:pPr>
        <w:rPr>
          <w:rFonts w:ascii="Times New Roman" w:eastAsiaTheme="minorEastAsia" w:hAnsi="Times New Roman" w:cs="Times New Roman"/>
        </w:rPr>
      </w:pPr>
    </w:p>
    <w:p w14:paraId="2A4AF778" w14:textId="15F791E7" w:rsidR="0036256E" w:rsidRPr="0036256E" w:rsidRDefault="00F2332E" w:rsidP="0036256E">
      <w:pPr>
        <w:rPr>
          <w:rFonts w:ascii="Times New Roman" w:eastAsiaTheme="minorEastAsia" w:hAnsi="Times New Roman" w:cs="Times New Roman"/>
        </w:rPr>
      </w:pPr>
      <w:r w:rsidRPr="00F2332E">
        <w:rPr>
          <w:rFonts w:ascii="Times New Roman" w:eastAsiaTheme="minorEastAsia" w:hAnsi="Times New Roman" w:cs="Times New Roman"/>
          <w:b/>
          <w:bCs/>
        </w:rPr>
        <w:t>6.</w:t>
      </w:r>
      <w:r w:rsidR="0036256E" w:rsidRPr="00F2332E">
        <w:rPr>
          <w:rFonts w:ascii="Times New Roman" w:eastAsiaTheme="minorEastAsia" w:hAnsi="Times New Roman" w:cs="Times New Roman"/>
          <w:b/>
          <w:bCs/>
        </w:rPr>
        <w:t>1</w:t>
      </w:r>
      <w:r w:rsidR="0036256E" w:rsidRPr="0036256E">
        <w:rPr>
          <w:rFonts w:ascii="Times New Roman" w:eastAsiaTheme="minorEastAsia" w:hAnsi="Times New Roman" w:cs="Times New Roman"/>
        </w:rPr>
        <w:t xml:space="preserve">. </w:t>
      </w:r>
      <w:r w:rsidR="0036256E" w:rsidRPr="0036256E">
        <w:rPr>
          <w:rFonts w:ascii="Times New Roman" w:eastAsiaTheme="minorEastAsia" w:hAnsi="Times New Roman" w:cs="Times New Roman"/>
          <w:b/>
          <w:bCs/>
          <w:u w:val="single"/>
        </w:rPr>
        <w:t>Controllability and Observability Analysis:</w:t>
      </w:r>
    </w:p>
    <w:p w14:paraId="5DB4F99A" w14:textId="77777777" w:rsidR="0036256E" w:rsidRDefault="0036256E" w:rsidP="0036256E">
      <w:pPr>
        <w:rPr>
          <w:rFonts w:ascii="Times New Roman" w:eastAsiaTheme="minorEastAsia" w:hAnsi="Times New Roman" w:cs="Times New Roman"/>
        </w:rPr>
      </w:pPr>
    </w:p>
    <w:p w14:paraId="55BB8057" w14:textId="77777777" w:rsidR="00C25243" w:rsidRDefault="00C25243" w:rsidP="0036256E">
      <w:pPr>
        <w:rPr>
          <w:rFonts w:ascii="Times New Roman" w:eastAsiaTheme="minorEastAsia" w:hAnsi="Times New Roman" w:cs="Times New Roman"/>
        </w:rPr>
      </w:pPr>
    </w:p>
    <w:p w14:paraId="0BDA3C77" w14:textId="77777777" w:rsidR="00C25243" w:rsidRDefault="00C25243" w:rsidP="0036256E">
      <w:pPr>
        <w:rPr>
          <w:rFonts w:ascii="Times New Roman" w:eastAsiaTheme="minorEastAsia" w:hAnsi="Times New Roman" w:cs="Times New Roman"/>
        </w:rPr>
      </w:pPr>
    </w:p>
    <w:p w14:paraId="2E6AB18C" w14:textId="77777777" w:rsidR="00C25243" w:rsidRDefault="00C25243" w:rsidP="0036256E">
      <w:pPr>
        <w:rPr>
          <w:rFonts w:ascii="Times New Roman" w:eastAsiaTheme="minorEastAsia" w:hAnsi="Times New Roman" w:cs="Times New Roman"/>
        </w:rPr>
      </w:pPr>
    </w:p>
    <w:p w14:paraId="4002B138" w14:textId="77777777" w:rsidR="00C25243" w:rsidRDefault="00C25243" w:rsidP="0036256E">
      <w:pPr>
        <w:rPr>
          <w:rFonts w:ascii="Times New Roman" w:eastAsiaTheme="minorEastAsia" w:hAnsi="Times New Roman" w:cs="Times New Roman"/>
        </w:rPr>
      </w:pPr>
    </w:p>
    <w:p w14:paraId="661723C3" w14:textId="77777777" w:rsidR="00C25243" w:rsidRDefault="00C25243" w:rsidP="0036256E">
      <w:pPr>
        <w:rPr>
          <w:rFonts w:ascii="Times New Roman" w:eastAsiaTheme="minorEastAsia" w:hAnsi="Times New Roman" w:cs="Times New Roman"/>
        </w:rPr>
      </w:pPr>
    </w:p>
    <w:p w14:paraId="15D73EF3" w14:textId="77777777" w:rsidR="00C25243" w:rsidRDefault="00C25243" w:rsidP="0036256E">
      <w:pPr>
        <w:rPr>
          <w:rFonts w:ascii="Times New Roman" w:eastAsiaTheme="minorEastAsia" w:hAnsi="Times New Roman" w:cs="Times New Roman"/>
        </w:rPr>
      </w:pPr>
    </w:p>
    <w:p w14:paraId="18F21F52" w14:textId="77777777" w:rsidR="00C25243" w:rsidRPr="0036256E" w:rsidRDefault="00C25243" w:rsidP="0036256E">
      <w:pPr>
        <w:rPr>
          <w:rFonts w:ascii="Times New Roman" w:eastAsiaTheme="minorEastAsia" w:hAnsi="Times New Roman" w:cs="Times New Roman"/>
          <w:b/>
          <w:bCs/>
          <w:u w:val="single"/>
        </w:rPr>
      </w:pPr>
    </w:p>
    <w:p w14:paraId="02D8682F" w14:textId="08DE8DE2" w:rsidR="0036256E" w:rsidRPr="0036256E" w:rsidRDefault="00F2332E" w:rsidP="0036256E">
      <w:pPr>
        <w:spacing w:after="0"/>
        <w:rPr>
          <w:rFonts w:ascii="Times New Roman" w:eastAsiaTheme="minorEastAsia" w:hAnsi="Times New Roman" w:cs="Times New Roman"/>
          <w:b/>
          <w:bCs/>
          <w:u w:val="single"/>
        </w:rPr>
      </w:pPr>
      <w:r w:rsidRPr="00F2332E">
        <w:rPr>
          <w:rFonts w:ascii="Times New Roman" w:eastAsiaTheme="minorEastAsia" w:hAnsi="Times New Roman" w:cs="Times New Roman"/>
          <w:b/>
          <w:bCs/>
        </w:rPr>
        <w:t>6.</w:t>
      </w:r>
      <w:r w:rsidR="0036256E" w:rsidRPr="00F2332E">
        <w:rPr>
          <w:rFonts w:ascii="Times New Roman" w:eastAsiaTheme="minorEastAsia" w:hAnsi="Times New Roman" w:cs="Times New Roman"/>
          <w:b/>
          <w:bCs/>
        </w:rPr>
        <w:t>2</w:t>
      </w:r>
      <w:r>
        <w:rPr>
          <w:rFonts w:ascii="Times New Roman" w:eastAsiaTheme="minorEastAsia" w:hAnsi="Times New Roman" w:cs="Times New Roman"/>
          <w:b/>
          <w:bCs/>
        </w:rPr>
        <w:t xml:space="preserve"> </w:t>
      </w:r>
      <w:r w:rsidR="0036256E" w:rsidRPr="0036256E">
        <w:rPr>
          <w:rFonts w:ascii="Times New Roman" w:eastAsiaTheme="minorEastAsia" w:hAnsi="Times New Roman" w:cs="Times New Roman"/>
          <w:b/>
          <w:bCs/>
          <w:u w:val="single"/>
        </w:rPr>
        <w:t xml:space="preserve"> Stability Analysis:</w:t>
      </w:r>
    </w:p>
    <w:p w14:paraId="36B5D721" w14:textId="1BA84643" w:rsidR="0036256E" w:rsidRDefault="0036256E" w:rsidP="00C25243">
      <w:pPr>
        <w:spacing w:after="0"/>
        <w:rPr>
          <w:rFonts w:ascii="Times New Roman" w:eastAsiaTheme="minorEastAsia" w:hAnsi="Times New Roman" w:cs="Times New Roman"/>
        </w:rPr>
      </w:pPr>
      <w:r w:rsidRPr="0036256E">
        <w:rPr>
          <w:rFonts w:ascii="Times New Roman" w:eastAsiaTheme="minorEastAsia" w:hAnsi="Times New Roman" w:cs="Times New Roman"/>
        </w:rPr>
        <w:t xml:space="preserve"> </w:t>
      </w:r>
    </w:p>
    <w:p w14:paraId="011E4D86" w14:textId="77777777" w:rsidR="00C25243" w:rsidRDefault="00C25243" w:rsidP="00C25243">
      <w:pPr>
        <w:spacing w:after="0"/>
        <w:rPr>
          <w:rFonts w:ascii="Times New Roman" w:eastAsiaTheme="minorEastAsia" w:hAnsi="Times New Roman" w:cs="Times New Roman"/>
        </w:rPr>
      </w:pPr>
    </w:p>
    <w:p w14:paraId="034F6FBD" w14:textId="77777777" w:rsidR="00C25243" w:rsidRDefault="00C25243" w:rsidP="00C25243">
      <w:pPr>
        <w:spacing w:after="0"/>
        <w:rPr>
          <w:rFonts w:ascii="Times New Roman" w:eastAsiaTheme="minorEastAsia" w:hAnsi="Times New Roman" w:cs="Times New Roman"/>
        </w:rPr>
      </w:pPr>
    </w:p>
    <w:p w14:paraId="1F01C066" w14:textId="77777777" w:rsidR="00C25243" w:rsidRDefault="00C25243" w:rsidP="00C25243">
      <w:pPr>
        <w:spacing w:after="0"/>
        <w:rPr>
          <w:rFonts w:ascii="Times New Roman" w:eastAsiaTheme="minorEastAsia" w:hAnsi="Times New Roman" w:cs="Times New Roman"/>
        </w:rPr>
      </w:pPr>
    </w:p>
    <w:p w14:paraId="0359EAF7" w14:textId="77777777" w:rsidR="00C25243" w:rsidRPr="0036256E" w:rsidRDefault="00C25243" w:rsidP="00C25243">
      <w:pPr>
        <w:spacing w:after="0"/>
        <w:rPr>
          <w:rFonts w:ascii="Times New Roman" w:eastAsiaTheme="minorEastAsia" w:hAnsi="Times New Roman" w:cs="Times New Roman"/>
          <w:b/>
          <w:bCs/>
        </w:rPr>
      </w:pPr>
    </w:p>
    <w:p w14:paraId="790ADEBB" w14:textId="77777777" w:rsidR="0036256E" w:rsidRPr="0036256E" w:rsidRDefault="0036256E" w:rsidP="0036256E">
      <w:pPr>
        <w:rPr>
          <w:rFonts w:ascii="Times New Roman" w:eastAsiaTheme="minorEastAsia" w:hAnsi="Times New Roman" w:cs="Times New Roman"/>
        </w:rPr>
      </w:pPr>
    </w:p>
    <w:p w14:paraId="064F381C" w14:textId="5A331AEA" w:rsidR="0036256E" w:rsidRDefault="00F2332E" w:rsidP="0036256E">
      <w:pPr>
        <w:rPr>
          <w:rFonts w:ascii="Times New Roman" w:eastAsiaTheme="minorEastAsia" w:hAnsi="Times New Roman" w:cs="Times New Roman"/>
        </w:rPr>
      </w:pPr>
      <w:r w:rsidRPr="00F2332E">
        <w:rPr>
          <w:rFonts w:ascii="Times New Roman" w:eastAsiaTheme="minorEastAsia" w:hAnsi="Times New Roman" w:cs="Times New Roman"/>
          <w:b/>
          <w:bCs/>
        </w:rPr>
        <w:t>6.</w:t>
      </w:r>
      <w:r w:rsidR="0036256E" w:rsidRPr="00F2332E">
        <w:rPr>
          <w:rFonts w:ascii="Times New Roman" w:eastAsiaTheme="minorEastAsia" w:hAnsi="Times New Roman" w:cs="Times New Roman"/>
          <w:b/>
          <w:bCs/>
        </w:rPr>
        <w:t>3</w:t>
      </w:r>
      <w:r w:rsidR="0036256E" w:rsidRPr="0036256E">
        <w:rPr>
          <w:rFonts w:ascii="Times New Roman" w:eastAsiaTheme="minorEastAsia" w:hAnsi="Times New Roman" w:cs="Times New Roman"/>
        </w:rPr>
        <w:t xml:space="preserve">. </w:t>
      </w:r>
      <w:r w:rsidR="0036256E" w:rsidRPr="0036256E">
        <w:rPr>
          <w:rFonts w:ascii="Times New Roman" w:eastAsiaTheme="minorEastAsia" w:hAnsi="Times New Roman" w:cs="Times New Roman"/>
          <w:b/>
          <w:bCs/>
          <w:u w:val="single"/>
        </w:rPr>
        <w:t>Simulation and Testing in Simulink:</w:t>
      </w:r>
    </w:p>
    <w:p w14:paraId="7E940E7F" w14:textId="77777777" w:rsidR="0036256E" w:rsidRDefault="0036256E" w:rsidP="0036256E">
      <w:pPr>
        <w:rPr>
          <w:rFonts w:ascii="Times New Roman" w:eastAsiaTheme="minorEastAsia" w:hAnsi="Times New Roman" w:cs="Times New Roman"/>
        </w:rPr>
      </w:pPr>
    </w:p>
    <w:p w14:paraId="0699FB70" w14:textId="77777777" w:rsidR="00C25243" w:rsidRDefault="00C25243" w:rsidP="0036256E">
      <w:pPr>
        <w:rPr>
          <w:rFonts w:ascii="Times New Roman" w:eastAsiaTheme="minorEastAsia" w:hAnsi="Times New Roman" w:cs="Times New Roman"/>
        </w:rPr>
      </w:pPr>
    </w:p>
    <w:p w14:paraId="787A2F83" w14:textId="77777777" w:rsidR="00C25243" w:rsidRDefault="00C25243" w:rsidP="0036256E">
      <w:pPr>
        <w:rPr>
          <w:rFonts w:ascii="Times New Roman" w:eastAsiaTheme="minorEastAsia" w:hAnsi="Times New Roman" w:cs="Times New Roman"/>
        </w:rPr>
      </w:pPr>
    </w:p>
    <w:p w14:paraId="581A7197" w14:textId="77777777" w:rsidR="0036256E" w:rsidRDefault="0036256E" w:rsidP="0036256E">
      <w:pPr>
        <w:rPr>
          <w:rFonts w:ascii="Times New Roman" w:eastAsiaTheme="minorEastAsia" w:hAnsi="Times New Roman" w:cs="Times New Roman"/>
        </w:rPr>
      </w:pPr>
    </w:p>
    <w:p w14:paraId="56147101" w14:textId="4C3A81E9" w:rsidR="0036256E" w:rsidRPr="0036256E" w:rsidRDefault="00F2332E" w:rsidP="0036256E">
      <w:pPr>
        <w:rPr>
          <w:rFonts w:ascii="Times New Roman" w:eastAsiaTheme="minorEastAsia" w:hAnsi="Times New Roman" w:cs="Times New Roman"/>
          <w:b/>
          <w:bCs/>
          <w:u w:val="single"/>
        </w:rPr>
      </w:pPr>
      <w:r w:rsidRPr="00F2332E">
        <w:rPr>
          <w:rFonts w:ascii="Times New Roman" w:eastAsiaTheme="minorEastAsia" w:hAnsi="Times New Roman" w:cs="Times New Roman"/>
          <w:b/>
          <w:bCs/>
        </w:rPr>
        <w:t>7.</w:t>
      </w:r>
      <w:r>
        <w:rPr>
          <w:rFonts w:ascii="Times New Roman" w:eastAsiaTheme="minorEastAsia" w:hAnsi="Times New Roman" w:cs="Times New Roman"/>
          <w:b/>
          <w:bCs/>
          <w:u w:val="single"/>
        </w:rPr>
        <w:t xml:space="preserve"> </w:t>
      </w:r>
      <w:r w:rsidR="0036256E" w:rsidRPr="0036256E">
        <w:rPr>
          <w:rFonts w:ascii="Times New Roman" w:eastAsiaTheme="minorEastAsia" w:hAnsi="Times New Roman" w:cs="Times New Roman"/>
          <w:b/>
          <w:bCs/>
          <w:u w:val="single"/>
        </w:rPr>
        <w:t>What to Expect in the Final Report:</w:t>
      </w:r>
    </w:p>
    <w:p w14:paraId="69401AE9" w14:textId="77777777" w:rsidR="0036256E" w:rsidRPr="0036256E" w:rsidRDefault="0036256E" w:rsidP="0036256E">
      <w:pPr>
        <w:rPr>
          <w:rFonts w:ascii="Times New Roman" w:eastAsiaTheme="minorEastAsia" w:hAnsi="Times New Roman" w:cs="Times New Roman"/>
        </w:rPr>
      </w:pPr>
      <w:r w:rsidRPr="0036256E">
        <w:rPr>
          <w:rFonts w:ascii="Times New Roman" w:eastAsiaTheme="minorEastAsia" w:hAnsi="Times New Roman" w:cs="Times New Roman"/>
        </w:rPr>
        <w:t>The final report will include a comprehensive analysis of these tests, supported by detailed plots and discussions. Each section will explain the methods used, the results obtained, and the implications for the system's performance. The report will conclude with recommendations for fine-tuning the control parameters and potential future improvements for real-world applications.</w:t>
      </w:r>
    </w:p>
    <w:p w14:paraId="5FB4C7A0" w14:textId="750000B1" w:rsidR="0036256E" w:rsidRDefault="0036256E" w:rsidP="0036256E">
      <w:pPr>
        <w:rPr>
          <w:rFonts w:ascii="Times New Roman" w:eastAsiaTheme="minorEastAsia" w:hAnsi="Times New Roman" w:cs="Times New Roman"/>
        </w:rPr>
      </w:pPr>
      <w:r w:rsidRPr="0036256E">
        <w:rPr>
          <w:rFonts w:ascii="Times New Roman" w:eastAsiaTheme="minorEastAsia" w:hAnsi="Times New Roman" w:cs="Times New Roman"/>
        </w:rPr>
        <w:t>These steps will ensure that the system is rigorously evaluated, confirming that it is well-designed for effective and reliable pH regulation in the water treatment process.</w:t>
      </w:r>
    </w:p>
    <w:p w14:paraId="0120A47B" w14:textId="77777777" w:rsidR="00252678" w:rsidRDefault="00252678" w:rsidP="0047319C">
      <w:pPr>
        <w:rPr>
          <w:rFonts w:ascii="Times New Roman" w:eastAsiaTheme="minorEastAsia" w:hAnsi="Times New Roman" w:cs="Times New Roman"/>
        </w:rPr>
      </w:pPr>
    </w:p>
    <w:p w14:paraId="6C3733A9" w14:textId="77777777" w:rsidR="00252678" w:rsidRDefault="00252678" w:rsidP="0047319C">
      <w:pPr>
        <w:rPr>
          <w:rFonts w:ascii="Times New Roman" w:eastAsiaTheme="minorEastAsia" w:hAnsi="Times New Roman" w:cs="Times New Roman"/>
        </w:rPr>
      </w:pPr>
    </w:p>
    <w:p w14:paraId="7EDCC72B" w14:textId="11D9B5FA" w:rsidR="0036256E" w:rsidRPr="00F2332E" w:rsidRDefault="00F2332E" w:rsidP="0036256E">
      <w:pPr>
        <w:rPr>
          <w:rFonts w:ascii="Times New Roman" w:hAnsi="Times New Roman" w:cs="Times New Roman"/>
          <w:b/>
          <w:bCs/>
          <w:u w:val="single"/>
        </w:rPr>
      </w:pPr>
      <w:r w:rsidRPr="00F2332E">
        <w:rPr>
          <w:rFonts w:ascii="Times New Roman" w:hAnsi="Times New Roman" w:cs="Times New Roman"/>
          <w:b/>
          <w:bCs/>
        </w:rPr>
        <w:t>8.</w:t>
      </w:r>
      <w:r>
        <w:rPr>
          <w:rFonts w:ascii="Times New Roman" w:hAnsi="Times New Roman" w:cs="Times New Roman"/>
          <w:b/>
          <w:bCs/>
          <w:u w:val="single"/>
        </w:rPr>
        <w:t xml:space="preserve"> </w:t>
      </w:r>
      <w:r w:rsidR="0036256E" w:rsidRPr="00F2332E">
        <w:rPr>
          <w:rFonts w:ascii="Times New Roman" w:hAnsi="Times New Roman" w:cs="Times New Roman"/>
          <w:b/>
          <w:bCs/>
          <w:u w:val="single"/>
        </w:rPr>
        <w:t>Methodology to test the system</w:t>
      </w:r>
    </w:p>
    <w:p w14:paraId="31D2C18A" w14:textId="730E96A6" w:rsidR="0036256E" w:rsidRPr="0036256E" w:rsidRDefault="0036256E" w:rsidP="0036256E">
      <w:pPr>
        <w:spacing w:after="0"/>
        <w:rPr>
          <w:rFonts w:ascii="Times New Roman" w:hAnsi="Times New Roman" w:cs="Times New Roman"/>
        </w:rPr>
      </w:pPr>
      <w:r w:rsidRPr="0036256E">
        <w:rPr>
          <w:rFonts w:ascii="Times New Roman" w:hAnsi="Times New Roman" w:cs="Times New Roman"/>
        </w:rPr>
        <w:t xml:space="preserve"> </w:t>
      </w:r>
      <w:r w:rsidRPr="0036256E">
        <w:rPr>
          <w:rFonts w:ascii="Times New Roman" w:hAnsi="Times New Roman" w:cs="Times New Roman"/>
          <w:b/>
          <w:bCs/>
        </w:rPr>
        <w:t>Simulate System in Simulink</w:t>
      </w:r>
      <w:r w:rsidRPr="0036256E">
        <w:rPr>
          <w:rFonts w:ascii="Times New Roman" w:hAnsi="Times New Roman" w:cs="Times New Roman"/>
        </w:rPr>
        <w:t>:</w:t>
      </w:r>
    </w:p>
    <w:p w14:paraId="7D578952" w14:textId="0FD4B75B" w:rsidR="0036256E" w:rsidRPr="0036256E" w:rsidRDefault="0036256E" w:rsidP="0036256E">
      <w:pPr>
        <w:numPr>
          <w:ilvl w:val="0"/>
          <w:numId w:val="8"/>
        </w:numPr>
        <w:spacing w:after="0"/>
        <w:rPr>
          <w:rFonts w:ascii="Times New Roman" w:hAnsi="Times New Roman" w:cs="Times New Roman"/>
        </w:rPr>
      </w:pPr>
      <w:r w:rsidRPr="0036256E">
        <w:rPr>
          <w:rFonts w:ascii="Times New Roman" w:hAnsi="Times New Roman" w:cs="Times New Roman"/>
        </w:rPr>
        <w:t>Run</w:t>
      </w:r>
      <w:r>
        <w:rPr>
          <w:rFonts w:ascii="Times New Roman" w:hAnsi="Times New Roman" w:cs="Times New Roman"/>
        </w:rPr>
        <w:t>ning</w:t>
      </w:r>
      <w:r w:rsidRPr="0036256E">
        <w:rPr>
          <w:rFonts w:ascii="Times New Roman" w:hAnsi="Times New Roman" w:cs="Times New Roman"/>
        </w:rPr>
        <w:t xml:space="preserve"> simulations with various initial conditions and disturbances.</w:t>
      </w:r>
    </w:p>
    <w:p w14:paraId="223C05DA" w14:textId="77777777" w:rsidR="0036256E" w:rsidRPr="0036256E" w:rsidRDefault="0036256E" w:rsidP="0036256E">
      <w:pPr>
        <w:numPr>
          <w:ilvl w:val="0"/>
          <w:numId w:val="8"/>
        </w:numPr>
        <w:spacing w:after="0"/>
        <w:rPr>
          <w:rFonts w:ascii="Times New Roman" w:hAnsi="Times New Roman" w:cs="Times New Roman"/>
        </w:rPr>
      </w:pPr>
      <w:r w:rsidRPr="0036256E">
        <w:rPr>
          <w:rFonts w:ascii="Times New Roman" w:hAnsi="Times New Roman" w:cs="Times New Roman"/>
        </w:rPr>
        <w:t>Evaluate system performance, including steady-state behavior and transient response.</w:t>
      </w:r>
    </w:p>
    <w:p w14:paraId="73B947CC" w14:textId="18F8F992" w:rsidR="0036256E" w:rsidRPr="0036256E" w:rsidRDefault="0036256E" w:rsidP="0036256E">
      <w:pPr>
        <w:spacing w:after="0"/>
        <w:rPr>
          <w:rFonts w:ascii="Times New Roman" w:hAnsi="Times New Roman" w:cs="Times New Roman"/>
        </w:rPr>
      </w:pPr>
      <w:r w:rsidRPr="0036256E">
        <w:rPr>
          <w:rFonts w:ascii="Times New Roman" w:hAnsi="Times New Roman" w:cs="Times New Roman"/>
        </w:rPr>
        <w:t xml:space="preserve">  </w:t>
      </w:r>
      <w:r w:rsidRPr="0036256E">
        <w:rPr>
          <w:rFonts w:ascii="Times New Roman" w:hAnsi="Times New Roman" w:cs="Times New Roman"/>
          <w:b/>
          <w:bCs/>
        </w:rPr>
        <w:t>Analyze Results</w:t>
      </w:r>
      <w:r w:rsidRPr="0036256E">
        <w:rPr>
          <w:rFonts w:ascii="Times New Roman" w:hAnsi="Times New Roman" w:cs="Times New Roman"/>
        </w:rPr>
        <w:t>:</w:t>
      </w:r>
    </w:p>
    <w:p w14:paraId="26044184" w14:textId="058B6002" w:rsidR="0036256E" w:rsidRPr="0036256E" w:rsidRDefault="0036256E" w:rsidP="0036256E">
      <w:pPr>
        <w:numPr>
          <w:ilvl w:val="0"/>
          <w:numId w:val="9"/>
        </w:numPr>
        <w:spacing w:after="0"/>
        <w:rPr>
          <w:rFonts w:ascii="Times New Roman" w:hAnsi="Times New Roman" w:cs="Times New Roman"/>
        </w:rPr>
      </w:pPr>
      <w:r w:rsidRPr="0036256E">
        <w:rPr>
          <w:rFonts w:ascii="Times New Roman" w:hAnsi="Times New Roman" w:cs="Times New Roman"/>
        </w:rPr>
        <w:t>Assess</w:t>
      </w:r>
      <w:r>
        <w:rPr>
          <w:rFonts w:ascii="Times New Roman" w:hAnsi="Times New Roman" w:cs="Times New Roman"/>
        </w:rPr>
        <w:t>ing</w:t>
      </w:r>
      <w:r w:rsidRPr="0036256E">
        <w:rPr>
          <w:rFonts w:ascii="Times New Roman" w:hAnsi="Times New Roman" w:cs="Times New Roman"/>
        </w:rPr>
        <w:t xml:space="preserve"> pH regulation, response time, and stability through simulation plots.</w:t>
      </w:r>
    </w:p>
    <w:p w14:paraId="0C5227B8" w14:textId="621A181B" w:rsidR="0036256E" w:rsidRPr="0036256E" w:rsidRDefault="0036256E" w:rsidP="0036256E">
      <w:pPr>
        <w:numPr>
          <w:ilvl w:val="0"/>
          <w:numId w:val="9"/>
        </w:numPr>
        <w:spacing w:after="0"/>
        <w:rPr>
          <w:rFonts w:ascii="Times New Roman" w:hAnsi="Times New Roman" w:cs="Times New Roman"/>
        </w:rPr>
      </w:pPr>
      <w:r w:rsidRPr="0036256E">
        <w:rPr>
          <w:rFonts w:ascii="Times New Roman" w:hAnsi="Times New Roman" w:cs="Times New Roman"/>
        </w:rPr>
        <w:t>Ensuri</w:t>
      </w:r>
      <w:r>
        <w:rPr>
          <w:rFonts w:ascii="Times New Roman" w:hAnsi="Times New Roman" w:cs="Times New Roman"/>
        </w:rPr>
        <w:t>ng</w:t>
      </w:r>
      <w:r w:rsidRPr="0036256E">
        <w:rPr>
          <w:rFonts w:ascii="Times New Roman" w:hAnsi="Times New Roman" w:cs="Times New Roman"/>
        </w:rPr>
        <w:t xml:space="preserve"> the system maintains desired pH levels under different flow rates and conditions.</w:t>
      </w:r>
    </w:p>
    <w:p w14:paraId="63874984" w14:textId="77777777" w:rsidR="00252678" w:rsidRDefault="00252678">
      <w:pPr>
        <w:rPr>
          <w:rFonts w:ascii="Times New Roman" w:hAnsi="Times New Roman" w:cs="Times New Roman"/>
        </w:rPr>
      </w:pPr>
    </w:p>
    <w:p w14:paraId="7F09FC20" w14:textId="347B6FB0" w:rsidR="00252678" w:rsidRPr="00252678" w:rsidRDefault="00F2332E">
      <w:pPr>
        <w:rPr>
          <w:rFonts w:ascii="Times New Roman" w:hAnsi="Times New Roman" w:cs="Times New Roman"/>
          <w:b/>
          <w:bCs/>
          <w:u w:val="single"/>
        </w:rPr>
      </w:pPr>
      <w:r w:rsidRPr="00F2332E">
        <w:rPr>
          <w:rFonts w:ascii="Times New Roman" w:hAnsi="Times New Roman" w:cs="Times New Roman"/>
          <w:b/>
          <w:bCs/>
        </w:rPr>
        <w:t>9.</w:t>
      </w:r>
      <w:r>
        <w:rPr>
          <w:rFonts w:ascii="Times New Roman" w:hAnsi="Times New Roman" w:cs="Times New Roman"/>
          <w:b/>
          <w:bCs/>
          <w:u w:val="single"/>
        </w:rPr>
        <w:t xml:space="preserve"> </w:t>
      </w:r>
      <w:r w:rsidR="00252678" w:rsidRPr="00252678">
        <w:rPr>
          <w:rFonts w:ascii="Times New Roman" w:hAnsi="Times New Roman" w:cs="Times New Roman"/>
          <w:b/>
          <w:bCs/>
          <w:u w:val="single"/>
        </w:rPr>
        <w:t>Conclusion</w:t>
      </w:r>
    </w:p>
    <w:p w14:paraId="4F7AC4AC" w14:textId="77777777" w:rsidR="00252678" w:rsidRPr="00252678" w:rsidRDefault="00252678" w:rsidP="00252678">
      <w:pPr>
        <w:rPr>
          <w:rFonts w:ascii="Times New Roman" w:eastAsiaTheme="minorEastAsia" w:hAnsi="Times New Roman" w:cs="Times New Roman"/>
        </w:rPr>
      </w:pPr>
      <w:r w:rsidRPr="00252678">
        <w:rPr>
          <w:rFonts w:ascii="Times New Roman" w:eastAsiaTheme="minorEastAsia" w:hAnsi="Times New Roman" w:cs="Times New Roman"/>
        </w:rPr>
        <w:t>This project has laid the groundwork for a comprehensive approach to modeling and controlling a water treatment process using modern control theory. By developing a dynamic model that incorporates the key processes of coagulation, flocculation, and sedimentation, we designed and implemented a state observer and state feedback controller. The controllability and observability analyses confirmed that the system could be effectively controlled and monitored, laying the foundation for robust state estimation. The stability analysis using eigenvalues demonstrated that both the system and observer can potentially be stable, with the control strategy designed to maintain the desired pH levels through precise alum dosage adjustments.</w:t>
      </w:r>
    </w:p>
    <w:p w14:paraId="33D7DA52" w14:textId="77777777" w:rsidR="00252678" w:rsidRPr="00252678" w:rsidRDefault="00252678" w:rsidP="00252678">
      <w:pPr>
        <w:rPr>
          <w:rFonts w:ascii="Times New Roman" w:eastAsiaTheme="minorEastAsia" w:hAnsi="Times New Roman" w:cs="Times New Roman"/>
        </w:rPr>
      </w:pPr>
    </w:p>
    <w:p w14:paraId="0FFC0294" w14:textId="77777777" w:rsidR="004C310A" w:rsidRDefault="00252678" w:rsidP="004C310A">
      <w:pPr>
        <w:rPr>
          <w:rFonts w:ascii="Cambria Math" w:eastAsiaTheme="minorEastAsia" w:hAnsi="Cambria Math" w:cs="Times New Roman"/>
        </w:rPr>
      </w:pPr>
      <w:r w:rsidRPr="00252678">
        <w:rPr>
          <w:rFonts w:ascii="Times New Roman" w:eastAsiaTheme="minorEastAsia" w:hAnsi="Times New Roman" w:cs="Times New Roman"/>
        </w:rPr>
        <w:t>While the project has reached an important milestone with the final development of the state observer dynamics, further work is needed to fully simulate and fine-tune the system for optimal performance. The next steps will focus on tuning the control parameters, performing detailed simulations, and validating the control strategy under different operating conditions. Overall, this project has shown that state-space representation, feedback control, and state observers offer a promising method to enhance the efficiency and reliability of water treatment processes, with ong</w:t>
      </w:r>
      <w:r w:rsidR="004C310A" w:rsidRPr="004C310A">
        <w:rPr>
          <w:rFonts w:ascii="Cambria Math" w:hAnsi="Cambria Math" w:cs="Times New Roman"/>
        </w:rPr>
        <w:br/>
      </w:r>
    </w:p>
    <w:p w14:paraId="3D935EC8" w14:textId="77777777" w:rsidR="004C310A" w:rsidRDefault="004C310A" w:rsidP="004C310A">
      <w:pPr>
        <w:rPr>
          <w:rFonts w:ascii="Cambria Math" w:eastAsiaTheme="minorEastAsia" w:hAnsi="Cambria Math" w:cs="Times New Roman"/>
        </w:rPr>
      </w:pPr>
    </w:p>
    <w:p w14:paraId="1A17C747" w14:textId="77777777" w:rsidR="004C310A" w:rsidRDefault="004C310A" w:rsidP="004C310A">
      <w:pPr>
        <w:rPr>
          <w:rFonts w:ascii="Cambria Math" w:eastAsiaTheme="minorEastAsia" w:hAnsi="Cambria Math" w:cs="Times New Roman"/>
        </w:rPr>
      </w:pPr>
    </w:p>
    <w:p w14:paraId="71C94C6B" w14:textId="77777777" w:rsidR="004C310A" w:rsidRDefault="004C310A" w:rsidP="004C310A">
      <w:pPr>
        <w:rPr>
          <w:rFonts w:ascii="Cambria Math" w:eastAsiaTheme="minorEastAsia" w:hAnsi="Cambria Math" w:cs="Times New Roman"/>
        </w:rPr>
      </w:pPr>
    </w:p>
    <w:p w14:paraId="6B5CE42F" w14:textId="77777777" w:rsidR="004C310A" w:rsidRDefault="004C310A" w:rsidP="004C310A">
      <w:pPr>
        <w:rPr>
          <w:rFonts w:ascii="Cambria Math" w:eastAsiaTheme="minorEastAsia" w:hAnsi="Cambria Math" w:cs="Times New Roman"/>
        </w:rPr>
      </w:pPr>
    </w:p>
    <w:p w14:paraId="6303097A" w14:textId="77777777" w:rsidR="004C310A" w:rsidRDefault="004C310A" w:rsidP="004C310A">
      <w:pPr>
        <w:rPr>
          <w:rFonts w:ascii="Cambria Math" w:eastAsiaTheme="minorEastAsia" w:hAnsi="Cambria Math" w:cs="Times New Roman"/>
        </w:rPr>
      </w:pPr>
    </w:p>
    <w:p w14:paraId="4A7D5323" w14:textId="77777777" w:rsidR="004C310A" w:rsidRDefault="004C310A" w:rsidP="004C310A">
      <w:pPr>
        <w:rPr>
          <w:rFonts w:ascii="Cambria Math" w:eastAsiaTheme="minorEastAsia" w:hAnsi="Cambria Math" w:cs="Times New Roman"/>
        </w:rPr>
      </w:pPr>
    </w:p>
    <w:p w14:paraId="1261C032" w14:textId="77777777" w:rsidR="004C310A" w:rsidRDefault="004C310A" w:rsidP="004C310A">
      <w:pPr>
        <w:rPr>
          <w:rFonts w:ascii="Cambria Math" w:eastAsiaTheme="minorEastAsia" w:hAnsi="Cambria Math" w:cs="Times New Roman"/>
        </w:rPr>
      </w:pPr>
    </w:p>
    <w:p w14:paraId="4E266560" w14:textId="77777777" w:rsidR="004C310A" w:rsidRDefault="004C310A" w:rsidP="004C310A">
      <w:pPr>
        <w:rPr>
          <w:rFonts w:ascii="Cambria Math" w:eastAsiaTheme="minorEastAsia" w:hAnsi="Cambria Math" w:cs="Times New Roman"/>
        </w:rPr>
      </w:pPr>
    </w:p>
    <w:p w14:paraId="0D04CA2B" w14:textId="77777777" w:rsidR="004C310A" w:rsidRDefault="004C310A" w:rsidP="004C310A">
      <w:pPr>
        <w:rPr>
          <w:rFonts w:ascii="Cambria Math" w:eastAsiaTheme="minorEastAsia" w:hAnsi="Cambria Math" w:cs="Times New Roman"/>
        </w:rPr>
      </w:pPr>
    </w:p>
    <w:p w14:paraId="03B19FF0" w14:textId="320BE2B3" w:rsidR="004C310A" w:rsidRPr="0047319C" w:rsidRDefault="004C310A" w:rsidP="004C310A">
      <w:pPr>
        <w:rPr>
          <w:rFonts w:ascii="Cambria Math" w:hAnsi="Cambria Math" w:cs="Times New Roman"/>
          <w:oMath/>
        </w:rPr>
      </w:pPr>
      <m:oMathPara>
        <m:oMath>
          <m:acc>
            <m:accPr>
              <m:chr m:val="̇"/>
              <m:ctrlPr>
                <w:rPr>
                  <w:rFonts w:ascii="Cambria Math" w:hAnsi="Cambria Math" w:cs="Times New Roman"/>
                </w:rPr>
              </m:ctrlPr>
            </m:accPr>
            <m:e>
              <m:acc>
                <m:accPr>
                  <m:ctrlPr>
                    <w:rPr>
                      <w:rFonts w:ascii="Cambria Math" w:hAnsi="Cambria Math" w:cs="Times New Roman"/>
                    </w:rPr>
                  </m:ctrlPr>
                </m:accPr>
                <m:e>
                  <m:r>
                    <w:rPr>
                      <w:rFonts w:ascii="Cambria Math" w:hAnsi="Cambria Math" w:cs="Times New Roman"/>
                    </w:rPr>
                    <m:t>x</m:t>
                  </m:r>
                </m:e>
              </m:acc>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m:t>
          </m:r>
          <m:acc>
            <m:accPr>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+Bu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m:t>
              </m:r>
              <m:acc>
                <m:accPr>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t</m:t>
                  </m:r>
                </m:e>
              </m:d>
            </m:e>
          </m:d>
        </m:oMath>
      </m:oMathPara>
    </w:p>
    <w:p w14:paraId="77D64ABB" w14:textId="0F69735D" w:rsidR="004C310A" w:rsidRPr="0047319C" w:rsidRDefault="00252678" w:rsidP="004C310A">
      <w:pPr>
        <w:rPr>
          <w:rFonts w:ascii="Times New Roman" w:hAnsi="Times New Roman" w:cs="Times New Roman"/>
        </w:rPr>
      </w:pPr>
      <w:r w:rsidRPr="00252678">
        <w:rPr>
          <w:rFonts w:ascii="Times New Roman" w:eastAsiaTheme="minorEastAsia" w:hAnsi="Times New Roman" w:cs="Times New Roman"/>
        </w:rPr>
        <w:t>oing work aimed at refinin</w:t>
      </w:r>
      <w:r w:rsidR="004C310A" w:rsidRPr="004C310A">
        <w:rPr>
          <w:rFonts w:ascii="Cambria Math" w:hAnsi="Cambria Math" w:cs="Times New Roman"/>
        </w:rPr>
        <w:br/>
      </w:r>
      <m:oMathPara>
        <m:oMath>
          <m:acc>
            <m:accPr>
              <m:chr m:val="̇"/>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A-BK</m:t>
              </m:r>
            </m:e>
          </m:d>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oMath>
      </m:oMathPara>
    </w:p>
    <w:p w14:paraId="27232A68" w14:textId="72FDD88C" w:rsidR="00252678" w:rsidRDefault="00252678" w:rsidP="00252678">
      <w:pPr>
        <w:rPr>
          <w:rFonts w:ascii="Times New Roman" w:eastAsiaTheme="minorEastAsia" w:hAnsi="Times New Roman" w:cs="Times New Roman"/>
        </w:rPr>
      </w:pPr>
      <w:r w:rsidRPr="00252678">
        <w:rPr>
          <w:rFonts w:ascii="Times New Roman" w:eastAsiaTheme="minorEastAsia" w:hAnsi="Times New Roman" w:cs="Times New Roman"/>
        </w:rPr>
        <w:t>g and implementing these findings in practice.</w:t>
      </w:r>
    </w:p>
    <w:p w14:paraId="7D0E3F45" w14:textId="77777777" w:rsidR="004C310A" w:rsidRDefault="004C310A" w:rsidP="00252678">
      <w:pPr>
        <w:rPr>
          <w:rFonts w:ascii="Times New Roman" w:eastAsiaTheme="minorEastAsia" w:hAnsi="Times New Roman" w:cs="Times New Roman"/>
        </w:rPr>
      </w:pPr>
    </w:p>
    <w:p w14:paraId="1C45BC3C" w14:textId="77777777" w:rsidR="004C310A" w:rsidRDefault="004C310A" w:rsidP="00252678">
      <w:pPr>
        <w:rPr>
          <w:rFonts w:ascii="Times New Roman" w:eastAsiaTheme="minorEastAsia" w:hAnsi="Times New Roman" w:cs="Times New Roman"/>
        </w:rPr>
      </w:pPr>
    </w:p>
    <w:p w14:paraId="7F59BF75" w14:textId="77777777" w:rsidR="004C310A" w:rsidRPr="0047319C" w:rsidRDefault="004C310A" w:rsidP="004C310A">
      <w:pPr>
        <w:spacing w:before="100" w:beforeAutospacing="1" w:after="100" w:afterAutospacing="1" w:line="240" w:lineRule="auto"/>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u</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t</m:t>
              </m:r>
            </m:e>
          </m:d>
          <m:r>
            <w:rPr>
              <w:rFonts w:ascii="Cambria Math" w:eastAsia="Times New Roman" w:hAnsi="Cambria Math" w:cs="Times New Roman"/>
              <w:kern w:val="0"/>
              <w14:ligatures w14:val="none"/>
            </w:rPr>
            <m:t>=K</m:t>
          </m:r>
          <m:r>
            <m:rPr>
              <m:sty m:val="p"/>
            </m:rPr>
            <w:rPr>
              <w:rFonts w:ascii="Cambria Math" w:eastAsia="Times New Roman" w:hAnsi="Cambria Math" w:cs="Times New Roman"/>
              <w:kern w:val="0"/>
              <w14:ligatures w14:val="none"/>
            </w:rPr>
            <m:t>⋅</m:t>
          </m:r>
          <m:acc>
            <m:accPr>
              <m:chr m:val="̇"/>
              <m:ctrlPr>
                <w:rPr>
                  <w:rFonts w:ascii="Cambria Math" w:hAnsi="Cambria Math" w:cs="Times New Roman"/>
                </w:rPr>
              </m:ctrlPr>
            </m:accPr>
            <m:e>
              <m:acc>
                <m:accPr>
                  <m:ctrlPr>
                    <w:rPr>
                      <w:rFonts w:ascii="Cambria Math" w:hAnsi="Cambria Math" w:cs="Times New Roman"/>
                    </w:rPr>
                  </m:ctrlPr>
                </m:accPr>
                <m:e>
                  <m:r>
                    <w:rPr>
                      <w:rFonts w:ascii="Cambria Math" w:hAnsi="Cambria Math" w:cs="Times New Roman"/>
                    </w:rPr>
                    <m:t>x</m:t>
                  </m:r>
                </m:e>
              </m:acc>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y</m:t>
              </m:r>
            </m:e>
            <m:sub>
              <m:r>
                <w:rPr>
                  <w:rFonts w:ascii="Cambria Math" w:eastAsia="Times New Roman" w:hAnsi="Cambria Math" w:cs="Times New Roman"/>
                  <w:kern w:val="0"/>
                  <w14:ligatures w14:val="none"/>
                </w:rPr>
                <m:t>ref</m:t>
              </m:r>
            </m:sub>
          </m:sSub>
        </m:oMath>
      </m:oMathPara>
    </w:p>
    <w:p w14:paraId="2174226F" w14:textId="77777777" w:rsidR="004C310A" w:rsidRPr="0047319C" w:rsidRDefault="004C310A" w:rsidP="00252678">
      <w:pPr>
        <w:rPr>
          <w:rFonts w:ascii="Times New Roman" w:eastAsiaTheme="minorEastAsia" w:hAnsi="Times New Roman" w:cs="Times New Roman"/>
        </w:rPr>
      </w:pPr>
    </w:p>
    <w:sectPr w:rsidR="004C310A" w:rsidRPr="0047319C" w:rsidSect="002F0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353D"/>
    <w:multiLevelType w:val="hybridMultilevel"/>
    <w:tmpl w:val="59904C0A"/>
    <w:lvl w:ilvl="0" w:tplc="2A3468EA">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B27071F"/>
    <w:multiLevelType w:val="multilevel"/>
    <w:tmpl w:val="A042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E3F7F"/>
    <w:multiLevelType w:val="hybridMultilevel"/>
    <w:tmpl w:val="6952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129D7"/>
    <w:multiLevelType w:val="multilevel"/>
    <w:tmpl w:val="8B58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6711BA"/>
    <w:multiLevelType w:val="multilevel"/>
    <w:tmpl w:val="6BF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95BD2"/>
    <w:multiLevelType w:val="hybridMultilevel"/>
    <w:tmpl w:val="8AF0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D2F8E"/>
    <w:multiLevelType w:val="multilevel"/>
    <w:tmpl w:val="3528C366"/>
    <w:lvl w:ilvl="0">
      <w:start w:val="3"/>
      <w:numFmt w:val="decimal"/>
      <w:lvlText w:val="%1."/>
      <w:lvlJc w:val="left"/>
      <w:pPr>
        <w:ind w:left="420" w:hanging="360"/>
      </w:pPr>
      <w:rPr>
        <w:rFonts w:hint="default"/>
      </w:rPr>
    </w:lvl>
    <w:lvl w:ilvl="1">
      <w:start w:val="5"/>
      <w:numFmt w:val="decimal"/>
      <w:isLgl/>
      <w:lvlText w:val="%1.%2"/>
      <w:lvlJc w:val="left"/>
      <w:pPr>
        <w:ind w:left="1200" w:hanging="420"/>
      </w:pPr>
      <w:rPr>
        <w:rFonts w:eastAsiaTheme="minorHAnsi" w:hint="default"/>
      </w:rPr>
    </w:lvl>
    <w:lvl w:ilvl="2">
      <w:start w:val="1"/>
      <w:numFmt w:val="decimal"/>
      <w:isLgl/>
      <w:lvlText w:val="%1.%2.%3"/>
      <w:lvlJc w:val="left"/>
      <w:pPr>
        <w:ind w:left="2220" w:hanging="720"/>
      </w:pPr>
      <w:rPr>
        <w:rFonts w:eastAsiaTheme="minorHAnsi" w:hint="default"/>
      </w:rPr>
    </w:lvl>
    <w:lvl w:ilvl="3">
      <w:start w:val="1"/>
      <w:numFmt w:val="decimal"/>
      <w:isLgl/>
      <w:lvlText w:val="%1.%2.%3.%4"/>
      <w:lvlJc w:val="left"/>
      <w:pPr>
        <w:ind w:left="2940" w:hanging="720"/>
      </w:pPr>
      <w:rPr>
        <w:rFonts w:eastAsiaTheme="minorHAnsi" w:hint="default"/>
      </w:rPr>
    </w:lvl>
    <w:lvl w:ilvl="4">
      <w:start w:val="1"/>
      <w:numFmt w:val="decimal"/>
      <w:isLgl/>
      <w:lvlText w:val="%1.%2.%3.%4.%5"/>
      <w:lvlJc w:val="left"/>
      <w:pPr>
        <w:ind w:left="4020" w:hanging="1080"/>
      </w:pPr>
      <w:rPr>
        <w:rFonts w:eastAsiaTheme="minorHAnsi" w:hint="default"/>
      </w:rPr>
    </w:lvl>
    <w:lvl w:ilvl="5">
      <w:start w:val="1"/>
      <w:numFmt w:val="decimal"/>
      <w:isLgl/>
      <w:lvlText w:val="%1.%2.%3.%4.%5.%6"/>
      <w:lvlJc w:val="left"/>
      <w:pPr>
        <w:ind w:left="4740" w:hanging="1080"/>
      </w:pPr>
      <w:rPr>
        <w:rFonts w:eastAsiaTheme="minorHAnsi" w:hint="default"/>
      </w:rPr>
    </w:lvl>
    <w:lvl w:ilvl="6">
      <w:start w:val="1"/>
      <w:numFmt w:val="decimal"/>
      <w:isLgl/>
      <w:lvlText w:val="%1.%2.%3.%4.%5.%6.%7"/>
      <w:lvlJc w:val="left"/>
      <w:pPr>
        <w:ind w:left="5820" w:hanging="1440"/>
      </w:pPr>
      <w:rPr>
        <w:rFonts w:eastAsiaTheme="minorHAnsi" w:hint="default"/>
      </w:rPr>
    </w:lvl>
    <w:lvl w:ilvl="7">
      <w:start w:val="1"/>
      <w:numFmt w:val="decimal"/>
      <w:isLgl/>
      <w:lvlText w:val="%1.%2.%3.%4.%5.%6.%7.%8"/>
      <w:lvlJc w:val="left"/>
      <w:pPr>
        <w:ind w:left="6540" w:hanging="1440"/>
      </w:pPr>
      <w:rPr>
        <w:rFonts w:eastAsiaTheme="minorHAnsi" w:hint="default"/>
      </w:rPr>
    </w:lvl>
    <w:lvl w:ilvl="8">
      <w:start w:val="1"/>
      <w:numFmt w:val="decimal"/>
      <w:isLgl/>
      <w:lvlText w:val="%1.%2.%3.%4.%5.%6.%7.%8.%9"/>
      <w:lvlJc w:val="left"/>
      <w:pPr>
        <w:ind w:left="7620" w:hanging="1800"/>
      </w:pPr>
      <w:rPr>
        <w:rFonts w:eastAsiaTheme="minorHAnsi" w:hint="default"/>
      </w:rPr>
    </w:lvl>
  </w:abstractNum>
  <w:abstractNum w:abstractNumId="7" w15:restartNumberingAfterBreak="0">
    <w:nsid w:val="24BA2520"/>
    <w:multiLevelType w:val="multilevel"/>
    <w:tmpl w:val="D09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32476"/>
    <w:multiLevelType w:val="multilevel"/>
    <w:tmpl w:val="E2D8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75FF8"/>
    <w:multiLevelType w:val="multilevel"/>
    <w:tmpl w:val="0FF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E4AE9"/>
    <w:multiLevelType w:val="hybridMultilevel"/>
    <w:tmpl w:val="469644A2"/>
    <w:lvl w:ilvl="0" w:tplc="0C902D6A">
      <w:start w:val="3"/>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3D270E"/>
    <w:multiLevelType w:val="multilevel"/>
    <w:tmpl w:val="F55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E51AB"/>
    <w:multiLevelType w:val="multilevel"/>
    <w:tmpl w:val="C3E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DE71AC"/>
    <w:multiLevelType w:val="multilevel"/>
    <w:tmpl w:val="4F1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C0EC5"/>
    <w:multiLevelType w:val="multilevel"/>
    <w:tmpl w:val="3528C366"/>
    <w:lvl w:ilvl="0">
      <w:start w:val="3"/>
      <w:numFmt w:val="decimal"/>
      <w:lvlText w:val="%1."/>
      <w:lvlJc w:val="left"/>
      <w:pPr>
        <w:ind w:left="420" w:hanging="360"/>
      </w:pPr>
      <w:rPr>
        <w:rFonts w:hint="default"/>
      </w:rPr>
    </w:lvl>
    <w:lvl w:ilvl="1">
      <w:start w:val="5"/>
      <w:numFmt w:val="decimal"/>
      <w:isLgl/>
      <w:lvlText w:val="%1.%2"/>
      <w:lvlJc w:val="left"/>
      <w:pPr>
        <w:ind w:left="1200" w:hanging="420"/>
      </w:pPr>
      <w:rPr>
        <w:rFonts w:eastAsiaTheme="minorHAnsi" w:hint="default"/>
      </w:rPr>
    </w:lvl>
    <w:lvl w:ilvl="2">
      <w:start w:val="1"/>
      <w:numFmt w:val="decimal"/>
      <w:isLgl/>
      <w:lvlText w:val="%1.%2.%3"/>
      <w:lvlJc w:val="left"/>
      <w:pPr>
        <w:ind w:left="2220" w:hanging="720"/>
      </w:pPr>
      <w:rPr>
        <w:rFonts w:eastAsiaTheme="minorHAnsi" w:hint="default"/>
      </w:rPr>
    </w:lvl>
    <w:lvl w:ilvl="3">
      <w:start w:val="1"/>
      <w:numFmt w:val="decimal"/>
      <w:isLgl/>
      <w:lvlText w:val="%1.%2.%3.%4"/>
      <w:lvlJc w:val="left"/>
      <w:pPr>
        <w:ind w:left="2940" w:hanging="720"/>
      </w:pPr>
      <w:rPr>
        <w:rFonts w:eastAsiaTheme="minorHAnsi" w:hint="default"/>
      </w:rPr>
    </w:lvl>
    <w:lvl w:ilvl="4">
      <w:start w:val="1"/>
      <w:numFmt w:val="decimal"/>
      <w:isLgl/>
      <w:lvlText w:val="%1.%2.%3.%4.%5"/>
      <w:lvlJc w:val="left"/>
      <w:pPr>
        <w:ind w:left="4020" w:hanging="1080"/>
      </w:pPr>
      <w:rPr>
        <w:rFonts w:eastAsiaTheme="minorHAnsi" w:hint="default"/>
      </w:rPr>
    </w:lvl>
    <w:lvl w:ilvl="5">
      <w:start w:val="1"/>
      <w:numFmt w:val="decimal"/>
      <w:isLgl/>
      <w:lvlText w:val="%1.%2.%3.%4.%5.%6"/>
      <w:lvlJc w:val="left"/>
      <w:pPr>
        <w:ind w:left="4740" w:hanging="1080"/>
      </w:pPr>
      <w:rPr>
        <w:rFonts w:eastAsiaTheme="minorHAnsi" w:hint="default"/>
      </w:rPr>
    </w:lvl>
    <w:lvl w:ilvl="6">
      <w:start w:val="1"/>
      <w:numFmt w:val="decimal"/>
      <w:isLgl/>
      <w:lvlText w:val="%1.%2.%3.%4.%5.%6.%7"/>
      <w:lvlJc w:val="left"/>
      <w:pPr>
        <w:ind w:left="5820" w:hanging="1440"/>
      </w:pPr>
      <w:rPr>
        <w:rFonts w:eastAsiaTheme="minorHAnsi" w:hint="default"/>
      </w:rPr>
    </w:lvl>
    <w:lvl w:ilvl="7">
      <w:start w:val="1"/>
      <w:numFmt w:val="decimal"/>
      <w:isLgl/>
      <w:lvlText w:val="%1.%2.%3.%4.%5.%6.%7.%8"/>
      <w:lvlJc w:val="left"/>
      <w:pPr>
        <w:ind w:left="6540" w:hanging="1440"/>
      </w:pPr>
      <w:rPr>
        <w:rFonts w:eastAsiaTheme="minorHAnsi" w:hint="default"/>
      </w:rPr>
    </w:lvl>
    <w:lvl w:ilvl="8">
      <w:start w:val="1"/>
      <w:numFmt w:val="decimal"/>
      <w:isLgl/>
      <w:lvlText w:val="%1.%2.%3.%4.%5.%6.%7.%8.%9"/>
      <w:lvlJc w:val="left"/>
      <w:pPr>
        <w:ind w:left="7620" w:hanging="1800"/>
      </w:pPr>
      <w:rPr>
        <w:rFonts w:eastAsiaTheme="minorHAnsi" w:hint="default"/>
      </w:rPr>
    </w:lvl>
  </w:abstractNum>
  <w:abstractNum w:abstractNumId="15" w15:restartNumberingAfterBreak="0">
    <w:nsid w:val="407E61DB"/>
    <w:multiLevelType w:val="hybridMultilevel"/>
    <w:tmpl w:val="8E48E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61DDF"/>
    <w:multiLevelType w:val="hybridMultilevel"/>
    <w:tmpl w:val="7EC23AE4"/>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1C53B83"/>
    <w:multiLevelType w:val="hybridMultilevel"/>
    <w:tmpl w:val="5A88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C0581"/>
    <w:multiLevelType w:val="hybridMultilevel"/>
    <w:tmpl w:val="D8B42F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2AE2674"/>
    <w:multiLevelType w:val="multilevel"/>
    <w:tmpl w:val="D9E4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B35A25"/>
    <w:multiLevelType w:val="multilevel"/>
    <w:tmpl w:val="016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3F7EBA"/>
    <w:multiLevelType w:val="multilevel"/>
    <w:tmpl w:val="D970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BF3A48"/>
    <w:multiLevelType w:val="hybridMultilevel"/>
    <w:tmpl w:val="3694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CA2D53"/>
    <w:multiLevelType w:val="multilevel"/>
    <w:tmpl w:val="3528C366"/>
    <w:lvl w:ilvl="0">
      <w:start w:val="3"/>
      <w:numFmt w:val="decimal"/>
      <w:lvlText w:val="%1."/>
      <w:lvlJc w:val="left"/>
      <w:pPr>
        <w:ind w:left="420" w:hanging="360"/>
      </w:pPr>
      <w:rPr>
        <w:rFonts w:hint="default"/>
      </w:rPr>
    </w:lvl>
    <w:lvl w:ilvl="1">
      <w:start w:val="5"/>
      <w:numFmt w:val="decimal"/>
      <w:isLgl/>
      <w:lvlText w:val="%1.%2"/>
      <w:lvlJc w:val="left"/>
      <w:pPr>
        <w:ind w:left="1200" w:hanging="420"/>
      </w:pPr>
      <w:rPr>
        <w:rFonts w:eastAsiaTheme="minorHAnsi" w:hint="default"/>
      </w:rPr>
    </w:lvl>
    <w:lvl w:ilvl="2">
      <w:start w:val="1"/>
      <w:numFmt w:val="decimal"/>
      <w:isLgl/>
      <w:lvlText w:val="%1.%2.%3"/>
      <w:lvlJc w:val="left"/>
      <w:pPr>
        <w:ind w:left="2220" w:hanging="720"/>
      </w:pPr>
      <w:rPr>
        <w:rFonts w:eastAsiaTheme="minorHAnsi" w:hint="default"/>
      </w:rPr>
    </w:lvl>
    <w:lvl w:ilvl="3">
      <w:start w:val="1"/>
      <w:numFmt w:val="decimal"/>
      <w:isLgl/>
      <w:lvlText w:val="%1.%2.%3.%4"/>
      <w:lvlJc w:val="left"/>
      <w:pPr>
        <w:ind w:left="2940" w:hanging="720"/>
      </w:pPr>
      <w:rPr>
        <w:rFonts w:eastAsiaTheme="minorHAnsi" w:hint="default"/>
      </w:rPr>
    </w:lvl>
    <w:lvl w:ilvl="4">
      <w:start w:val="1"/>
      <w:numFmt w:val="decimal"/>
      <w:isLgl/>
      <w:lvlText w:val="%1.%2.%3.%4.%5"/>
      <w:lvlJc w:val="left"/>
      <w:pPr>
        <w:ind w:left="4020" w:hanging="1080"/>
      </w:pPr>
      <w:rPr>
        <w:rFonts w:eastAsiaTheme="minorHAnsi" w:hint="default"/>
      </w:rPr>
    </w:lvl>
    <w:lvl w:ilvl="5">
      <w:start w:val="1"/>
      <w:numFmt w:val="decimal"/>
      <w:isLgl/>
      <w:lvlText w:val="%1.%2.%3.%4.%5.%6"/>
      <w:lvlJc w:val="left"/>
      <w:pPr>
        <w:ind w:left="4740" w:hanging="1080"/>
      </w:pPr>
      <w:rPr>
        <w:rFonts w:eastAsiaTheme="minorHAnsi" w:hint="default"/>
      </w:rPr>
    </w:lvl>
    <w:lvl w:ilvl="6">
      <w:start w:val="1"/>
      <w:numFmt w:val="decimal"/>
      <w:isLgl/>
      <w:lvlText w:val="%1.%2.%3.%4.%5.%6.%7"/>
      <w:lvlJc w:val="left"/>
      <w:pPr>
        <w:ind w:left="5820" w:hanging="1440"/>
      </w:pPr>
      <w:rPr>
        <w:rFonts w:eastAsiaTheme="minorHAnsi" w:hint="default"/>
      </w:rPr>
    </w:lvl>
    <w:lvl w:ilvl="7">
      <w:start w:val="1"/>
      <w:numFmt w:val="decimal"/>
      <w:isLgl/>
      <w:lvlText w:val="%1.%2.%3.%4.%5.%6.%7.%8"/>
      <w:lvlJc w:val="left"/>
      <w:pPr>
        <w:ind w:left="6540" w:hanging="1440"/>
      </w:pPr>
      <w:rPr>
        <w:rFonts w:eastAsiaTheme="minorHAnsi" w:hint="default"/>
      </w:rPr>
    </w:lvl>
    <w:lvl w:ilvl="8">
      <w:start w:val="1"/>
      <w:numFmt w:val="decimal"/>
      <w:isLgl/>
      <w:lvlText w:val="%1.%2.%3.%4.%5.%6.%7.%8.%9"/>
      <w:lvlJc w:val="left"/>
      <w:pPr>
        <w:ind w:left="7620" w:hanging="1800"/>
      </w:pPr>
      <w:rPr>
        <w:rFonts w:eastAsiaTheme="minorHAnsi" w:hint="default"/>
      </w:rPr>
    </w:lvl>
  </w:abstractNum>
  <w:abstractNum w:abstractNumId="24" w15:restartNumberingAfterBreak="0">
    <w:nsid w:val="66C2782F"/>
    <w:multiLevelType w:val="multilevel"/>
    <w:tmpl w:val="09E4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362C76"/>
    <w:multiLevelType w:val="multilevel"/>
    <w:tmpl w:val="ACBE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C14E9"/>
    <w:multiLevelType w:val="hybridMultilevel"/>
    <w:tmpl w:val="BC605A08"/>
    <w:lvl w:ilvl="0" w:tplc="4224D6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D262D1"/>
    <w:multiLevelType w:val="multilevel"/>
    <w:tmpl w:val="88D6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55311B"/>
    <w:multiLevelType w:val="multilevel"/>
    <w:tmpl w:val="29E0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197F18"/>
    <w:multiLevelType w:val="multilevel"/>
    <w:tmpl w:val="FEC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1307F"/>
    <w:multiLevelType w:val="multilevel"/>
    <w:tmpl w:val="8F60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08335A"/>
    <w:multiLevelType w:val="hybridMultilevel"/>
    <w:tmpl w:val="7600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212595">
    <w:abstractNumId w:val="2"/>
  </w:num>
  <w:num w:numId="2" w16cid:durableId="186843584">
    <w:abstractNumId w:val="17"/>
  </w:num>
  <w:num w:numId="3" w16cid:durableId="1800610369">
    <w:abstractNumId w:val="8"/>
  </w:num>
  <w:num w:numId="4" w16cid:durableId="1250389073">
    <w:abstractNumId w:val="25"/>
  </w:num>
  <w:num w:numId="5" w16cid:durableId="705331074">
    <w:abstractNumId w:val="11"/>
  </w:num>
  <w:num w:numId="6" w16cid:durableId="1302422774">
    <w:abstractNumId w:val="29"/>
  </w:num>
  <w:num w:numId="7" w16cid:durableId="1634631483">
    <w:abstractNumId w:val="13"/>
  </w:num>
  <w:num w:numId="8" w16cid:durableId="1861313783">
    <w:abstractNumId w:val="7"/>
  </w:num>
  <w:num w:numId="9" w16cid:durableId="544374025">
    <w:abstractNumId w:val="9"/>
  </w:num>
  <w:num w:numId="10" w16cid:durableId="1911117603">
    <w:abstractNumId w:val="0"/>
  </w:num>
  <w:num w:numId="11" w16cid:durableId="876284215">
    <w:abstractNumId w:val="26"/>
  </w:num>
  <w:num w:numId="12" w16cid:durableId="616524280">
    <w:abstractNumId w:val="5"/>
  </w:num>
  <w:num w:numId="13" w16cid:durableId="1109424643">
    <w:abstractNumId w:val="23"/>
  </w:num>
  <w:num w:numId="14" w16cid:durableId="2060938120">
    <w:abstractNumId w:val="31"/>
  </w:num>
  <w:num w:numId="15" w16cid:durableId="2105572908">
    <w:abstractNumId w:val="10"/>
  </w:num>
  <w:num w:numId="16" w16cid:durableId="627903930">
    <w:abstractNumId w:val="16"/>
  </w:num>
  <w:num w:numId="17" w16cid:durableId="1334067863">
    <w:abstractNumId w:val="30"/>
  </w:num>
  <w:num w:numId="18" w16cid:durableId="1928224792">
    <w:abstractNumId w:val="21"/>
  </w:num>
  <w:num w:numId="19" w16cid:durableId="1235164015">
    <w:abstractNumId w:val="19"/>
  </w:num>
  <w:num w:numId="20" w16cid:durableId="2134127497">
    <w:abstractNumId w:val="15"/>
  </w:num>
  <w:num w:numId="21" w16cid:durableId="1137600778">
    <w:abstractNumId w:val="18"/>
  </w:num>
  <w:num w:numId="22" w16cid:durableId="1921720325">
    <w:abstractNumId w:val="12"/>
  </w:num>
  <w:num w:numId="23" w16cid:durableId="2126460862">
    <w:abstractNumId w:val="1"/>
  </w:num>
  <w:num w:numId="24" w16cid:durableId="402290364">
    <w:abstractNumId w:val="6"/>
  </w:num>
  <w:num w:numId="25" w16cid:durableId="1038358882">
    <w:abstractNumId w:val="24"/>
  </w:num>
  <w:num w:numId="26" w16cid:durableId="567500634">
    <w:abstractNumId w:val="27"/>
  </w:num>
  <w:num w:numId="27" w16cid:durableId="1094086403">
    <w:abstractNumId w:val="20"/>
  </w:num>
  <w:num w:numId="28" w16cid:durableId="1868592078">
    <w:abstractNumId w:val="3"/>
  </w:num>
  <w:num w:numId="29" w16cid:durableId="158232754">
    <w:abstractNumId w:val="28"/>
  </w:num>
  <w:num w:numId="30" w16cid:durableId="1239250167">
    <w:abstractNumId w:val="14"/>
  </w:num>
  <w:num w:numId="31" w16cid:durableId="1044059543">
    <w:abstractNumId w:val="4"/>
  </w:num>
  <w:num w:numId="32" w16cid:durableId="15191541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9F"/>
    <w:rsid w:val="00015368"/>
    <w:rsid w:val="00107707"/>
    <w:rsid w:val="0011175F"/>
    <w:rsid w:val="00177FEE"/>
    <w:rsid w:val="001B2148"/>
    <w:rsid w:val="00241082"/>
    <w:rsid w:val="00252678"/>
    <w:rsid w:val="00287E4B"/>
    <w:rsid w:val="002C0031"/>
    <w:rsid w:val="002F0453"/>
    <w:rsid w:val="00324250"/>
    <w:rsid w:val="00346366"/>
    <w:rsid w:val="0036256E"/>
    <w:rsid w:val="003651E7"/>
    <w:rsid w:val="003D4E41"/>
    <w:rsid w:val="00401143"/>
    <w:rsid w:val="00401A0D"/>
    <w:rsid w:val="00407C82"/>
    <w:rsid w:val="00415A88"/>
    <w:rsid w:val="00445A93"/>
    <w:rsid w:val="0047319C"/>
    <w:rsid w:val="00486B67"/>
    <w:rsid w:val="004B6C73"/>
    <w:rsid w:val="004C310A"/>
    <w:rsid w:val="004F4DEA"/>
    <w:rsid w:val="005C63F1"/>
    <w:rsid w:val="005D0C06"/>
    <w:rsid w:val="005E28E4"/>
    <w:rsid w:val="006027C8"/>
    <w:rsid w:val="006C166B"/>
    <w:rsid w:val="006E77A9"/>
    <w:rsid w:val="0070114B"/>
    <w:rsid w:val="00790AA1"/>
    <w:rsid w:val="007B19B2"/>
    <w:rsid w:val="007B645C"/>
    <w:rsid w:val="007C7856"/>
    <w:rsid w:val="008638E4"/>
    <w:rsid w:val="008C3134"/>
    <w:rsid w:val="008C49A5"/>
    <w:rsid w:val="008D5D78"/>
    <w:rsid w:val="009550E4"/>
    <w:rsid w:val="00967390"/>
    <w:rsid w:val="009735EB"/>
    <w:rsid w:val="009A593A"/>
    <w:rsid w:val="009C2ACB"/>
    <w:rsid w:val="009E610A"/>
    <w:rsid w:val="009E741D"/>
    <w:rsid w:val="00A020D0"/>
    <w:rsid w:val="00A70E2B"/>
    <w:rsid w:val="00AB3794"/>
    <w:rsid w:val="00AB6E45"/>
    <w:rsid w:val="00AE1F18"/>
    <w:rsid w:val="00B50EAE"/>
    <w:rsid w:val="00B63C1A"/>
    <w:rsid w:val="00B6526C"/>
    <w:rsid w:val="00C05E4C"/>
    <w:rsid w:val="00C10537"/>
    <w:rsid w:val="00C25243"/>
    <w:rsid w:val="00C3748B"/>
    <w:rsid w:val="00CE2A18"/>
    <w:rsid w:val="00D55F5D"/>
    <w:rsid w:val="00D86FF3"/>
    <w:rsid w:val="00DB3958"/>
    <w:rsid w:val="00E061B4"/>
    <w:rsid w:val="00E15008"/>
    <w:rsid w:val="00F0148E"/>
    <w:rsid w:val="00F1339F"/>
    <w:rsid w:val="00F2332E"/>
    <w:rsid w:val="00F3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E3DEF"/>
  <w15:chartTrackingRefBased/>
  <w15:docId w15:val="{FD8708CF-382D-40E6-80A5-EFD8B47C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39F"/>
    <w:rPr>
      <w:rFonts w:eastAsiaTheme="majorEastAsia" w:cstheme="majorBidi"/>
      <w:color w:val="272727" w:themeColor="text1" w:themeTint="D8"/>
    </w:rPr>
  </w:style>
  <w:style w:type="paragraph" w:styleId="Title">
    <w:name w:val="Title"/>
    <w:basedOn w:val="Normal"/>
    <w:next w:val="Normal"/>
    <w:link w:val="TitleChar"/>
    <w:uiPriority w:val="10"/>
    <w:qFormat/>
    <w:rsid w:val="00F13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39F"/>
    <w:pPr>
      <w:spacing w:before="160"/>
      <w:jc w:val="center"/>
    </w:pPr>
    <w:rPr>
      <w:i/>
      <w:iCs/>
      <w:color w:val="404040" w:themeColor="text1" w:themeTint="BF"/>
    </w:rPr>
  </w:style>
  <w:style w:type="character" w:customStyle="1" w:styleId="QuoteChar">
    <w:name w:val="Quote Char"/>
    <w:basedOn w:val="DefaultParagraphFont"/>
    <w:link w:val="Quote"/>
    <w:uiPriority w:val="29"/>
    <w:rsid w:val="00F1339F"/>
    <w:rPr>
      <w:i/>
      <w:iCs/>
      <w:color w:val="404040" w:themeColor="text1" w:themeTint="BF"/>
    </w:rPr>
  </w:style>
  <w:style w:type="paragraph" w:styleId="ListParagraph">
    <w:name w:val="List Paragraph"/>
    <w:basedOn w:val="Normal"/>
    <w:uiPriority w:val="34"/>
    <w:qFormat/>
    <w:rsid w:val="00F1339F"/>
    <w:pPr>
      <w:ind w:left="720"/>
      <w:contextualSpacing/>
    </w:pPr>
  </w:style>
  <w:style w:type="character" w:styleId="IntenseEmphasis">
    <w:name w:val="Intense Emphasis"/>
    <w:basedOn w:val="DefaultParagraphFont"/>
    <w:uiPriority w:val="21"/>
    <w:qFormat/>
    <w:rsid w:val="00F1339F"/>
    <w:rPr>
      <w:i/>
      <w:iCs/>
      <w:color w:val="0F4761" w:themeColor="accent1" w:themeShade="BF"/>
    </w:rPr>
  </w:style>
  <w:style w:type="paragraph" w:styleId="IntenseQuote">
    <w:name w:val="Intense Quote"/>
    <w:basedOn w:val="Normal"/>
    <w:next w:val="Normal"/>
    <w:link w:val="IntenseQuoteChar"/>
    <w:uiPriority w:val="30"/>
    <w:qFormat/>
    <w:rsid w:val="00F13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39F"/>
    <w:rPr>
      <w:i/>
      <w:iCs/>
      <w:color w:val="0F4761" w:themeColor="accent1" w:themeShade="BF"/>
    </w:rPr>
  </w:style>
  <w:style w:type="character" w:styleId="IntenseReference">
    <w:name w:val="Intense Reference"/>
    <w:basedOn w:val="DefaultParagraphFont"/>
    <w:uiPriority w:val="32"/>
    <w:qFormat/>
    <w:rsid w:val="00F1339F"/>
    <w:rPr>
      <w:b/>
      <w:bCs/>
      <w:smallCaps/>
      <w:color w:val="0F4761" w:themeColor="accent1" w:themeShade="BF"/>
      <w:spacing w:val="5"/>
    </w:rPr>
  </w:style>
  <w:style w:type="character" w:styleId="PlaceholderText">
    <w:name w:val="Placeholder Text"/>
    <w:basedOn w:val="DefaultParagraphFont"/>
    <w:uiPriority w:val="99"/>
    <w:semiHidden/>
    <w:rsid w:val="00F1339F"/>
    <w:rPr>
      <w:color w:val="666666"/>
    </w:rPr>
  </w:style>
  <w:style w:type="paragraph" w:styleId="NoSpacing">
    <w:name w:val="No Spacing"/>
    <w:uiPriority w:val="1"/>
    <w:qFormat/>
    <w:rsid w:val="0036256E"/>
    <w:pPr>
      <w:spacing w:after="0" w:line="240" w:lineRule="auto"/>
    </w:pPr>
  </w:style>
  <w:style w:type="table" w:styleId="TableGrid">
    <w:name w:val="Table Grid"/>
    <w:basedOn w:val="TableNormal"/>
    <w:uiPriority w:val="39"/>
    <w:rsid w:val="00E15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7690">
      <w:bodyDiv w:val="1"/>
      <w:marLeft w:val="0"/>
      <w:marRight w:val="0"/>
      <w:marTop w:val="0"/>
      <w:marBottom w:val="0"/>
      <w:divBdr>
        <w:top w:val="none" w:sz="0" w:space="0" w:color="auto"/>
        <w:left w:val="none" w:sz="0" w:space="0" w:color="auto"/>
        <w:bottom w:val="none" w:sz="0" w:space="0" w:color="auto"/>
        <w:right w:val="none" w:sz="0" w:space="0" w:color="auto"/>
      </w:divBdr>
      <w:divsChild>
        <w:div w:id="1196163832">
          <w:marLeft w:val="0"/>
          <w:marRight w:val="0"/>
          <w:marTop w:val="0"/>
          <w:marBottom w:val="0"/>
          <w:divBdr>
            <w:top w:val="none" w:sz="0" w:space="0" w:color="auto"/>
            <w:left w:val="none" w:sz="0" w:space="0" w:color="auto"/>
            <w:bottom w:val="none" w:sz="0" w:space="0" w:color="auto"/>
            <w:right w:val="none" w:sz="0" w:space="0" w:color="auto"/>
          </w:divBdr>
        </w:div>
        <w:div w:id="1749307336">
          <w:marLeft w:val="0"/>
          <w:marRight w:val="0"/>
          <w:marTop w:val="0"/>
          <w:marBottom w:val="0"/>
          <w:divBdr>
            <w:top w:val="none" w:sz="0" w:space="0" w:color="auto"/>
            <w:left w:val="none" w:sz="0" w:space="0" w:color="auto"/>
            <w:bottom w:val="none" w:sz="0" w:space="0" w:color="auto"/>
            <w:right w:val="none" w:sz="0" w:space="0" w:color="auto"/>
          </w:divBdr>
        </w:div>
        <w:div w:id="987898555">
          <w:marLeft w:val="0"/>
          <w:marRight w:val="0"/>
          <w:marTop w:val="0"/>
          <w:marBottom w:val="0"/>
          <w:divBdr>
            <w:top w:val="none" w:sz="0" w:space="0" w:color="auto"/>
            <w:left w:val="none" w:sz="0" w:space="0" w:color="auto"/>
            <w:bottom w:val="none" w:sz="0" w:space="0" w:color="auto"/>
            <w:right w:val="none" w:sz="0" w:space="0" w:color="auto"/>
          </w:divBdr>
        </w:div>
      </w:divsChild>
    </w:div>
    <w:div w:id="18556981">
      <w:bodyDiv w:val="1"/>
      <w:marLeft w:val="0"/>
      <w:marRight w:val="0"/>
      <w:marTop w:val="0"/>
      <w:marBottom w:val="0"/>
      <w:divBdr>
        <w:top w:val="none" w:sz="0" w:space="0" w:color="auto"/>
        <w:left w:val="none" w:sz="0" w:space="0" w:color="auto"/>
        <w:bottom w:val="none" w:sz="0" w:space="0" w:color="auto"/>
        <w:right w:val="none" w:sz="0" w:space="0" w:color="auto"/>
      </w:divBdr>
    </w:div>
    <w:div w:id="46221543">
      <w:bodyDiv w:val="1"/>
      <w:marLeft w:val="0"/>
      <w:marRight w:val="0"/>
      <w:marTop w:val="0"/>
      <w:marBottom w:val="0"/>
      <w:divBdr>
        <w:top w:val="none" w:sz="0" w:space="0" w:color="auto"/>
        <w:left w:val="none" w:sz="0" w:space="0" w:color="auto"/>
        <w:bottom w:val="none" w:sz="0" w:space="0" w:color="auto"/>
        <w:right w:val="none" w:sz="0" w:space="0" w:color="auto"/>
      </w:divBdr>
    </w:div>
    <w:div w:id="47731263">
      <w:bodyDiv w:val="1"/>
      <w:marLeft w:val="0"/>
      <w:marRight w:val="0"/>
      <w:marTop w:val="0"/>
      <w:marBottom w:val="0"/>
      <w:divBdr>
        <w:top w:val="none" w:sz="0" w:space="0" w:color="auto"/>
        <w:left w:val="none" w:sz="0" w:space="0" w:color="auto"/>
        <w:bottom w:val="none" w:sz="0" w:space="0" w:color="auto"/>
        <w:right w:val="none" w:sz="0" w:space="0" w:color="auto"/>
      </w:divBdr>
    </w:div>
    <w:div w:id="47999181">
      <w:bodyDiv w:val="1"/>
      <w:marLeft w:val="0"/>
      <w:marRight w:val="0"/>
      <w:marTop w:val="0"/>
      <w:marBottom w:val="0"/>
      <w:divBdr>
        <w:top w:val="none" w:sz="0" w:space="0" w:color="auto"/>
        <w:left w:val="none" w:sz="0" w:space="0" w:color="auto"/>
        <w:bottom w:val="none" w:sz="0" w:space="0" w:color="auto"/>
        <w:right w:val="none" w:sz="0" w:space="0" w:color="auto"/>
      </w:divBdr>
    </w:div>
    <w:div w:id="49228342">
      <w:bodyDiv w:val="1"/>
      <w:marLeft w:val="0"/>
      <w:marRight w:val="0"/>
      <w:marTop w:val="0"/>
      <w:marBottom w:val="0"/>
      <w:divBdr>
        <w:top w:val="none" w:sz="0" w:space="0" w:color="auto"/>
        <w:left w:val="none" w:sz="0" w:space="0" w:color="auto"/>
        <w:bottom w:val="none" w:sz="0" w:space="0" w:color="auto"/>
        <w:right w:val="none" w:sz="0" w:space="0" w:color="auto"/>
      </w:divBdr>
    </w:div>
    <w:div w:id="78597796">
      <w:bodyDiv w:val="1"/>
      <w:marLeft w:val="0"/>
      <w:marRight w:val="0"/>
      <w:marTop w:val="0"/>
      <w:marBottom w:val="0"/>
      <w:divBdr>
        <w:top w:val="none" w:sz="0" w:space="0" w:color="auto"/>
        <w:left w:val="none" w:sz="0" w:space="0" w:color="auto"/>
        <w:bottom w:val="none" w:sz="0" w:space="0" w:color="auto"/>
        <w:right w:val="none" w:sz="0" w:space="0" w:color="auto"/>
      </w:divBdr>
    </w:div>
    <w:div w:id="141780737">
      <w:bodyDiv w:val="1"/>
      <w:marLeft w:val="0"/>
      <w:marRight w:val="0"/>
      <w:marTop w:val="0"/>
      <w:marBottom w:val="0"/>
      <w:divBdr>
        <w:top w:val="none" w:sz="0" w:space="0" w:color="auto"/>
        <w:left w:val="none" w:sz="0" w:space="0" w:color="auto"/>
        <w:bottom w:val="none" w:sz="0" w:space="0" w:color="auto"/>
        <w:right w:val="none" w:sz="0" w:space="0" w:color="auto"/>
      </w:divBdr>
      <w:divsChild>
        <w:div w:id="415908890">
          <w:marLeft w:val="0"/>
          <w:marRight w:val="0"/>
          <w:marTop w:val="0"/>
          <w:marBottom w:val="0"/>
          <w:divBdr>
            <w:top w:val="none" w:sz="0" w:space="0" w:color="auto"/>
            <w:left w:val="none" w:sz="0" w:space="0" w:color="auto"/>
            <w:bottom w:val="none" w:sz="0" w:space="0" w:color="auto"/>
            <w:right w:val="none" w:sz="0" w:space="0" w:color="auto"/>
          </w:divBdr>
        </w:div>
        <w:div w:id="1705909761">
          <w:marLeft w:val="0"/>
          <w:marRight w:val="0"/>
          <w:marTop w:val="0"/>
          <w:marBottom w:val="0"/>
          <w:divBdr>
            <w:top w:val="none" w:sz="0" w:space="0" w:color="auto"/>
            <w:left w:val="none" w:sz="0" w:space="0" w:color="auto"/>
            <w:bottom w:val="none" w:sz="0" w:space="0" w:color="auto"/>
            <w:right w:val="none" w:sz="0" w:space="0" w:color="auto"/>
          </w:divBdr>
        </w:div>
        <w:div w:id="1280338908">
          <w:marLeft w:val="0"/>
          <w:marRight w:val="0"/>
          <w:marTop w:val="0"/>
          <w:marBottom w:val="0"/>
          <w:divBdr>
            <w:top w:val="none" w:sz="0" w:space="0" w:color="auto"/>
            <w:left w:val="none" w:sz="0" w:space="0" w:color="auto"/>
            <w:bottom w:val="none" w:sz="0" w:space="0" w:color="auto"/>
            <w:right w:val="none" w:sz="0" w:space="0" w:color="auto"/>
          </w:divBdr>
        </w:div>
      </w:divsChild>
    </w:div>
    <w:div w:id="176819217">
      <w:bodyDiv w:val="1"/>
      <w:marLeft w:val="0"/>
      <w:marRight w:val="0"/>
      <w:marTop w:val="0"/>
      <w:marBottom w:val="0"/>
      <w:divBdr>
        <w:top w:val="none" w:sz="0" w:space="0" w:color="auto"/>
        <w:left w:val="none" w:sz="0" w:space="0" w:color="auto"/>
        <w:bottom w:val="none" w:sz="0" w:space="0" w:color="auto"/>
        <w:right w:val="none" w:sz="0" w:space="0" w:color="auto"/>
      </w:divBdr>
    </w:div>
    <w:div w:id="179046871">
      <w:bodyDiv w:val="1"/>
      <w:marLeft w:val="0"/>
      <w:marRight w:val="0"/>
      <w:marTop w:val="0"/>
      <w:marBottom w:val="0"/>
      <w:divBdr>
        <w:top w:val="none" w:sz="0" w:space="0" w:color="auto"/>
        <w:left w:val="none" w:sz="0" w:space="0" w:color="auto"/>
        <w:bottom w:val="none" w:sz="0" w:space="0" w:color="auto"/>
        <w:right w:val="none" w:sz="0" w:space="0" w:color="auto"/>
      </w:divBdr>
    </w:div>
    <w:div w:id="190459378">
      <w:bodyDiv w:val="1"/>
      <w:marLeft w:val="0"/>
      <w:marRight w:val="0"/>
      <w:marTop w:val="0"/>
      <w:marBottom w:val="0"/>
      <w:divBdr>
        <w:top w:val="none" w:sz="0" w:space="0" w:color="auto"/>
        <w:left w:val="none" w:sz="0" w:space="0" w:color="auto"/>
        <w:bottom w:val="none" w:sz="0" w:space="0" w:color="auto"/>
        <w:right w:val="none" w:sz="0" w:space="0" w:color="auto"/>
      </w:divBdr>
    </w:div>
    <w:div w:id="284888418">
      <w:bodyDiv w:val="1"/>
      <w:marLeft w:val="0"/>
      <w:marRight w:val="0"/>
      <w:marTop w:val="0"/>
      <w:marBottom w:val="0"/>
      <w:divBdr>
        <w:top w:val="none" w:sz="0" w:space="0" w:color="auto"/>
        <w:left w:val="none" w:sz="0" w:space="0" w:color="auto"/>
        <w:bottom w:val="none" w:sz="0" w:space="0" w:color="auto"/>
        <w:right w:val="none" w:sz="0" w:space="0" w:color="auto"/>
      </w:divBdr>
    </w:div>
    <w:div w:id="309944557">
      <w:bodyDiv w:val="1"/>
      <w:marLeft w:val="0"/>
      <w:marRight w:val="0"/>
      <w:marTop w:val="0"/>
      <w:marBottom w:val="0"/>
      <w:divBdr>
        <w:top w:val="none" w:sz="0" w:space="0" w:color="auto"/>
        <w:left w:val="none" w:sz="0" w:space="0" w:color="auto"/>
        <w:bottom w:val="none" w:sz="0" w:space="0" w:color="auto"/>
        <w:right w:val="none" w:sz="0" w:space="0" w:color="auto"/>
      </w:divBdr>
    </w:div>
    <w:div w:id="381906837">
      <w:bodyDiv w:val="1"/>
      <w:marLeft w:val="0"/>
      <w:marRight w:val="0"/>
      <w:marTop w:val="0"/>
      <w:marBottom w:val="0"/>
      <w:divBdr>
        <w:top w:val="none" w:sz="0" w:space="0" w:color="auto"/>
        <w:left w:val="none" w:sz="0" w:space="0" w:color="auto"/>
        <w:bottom w:val="none" w:sz="0" w:space="0" w:color="auto"/>
        <w:right w:val="none" w:sz="0" w:space="0" w:color="auto"/>
      </w:divBdr>
    </w:div>
    <w:div w:id="401803961">
      <w:bodyDiv w:val="1"/>
      <w:marLeft w:val="0"/>
      <w:marRight w:val="0"/>
      <w:marTop w:val="0"/>
      <w:marBottom w:val="0"/>
      <w:divBdr>
        <w:top w:val="none" w:sz="0" w:space="0" w:color="auto"/>
        <w:left w:val="none" w:sz="0" w:space="0" w:color="auto"/>
        <w:bottom w:val="none" w:sz="0" w:space="0" w:color="auto"/>
        <w:right w:val="none" w:sz="0" w:space="0" w:color="auto"/>
      </w:divBdr>
    </w:div>
    <w:div w:id="414404516">
      <w:bodyDiv w:val="1"/>
      <w:marLeft w:val="0"/>
      <w:marRight w:val="0"/>
      <w:marTop w:val="0"/>
      <w:marBottom w:val="0"/>
      <w:divBdr>
        <w:top w:val="none" w:sz="0" w:space="0" w:color="auto"/>
        <w:left w:val="none" w:sz="0" w:space="0" w:color="auto"/>
        <w:bottom w:val="none" w:sz="0" w:space="0" w:color="auto"/>
        <w:right w:val="none" w:sz="0" w:space="0" w:color="auto"/>
      </w:divBdr>
    </w:div>
    <w:div w:id="434328613">
      <w:bodyDiv w:val="1"/>
      <w:marLeft w:val="0"/>
      <w:marRight w:val="0"/>
      <w:marTop w:val="0"/>
      <w:marBottom w:val="0"/>
      <w:divBdr>
        <w:top w:val="none" w:sz="0" w:space="0" w:color="auto"/>
        <w:left w:val="none" w:sz="0" w:space="0" w:color="auto"/>
        <w:bottom w:val="none" w:sz="0" w:space="0" w:color="auto"/>
        <w:right w:val="none" w:sz="0" w:space="0" w:color="auto"/>
      </w:divBdr>
    </w:div>
    <w:div w:id="583997052">
      <w:bodyDiv w:val="1"/>
      <w:marLeft w:val="0"/>
      <w:marRight w:val="0"/>
      <w:marTop w:val="0"/>
      <w:marBottom w:val="0"/>
      <w:divBdr>
        <w:top w:val="none" w:sz="0" w:space="0" w:color="auto"/>
        <w:left w:val="none" w:sz="0" w:space="0" w:color="auto"/>
        <w:bottom w:val="none" w:sz="0" w:space="0" w:color="auto"/>
        <w:right w:val="none" w:sz="0" w:space="0" w:color="auto"/>
      </w:divBdr>
    </w:div>
    <w:div w:id="663900262">
      <w:bodyDiv w:val="1"/>
      <w:marLeft w:val="0"/>
      <w:marRight w:val="0"/>
      <w:marTop w:val="0"/>
      <w:marBottom w:val="0"/>
      <w:divBdr>
        <w:top w:val="none" w:sz="0" w:space="0" w:color="auto"/>
        <w:left w:val="none" w:sz="0" w:space="0" w:color="auto"/>
        <w:bottom w:val="none" w:sz="0" w:space="0" w:color="auto"/>
        <w:right w:val="none" w:sz="0" w:space="0" w:color="auto"/>
      </w:divBdr>
    </w:div>
    <w:div w:id="677200634">
      <w:bodyDiv w:val="1"/>
      <w:marLeft w:val="0"/>
      <w:marRight w:val="0"/>
      <w:marTop w:val="0"/>
      <w:marBottom w:val="0"/>
      <w:divBdr>
        <w:top w:val="none" w:sz="0" w:space="0" w:color="auto"/>
        <w:left w:val="none" w:sz="0" w:space="0" w:color="auto"/>
        <w:bottom w:val="none" w:sz="0" w:space="0" w:color="auto"/>
        <w:right w:val="none" w:sz="0" w:space="0" w:color="auto"/>
      </w:divBdr>
    </w:div>
    <w:div w:id="717321145">
      <w:bodyDiv w:val="1"/>
      <w:marLeft w:val="0"/>
      <w:marRight w:val="0"/>
      <w:marTop w:val="0"/>
      <w:marBottom w:val="0"/>
      <w:divBdr>
        <w:top w:val="none" w:sz="0" w:space="0" w:color="auto"/>
        <w:left w:val="none" w:sz="0" w:space="0" w:color="auto"/>
        <w:bottom w:val="none" w:sz="0" w:space="0" w:color="auto"/>
        <w:right w:val="none" w:sz="0" w:space="0" w:color="auto"/>
      </w:divBdr>
    </w:div>
    <w:div w:id="721828878">
      <w:bodyDiv w:val="1"/>
      <w:marLeft w:val="0"/>
      <w:marRight w:val="0"/>
      <w:marTop w:val="0"/>
      <w:marBottom w:val="0"/>
      <w:divBdr>
        <w:top w:val="none" w:sz="0" w:space="0" w:color="auto"/>
        <w:left w:val="none" w:sz="0" w:space="0" w:color="auto"/>
        <w:bottom w:val="none" w:sz="0" w:space="0" w:color="auto"/>
        <w:right w:val="none" w:sz="0" w:space="0" w:color="auto"/>
      </w:divBdr>
    </w:div>
    <w:div w:id="724181462">
      <w:bodyDiv w:val="1"/>
      <w:marLeft w:val="0"/>
      <w:marRight w:val="0"/>
      <w:marTop w:val="0"/>
      <w:marBottom w:val="0"/>
      <w:divBdr>
        <w:top w:val="none" w:sz="0" w:space="0" w:color="auto"/>
        <w:left w:val="none" w:sz="0" w:space="0" w:color="auto"/>
        <w:bottom w:val="none" w:sz="0" w:space="0" w:color="auto"/>
        <w:right w:val="none" w:sz="0" w:space="0" w:color="auto"/>
      </w:divBdr>
    </w:div>
    <w:div w:id="777601635">
      <w:bodyDiv w:val="1"/>
      <w:marLeft w:val="0"/>
      <w:marRight w:val="0"/>
      <w:marTop w:val="0"/>
      <w:marBottom w:val="0"/>
      <w:divBdr>
        <w:top w:val="none" w:sz="0" w:space="0" w:color="auto"/>
        <w:left w:val="none" w:sz="0" w:space="0" w:color="auto"/>
        <w:bottom w:val="none" w:sz="0" w:space="0" w:color="auto"/>
        <w:right w:val="none" w:sz="0" w:space="0" w:color="auto"/>
      </w:divBdr>
    </w:div>
    <w:div w:id="844397972">
      <w:bodyDiv w:val="1"/>
      <w:marLeft w:val="0"/>
      <w:marRight w:val="0"/>
      <w:marTop w:val="0"/>
      <w:marBottom w:val="0"/>
      <w:divBdr>
        <w:top w:val="none" w:sz="0" w:space="0" w:color="auto"/>
        <w:left w:val="none" w:sz="0" w:space="0" w:color="auto"/>
        <w:bottom w:val="none" w:sz="0" w:space="0" w:color="auto"/>
        <w:right w:val="none" w:sz="0" w:space="0" w:color="auto"/>
      </w:divBdr>
    </w:div>
    <w:div w:id="898631662">
      <w:bodyDiv w:val="1"/>
      <w:marLeft w:val="0"/>
      <w:marRight w:val="0"/>
      <w:marTop w:val="0"/>
      <w:marBottom w:val="0"/>
      <w:divBdr>
        <w:top w:val="none" w:sz="0" w:space="0" w:color="auto"/>
        <w:left w:val="none" w:sz="0" w:space="0" w:color="auto"/>
        <w:bottom w:val="none" w:sz="0" w:space="0" w:color="auto"/>
        <w:right w:val="none" w:sz="0" w:space="0" w:color="auto"/>
      </w:divBdr>
    </w:div>
    <w:div w:id="926110933">
      <w:bodyDiv w:val="1"/>
      <w:marLeft w:val="0"/>
      <w:marRight w:val="0"/>
      <w:marTop w:val="0"/>
      <w:marBottom w:val="0"/>
      <w:divBdr>
        <w:top w:val="none" w:sz="0" w:space="0" w:color="auto"/>
        <w:left w:val="none" w:sz="0" w:space="0" w:color="auto"/>
        <w:bottom w:val="none" w:sz="0" w:space="0" w:color="auto"/>
        <w:right w:val="none" w:sz="0" w:space="0" w:color="auto"/>
      </w:divBdr>
    </w:div>
    <w:div w:id="939945427">
      <w:bodyDiv w:val="1"/>
      <w:marLeft w:val="0"/>
      <w:marRight w:val="0"/>
      <w:marTop w:val="0"/>
      <w:marBottom w:val="0"/>
      <w:divBdr>
        <w:top w:val="none" w:sz="0" w:space="0" w:color="auto"/>
        <w:left w:val="none" w:sz="0" w:space="0" w:color="auto"/>
        <w:bottom w:val="none" w:sz="0" w:space="0" w:color="auto"/>
        <w:right w:val="none" w:sz="0" w:space="0" w:color="auto"/>
      </w:divBdr>
      <w:divsChild>
        <w:div w:id="1813331053">
          <w:marLeft w:val="0"/>
          <w:marRight w:val="0"/>
          <w:marTop w:val="0"/>
          <w:marBottom w:val="0"/>
          <w:divBdr>
            <w:top w:val="none" w:sz="0" w:space="0" w:color="auto"/>
            <w:left w:val="none" w:sz="0" w:space="0" w:color="auto"/>
            <w:bottom w:val="none" w:sz="0" w:space="0" w:color="auto"/>
            <w:right w:val="none" w:sz="0" w:space="0" w:color="auto"/>
          </w:divBdr>
        </w:div>
        <w:div w:id="825245174">
          <w:marLeft w:val="0"/>
          <w:marRight w:val="0"/>
          <w:marTop w:val="0"/>
          <w:marBottom w:val="0"/>
          <w:divBdr>
            <w:top w:val="none" w:sz="0" w:space="0" w:color="auto"/>
            <w:left w:val="none" w:sz="0" w:space="0" w:color="auto"/>
            <w:bottom w:val="none" w:sz="0" w:space="0" w:color="auto"/>
            <w:right w:val="none" w:sz="0" w:space="0" w:color="auto"/>
          </w:divBdr>
        </w:div>
        <w:div w:id="266011266">
          <w:marLeft w:val="0"/>
          <w:marRight w:val="0"/>
          <w:marTop w:val="0"/>
          <w:marBottom w:val="0"/>
          <w:divBdr>
            <w:top w:val="none" w:sz="0" w:space="0" w:color="auto"/>
            <w:left w:val="none" w:sz="0" w:space="0" w:color="auto"/>
            <w:bottom w:val="none" w:sz="0" w:space="0" w:color="auto"/>
            <w:right w:val="none" w:sz="0" w:space="0" w:color="auto"/>
          </w:divBdr>
        </w:div>
      </w:divsChild>
    </w:div>
    <w:div w:id="957684510">
      <w:bodyDiv w:val="1"/>
      <w:marLeft w:val="0"/>
      <w:marRight w:val="0"/>
      <w:marTop w:val="0"/>
      <w:marBottom w:val="0"/>
      <w:divBdr>
        <w:top w:val="none" w:sz="0" w:space="0" w:color="auto"/>
        <w:left w:val="none" w:sz="0" w:space="0" w:color="auto"/>
        <w:bottom w:val="none" w:sz="0" w:space="0" w:color="auto"/>
        <w:right w:val="none" w:sz="0" w:space="0" w:color="auto"/>
      </w:divBdr>
    </w:div>
    <w:div w:id="963730502">
      <w:bodyDiv w:val="1"/>
      <w:marLeft w:val="0"/>
      <w:marRight w:val="0"/>
      <w:marTop w:val="0"/>
      <w:marBottom w:val="0"/>
      <w:divBdr>
        <w:top w:val="none" w:sz="0" w:space="0" w:color="auto"/>
        <w:left w:val="none" w:sz="0" w:space="0" w:color="auto"/>
        <w:bottom w:val="none" w:sz="0" w:space="0" w:color="auto"/>
        <w:right w:val="none" w:sz="0" w:space="0" w:color="auto"/>
      </w:divBdr>
    </w:div>
    <w:div w:id="1027947865">
      <w:bodyDiv w:val="1"/>
      <w:marLeft w:val="0"/>
      <w:marRight w:val="0"/>
      <w:marTop w:val="0"/>
      <w:marBottom w:val="0"/>
      <w:divBdr>
        <w:top w:val="none" w:sz="0" w:space="0" w:color="auto"/>
        <w:left w:val="none" w:sz="0" w:space="0" w:color="auto"/>
        <w:bottom w:val="none" w:sz="0" w:space="0" w:color="auto"/>
        <w:right w:val="none" w:sz="0" w:space="0" w:color="auto"/>
      </w:divBdr>
    </w:div>
    <w:div w:id="1056002853">
      <w:bodyDiv w:val="1"/>
      <w:marLeft w:val="0"/>
      <w:marRight w:val="0"/>
      <w:marTop w:val="0"/>
      <w:marBottom w:val="0"/>
      <w:divBdr>
        <w:top w:val="none" w:sz="0" w:space="0" w:color="auto"/>
        <w:left w:val="none" w:sz="0" w:space="0" w:color="auto"/>
        <w:bottom w:val="none" w:sz="0" w:space="0" w:color="auto"/>
        <w:right w:val="none" w:sz="0" w:space="0" w:color="auto"/>
      </w:divBdr>
    </w:div>
    <w:div w:id="1163550580">
      <w:bodyDiv w:val="1"/>
      <w:marLeft w:val="0"/>
      <w:marRight w:val="0"/>
      <w:marTop w:val="0"/>
      <w:marBottom w:val="0"/>
      <w:divBdr>
        <w:top w:val="none" w:sz="0" w:space="0" w:color="auto"/>
        <w:left w:val="none" w:sz="0" w:space="0" w:color="auto"/>
        <w:bottom w:val="none" w:sz="0" w:space="0" w:color="auto"/>
        <w:right w:val="none" w:sz="0" w:space="0" w:color="auto"/>
      </w:divBdr>
    </w:div>
    <w:div w:id="1189833099">
      <w:bodyDiv w:val="1"/>
      <w:marLeft w:val="0"/>
      <w:marRight w:val="0"/>
      <w:marTop w:val="0"/>
      <w:marBottom w:val="0"/>
      <w:divBdr>
        <w:top w:val="none" w:sz="0" w:space="0" w:color="auto"/>
        <w:left w:val="none" w:sz="0" w:space="0" w:color="auto"/>
        <w:bottom w:val="none" w:sz="0" w:space="0" w:color="auto"/>
        <w:right w:val="none" w:sz="0" w:space="0" w:color="auto"/>
      </w:divBdr>
    </w:div>
    <w:div w:id="1209494512">
      <w:bodyDiv w:val="1"/>
      <w:marLeft w:val="0"/>
      <w:marRight w:val="0"/>
      <w:marTop w:val="0"/>
      <w:marBottom w:val="0"/>
      <w:divBdr>
        <w:top w:val="none" w:sz="0" w:space="0" w:color="auto"/>
        <w:left w:val="none" w:sz="0" w:space="0" w:color="auto"/>
        <w:bottom w:val="none" w:sz="0" w:space="0" w:color="auto"/>
        <w:right w:val="none" w:sz="0" w:space="0" w:color="auto"/>
      </w:divBdr>
    </w:div>
    <w:div w:id="1234972563">
      <w:bodyDiv w:val="1"/>
      <w:marLeft w:val="0"/>
      <w:marRight w:val="0"/>
      <w:marTop w:val="0"/>
      <w:marBottom w:val="0"/>
      <w:divBdr>
        <w:top w:val="none" w:sz="0" w:space="0" w:color="auto"/>
        <w:left w:val="none" w:sz="0" w:space="0" w:color="auto"/>
        <w:bottom w:val="none" w:sz="0" w:space="0" w:color="auto"/>
        <w:right w:val="none" w:sz="0" w:space="0" w:color="auto"/>
      </w:divBdr>
    </w:div>
    <w:div w:id="1246376202">
      <w:bodyDiv w:val="1"/>
      <w:marLeft w:val="0"/>
      <w:marRight w:val="0"/>
      <w:marTop w:val="0"/>
      <w:marBottom w:val="0"/>
      <w:divBdr>
        <w:top w:val="none" w:sz="0" w:space="0" w:color="auto"/>
        <w:left w:val="none" w:sz="0" w:space="0" w:color="auto"/>
        <w:bottom w:val="none" w:sz="0" w:space="0" w:color="auto"/>
        <w:right w:val="none" w:sz="0" w:space="0" w:color="auto"/>
      </w:divBdr>
    </w:div>
    <w:div w:id="1313217564">
      <w:bodyDiv w:val="1"/>
      <w:marLeft w:val="0"/>
      <w:marRight w:val="0"/>
      <w:marTop w:val="0"/>
      <w:marBottom w:val="0"/>
      <w:divBdr>
        <w:top w:val="none" w:sz="0" w:space="0" w:color="auto"/>
        <w:left w:val="none" w:sz="0" w:space="0" w:color="auto"/>
        <w:bottom w:val="none" w:sz="0" w:space="0" w:color="auto"/>
        <w:right w:val="none" w:sz="0" w:space="0" w:color="auto"/>
      </w:divBdr>
    </w:div>
    <w:div w:id="1331373255">
      <w:bodyDiv w:val="1"/>
      <w:marLeft w:val="0"/>
      <w:marRight w:val="0"/>
      <w:marTop w:val="0"/>
      <w:marBottom w:val="0"/>
      <w:divBdr>
        <w:top w:val="none" w:sz="0" w:space="0" w:color="auto"/>
        <w:left w:val="none" w:sz="0" w:space="0" w:color="auto"/>
        <w:bottom w:val="none" w:sz="0" w:space="0" w:color="auto"/>
        <w:right w:val="none" w:sz="0" w:space="0" w:color="auto"/>
      </w:divBdr>
    </w:div>
    <w:div w:id="1367292220">
      <w:bodyDiv w:val="1"/>
      <w:marLeft w:val="0"/>
      <w:marRight w:val="0"/>
      <w:marTop w:val="0"/>
      <w:marBottom w:val="0"/>
      <w:divBdr>
        <w:top w:val="none" w:sz="0" w:space="0" w:color="auto"/>
        <w:left w:val="none" w:sz="0" w:space="0" w:color="auto"/>
        <w:bottom w:val="none" w:sz="0" w:space="0" w:color="auto"/>
        <w:right w:val="none" w:sz="0" w:space="0" w:color="auto"/>
      </w:divBdr>
    </w:div>
    <w:div w:id="1408309552">
      <w:bodyDiv w:val="1"/>
      <w:marLeft w:val="0"/>
      <w:marRight w:val="0"/>
      <w:marTop w:val="0"/>
      <w:marBottom w:val="0"/>
      <w:divBdr>
        <w:top w:val="none" w:sz="0" w:space="0" w:color="auto"/>
        <w:left w:val="none" w:sz="0" w:space="0" w:color="auto"/>
        <w:bottom w:val="none" w:sz="0" w:space="0" w:color="auto"/>
        <w:right w:val="none" w:sz="0" w:space="0" w:color="auto"/>
      </w:divBdr>
    </w:div>
    <w:div w:id="1409229015">
      <w:bodyDiv w:val="1"/>
      <w:marLeft w:val="0"/>
      <w:marRight w:val="0"/>
      <w:marTop w:val="0"/>
      <w:marBottom w:val="0"/>
      <w:divBdr>
        <w:top w:val="none" w:sz="0" w:space="0" w:color="auto"/>
        <w:left w:val="none" w:sz="0" w:space="0" w:color="auto"/>
        <w:bottom w:val="none" w:sz="0" w:space="0" w:color="auto"/>
        <w:right w:val="none" w:sz="0" w:space="0" w:color="auto"/>
      </w:divBdr>
    </w:div>
    <w:div w:id="1453867229">
      <w:bodyDiv w:val="1"/>
      <w:marLeft w:val="0"/>
      <w:marRight w:val="0"/>
      <w:marTop w:val="0"/>
      <w:marBottom w:val="0"/>
      <w:divBdr>
        <w:top w:val="none" w:sz="0" w:space="0" w:color="auto"/>
        <w:left w:val="none" w:sz="0" w:space="0" w:color="auto"/>
        <w:bottom w:val="none" w:sz="0" w:space="0" w:color="auto"/>
        <w:right w:val="none" w:sz="0" w:space="0" w:color="auto"/>
      </w:divBdr>
    </w:div>
    <w:div w:id="1544978188">
      <w:bodyDiv w:val="1"/>
      <w:marLeft w:val="0"/>
      <w:marRight w:val="0"/>
      <w:marTop w:val="0"/>
      <w:marBottom w:val="0"/>
      <w:divBdr>
        <w:top w:val="none" w:sz="0" w:space="0" w:color="auto"/>
        <w:left w:val="none" w:sz="0" w:space="0" w:color="auto"/>
        <w:bottom w:val="none" w:sz="0" w:space="0" w:color="auto"/>
        <w:right w:val="none" w:sz="0" w:space="0" w:color="auto"/>
      </w:divBdr>
    </w:div>
    <w:div w:id="1557354662">
      <w:bodyDiv w:val="1"/>
      <w:marLeft w:val="0"/>
      <w:marRight w:val="0"/>
      <w:marTop w:val="0"/>
      <w:marBottom w:val="0"/>
      <w:divBdr>
        <w:top w:val="none" w:sz="0" w:space="0" w:color="auto"/>
        <w:left w:val="none" w:sz="0" w:space="0" w:color="auto"/>
        <w:bottom w:val="none" w:sz="0" w:space="0" w:color="auto"/>
        <w:right w:val="none" w:sz="0" w:space="0" w:color="auto"/>
      </w:divBdr>
    </w:div>
    <w:div w:id="1644500024">
      <w:bodyDiv w:val="1"/>
      <w:marLeft w:val="0"/>
      <w:marRight w:val="0"/>
      <w:marTop w:val="0"/>
      <w:marBottom w:val="0"/>
      <w:divBdr>
        <w:top w:val="none" w:sz="0" w:space="0" w:color="auto"/>
        <w:left w:val="none" w:sz="0" w:space="0" w:color="auto"/>
        <w:bottom w:val="none" w:sz="0" w:space="0" w:color="auto"/>
        <w:right w:val="none" w:sz="0" w:space="0" w:color="auto"/>
      </w:divBdr>
      <w:divsChild>
        <w:div w:id="288821270">
          <w:marLeft w:val="0"/>
          <w:marRight w:val="0"/>
          <w:marTop w:val="0"/>
          <w:marBottom w:val="0"/>
          <w:divBdr>
            <w:top w:val="none" w:sz="0" w:space="0" w:color="auto"/>
            <w:left w:val="none" w:sz="0" w:space="0" w:color="auto"/>
            <w:bottom w:val="none" w:sz="0" w:space="0" w:color="auto"/>
            <w:right w:val="none" w:sz="0" w:space="0" w:color="auto"/>
          </w:divBdr>
        </w:div>
        <w:div w:id="134224311">
          <w:marLeft w:val="0"/>
          <w:marRight w:val="0"/>
          <w:marTop w:val="0"/>
          <w:marBottom w:val="0"/>
          <w:divBdr>
            <w:top w:val="none" w:sz="0" w:space="0" w:color="auto"/>
            <w:left w:val="none" w:sz="0" w:space="0" w:color="auto"/>
            <w:bottom w:val="none" w:sz="0" w:space="0" w:color="auto"/>
            <w:right w:val="none" w:sz="0" w:space="0" w:color="auto"/>
          </w:divBdr>
        </w:div>
        <w:div w:id="1124275577">
          <w:marLeft w:val="0"/>
          <w:marRight w:val="0"/>
          <w:marTop w:val="0"/>
          <w:marBottom w:val="0"/>
          <w:divBdr>
            <w:top w:val="none" w:sz="0" w:space="0" w:color="auto"/>
            <w:left w:val="none" w:sz="0" w:space="0" w:color="auto"/>
            <w:bottom w:val="none" w:sz="0" w:space="0" w:color="auto"/>
            <w:right w:val="none" w:sz="0" w:space="0" w:color="auto"/>
          </w:divBdr>
        </w:div>
      </w:divsChild>
    </w:div>
    <w:div w:id="1700736705">
      <w:bodyDiv w:val="1"/>
      <w:marLeft w:val="0"/>
      <w:marRight w:val="0"/>
      <w:marTop w:val="0"/>
      <w:marBottom w:val="0"/>
      <w:divBdr>
        <w:top w:val="none" w:sz="0" w:space="0" w:color="auto"/>
        <w:left w:val="none" w:sz="0" w:space="0" w:color="auto"/>
        <w:bottom w:val="none" w:sz="0" w:space="0" w:color="auto"/>
        <w:right w:val="none" w:sz="0" w:space="0" w:color="auto"/>
      </w:divBdr>
    </w:div>
    <w:div w:id="1723366243">
      <w:bodyDiv w:val="1"/>
      <w:marLeft w:val="0"/>
      <w:marRight w:val="0"/>
      <w:marTop w:val="0"/>
      <w:marBottom w:val="0"/>
      <w:divBdr>
        <w:top w:val="none" w:sz="0" w:space="0" w:color="auto"/>
        <w:left w:val="none" w:sz="0" w:space="0" w:color="auto"/>
        <w:bottom w:val="none" w:sz="0" w:space="0" w:color="auto"/>
        <w:right w:val="none" w:sz="0" w:space="0" w:color="auto"/>
      </w:divBdr>
    </w:div>
    <w:div w:id="1788546359">
      <w:bodyDiv w:val="1"/>
      <w:marLeft w:val="0"/>
      <w:marRight w:val="0"/>
      <w:marTop w:val="0"/>
      <w:marBottom w:val="0"/>
      <w:divBdr>
        <w:top w:val="none" w:sz="0" w:space="0" w:color="auto"/>
        <w:left w:val="none" w:sz="0" w:space="0" w:color="auto"/>
        <w:bottom w:val="none" w:sz="0" w:space="0" w:color="auto"/>
        <w:right w:val="none" w:sz="0" w:space="0" w:color="auto"/>
      </w:divBdr>
    </w:div>
    <w:div w:id="1811511002">
      <w:bodyDiv w:val="1"/>
      <w:marLeft w:val="0"/>
      <w:marRight w:val="0"/>
      <w:marTop w:val="0"/>
      <w:marBottom w:val="0"/>
      <w:divBdr>
        <w:top w:val="none" w:sz="0" w:space="0" w:color="auto"/>
        <w:left w:val="none" w:sz="0" w:space="0" w:color="auto"/>
        <w:bottom w:val="none" w:sz="0" w:space="0" w:color="auto"/>
        <w:right w:val="none" w:sz="0" w:space="0" w:color="auto"/>
      </w:divBdr>
    </w:div>
    <w:div w:id="1858347357">
      <w:bodyDiv w:val="1"/>
      <w:marLeft w:val="0"/>
      <w:marRight w:val="0"/>
      <w:marTop w:val="0"/>
      <w:marBottom w:val="0"/>
      <w:divBdr>
        <w:top w:val="none" w:sz="0" w:space="0" w:color="auto"/>
        <w:left w:val="none" w:sz="0" w:space="0" w:color="auto"/>
        <w:bottom w:val="none" w:sz="0" w:space="0" w:color="auto"/>
        <w:right w:val="none" w:sz="0" w:space="0" w:color="auto"/>
      </w:divBdr>
    </w:div>
    <w:div w:id="1946766525">
      <w:bodyDiv w:val="1"/>
      <w:marLeft w:val="0"/>
      <w:marRight w:val="0"/>
      <w:marTop w:val="0"/>
      <w:marBottom w:val="0"/>
      <w:divBdr>
        <w:top w:val="none" w:sz="0" w:space="0" w:color="auto"/>
        <w:left w:val="none" w:sz="0" w:space="0" w:color="auto"/>
        <w:bottom w:val="none" w:sz="0" w:space="0" w:color="auto"/>
        <w:right w:val="none" w:sz="0" w:space="0" w:color="auto"/>
      </w:divBdr>
    </w:div>
    <w:div w:id="1954895829">
      <w:bodyDiv w:val="1"/>
      <w:marLeft w:val="0"/>
      <w:marRight w:val="0"/>
      <w:marTop w:val="0"/>
      <w:marBottom w:val="0"/>
      <w:divBdr>
        <w:top w:val="none" w:sz="0" w:space="0" w:color="auto"/>
        <w:left w:val="none" w:sz="0" w:space="0" w:color="auto"/>
        <w:bottom w:val="none" w:sz="0" w:space="0" w:color="auto"/>
        <w:right w:val="none" w:sz="0" w:space="0" w:color="auto"/>
      </w:divBdr>
    </w:div>
    <w:div w:id="2035770363">
      <w:bodyDiv w:val="1"/>
      <w:marLeft w:val="0"/>
      <w:marRight w:val="0"/>
      <w:marTop w:val="0"/>
      <w:marBottom w:val="0"/>
      <w:divBdr>
        <w:top w:val="none" w:sz="0" w:space="0" w:color="auto"/>
        <w:left w:val="none" w:sz="0" w:space="0" w:color="auto"/>
        <w:bottom w:val="none" w:sz="0" w:space="0" w:color="auto"/>
        <w:right w:val="none" w:sz="0" w:space="0" w:color="auto"/>
      </w:divBdr>
    </w:div>
    <w:div w:id="207580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ABEF-1832-428E-9DBF-242EA80F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8</Pages>
  <Words>1250</Words>
  <Characters>7328</Characters>
  <Application>Microsoft Office Word</Application>
  <DocSecurity>0</DocSecurity>
  <Lines>293</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Govindarajan, Adithya</dc:creator>
  <cp:keywords/>
  <dc:description/>
  <cp:lastModifiedBy>Govindarajan, Adithya</cp:lastModifiedBy>
  <cp:revision>28</cp:revision>
  <dcterms:created xsi:type="dcterms:W3CDTF">2024-11-04T23:00:00Z</dcterms:created>
  <dcterms:modified xsi:type="dcterms:W3CDTF">2024-12-10T01:07:00Z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742e2b16-7c8e-44f2-a1fe-b5f7a12a9e40</vt:lpwstr>
  </property>
</Properties>
</file>