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C56" w:rsidRPr="00632C56" w:rsidRDefault="00632C56" w:rsidP="00632C56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 w:rsidRPr="00632C56">
        <w:rPr>
          <w:b/>
          <w:bCs/>
          <w:lang w:val="en-US"/>
        </w:rPr>
        <w:t>WIF2001: Human Computer Interaction</w:t>
      </w:r>
    </w:p>
    <w:p w:rsidR="00632C56" w:rsidRPr="00632C56" w:rsidRDefault="003747C1" w:rsidP="00632C56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  <w:bookmarkStart w:id="0" w:name="_GoBack"/>
      <w:bookmarkEnd w:id="0"/>
    </w:p>
    <w:p w:rsidR="00632C56" w:rsidRDefault="00632C56">
      <w:pPr>
        <w:rPr>
          <w:lang w:val="en-US"/>
        </w:rPr>
      </w:pPr>
    </w:p>
    <w:p w:rsidR="00AF27A3" w:rsidRDefault="00332A3C">
      <w:pPr>
        <w:rPr>
          <w:lang w:val="en-US"/>
        </w:rPr>
      </w:pPr>
      <w:r>
        <w:rPr>
          <w:lang w:val="en-US"/>
        </w:rPr>
        <w:t>Discuss the usability</w:t>
      </w:r>
      <w:r w:rsidR="00632C56">
        <w:rPr>
          <w:lang w:val="en-US"/>
        </w:rPr>
        <w:t xml:space="preserve"> and user experience</w:t>
      </w:r>
      <w:r>
        <w:rPr>
          <w:lang w:val="en-US"/>
        </w:rPr>
        <w:t xml:space="preserve"> issues in the following articles:</w:t>
      </w:r>
    </w:p>
    <w:p w:rsidR="0048580D" w:rsidRPr="0048580D" w:rsidRDefault="0048580D" w:rsidP="0048580D">
      <w:pPr>
        <w:pStyle w:val="ListParagraph"/>
        <w:numPr>
          <w:ilvl w:val="0"/>
          <w:numId w:val="1"/>
        </w:numPr>
        <w:rPr>
          <w:lang w:val="en-US"/>
        </w:rPr>
      </w:pPr>
      <w:r w:rsidRPr="0048580D">
        <w:rPr>
          <w:lang w:val="en-US"/>
        </w:rPr>
        <w:t>Automobiles</w:t>
      </w:r>
    </w:p>
    <w:p w:rsidR="0048580D" w:rsidRDefault="003747C1">
      <w:pPr>
        <w:rPr>
          <w:lang w:val="en-US"/>
        </w:rPr>
      </w:pPr>
      <w:hyperlink r:id="rId5" w:history="1">
        <w:r w:rsidR="0048580D" w:rsidRPr="00A43C72">
          <w:rPr>
            <w:rStyle w:val="Hyperlink"/>
            <w:lang w:val="en-US"/>
          </w:rPr>
          <w:t>http://cacm.acm.org/magazines/2016/5/201592-the-challenges-of-partially-automated-driving/fulltext</w:t>
        </w:r>
      </w:hyperlink>
      <w:r w:rsidR="0048580D">
        <w:rPr>
          <w:lang w:val="en-US"/>
        </w:rPr>
        <w:t xml:space="preserve"> </w:t>
      </w:r>
      <w:r w:rsidR="0048580D" w:rsidRPr="0048580D">
        <w:rPr>
          <w:lang w:val="en-US"/>
        </w:rPr>
        <w:t xml:space="preserve"> </w:t>
      </w:r>
    </w:p>
    <w:p w:rsidR="0048580D" w:rsidRPr="0048580D" w:rsidRDefault="0048580D" w:rsidP="004858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 system</w:t>
      </w:r>
    </w:p>
    <w:p w:rsidR="0048580D" w:rsidRDefault="003747C1">
      <w:pPr>
        <w:rPr>
          <w:lang w:val="en-US"/>
        </w:rPr>
      </w:pPr>
      <w:hyperlink r:id="rId6" w:history="1">
        <w:r w:rsidR="0048580D" w:rsidRPr="00A43C72">
          <w:rPr>
            <w:rStyle w:val="Hyperlink"/>
            <w:lang w:val="en-US"/>
          </w:rPr>
          <w:t>https://www.ncbi.nlm.nih.gov/pmc/articles/PMC3715367/pdf/amiajnl-2012-001458.pdf</w:t>
        </w:r>
      </w:hyperlink>
    </w:p>
    <w:p w:rsidR="0048580D" w:rsidRPr="0048580D" w:rsidRDefault="0048580D" w:rsidP="004858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Educational system </w:t>
      </w:r>
    </w:p>
    <w:p w:rsidR="00332A3C" w:rsidRDefault="003747C1">
      <w:pPr>
        <w:rPr>
          <w:lang w:val="en-US"/>
        </w:rPr>
      </w:pPr>
      <w:hyperlink r:id="rId7" w:history="1">
        <w:r w:rsidR="00332A3C" w:rsidRPr="00A43C72">
          <w:rPr>
            <w:rStyle w:val="Hyperlink"/>
            <w:lang w:val="en-US"/>
          </w:rPr>
          <w:t>http://delivery.acm.org/10.1145/1110000/1109554/p103-macfarlane.pdf?ip=103.18.2.237&amp;id=1109554&amp;acc=ACTIVE%20SERVICE&amp;key=69AF3716A20387ED%2EE7759EC8BE158239%2E4D4702B0C3E38B35%2E4D4702B0C3E38B35&amp;CFID=728281508&amp;CFTOKEN=20203350&amp;__acm__=1487155373_656ac590fc9a9322452514ca1fed83bd</w:t>
        </w:r>
      </w:hyperlink>
      <w:r w:rsidR="00332A3C">
        <w:rPr>
          <w:lang w:val="en-US"/>
        </w:rPr>
        <w:t xml:space="preserve"> </w:t>
      </w:r>
    </w:p>
    <w:p w:rsidR="0048580D" w:rsidRPr="0048580D" w:rsidRDefault="0048580D" w:rsidP="004858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Computing</w:t>
      </w:r>
    </w:p>
    <w:p w:rsidR="0048580D" w:rsidRDefault="003747C1">
      <w:pPr>
        <w:rPr>
          <w:lang w:val="en-US"/>
        </w:rPr>
      </w:pPr>
      <w:hyperlink r:id="rId8" w:history="1">
        <w:r w:rsidR="0048580D" w:rsidRPr="00A43C72">
          <w:rPr>
            <w:rStyle w:val="Hyperlink"/>
            <w:lang w:val="en-US"/>
          </w:rPr>
          <w:t>http://nvlpubs.nist.gov/nistpubs/SpecialPublications/NIST.SP.500-316.pdf</w:t>
        </w:r>
      </w:hyperlink>
      <w:r w:rsidR="0048580D">
        <w:rPr>
          <w:lang w:val="en-US"/>
        </w:rPr>
        <w:t xml:space="preserve"> </w:t>
      </w:r>
    </w:p>
    <w:p w:rsidR="0048580D" w:rsidRPr="0048580D" w:rsidRDefault="0048580D" w:rsidP="0048580D">
      <w:pPr>
        <w:pStyle w:val="ListParagraph"/>
        <w:numPr>
          <w:ilvl w:val="0"/>
          <w:numId w:val="1"/>
        </w:numPr>
        <w:rPr>
          <w:lang w:val="en-US"/>
        </w:rPr>
      </w:pPr>
      <w:r w:rsidRPr="0048580D">
        <w:rPr>
          <w:lang w:val="en-US"/>
        </w:rPr>
        <w:t xml:space="preserve">Agriculture  </w:t>
      </w:r>
    </w:p>
    <w:p w:rsidR="0048580D" w:rsidRDefault="003747C1">
      <w:pPr>
        <w:rPr>
          <w:lang w:val="en-US"/>
        </w:rPr>
      </w:pPr>
      <w:hyperlink r:id="rId9" w:history="1">
        <w:r w:rsidR="0048580D" w:rsidRPr="00A43C72">
          <w:rPr>
            <w:rStyle w:val="Hyperlink"/>
            <w:lang w:val="en-US"/>
          </w:rPr>
          <w:t>http://www.academia.edu/4285432/Human-Robot_Interaction_in_Agriculture_Usability_Evaluation_of_three_Input_Devices_for_Spraying_Grape_Clusters</w:t>
        </w:r>
      </w:hyperlink>
      <w:r w:rsidR="0048580D">
        <w:rPr>
          <w:lang w:val="en-US"/>
        </w:rPr>
        <w:t xml:space="preserve"> </w:t>
      </w:r>
    </w:p>
    <w:p w:rsidR="00632C56" w:rsidRDefault="00632C56">
      <w:pPr>
        <w:rPr>
          <w:lang w:val="en-US"/>
        </w:rPr>
      </w:pPr>
    </w:p>
    <w:sectPr w:rsidR="0063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25D55"/>
    <w:multiLevelType w:val="hybridMultilevel"/>
    <w:tmpl w:val="EE5031D4"/>
    <w:lvl w:ilvl="0" w:tplc="85A0CB1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00659"/>
    <w:multiLevelType w:val="hybridMultilevel"/>
    <w:tmpl w:val="61B61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3C"/>
    <w:rsid w:val="00261E43"/>
    <w:rsid w:val="002D56A0"/>
    <w:rsid w:val="00332A3C"/>
    <w:rsid w:val="003747C1"/>
    <w:rsid w:val="00421674"/>
    <w:rsid w:val="0048580D"/>
    <w:rsid w:val="00632C56"/>
    <w:rsid w:val="0076263B"/>
    <w:rsid w:val="008C050A"/>
    <w:rsid w:val="009521A2"/>
    <w:rsid w:val="00A76783"/>
    <w:rsid w:val="00AF27A3"/>
    <w:rsid w:val="00C26603"/>
    <w:rsid w:val="00C7324D"/>
    <w:rsid w:val="00D266F8"/>
    <w:rsid w:val="00E853B1"/>
    <w:rsid w:val="00F3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AD4AC-FCA7-4FC1-99E7-060E8505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A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8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5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vlpubs.nist.gov/nistpubs/SpecialPublications/NIST.SP.500-31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livery.acm.org/10.1145/1110000/1109554/p103-macfarlane.pdf?ip=103.18.2.237&amp;id=1109554&amp;acc=ACTIVE%20SERVICE&amp;key=69AF3716A20387ED%2EE7759EC8BE158239%2E4D4702B0C3E38B35%2E4D4702B0C3E38B35&amp;CFID=728281508&amp;CFTOKEN=20203350&amp;__acm__=1487155373_656ac590fc9a9322452514ca1fed83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3715367/pdf/amiajnl-2012-001458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acm.acm.org/magazines/2016/5/201592-the-challenges-of-partially-automated-driving/fullte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cademia.edu/4285432/Human-Robot_Interaction_in_Agriculture_Usability_Evaluation_of_three_Input_Devices_for_Spraying_Grape_Clu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C05-RAJAMILAH</dc:creator>
  <cp:keywords/>
  <dc:description/>
  <cp:lastModifiedBy>C05-RAJAMILAH</cp:lastModifiedBy>
  <cp:revision>4</cp:revision>
  <dcterms:created xsi:type="dcterms:W3CDTF">2017-02-16T04:00:00Z</dcterms:created>
  <dcterms:modified xsi:type="dcterms:W3CDTF">2017-02-16T04:00:00Z</dcterms:modified>
</cp:coreProperties>
</file>