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B1" w:rsidRPr="007111B1" w:rsidRDefault="003F0A55" w:rsidP="003F0A55">
      <w:pPr>
        <w:pStyle w:val="NoSpacing"/>
        <w:jc w:val="both"/>
        <w:rPr>
          <w:color w:val="00B050"/>
          <w:sz w:val="36"/>
          <w:szCs w:val="24"/>
        </w:rPr>
      </w:pPr>
      <w:r>
        <w:rPr>
          <w:sz w:val="24"/>
          <w:szCs w:val="24"/>
        </w:rPr>
        <w:t xml:space="preserve">This homework has been designed to develop your understanding on objects, classes and linear array. In a nutshell, in this homework you have create Student objects and store certain information. You can add students to your database (linear array), delete </w:t>
      </w:r>
      <w:r w:rsidR="0062580D">
        <w:rPr>
          <w:sz w:val="24"/>
          <w:szCs w:val="24"/>
        </w:rPr>
        <w:t>and edit. There are 3</w:t>
      </w:r>
      <w:r>
        <w:rPr>
          <w:sz w:val="24"/>
          <w:szCs w:val="24"/>
        </w:rPr>
        <w:t xml:space="preserve"> classes – Student</w:t>
      </w:r>
      <w:r w:rsidR="0062580D">
        <w:rPr>
          <w:sz w:val="24"/>
          <w:szCs w:val="24"/>
        </w:rPr>
        <w:t xml:space="preserve">, </w:t>
      </w:r>
      <w:proofErr w:type="spellStart"/>
      <w:r w:rsidR="0062580D">
        <w:rPr>
          <w:sz w:val="24"/>
          <w:szCs w:val="24"/>
        </w:rPr>
        <w:t>StudentOps</w:t>
      </w:r>
      <w:proofErr w:type="spellEnd"/>
      <w:r>
        <w:rPr>
          <w:sz w:val="24"/>
          <w:szCs w:val="24"/>
        </w:rPr>
        <w:t xml:space="preserve"> and </w:t>
      </w:r>
      <w:proofErr w:type="spellStart"/>
      <w:r>
        <w:rPr>
          <w:sz w:val="24"/>
          <w:szCs w:val="24"/>
        </w:rPr>
        <w:t>TestStudent</w:t>
      </w:r>
      <w:proofErr w:type="spellEnd"/>
      <w:r>
        <w:rPr>
          <w:sz w:val="24"/>
          <w:szCs w:val="24"/>
        </w:rPr>
        <w:t xml:space="preserve">. You have to code in </w:t>
      </w:r>
      <w:proofErr w:type="spellStart"/>
      <w:r w:rsidR="0062580D">
        <w:rPr>
          <w:sz w:val="24"/>
          <w:szCs w:val="24"/>
        </w:rPr>
        <w:t>StudentOps</w:t>
      </w:r>
      <w:proofErr w:type="spellEnd"/>
      <w:r w:rsidR="007770CC">
        <w:rPr>
          <w:sz w:val="24"/>
          <w:szCs w:val="24"/>
        </w:rPr>
        <w:t xml:space="preserve"> class</w:t>
      </w:r>
      <w:r>
        <w:rPr>
          <w:sz w:val="24"/>
          <w:szCs w:val="24"/>
        </w:rPr>
        <w:t xml:space="preserve">. Portions of codes are already done. You have to code where you find </w:t>
      </w:r>
      <w:r w:rsidRPr="00D7418E">
        <w:rPr>
          <w:color w:val="00B050"/>
          <w:sz w:val="36"/>
          <w:szCs w:val="24"/>
        </w:rPr>
        <w:t>//TO DO.</w:t>
      </w:r>
    </w:p>
    <w:p w:rsidR="003F0A55" w:rsidRDefault="003F0A55" w:rsidP="003F0A55">
      <w:pPr>
        <w:pStyle w:val="NoSpacing"/>
        <w:jc w:val="both"/>
        <w:rPr>
          <w:sz w:val="24"/>
          <w:szCs w:val="24"/>
        </w:rPr>
      </w:pPr>
    </w:p>
    <w:p w:rsidR="0062580D" w:rsidRDefault="0062580D" w:rsidP="003F0A55">
      <w:pPr>
        <w:pStyle w:val="NoSpacing"/>
        <w:jc w:val="both"/>
        <w:rPr>
          <w:b/>
          <w:sz w:val="24"/>
          <w:szCs w:val="24"/>
          <w:u w:val="single"/>
        </w:rPr>
      </w:pPr>
      <w:proofErr w:type="spellStart"/>
      <w:r w:rsidRPr="0062580D">
        <w:rPr>
          <w:b/>
          <w:sz w:val="24"/>
          <w:szCs w:val="24"/>
          <w:u w:val="single"/>
        </w:rPr>
        <w:t>TestStudent</w:t>
      </w:r>
      <w:proofErr w:type="spellEnd"/>
      <w:r w:rsidRPr="0062580D">
        <w:rPr>
          <w:b/>
          <w:sz w:val="24"/>
          <w:szCs w:val="24"/>
          <w:u w:val="single"/>
        </w:rPr>
        <w:t xml:space="preserve"> class</w:t>
      </w:r>
    </w:p>
    <w:p w:rsidR="007111B1" w:rsidRDefault="007111B1" w:rsidP="003F0A55">
      <w:pPr>
        <w:pStyle w:val="NoSpacing"/>
        <w:jc w:val="both"/>
        <w:rPr>
          <w:b/>
          <w:sz w:val="24"/>
          <w:szCs w:val="24"/>
          <w:u w:val="single"/>
        </w:rPr>
      </w:pPr>
    </w:p>
    <w:p w:rsidR="0062580D" w:rsidRPr="0062580D" w:rsidRDefault="0062580D" w:rsidP="003F0A55">
      <w:pPr>
        <w:pStyle w:val="NoSpacing"/>
        <w:jc w:val="both"/>
        <w:rPr>
          <w:sz w:val="24"/>
          <w:szCs w:val="24"/>
        </w:rPr>
      </w:pPr>
      <w:r>
        <w:rPr>
          <w:sz w:val="24"/>
          <w:szCs w:val="24"/>
        </w:rPr>
        <w:t xml:space="preserve">This is where the main method is. </w:t>
      </w:r>
    </w:p>
    <w:p w:rsidR="006A3508" w:rsidRDefault="003F0A55" w:rsidP="003F0A55">
      <w:pPr>
        <w:pStyle w:val="NoSpacing"/>
        <w:jc w:val="both"/>
        <w:rPr>
          <w:sz w:val="24"/>
          <w:szCs w:val="24"/>
        </w:rPr>
      </w:pPr>
      <w:r>
        <w:rPr>
          <w:sz w:val="24"/>
          <w:szCs w:val="24"/>
        </w:rPr>
        <w:t xml:space="preserve">When you run the system, it will give you 4 options. The system will wait for the user to give a number from 1 to 4. If the input is any other number your system should print “Wrong input” and ask for the correct number. This portion is done. Compile and run and of course! See how it is done. </w:t>
      </w:r>
      <w:r w:rsidR="00D7418E">
        <w:rPr>
          <w:sz w:val="24"/>
          <w:szCs w:val="24"/>
        </w:rPr>
        <w:t>[This system does not deal with Exceptions]</w:t>
      </w:r>
      <w:r w:rsidR="0062580D">
        <w:rPr>
          <w:sz w:val="24"/>
          <w:szCs w:val="24"/>
        </w:rPr>
        <w:t xml:space="preserve">. </w:t>
      </w:r>
    </w:p>
    <w:p w:rsidR="007111B1" w:rsidRDefault="007111B1" w:rsidP="003F0A55">
      <w:pPr>
        <w:pStyle w:val="NoSpacing"/>
        <w:jc w:val="both"/>
        <w:rPr>
          <w:color w:val="00B050"/>
          <w:sz w:val="24"/>
          <w:szCs w:val="24"/>
        </w:rPr>
      </w:pPr>
      <w:r>
        <w:rPr>
          <w:sz w:val="24"/>
          <w:szCs w:val="24"/>
        </w:rPr>
        <w:t xml:space="preserve">You have start reading from </w:t>
      </w:r>
      <w:proofErr w:type="spellStart"/>
      <w:r>
        <w:rPr>
          <w:sz w:val="24"/>
          <w:szCs w:val="24"/>
        </w:rPr>
        <w:t>TestStudent</w:t>
      </w:r>
      <w:proofErr w:type="spellEnd"/>
      <w:r>
        <w:rPr>
          <w:sz w:val="24"/>
          <w:szCs w:val="24"/>
        </w:rPr>
        <w:t xml:space="preserve"> and thoroughly go through the </w:t>
      </w:r>
      <w:r w:rsidRPr="007111B1">
        <w:rPr>
          <w:b/>
          <w:color w:val="00B050"/>
          <w:sz w:val="30"/>
          <w:szCs w:val="24"/>
        </w:rPr>
        <w:t>//</w:t>
      </w:r>
      <w:r w:rsidRPr="007111B1">
        <w:rPr>
          <w:b/>
          <w:sz w:val="24"/>
          <w:szCs w:val="24"/>
        </w:rPr>
        <w:t xml:space="preserve"> </w:t>
      </w:r>
      <w:r w:rsidRPr="007111B1">
        <w:rPr>
          <w:b/>
          <w:color w:val="00B050"/>
          <w:sz w:val="30"/>
          <w:szCs w:val="24"/>
        </w:rPr>
        <w:t>commented lines</w:t>
      </w:r>
      <w:r>
        <w:rPr>
          <w:b/>
          <w:color w:val="00B050"/>
          <w:sz w:val="30"/>
          <w:szCs w:val="24"/>
        </w:rPr>
        <w:t xml:space="preserve">. </w:t>
      </w:r>
    </w:p>
    <w:p w:rsidR="007111B1" w:rsidRDefault="007111B1" w:rsidP="003F0A55">
      <w:pPr>
        <w:pStyle w:val="NoSpacing"/>
        <w:jc w:val="both"/>
        <w:rPr>
          <w:color w:val="00B050"/>
          <w:sz w:val="24"/>
          <w:szCs w:val="24"/>
        </w:rPr>
      </w:pPr>
    </w:p>
    <w:p w:rsidR="007111B1" w:rsidRPr="007770CC" w:rsidRDefault="007111B1" w:rsidP="003F0A55">
      <w:pPr>
        <w:pStyle w:val="NoSpacing"/>
        <w:jc w:val="both"/>
        <w:rPr>
          <w:b/>
          <w:sz w:val="24"/>
          <w:szCs w:val="24"/>
          <w:u w:val="single"/>
        </w:rPr>
      </w:pPr>
      <w:proofErr w:type="spellStart"/>
      <w:r w:rsidRPr="007770CC">
        <w:rPr>
          <w:b/>
          <w:sz w:val="24"/>
          <w:szCs w:val="24"/>
          <w:u w:val="single"/>
        </w:rPr>
        <w:t>StudentOps</w:t>
      </w:r>
      <w:proofErr w:type="spellEnd"/>
      <w:r w:rsidRPr="007770CC">
        <w:rPr>
          <w:b/>
          <w:sz w:val="24"/>
          <w:szCs w:val="24"/>
          <w:u w:val="single"/>
        </w:rPr>
        <w:t xml:space="preserve"> class</w:t>
      </w:r>
    </w:p>
    <w:p w:rsidR="007111B1" w:rsidRDefault="007111B1" w:rsidP="003F0A55">
      <w:pPr>
        <w:pStyle w:val="NoSpacing"/>
        <w:jc w:val="both"/>
        <w:rPr>
          <w:b/>
          <w:sz w:val="24"/>
          <w:szCs w:val="24"/>
        </w:rPr>
      </w:pPr>
    </w:p>
    <w:p w:rsidR="007111B1" w:rsidRDefault="007111B1" w:rsidP="007111B1">
      <w:pPr>
        <w:pStyle w:val="NoSpacing"/>
        <w:jc w:val="both"/>
        <w:rPr>
          <w:color w:val="000000" w:themeColor="text1"/>
          <w:sz w:val="24"/>
          <w:szCs w:val="24"/>
        </w:rPr>
      </w:pPr>
      <w:r>
        <w:rPr>
          <w:sz w:val="24"/>
          <w:szCs w:val="24"/>
        </w:rPr>
        <w:t xml:space="preserve">This is core operating class where you will create Student objects and use methods to do certain jobs. It contains 5 methods: </w:t>
      </w:r>
      <w:proofErr w:type="spellStart"/>
      <w:proofErr w:type="gramStart"/>
      <w:r>
        <w:rPr>
          <w:sz w:val="24"/>
          <w:szCs w:val="24"/>
        </w:rPr>
        <w:t>addStudent</w:t>
      </w:r>
      <w:proofErr w:type="spellEnd"/>
      <w:r>
        <w:rPr>
          <w:sz w:val="24"/>
          <w:szCs w:val="24"/>
        </w:rPr>
        <w:t>(</w:t>
      </w:r>
      <w:proofErr w:type="gramEnd"/>
      <w:r>
        <w:rPr>
          <w:sz w:val="24"/>
          <w:szCs w:val="24"/>
        </w:rPr>
        <w:t xml:space="preserve">), </w:t>
      </w:r>
      <w:proofErr w:type="spellStart"/>
      <w:r>
        <w:rPr>
          <w:sz w:val="24"/>
          <w:szCs w:val="24"/>
        </w:rPr>
        <w:t>deleteStudent</w:t>
      </w:r>
      <w:proofErr w:type="spellEnd"/>
      <w:r>
        <w:rPr>
          <w:sz w:val="24"/>
          <w:szCs w:val="24"/>
        </w:rPr>
        <w:t xml:space="preserve">(), </w:t>
      </w:r>
      <w:proofErr w:type="spellStart"/>
      <w:r>
        <w:rPr>
          <w:sz w:val="24"/>
          <w:szCs w:val="24"/>
        </w:rPr>
        <w:t>editStudent</w:t>
      </w:r>
      <w:proofErr w:type="spellEnd"/>
      <w:r>
        <w:rPr>
          <w:sz w:val="24"/>
          <w:szCs w:val="24"/>
        </w:rPr>
        <w:t xml:space="preserve">(), resize() and display(). Display is done for you and you have to complete the rest of them. The details of the each function is explained in </w:t>
      </w:r>
      <w:r w:rsidRPr="007111B1">
        <w:rPr>
          <w:b/>
          <w:color w:val="00B050"/>
          <w:sz w:val="30"/>
          <w:szCs w:val="24"/>
        </w:rPr>
        <w:t>//</w:t>
      </w:r>
      <w:r w:rsidRPr="007111B1">
        <w:rPr>
          <w:b/>
          <w:sz w:val="24"/>
          <w:szCs w:val="24"/>
        </w:rPr>
        <w:t xml:space="preserve"> </w:t>
      </w:r>
      <w:r w:rsidRPr="007111B1">
        <w:rPr>
          <w:b/>
          <w:color w:val="00B050"/>
          <w:sz w:val="30"/>
          <w:szCs w:val="24"/>
        </w:rPr>
        <w:t>commented lines</w:t>
      </w:r>
      <w:r>
        <w:rPr>
          <w:b/>
          <w:color w:val="00B050"/>
          <w:sz w:val="30"/>
          <w:szCs w:val="24"/>
        </w:rPr>
        <w:t xml:space="preserve">. </w:t>
      </w:r>
      <w:r>
        <w:rPr>
          <w:color w:val="000000" w:themeColor="text1"/>
          <w:sz w:val="24"/>
          <w:szCs w:val="24"/>
        </w:rPr>
        <w:t xml:space="preserve">Please follow them. </w:t>
      </w:r>
    </w:p>
    <w:p w:rsidR="007111B1" w:rsidRDefault="007111B1" w:rsidP="007111B1">
      <w:pPr>
        <w:pStyle w:val="NoSpacing"/>
        <w:jc w:val="both"/>
        <w:rPr>
          <w:color w:val="000000" w:themeColor="text1"/>
          <w:sz w:val="24"/>
          <w:szCs w:val="24"/>
        </w:rPr>
      </w:pPr>
    </w:p>
    <w:p w:rsidR="007111B1" w:rsidRPr="007770CC" w:rsidRDefault="007111B1" w:rsidP="007111B1">
      <w:pPr>
        <w:pStyle w:val="NoSpacing"/>
        <w:jc w:val="both"/>
        <w:rPr>
          <w:b/>
          <w:color w:val="000000" w:themeColor="text1"/>
          <w:sz w:val="24"/>
          <w:szCs w:val="24"/>
          <w:u w:val="single"/>
        </w:rPr>
      </w:pPr>
      <w:r w:rsidRPr="007770CC">
        <w:rPr>
          <w:b/>
          <w:color w:val="000000" w:themeColor="text1"/>
          <w:sz w:val="24"/>
          <w:szCs w:val="24"/>
          <w:u w:val="single"/>
        </w:rPr>
        <w:t>Student class</w:t>
      </w:r>
    </w:p>
    <w:p w:rsidR="007111B1" w:rsidRDefault="007111B1" w:rsidP="007111B1">
      <w:pPr>
        <w:pStyle w:val="NoSpacing"/>
        <w:jc w:val="both"/>
        <w:rPr>
          <w:color w:val="000000" w:themeColor="text1"/>
          <w:sz w:val="24"/>
          <w:szCs w:val="24"/>
        </w:rPr>
      </w:pPr>
    </w:p>
    <w:p w:rsidR="007111B1" w:rsidRDefault="007111B1" w:rsidP="007111B1">
      <w:pPr>
        <w:pStyle w:val="NoSpacing"/>
        <w:jc w:val="both"/>
        <w:rPr>
          <w:color w:val="000000" w:themeColor="text1"/>
          <w:sz w:val="24"/>
          <w:szCs w:val="24"/>
        </w:rPr>
      </w:pPr>
      <w:r>
        <w:rPr>
          <w:color w:val="000000" w:themeColor="text1"/>
          <w:sz w:val="24"/>
          <w:szCs w:val="24"/>
        </w:rPr>
        <w:t xml:space="preserve">This is where you save details of students – name, id and so on. This class also contains methods like set and get to access private variables. </w:t>
      </w:r>
    </w:p>
    <w:p w:rsidR="008F2F08" w:rsidRDefault="008F2F08" w:rsidP="007111B1">
      <w:pPr>
        <w:pStyle w:val="NoSpacing"/>
        <w:jc w:val="both"/>
        <w:rPr>
          <w:color w:val="000000" w:themeColor="text1"/>
          <w:sz w:val="24"/>
          <w:szCs w:val="24"/>
        </w:rPr>
      </w:pPr>
    </w:p>
    <w:p w:rsidR="008F2F08" w:rsidRDefault="008F2F08" w:rsidP="007111B1">
      <w:pPr>
        <w:pStyle w:val="NoSpacing"/>
        <w:jc w:val="both"/>
        <w:rPr>
          <w:color w:val="000000" w:themeColor="text1"/>
          <w:sz w:val="24"/>
          <w:szCs w:val="24"/>
        </w:rPr>
      </w:pPr>
      <w:r>
        <w:rPr>
          <w:color w:val="000000" w:themeColor="text1"/>
          <w:sz w:val="24"/>
          <w:szCs w:val="24"/>
        </w:rPr>
        <w:t xml:space="preserve">A small demo of the system in given below. </w:t>
      </w:r>
    </w:p>
    <w:p w:rsidR="008F2F08" w:rsidRDefault="008F2F08" w:rsidP="007111B1">
      <w:pPr>
        <w:pStyle w:val="NoSpacing"/>
        <w:jc w:val="both"/>
        <w:rPr>
          <w:color w:val="000000" w:themeColor="text1"/>
          <w:sz w:val="24"/>
          <w:szCs w:val="24"/>
        </w:rPr>
      </w:pPr>
      <w:r>
        <w:rPr>
          <w:noProof/>
          <w:color w:val="000000" w:themeColor="text1"/>
          <w:sz w:val="24"/>
          <w:szCs w:val="24"/>
        </w:rPr>
        <w:lastRenderedPageBreak/>
        <w:drawing>
          <wp:inline distT="0" distB="0" distL="0" distR="0">
            <wp:extent cx="3816350" cy="3212327"/>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4">
                      <a:extLst>
                        <a:ext uri="{28A0092B-C50C-407E-A947-70E740481C1C}">
                          <a14:useLocalDpi xmlns:a14="http://schemas.microsoft.com/office/drawing/2010/main" val="0"/>
                        </a:ext>
                      </a:extLst>
                    </a:blip>
                    <a:stretch>
                      <a:fillRect/>
                    </a:stretch>
                  </pic:blipFill>
                  <pic:spPr>
                    <a:xfrm>
                      <a:off x="0" y="0"/>
                      <a:ext cx="3838536" cy="3231002"/>
                    </a:xfrm>
                    <a:prstGeom prst="rect">
                      <a:avLst/>
                    </a:prstGeom>
                    <a:ln>
                      <a:solidFill>
                        <a:schemeClr val="tx1"/>
                      </a:solidFill>
                    </a:ln>
                  </pic:spPr>
                </pic:pic>
              </a:graphicData>
            </a:graphic>
          </wp:inline>
        </w:drawing>
      </w:r>
    </w:p>
    <w:p w:rsidR="008F2F08" w:rsidRPr="007111B1" w:rsidRDefault="008F2F08" w:rsidP="007111B1">
      <w:pPr>
        <w:pStyle w:val="NoSpacing"/>
        <w:jc w:val="both"/>
        <w:rPr>
          <w:color w:val="000000" w:themeColor="text1"/>
          <w:sz w:val="24"/>
          <w:szCs w:val="24"/>
        </w:rPr>
      </w:pPr>
    </w:p>
    <w:p w:rsidR="007111B1" w:rsidRDefault="008F2F08" w:rsidP="003F0A55">
      <w:pPr>
        <w:pStyle w:val="NoSpacing"/>
        <w:jc w:val="both"/>
        <w:rPr>
          <w:sz w:val="24"/>
          <w:szCs w:val="24"/>
        </w:rPr>
      </w:pPr>
      <w:r>
        <w:rPr>
          <w:noProof/>
          <w:sz w:val="24"/>
          <w:szCs w:val="24"/>
        </w:rPr>
        <w:drawing>
          <wp:inline distT="0" distB="0" distL="0" distR="0">
            <wp:extent cx="3689405" cy="2984190"/>
            <wp:effectExtent l="19050" t="19050" r="2540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PNG"/>
                    <pic:cNvPicPr/>
                  </pic:nvPicPr>
                  <pic:blipFill>
                    <a:blip r:embed="rId5">
                      <a:extLst>
                        <a:ext uri="{28A0092B-C50C-407E-A947-70E740481C1C}">
                          <a14:useLocalDpi xmlns:a14="http://schemas.microsoft.com/office/drawing/2010/main" val="0"/>
                        </a:ext>
                      </a:extLst>
                    </a:blip>
                    <a:stretch>
                      <a:fillRect/>
                    </a:stretch>
                  </pic:blipFill>
                  <pic:spPr>
                    <a:xfrm>
                      <a:off x="0" y="0"/>
                      <a:ext cx="3733289" cy="3019686"/>
                    </a:xfrm>
                    <a:prstGeom prst="rect">
                      <a:avLst/>
                    </a:prstGeom>
                    <a:ln>
                      <a:solidFill>
                        <a:schemeClr val="tx1"/>
                      </a:solidFill>
                    </a:ln>
                  </pic:spPr>
                </pic:pic>
              </a:graphicData>
            </a:graphic>
          </wp:inline>
        </w:drawing>
      </w:r>
    </w:p>
    <w:p w:rsidR="007111B1" w:rsidRPr="007111B1" w:rsidRDefault="007111B1" w:rsidP="003F0A55">
      <w:pPr>
        <w:pStyle w:val="NoSpacing"/>
        <w:jc w:val="both"/>
        <w:rPr>
          <w:b/>
          <w:color w:val="00B050"/>
          <w:sz w:val="24"/>
          <w:szCs w:val="24"/>
        </w:rPr>
      </w:pPr>
    </w:p>
    <w:p w:rsidR="007111B1" w:rsidRDefault="008F2F08" w:rsidP="003F0A55">
      <w:pPr>
        <w:pStyle w:val="NoSpacing"/>
        <w:jc w:val="both"/>
        <w:rPr>
          <w:sz w:val="24"/>
          <w:szCs w:val="24"/>
        </w:rPr>
      </w:pPr>
      <w:r>
        <w:rPr>
          <w:noProof/>
          <w:sz w:val="24"/>
          <w:szCs w:val="24"/>
        </w:rPr>
        <w:lastRenderedPageBreak/>
        <w:drawing>
          <wp:inline distT="0" distB="0" distL="0" distR="0">
            <wp:extent cx="3562184" cy="2709869"/>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PNG"/>
                    <pic:cNvPicPr/>
                  </pic:nvPicPr>
                  <pic:blipFill>
                    <a:blip r:embed="rId6">
                      <a:extLst>
                        <a:ext uri="{28A0092B-C50C-407E-A947-70E740481C1C}">
                          <a14:useLocalDpi xmlns:a14="http://schemas.microsoft.com/office/drawing/2010/main" val="0"/>
                        </a:ext>
                      </a:extLst>
                    </a:blip>
                    <a:stretch>
                      <a:fillRect/>
                    </a:stretch>
                  </pic:blipFill>
                  <pic:spPr>
                    <a:xfrm>
                      <a:off x="0" y="0"/>
                      <a:ext cx="3676622" cy="2796926"/>
                    </a:xfrm>
                    <a:prstGeom prst="rect">
                      <a:avLst/>
                    </a:prstGeom>
                    <a:ln>
                      <a:solidFill>
                        <a:schemeClr val="tx1"/>
                      </a:solidFill>
                    </a:ln>
                  </pic:spPr>
                </pic:pic>
              </a:graphicData>
            </a:graphic>
          </wp:inline>
        </w:drawing>
      </w:r>
    </w:p>
    <w:p w:rsidR="008F2F08" w:rsidRDefault="008F2F08" w:rsidP="003F0A55">
      <w:pPr>
        <w:pStyle w:val="NoSpacing"/>
        <w:jc w:val="both"/>
        <w:rPr>
          <w:sz w:val="24"/>
          <w:szCs w:val="24"/>
        </w:rPr>
      </w:pPr>
    </w:p>
    <w:p w:rsidR="008F2F08" w:rsidRDefault="008F2F08" w:rsidP="003F0A55">
      <w:pPr>
        <w:pStyle w:val="NoSpacing"/>
        <w:jc w:val="both"/>
        <w:rPr>
          <w:sz w:val="24"/>
          <w:szCs w:val="24"/>
        </w:rPr>
      </w:pPr>
      <w:r>
        <w:rPr>
          <w:noProof/>
          <w:sz w:val="24"/>
          <w:szCs w:val="24"/>
        </w:rPr>
        <w:drawing>
          <wp:inline distT="0" distB="0" distL="0" distR="0">
            <wp:extent cx="3523048" cy="3894455"/>
            <wp:effectExtent l="19050" t="19050" r="2032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PNG"/>
                    <pic:cNvPicPr/>
                  </pic:nvPicPr>
                  <pic:blipFill>
                    <a:blip r:embed="rId7">
                      <a:extLst>
                        <a:ext uri="{28A0092B-C50C-407E-A947-70E740481C1C}">
                          <a14:useLocalDpi xmlns:a14="http://schemas.microsoft.com/office/drawing/2010/main" val="0"/>
                        </a:ext>
                      </a:extLst>
                    </a:blip>
                    <a:stretch>
                      <a:fillRect/>
                    </a:stretch>
                  </pic:blipFill>
                  <pic:spPr>
                    <a:xfrm>
                      <a:off x="0" y="0"/>
                      <a:ext cx="3537176" cy="3910073"/>
                    </a:xfrm>
                    <a:prstGeom prst="rect">
                      <a:avLst/>
                    </a:prstGeom>
                    <a:ln>
                      <a:solidFill>
                        <a:schemeClr val="tx1"/>
                      </a:solidFill>
                    </a:ln>
                  </pic:spPr>
                </pic:pic>
              </a:graphicData>
            </a:graphic>
          </wp:inline>
        </w:drawing>
      </w:r>
    </w:p>
    <w:p w:rsidR="008F2F08" w:rsidRPr="003F0A55" w:rsidRDefault="008F2F08" w:rsidP="003F0A55">
      <w:pPr>
        <w:pStyle w:val="NoSpacing"/>
        <w:jc w:val="both"/>
        <w:rPr>
          <w:sz w:val="24"/>
          <w:szCs w:val="24"/>
        </w:rPr>
      </w:pPr>
      <w:bookmarkStart w:id="0" w:name="_GoBack"/>
      <w:r>
        <w:rPr>
          <w:noProof/>
          <w:sz w:val="24"/>
          <w:szCs w:val="24"/>
        </w:rPr>
        <w:lastRenderedPageBreak/>
        <w:drawing>
          <wp:inline distT="0" distB="0" distL="0" distR="0">
            <wp:extent cx="3623002" cy="4809970"/>
            <wp:effectExtent l="19050" t="19050" r="158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PNG"/>
                    <pic:cNvPicPr/>
                  </pic:nvPicPr>
                  <pic:blipFill>
                    <a:blip r:embed="rId7">
                      <a:extLst>
                        <a:ext uri="{28A0092B-C50C-407E-A947-70E740481C1C}">
                          <a14:useLocalDpi xmlns:a14="http://schemas.microsoft.com/office/drawing/2010/main" val="0"/>
                        </a:ext>
                      </a:extLst>
                    </a:blip>
                    <a:stretch>
                      <a:fillRect/>
                    </a:stretch>
                  </pic:blipFill>
                  <pic:spPr>
                    <a:xfrm>
                      <a:off x="0" y="0"/>
                      <a:ext cx="3640291" cy="4832923"/>
                    </a:xfrm>
                    <a:prstGeom prst="rect">
                      <a:avLst/>
                    </a:prstGeom>
                    <a:ln>
                      <a:solidFill>
                        <a:schemeClr val="tx1"/>
                      </a:solidFill>
                    </a:ln>
                  </pic:spPr>
                </pic:pic>
              </a:graphicData>
            </a:graphic>
          </wp:inline>
        </w:drawing>
      </w:r>
      <w:bookmarkEnd w:id="0"/>
    </w:p>
    <w:sectPr w:rsidR="008F2F08" w:rsidRPr="003F0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DA"/>
    <w:rsid w:val="00066B64"/>
    <w:rsid w:val="00345CDA"/>
    <w:rsid w:val="00392A20"/>
    <w:rsid w:val="003F0A55"/>
    <w:rsid w:val="0062580D"/>
    <w:rsid w:val="007111B1"/>
    <w:rsid w:val="007770CC"/>
    <w:rsid w:val="008F2F08"/>
    <w:rsid w:val="00B43658"/>
    <w:rsid w:val="00D7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F1FB-6863-4C43-9BAA-F57A3546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Ahmed</dc:creator>
  <cp:keywords/>
  <dc:description/>
  <cp:lastModifiedBy>Rubayat Ahmed</cp:lastModifiedBy>
  <cp:revision>7</cp:revision>
  <dcterms:created xsi:type="dcterms:W3CDTF">2020-01-26T06:23:00Z</dcterms:created>
  <dcterms:modified xsi:type="dcterms:W3CDTF">2020-01-26T09:20:00Z</dcterms:modified>
</cp:coreProperties>
</file>