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0CD59A" w14:textId="019DA760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Project Background</w:t>
      </w:r>
    </w:p>
    <w:p w14:paraId="477F915D" w14:textId="6C35A92C" w:rsidR="00B472F7" w:rsidRDefault="0D677DAD" w:rsidP="70E43A18">
      <w:r w:rsidRPr="70E43A18">
        <w:rPr>
          <w:rFonts w:ascii="Times New Roman" w:eastAsia="Times New Roman" w:hAnsi="Times New Roman" w:cs="Times New Roman"/>
        </w:rPr>
        <w:t>Sacramento State manages waste, recycling, and compost collection across many campus buildings and outdoor locations. Currently, staff have limited real-time information about bin fullness, contamination, collection activity, and service needs.</w:t>
      </w:r>
    </w:p>
    <w:p w14:paraId="108D0F79" w14:textId="65390C9F" w:rsidR="00B472F7" w:rsidRDefault="0D677DAD" w:rsidP="70E43A18">
      <w:r w:rsidRPr="70E43A18">
        <w:rPr>
          <w:rFonts w:ascii="Times New Roman" w:eastAsia="Times New Roman" w:hAnsi="Times New Roman" w:cs="Times New Roman"/>
        </w:rPr>
        <w:t>The Office of Sustainability is interested in technology that can improve waste-data collection, identify operational problems, reduce unnecessary pickups, prevent overflowing containers, and support campus zero-waste goals.</w:t>
      </w:r>
    </w:p>
    <w:p w14:paraId="4737040B" w14:textId="54B405D5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Project 1: Remote Waste-Bin Monitoring Platform</w:t>
      </w:r>
    </w:p>
    <w:p w14:paraId="26FB4A0E" w14:textId="54497FCB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Project Objective</w:t>
      </w:r>
    </w:p>
    <w:p w14:paraId="1B333CC8" w14:textId="3AAA4FDA" w:rsidR="00B472F7" w:rsidRDefault="0D677DAD" w:rsidP="70E43A18">
      <w:r w:rsidRPr="70E43A18">
        <w:rPr>
          <w:rFonts w:ascii="Times New Roman" w:eastAsia="Times New Roman" w:hAnsi="Times New Roman" w:cs="Times New Roman"/>
        </w:rPr>
        <w:t>Develop a prototype software platform or application that receives information from sensors installed in waste containers and allows campus staff to remotely monitor bin capacity.</w:t>
      </w:r>
    </w:p>
    <w:p w14:paraId="0DBBF6F0" w14:textId="67F8833E" w:rsidR="00B472F7" w:rsidRDefault="0D677DAD" w:rsidP="70E43A18">
      <w:r w:rsidRPr="70E43A18">
        <w:rPr>
          <w:rFonts w:ascii="Times New Roman" w:eastAsia="Times New Roman" w:hAnsi="Times New Roman" w:cs="Times New Roman"/>
        </w:rPr>
        <w:t>Sacramento State has not selected a specific sensor. Students will research available sensor technologies, recommend an appropriate option, and develop the software so it can receive and display sensor data.</w:t>
      </w:r>
    </w:p>
    <w:p w14:paraId="1CA7A04F" w14:textId="44F1A349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Primary Users</w:t>
      </w:r>
    </w:p>
    <w:p w14:paraId="521A6986" w14:textId="13DE729D" w:rsidR="00B472F7" w:rsidRDefault="0D677DAD" w:rsidP="70E43A18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Office of Sustainability staff</w:t>
      </w:r>
    </w:p>
    <w:p w14:paraId="3CF24C44" w14:textId="5405C762" w:rsidR="00B472F7" w:rsidRDefault="0D677DAD" w:rsidP="70E43A18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Recycling and waste collection staff</w:t>
      </w:r>
    </w:p>
    <w:p w14:paraId="78050AE6" w14:textId="6FF35CBF" w:rsidR="00B472F7" w:rsidRDefault="0D677DAD" w:rsidP="70E43A18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Facilities Management staff</w:t>
      </w:r>
    </w:p>
    <w:p w14:paraId="6522265F" w14:textId="29CE817F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Required Features</w:t>
      </w:r>
    </w:p>
    <w:p w14:paraId="4BA4769F" w14:textId="69FAAE48" w:rsidR="00B472F7" w:rsidRDefault="0D677DAD" w:rsidP="70E43A18">
      <w:r w:rsidRPr="70E43A18">
        <w:rPr>
          <w:rFonts w:ascii="Times New Roman" w:eastAsia="Times New Roman" w:hAnsi="Times New Roman" w:cs="Times New Roman"/>
        </w:rPr>
        <w:t>The minimum viable product should:</w:t>
      </w:r>
    </w:p>
    <w:p w14:paraId="13C4A469" w14:textId="14C75D6B" w:rsidR="00B472F7" w:rsidRDefault="7D121D27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Be a mobile-friendly website that is formatted for a smart phone or tablet</w:t>
      </w:r>
    </w:p>
    <w:p w14:paraId="76326AA8" w14:textId="0A1F55F2" w:rsidR="00B472F7" w:rsidRDefault="7189D046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 xml:space="preserve">2 different ways of access and or </w:t>
      </w:r>
      <w:proofErr w:type="gramStart"/>
      <w:r w:rsidRPr="70E43A18">
        <w:rPr>
          <w:rFonts w:ascii="Times New Roman" w:eastAsia="Times New Roman" w:hAnsi="Times New Roman" w:cs="Times New Roman"/>
        </w:rPr>
        <w:t>users</w:t>
      </w:r>
      <w:proofErr w:type="gramEnd"/>
      <w:r w:rsidRPr="70E43A18">
        <w:rPr>
          <w:rFonts w:ascii="Times New Roman" w:eastAsia="Times New Roman" w:hAnsi="Times New Roman" w:cs="Times New Roman"/>
        </w:rPr>
        <w:t xml:space="preserve"> viewer and editors </w:t>
      </w:r>
    </w:p>
    <w:p w14:paraId="450BD836" w14:textId="7B0E9B6A" w:rsidR="00B472F7" w:rsidRDefault="0D677DAD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Display each bin’s identification number, location, waste stream, and current fullness level.</w:t>
      </w:r>
    </w:p>
    <w:p w14:paraId="7D63FD7F" w14:textId="1D0FF763" w:rsidR="00B472F7" w:rsidRDefault="0D677DAD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Show fullness as a percentage.</w:t>
      </w:r>
    </w:p>
    <w:p w14:paraId="3FB94704" w14:textId="603E5C69" w:rsidR="00B472F7" w:rsidRDefault="0D677DAD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Use clear status categories, such as:</w:t>
      </w:r>
    </w:p>
    <w:p w14:paraId="3536AC8D" w14:textId="36F142D6" w:rsidR="00B472F7" w:rsidRDefault="0D677DAD" w:rsidP="70E43A18">
      <w:pPr>
        <w:pStyle w:val="ListParagraph"/>
        <w:numPr>
          <w:ilvl w:val="1"/>
          <w:numId w:val="9"/>
        </w:numPr>
        <w:tabs>
          <w:tab w:val="left" w:pos="0"/>
          <w:tab w:val="left" w:pos="144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Green: 0–49% full</w:t>
      </w:r>
    </w:p>
    <w:p w14:paraId="4460BFC7" w14:textId="67441336" w:rsidR="00B472F7" w:rsidRDefault="0D677DAD" w:rsidP="70E43A18">
      <w:pPr>
        <w:pStyle w:val="ListParagraph"/>
        <w:numPr>
          <w:ilvl w:val="1"/>
          <w:numId w:val="9"/>
        </w:numPr>
        <w:tabs>
          <w:tab w:val="left" w:pos="0"/>
          <w:tab w:val="left" w:pos="144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Yellow: 50–79% full</w:t>
      </w:r>
    </w:p>
    <w:p w14:paraId="7B853E69" w14:textId="19FB6551" w:rsidR="00B472F7" w:rsidRDefault="0D677DAD" w:rsidP="70E43A18">
      <w:pPr>
        <w:pStyle w:val="ListParagraph"/>
        <w:numPr>
          <w:ilvl w:val="1"/>
          <w:numId w:val="9"/>
        </w:numPr>
        <w:tabs>
          <w:tab w:val="left" w:pos="0"/>
          <w:tab w:val="left" w:pos="144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Red: 80–100% full</w:t>
      </w:r>
    </w:p>
    <w:p w14:paraId="3CB4E060" w14:textId="795BD030" w:rsidR="00B472F7" w:rsidRDefault="0D677DAD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Record the date and time of each sensor reading.</w:t>
      </w:r>
    </w:p>
    <w:p w14:paraId="5CD7C1F6" w14:textId="14F9AB57" w:rsidR="00B472F7" w:rsidRDefault="0D677DAD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Allow users to view current and historical fullness data.</w:t>
      </w:r>
    </w:p>
    <w:p w14:paraId="2E4246EC" w14:textId="1E71D519" w:rsidR="00B472F7" w:rsidRDefault="0D677DAD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Display bins on a campus map or location list.</w:t>
      </w:r>
    </w:p>
    <w:p w14:paraId="1289FA68" w14:textId="7F28875A" w:rsidR="00B472F7" w:rsidRDefault="0D677DAD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Allow staff to filter information by building, location, waste stream, and fullness level.</w:t>
      </w:r>
    </w:p>
    <w:p w14:paraId="34F3202F" w14:textId="284364B6" w:rsidR="00B472F7" w:rsidRDefault="0D677DAD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Generate an alert when a bin reaches a selected capacity.</w:t>
      </w:r>
    </w:p>
    <w:p w14:paraId="14FC3316" w14:textId="30CA4F69" w:rsidR="00B472F7" w:rsidRDefault="0D677DAD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lastRenderedPageBreak/>
        <w:t>Provide a dashboard summarizing how many bins are empty, partially full, nearly full, or overflowing.</w:t>
      </w:r>
    </w:p>
    <w:p w14:paraId="6452612E" w14:textId="68D73ECA" w:rsidR="00B472F7" w:rsidRDefault="0D677DAD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Allow authorized users to add, edit, deactivate, or relocate bins.</w:t>
      </w:r>
    </w:p>
    <w:p w14:paraId="589D1BE5" w14:textId="4FBAEF8E" w:rsidR="00B472F7" w:rsidRDefault="0D677DAD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Export data for additional analysis.</w:t>
      </w:r>
    </w:p>
    <w:p w14:paraId="4753EB68" w14:textId="56F0284B" w:rsidR="00B472F7" w:rsidRDefault="0D677DAD" w:rsidP="70E43A18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Send alerts if overflowing</w:t>
      </w:r>
    </w:p>
    <w:p w14:paraId="00980DB8" w14:textId="6417A15F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Sensor Research Requirements</w:t>
      </w:r>
    </w:p>
    <w:p w14:paraId="6D7C7E9F" w14:textId="2875909B" w:rsidR="00B472F7" w:rsidRDefault="0D677DAD" w:rsidP="70E43A18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Research weight, ultrasonic, camera-based, and other compatible sensor options.</w:t>
      </w:r>
    </w:p>
    <w:p w14:paraId="426B6D51" w14:textId="2A94C825" w:rsidR="00B472F7" w:rsidRDefault="0D677DAD" w:rsidP="70E43A18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Compare sensor accuracy, cost, battery life, connectivity, durability, installation needs, and maintenance.</w:t>
      </w:r>
    </w:p>
    <w:p w14:paraId="5BCC5B5A" w14:textId="0A480822" w:rsidR="00B472F7" w:rsidRDefault="0D677DAD" w:rsidP="70E43A18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Identify whether each option works indoors, outdoors, or in both environments.</w:t>
      </w:r>
    </w:p>
    <w:p w14:paraId="0EA55019" w14:textId="78DDA3C3" w:rsidR="00B472F7" w:rsidRDefault="0D677DAD" w:rsidP="70E43A18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Recommend the sensor that best meets Sacramento State’s operational needs.</w:t>
      </w:r>
    </w:p>
    <w:p w14:paraId="5CE2BDDF" w14:textId="5C4BA408" w:rsidR="00B472F7" w:rsidRDefault="0D677DAD" w:rsidP="70E43A18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 xml:space="preserve">Demonstrate how the recommended sensor </w:t>
      </w:r>
      <w:r w:rsidR="0F8B746E" w:rsidRPr="70E43A18">
        <w:rPr>
          <w:rFonts w:ascii="Times New Roman" w:eastAsia="Times New Roman" w:hAnsi="Times New Roman" w:cs="Times New Roman"/>
        </w:rPr>
        <w:t>communicates</w:t>
      </w:r>
      <w:r w:rsidRPr="70E43A18">
        <w:rPr>
          <w:rFonts w:ascii="Times New Roman" w:eastAsia="Times New Roman" w:hAnsi="Times New Roman" w:cs="Times New Roman"/>
        </w:rPr>
        <w:t xml:space="preserve"> with the application.</w:t>
      </w:r>
    </w:p>
    <w:p w14:paraId="7E73AE6B" w14:textId="05AC4EDA" w:rsidR="00B472F7" w:rsidRDefault="0D677DAD" w:rsidP="70E43A18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Use simulated sensor data if physical sensors are unavailable during the project.</w:t>
      </w:r>
    </w:p>
    <w:p w14:paraId="4BDA6850" w14:textId="4F639876" w:rsidR="00B472F7" w:rsidRDefault="26F00186" w:rsidP="70E43A18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 xml:space="preserve">Sensors needs to be battery power and completely wireless </w:t>
      </w:r>
    </w:p>
    <w:p w14:paraId="6A091EF6" w14:textId="5559F8DE" w:rsidR="00B472F7" w:rsidRDefault="6F65AC25" w:rsidP="70E43A18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$200 cap per bin</w:t>
      </w:r>
    </w:p>
    <w:p w14:paraId="02318909" w14:textId="4C9F3854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Desired Additional Features</w:t>
      </w:r>
    </w:p>
    <w:p w14:paraId="49057057" w14:textId="2A74E69F" w:rsidR="00B472F7" w:rsidRDefault="0D677DAD" w:rsidP="70E43A18">
      <w:r w:rsidRPr="70E43A18">
        <w:rPr>
          <w:rFonts w:ascii="Times New Roman" w:eastAsia="Times New Roman" w:hAnsi="Times New Roman" w:cs="Times New Roman"/>
        </w:rPr>
        <w:t>If time permits, the platform could include:</w:t>
      </w:r>
    </w:p>
    <w:p w14:paraId="3D337ED6" w14:textId="27E926AE" w:rsidR="00B472F7" w:rsidRDefault="0D677DAD" w:rsidP="70E43A18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Email or text notifications.</w:t>
      </w:r>
    </w:p>
    <w:p w14:paraId="60A3FA18" w14:textId="0FE3AB53" w:rsidR="00B472F7" w:rsidRDefault="0D677DAD" w:rsidP="70E43A18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Predicted dates or times when bins will become full.</w:t>
      </w:r>
    </w:p>
    <w:p w14:paraId="0CFAA125" w14:textId="6881C8E8" w:rsidR="00B472F7" w:rsidRDefault="0D677DAD" w:rsidP="70E43A18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Recommended collection routes.</w:t>
      </w:r>
    </w:p>
    <w:p w14:paraId="7D63DF59" w14:textId="2D6395E1" w:rsidR="00B472F7" w:rsidRDefault="0D677DAD" w:rsidP="70E43A18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Identification of bins that are regularly serviced while still mostly empty.</w:t>
      </w:r>
    </w:p>
    <w:p w14:paraId="7F85CF02" w14:textId="5CEC0647" w:rsidR="00B472F7" w:rsidRDefault="0D677DAD" w:rsidP="70E43A18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Maintenance alerts for sensors that stop transmitting data.</w:t>
      </w:r>
    </w:p>
    <w:p w14:paraId="18AAD6F1" w14:textId="59522C7D" w:rsidR="00B472F7" w:rsidRDefault="0D677DAD" w:rsidP="70E43A18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Estimates of collection frequency, avoided pickups, cost savings, and emissions reductions.</w:t>
      </w:r>
    </w:p>
    <w:p w14:paraId="1B203A01" w14:textId="7F96830E" w:rsidR="00B472F7" w:rsidRDefault="0D677DAD" w:rsidP="70E43A18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 xml:space="preserve">Integration with existing campus systems </w:t>
      </w:r>
    </w:p>
    <w:p w14:paraId="7876F4CF" w14:textId="455CE416" w:rsidR="00B472F7" w:rsidRDefault="4D37C128" w:rsidP="70E43A18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Notifications of low battery life for sensors</w:t>
      </w:r>
    </w:p>
    <w:p w14:paraId="2EE0F035" w14:textId="1483BAA6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Project 2: Waste Collection Survey and Dashboard</w:t>
      </w:r>
    </w:p>
    <w:p w14:paraId="523BD618" w14:textId="34245452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Project Objective</w:t>
      </w:r>
    </w:p>
    <w:p w14:paraId="111828DA" w14:textId="30BE96CF" w:rsidR="00B472F7" w:rsidRDefault="0D677DAD" w:rsidP="70E43A18">
      <w:r w:rsidRPr="70E43A18">
        <w:rPr>
          <w:rFonts w:ascii="Times New Roman" w:eastAsia="Times New Roman" w:hAnsi="Times New Roman" w:cs="Times New Roman"/>
        </w:rPr>
        <w:t>Develop a mobile-friendly waste collection survey and dashboard using Smartsheet or a similar product. The system will allow drivers or collection staff to document each pickup and provide campus managers with information for improving collection schedules and service levels.</w:t>
      </w:r>
    </w:p>
    <w:p w14:paraId="3ADEB91E" w14:textId="5DA7FA29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Primary Users</w:t>
      </w:r>
    </w:p>
    <w:p w14:paraId="2E9D792D" w14:textId="559C5BB8" w:rsidR="00B472F7" w:rsidRDefault="0D677DAD" w:rsidP="70E43A18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Waste collection drivers</w:t>
      </w:r>
    </w:p>
    <w:p w14:paraId="6D83D8F7" w14:textId="079997D3" w:rsidR="00B472F7" w:rsidRDefault="0D677DAD" w:rsidP="70E43A18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Office of Sustainability staff</w:t>
      </w:r>
    </w:p>
    <w:p w14:paraId="09F83535" w14:textId="54DF1A2F" w:rsidR="00B472F7" w:rsidRDefault="0D677DAD" w:rsidP="70E43A18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lastRenderedPageBreak/>
        <w:t>Custodial and Facilities Management supervisors</w:t>
      </w:r>
    </w:p>
    <w:p w14:paraId="14674CB0" w14:textId="6EF887FE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Required Survey Fields</w:t>
      </w:r>
    </w:p>
    <w:p w14:paraId="016C94F0" w14:textId="18FE9532" w:rsidR="00B472F7" w:rsidRDefault="0D677DAD" w:rsidP="70E43A18">
      <w:r w:rsidRPr="70E43A18">
        <w:rPr>
          <w:rFonts w:ascii="Times New Roman" w:eastAsia="Times New Roman" w:hAnsi="Times New Roman" w:cs="Times New Roman"/>
        </w:rPr>
        <w:t>Each collection record should include:</w:t>
      </w:r>
    </w:p>
    <w:p w14:paraId="6148BB9A" w14:textId="674C26A6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Driver or employee name</w:t>
      </w:r>
    </w:p>
    <w:p w14:paraId="09F2489E" w14:textId="63642484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Date and time</w:t>
      </w:r>
    </w:p>
    <w:p w14:paraId="4571FFE4" w14:textId="043DE9B6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Building or collection location</w:t>
      </w:r>
    </w:p>
    <w:p w14:paraId="44C84030" w14:textId="63A1103E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Bin identification number</w:t>
      </w:r>
    </w:p>
    <w:p w14:paraId="6A8437F9" w14:textId="27D7544A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Waste stream</w:t>
      </w:r>
    </w:p>
    <w:p w14:paraId="3DF1ED05" w14:textId="60074302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Container type or size</w:t>
      </w:r>
    </w:p>
    <w:p w14:paraId="3F9EEC67" w14:textId="000D08A1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Fullness level before collection</w:t>
      </w:r>
    </w:p>
    <w:p w14:paraId="7DD6CE4B" w14:textId="1003599D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Photograph</w:t>
      </w:r>
      <w:r w:rsidR="2A115CEB" w:rsidRPr="70E43A18">
        <w:rPr>
          <w:rFonts w:ascii="Times New Roman" w:eastAsia="Times New Roman" w:hAnsi="Times New Roman" w:cs="Times New Roman"/>
        </w:rPr>
        <w:t>s</w:t>
      </w:r>
      <w:r w:rsidRPr="70E43A18">
        <w:rPr>
          <w:rFonts w:ascii="Times New Roman" w:eastAsia="Times New Roman" w:hAnsi="Times New Roman" w:cs="Times New Roman"/>
        </w:rPr>
        <w:t xml:space="preserve"> of the container or its contents</w:t>
      </w:r>
    </w:p>
    <w:p w14:paraId="16970620" w14:textId="2EBE4CC8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Contamination observed</w:t>
      </w:r>
    </w:p>
    <w:p w14:paraId="61C1D1AC" w14:textId="2D722A20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Service completed</w:t>
      </w:r>
    </w:p>
    <w:p w14:paraId="462514F2" w14:textId="79A89FA5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Overflow or material located outside the bin</w:t>
      </w:r>
    </w:p>
    <w:p w14:paraId="31398A49" w14:textId="0AA43BBC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Damaged-bin or maintenance issue</w:t>
      </w:r>
    </w:p>
    <w:p w14:paraId="50E67BF3" w14:textId="512E947A" w:rsidR="00B472F7" w:rsidRDefault="0D677DAD" w:rsidP="70E43A18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Additional comments</w:t>
      </w:r>
    </w:p>
    <w:p w14:paraId="1D232BEF" w14:textId="646AEF57" w:rsidR="00B472F7" w:rsidRDefault="0D677DAD" w:rsidP="70E43A18">
      <w:r w:rsidRPr="70E43A18">
        <w:rPr>
          <w:rFonts w:ascii="Times New Roman" w:eastAsia="Times New Roman" w:hAnsi="Times New Roman" w:cs="Times New Roman"/>
        </w:rPr>
        <w:t>The fullness field should use consistent categories, such as 0%, 25%, 50%, 75%, and 100%.</w:t>
      </w:r>
    </w:p>
    <w:p w14:paraId="1D75A5D9" w14:textId="0634C96E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Required Dashboard Features</w:t>
      </w:r>
    </w:p>
    <w:p w14:paraId="5063233E" w14:textId="7CA65E47" w:rsidR="00B472F7" w:rsidRDefault="0D677DAD" w:rsidP="70E43A18">
      <w:r w:rsidRPr="70E43A18">
        <w:rPr>
          <w:rFonts w:ascii="Times New Roman" w:eastAsia="Times New Roman" w:hAnsi="Times New Roman" w:cs="Times New Roman"/>
        </w:rPr>
        <w:t>The dashboard should:</w:t>
      </w:r>
    </w:p>
    <w:p w14:paraId="640328A9" w14:textId="63B4BB75" w:rsidR="00B472F7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Display the total number of pickups completed.</w:t>
      </w:r>
    </w:p>
    <w:p w14:paraId="32DD735E" w14:textId="354EFBE0" w:rsidR="00B472F7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Show average fullness at the time of collection.</w:t>
      </w:r>
    </w:p>
    <w:p w14:paraId="756D0310" w14:textId="5992944F" w:rsidR="00B472F7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Compare pickups by building, location, waste stream, and date.</w:t>
      </w:r>
    </w:p>
    <w:p w14:paraId="7744A065" w14:textId="5D559776" w:rsidR="00B472F7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Identify bins that are regularly collected when less than half full.</w:t>
      </w:r>
    </w:p>
    <w:p w14:paraId="34D9D35D" w14:textId="2060DD2E" w:rsidR="00B472F7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Identify overflowing or frequently full bins.</w:t>
      </w:r>
    </w:p>
    <w:p w14:paraId="2AF93096" w14:textId="39AD8A4F" w:rsidR="00B472F7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Show contamination rates and common contamination types.</w:t>
      </w:r>
    </w:p>
    <w:p w14:paraId="0DCB23BB" w14:textId="3F0648E3" w:rsidR="00B472F7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Display submitted photographs with their collection records.</w:t>
      </w:r>
    </w:p>
    <w:p w14:paraId="680B6DAD" w14:textId="094175A6" w:rsidR="00B472F7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Track missed, delayed, or incomplete services.</w:t>
      </w:r>
    </w:p>
    <w:p w14:paraId="48FBAA6B" w14:textId="3DD6185A" w:rsidR="00B472F7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Allow information to be filtered by date, driver, location, and waste stream.</w:t>
      </w:r>
    </w:p>
    <w:p w14:paraId="033F804A" w14:textId="2857741E" w:rsidR="00B472F7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Present trends using clear graphs and summary indicators.</w:t>
      </w:r>
    </w:p>
    <w:p w14:paraId="15816497" w14:textId="2ABD98DE" w:rsidR="00B472F7" w:rsidRDefault="0D677DAD" w:rsidP="70E43A18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Allow authorized users to export reports.</w:t>
      </w:r>
    </w:p>
    <w:p w14:paraId="7A555CF0" w14:textId="64AB8F09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Workflow Requirements</w:t>
      </w:r>
    </w:p>
    <w:p w14:paraId="2640EAE0" w14:textId="55465E2B" w:rsidR="00B472F7" w:rsidRDefault="0D677DAD" w:rsidP="70E43A18">
      <w:r w:rsidRPr="70E43A18">
        <w:rPr>
          <w:rFonts w:ascii="Times New Roman" w:eastAsia="Times New Roman" w:hAnsi="Times New Roman" w:cs="Times New Roman"/>
        </w:rPr>
        <w:t>The system should:</w:t>
      </w:r>
    </w:p>
    <w:p w14:paraId="4A8A2659" w14:textId="0087D47A" w:rsidR="00B472F7" w:rsidRDefault="0D677DAD" w:rsidP="70E43A18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Be easy to use from a phone or tablet.</w:t>
      </w:r>
    </w:p>
    <w:p w14:paraId="3602FEBF" w14:textId="47909B36" w:rsidR="00B472F7" w:rsidRDefault="0D677DAD" w:rsidP="70E43A18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Require minimal typing from drivers.</w:t>
      </w:r>
    </w:p>
    <w:p w14:paraId="4C27F237" w14:textId="79D9D6B7" w:rsidR="00B472F7" w:rsidRDefault="4C0F213E" w:rsidP="70E43A18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lastRenderedPageBreak/>
        <w:t>Prioritize</w:t>
      </w:r>
      <w:r w:rsidR="0D677DAD" w:rsidRPr="70E43A18">
        <w:rPr>
          <w:rFonts w:ascii="Times New Roman" w:eastAsia="Times New Roman" w:hAnsi="Times New Roman" w:cs="Times New Roman"/>
        </w:rPr>
        <w:t xml:space="preserve"> dropdown menus, checkboxes, and automatic date and time fields when possible.</w:t>
      </w:r>
    </w:p>
    <w:p w14:paraId="14851C10" w14:textId="5EA6DA17" w:rsidR="00B472F7" w:rsidRDefault="0D677DAD" w:rsidP="70E43A18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Assign each bin a unique identification number.</w:t>
      </w:r>
    </w:p>
    <w:p w14:paraId="2C91A72B" w14:textId="3E783E8D" w:rsidR="00B472F7" w:rsidRDefault="0D677DAD" w:rsidP="70E43A18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Consider the use of QR codes so staff can scan a bin and automatically open the correct record.</w:t>
      </w:r>
    </w:p>
    <w:p w14:paraId="4CE79A66" w14:textId="58E67373" w:rsidR="00B472F7" w:rsidRDefault="0D677DAD" w:rsidP="70E43A18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Store all submissions in a central Smartsheet database.</w:t>
      </w:r>
    </w:p>
    <w:p w14:paraId="3A36DB84" w14:textId="1E2B7E10" w:rsidR="00B472F7" w:rsidRDefault="0D677DAD" w:rsidP="70E43A18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Limit editing and dashboard access based on the user’s role.</w:t>
      </w:r>
    </w:p>
    <w:p w14:paraId="19EBCC22" w14:textId="725DD460" w:rsidR="00B472F7" w:rsidRDefault="0D677DAD" w:rsidP="70E43A18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 xml:space="preserve">Clearly notify the user that </w:t>
      </w:r>
      <w:r w:rsidR="01158840" w:rsidRPr="70E43A18">
        <w:rPr>
          <w:rFonts w:ascii="Times New Roman" w:eastAsia="Times New Roman" w:hAnsi="Times New Roman" w:cs="Times New Roman"/>
        </w:rPr>
        <w:t>the submission</w:t>
      </w:r>
      <w:r w:rsidRPr="70E43A18">
        <w:rPr>
          <w:rFonts w:ascii="Times New Roman" w:eastAsia="Times New Roman" w:hAnsi="Times New Roman" w:cs="Times New Roman"/>
        </w:rPr>
        <w:t xml:space="preserve"> was successful.</w:t>
      </w:r>
    </w:p>
    <w:p w14:paraId="013331BF" w14:textId="7D64BBAC" w:rsidR="00B472F7" w:rsidRDefault="0D677DAD" w:rsidP="70E43A18">
      <w:r w:rsidRPr="70E43A18">
        <w:rPr>
          <w:rFonts w:ascii="Times New Roman" w:eastAsia="Times New Roman" w:hAnsi="Times New Roman" w:cs="Times New Roman"/>
          <w:b/>
          <w:bCs/>
        </w:rPr>
        <w:t>Desired Additional Features</w:t>
      </w:r>
    </w:p>
    <w:p w14:paraId="6DF41F9F" w14:textId="6B851046" w:rsidR="00B472F7" w:rsidRDefault="0D677DAD" w:rsidP="70E43A18">
      <w:r w:rsidRPr="70E43A18">
        <w:rPr>
          <w:rFonts w:ascii="Times New Roman" w:eastAsia="Times New Roman" w:hAnsi="Times New Roman" w:cs="Times New Roman"/>
        </w:rPr>
        <w:t>If time permits, the system could:</w:t>
      </w:r>
    </w:p>
    <w:p w14:paraId="0B10B73F" w14:textId="0A325F3C" w:rsidR="00B472F7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Send alerts when a bin is repeatedly overflowing.</w:t>
      </w:r>
    </w:p>
    <w:p w14:paraId="5AF746AE" w14:textId="6097A50B" w:rsidR="00B472F7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Recommend changes to container size or pickup frequency.</w:t>
      </w:r>
    </w:p>
    <w:p w14:paraId="2048CE0F" w14:textId="493BC60C" w:rsidR="00B472F7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Calculate potentially unnecessary pickups.</w:t>
      </w:r>
    </w:p>
    <w:p w14:paraId="298A4B06" w14:textId="0D0B6367" w:rsidR="00B472F7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Estimate potential cost, fuel, labor, and emissions savings.</w:t>
      </w:r>
    </w:p>
    <w:p w14:paraId="6EA8A48B" w14:textId="3A56D67C" w:rsidR="00B472F7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Display bin locations on a campus map.</w:t>
      </w:r>
    </w:p>
    <w:p w14:paraId="42B67800" w14:textId="41F9E8E1" w:rsidR="00B472F7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Send supervisors a daily or weekly summary.</w:t>
      </w:r>
    </w:p>
    <w:p w14:paraId="63DF82BD" w14:textId="6ADB73AC" w:rsidR="00B472F7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Create automatic work requests for damaged bins or missed service.</w:t>
      </w:r>
    </w:p>
    <w:p w14:paraId="4E26041E" w14:textId="11B73128" w:rsidR="00B472F7" w:rsidRDefault="0D677DAD" w:rsidP="70E43A18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rPr>
          <w:rFonts w:ascii="Times New Roman" w:eastAsia="Times New Roman" w:hAnsi="Times New Roman" w:cs="Times New Roman"/>
        </w:rPr>
      </w:pPr>
      <w:r w:rsidRPr="70E43A18">
        <w:rPr>
          <w:rFonts w:ascii="Times New Roman" w:eastAsia="Times New Roman" w:hAnsi="Times New Roman" w:cs="Times New Roman"/>
        </w:rPr>
        <w:t>Allow offline data entry when internet access is unavailable.</w:t>
      </w:r>
    </w:p>
    <w:p w14:paraId="01D626EB" w14:textId="71F9AFE6" w:rsidR="00B472F7" w:rsidRDefault="00B472F7" w:rsidP="70E43A18">
      <w:pPr>
        <w:spacing w:line="276" w:lineRule="auto"/>
        <w:rPr>
          <w:rFonts w:ascii="Aptos" w:eastAsia="Aptos" w:hAnsi="Aptos" w:cs="Aptos"/>
        </w:rPr>
      </w:pPr>
    </w:p>
    <w:p w14:paraId="2C078E63" w14:textId="185760FD" w:rsidR="00B472F7" w:rsidRDefault="00B472F7"/>
    <w:sectPr w:rsidR="00B47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E58D1"/>
    <w:multiLevelType w:val="hybridMultilevel"/>
    <w:tmpl w:val="FFFFFFFF"/>
    <w:lvl w:ilvl="0" w:tplc="D068C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FA6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401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EAB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F0E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1291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C9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BE99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B65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27B66"/>
    <w:multiLevelType w:val="hybridMultilevel"/>
    <w:tmpl w:val="FFFFFFFF"/>
    <w:lvl w:ilvl="0" w:tplc="A23ED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2EE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308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6E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DA0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4C1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DE3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DA8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984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7B74A"/>
    <w:multiLevelType w:val="hybridMultilevel"/>
    <w:tmpl w:val="FFFFFFFF"/>
    <w:lvl w:ilvl="0" w:tplc="9D684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E9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A43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CF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0C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FC1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F89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8E7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A2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76F52"/>
    <w:multiLevelType w:val="hybridMultilevel"/>
    <w:tmpl w:val="FFFFFFFF"/>
    <w:lvl w:ilvl="0" w:tplc="087A9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66F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8B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A1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826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E8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E1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700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25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1E757"/>
    <w:multiLevelType w:val="hybridMultilevel"/>
    <w:tmpl w:val="FFFFFFFF"/>
    <w:lvl w:ilvl="0" w:tplc="BBECD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CA79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409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ECD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565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14B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CE2B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82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C6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5A660"/>
    <w:multiLevelType w:val="hybridMultilevel"/>
    <w:tmpl w:val="FFFFFFFF"/>
    <w:lvl w:ilvl="0" w:tplc="3618B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7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3E6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62E8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847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32E4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0EB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484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80F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C5C80B"/>
    <w:multiLevelType w:val="hybridMultilevel"/>
    <w:tmpl w:val="FFFFFFFF"/>
    <w:lvl w:ilvl="0" w:tplc="EE967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60D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86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782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C06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247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1E0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181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8F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69130"/>
    <w:multiLevelType w:val="hybridMultilevel"/>
    <w:tmpl w:val="FFFFFFFF"/>
    <w:lvl w:ilvl="0" w:tplc="D4648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C40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3C4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085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6C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07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F48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E7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6A4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F4C392"/>
    <w:multiLevelType w:val="hybridMultilevel"/>
    <w:tmpl w:val="FFFFFFFF"/>
    <w:lvl w:ilvl="0" w:tplc="5950DD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FE9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A46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09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2C1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88A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C4A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5A93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6E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105630">
    <w:abstractNumId w:val="7"/>
  </w:num>
  <w:num w:numId="2" w16cid:durableId="1404375687">
    <w:abstractNumId w:val="1"/>
  </w:num>
  <w:num w:numId="3" w16cid:durableId="1447387740">
    <w:abstractNumId w:val="3"/>
  </w:num>
  <w:num w:numId="4" w16cid:durableId="1558857429">
    <w:abstractNumId w:val="8"/>
  </w:num>
  <w:num w:numId="5" w16cid:durableId="1784376930">
    <w:abstractNumId w:val="0"/>
  </w:num>
  <w:num w:numId="6" w16cid:durableId="324088448">
    <w:abstractNumId w:val="5"/>
  </w:num>
  <w:num w:numId="7" w16cid:durableId="647708163">
    <w:abstractNumId w:val="6"/>
  </w:num>
  <w:num w:numId="8" w16cid:durableId="734159212">
    <w:abstractNumId w:val="4"/>
  </w:num>
  <w:num w:numId="9" w16cid:durableId="99175701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5C1E63"/>
    <w:rsid w:val="001919F3"/>
    <w:rsid w:val="00A97DC2"/>
    <w:rsid w:val="00B472F7"/>
    <w:rsid w:val="00E10286"/>
    <w:rsid w:val="01158840"/>
    <w:rsid w:val="0306A931"/>
    <w:rsid w:val="051A85D6"/>
    <w:rsid w:val="05BF0A22"/>
    <w:rsid w:val="06577DAE"/>
    <w:rsid w:val="0D677DAD"/>
    <w:rsid w:val="0F8B746E"/>
    <w:rsid w:val="19B6692F"/>
    <w:rsid w:val="1B2B4F52"/>
    <w:rsid w:val="26F00186"/>
    <w:rsid w:val="2A115CEB"/>
    <w:rsid w:val="33D95C85"/>
    <w:rsid w:val="3B06CDBA"/>
    <w:rsid w:val="4584EDD8"/>
    <w:rsid w:val="45E04C51"/>
    <w:rsid w:val="49DAE2BE"/>
    <w:rsid w:val="4C0F213E"/>
    <w:rsid w:val="4D37C128"/>
    <w:rsid w:val="4E0B2B83"/>
    <w:rsid w:val="5CB1B955"/>
    <w:rsid w:val="5F65E519"/>
    <w:rsid w:val="6F65AC25"/>
    <w:rsid w:val="7038B026"/>
    <w:rsid w:val="70E43A18"/>
    <w:rsid w:val="7189D046"/>
    <w:rsid w:val="72FAAC54"/>
    <w:rsid w:val="7A5C1E63"/>
    <w:rsid w:val="7A5C5034"/>
    <w:rsid w:val="7D12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F956"/>
  <w15:chartTrackingRefBased/>
  <w15:docId w15:val="{40AE018F-F0DE-46CA-9962-96EC4561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0E43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857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Gonzalez-Ospina, Laura</dc:creator>
  <cp:keywords/>
  <dc:description/>
  <cp:lastModifiedBy>Gonzalez-Ospina, Laura</cp:lastModifiedBy>
  <cp:revision>4</cp:revision>
  <dcterms:created xsi:type="dcterms:W3CDTF">2026-09-11T16:30:00Z</dcterms:created>
  <dcterms:modified xsi:type="dcterms:W3CDTF">2026-09-15T18:00:00Z</dcterms:modified>
</cp:coreProperties>
</file>