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Example survey</w:t>
      </w:r>
    </w:p>
    <w:p>
      <w:pPr>
        <w:keepNext/>
        <w:pageBreakBefore w:val="0"/>
        <w:spacing w:before="0" w:after="0" w:line="240" w:lineRule="exact"/>
      </w:pPr>
    </w:p>
    <w:p>
      <w:pPr>
        <w:keepNext/>
        <w:spacing w:before="0" w:after="0" w:line="240" w:lineRule="exact"/>
      </w:pPr>
    </w:p>
    <w:p>
      <w:pPr>
        <w:keepNext w:val="0"/>
        <w:keepLines/>
        <w:spacing w:after="100"/>
      </w:pPr>
      <w:r>
        <w:rPr>
          <w:rFonts w:ascii="Arial" w:hAnsi="Arial"/>
          <w:b w:val="0"/>
          <w:i w:val="0"/>
          <w:strike w:val="0"/>
          <w:sz w:val="24"/>
          <w:u w:val="none"/>
        </w:rPr>
        <w:t>This is a test of whether you can access the survey website.</w:t>
        <w:br/>
        <w:t>If you can read this, then you're in luck!</w:t>
        <w:br/>
        <w:t>Please continue to the next page to test a sample question.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rate your satisfaction with the following attributes overall:</w:t>
        <w:br/>
      </w:r>
      <w:r>
        <w:rPr>
          <w:rFonts w:ascii="Arial" w:hAnsi="Arial"/>
          <w:b w:val="0"/>
          <w:i/>
          <w:strike w:val="0"/>
          <w:sz w:val="24"/>
          <w:u w:val="none"/>
        </w:rPr>
        <w:t>Select one response per row.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8"/>
        <w:gridCol w:w="666"/>
        <w:gridCol w:w="666"/>
        <w:gridCol w:w="666"/>
        <w:gridCol w:w="666"/>
        <w:gridCol w:w="666"/>
        <w:gridCol w:w="666"/>
        <w:gridCol w:w="666"/>
        <w:gridCol w:w="666"/>
      </w:tblGrid>
      <w:tr>
        <w:trPr>
          <w:trHeight w:val="2442" w:hRule="exact"/>
          <w:tblHeader/>
          <w:cantSplit/>
          <w:cantSplit/>
        </w:trPr>
        <w:tc>
          <w:tcPr>
            <w:tcW w:type="dxa" w:w="460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Very Dissatisfied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Moderately Dissatisfied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Slightly Dissatisfied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Neutral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Slightly 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Moderately 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Very 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N/A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Protection from cold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Protection from wind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Ability to operate a capacitive touchscreen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Overall suitability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Overall performance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describe why you were dissatisfied with the following attributes: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96"/>
        <w:gridCol w:w="5040"/>
      </w:tblGrid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Protection from cold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Protection from wind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Ability to operate a capacitive touchscreen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Overall suitability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Overall performance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pStyle w:val="Heading1"/>
        <w:keepNext/>
        <w:pageBreakBefore/>
      </w:pPr>
      <w:r>
        <w:t>Operational Assessment of Training Scale (OATS)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rate how much you agree or disagree with the following statements regarding the system training: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8"/>
        <w:gridCol w:w="761"/>
        <w:gridCol w:w="761"/>
        <w:gridCol w:w="761"/>
        <w:gridCol w:w="761"/>
        <w:gridCol w:w="761"/>
        <w:gridCol w:w="761"/>
        <w:gridCol w:w="761"/>
      </w:tblGrid>
      <w:tr>
        <w:trPr>
          <w:trHeight w:val="2116" w:hRule="exact"/>
          <w:tblHeader/>
          <w:cantSplit/>
          <w:cantSplit/>
        </w:trPr>
        <w:tc>
          <w:tcPr>
            <w:tcW w:type="dxa" w:w="460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Strongly Agree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Agree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Slightly Agree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Neither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Slightly Disagree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Disagree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Strongly Disagree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All of the information covered was relevant to how I interact with the system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The training prepared me to easily use the system to accomplish y mission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Training accurately portrayed operations in the field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The training prepared me to properly interact with the system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Training prepared me to solve common problems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Training adequately covered all important ways I interact with the system.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4.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Please rate your </w:t>
      </w:r>
      <w:r>
        <w:rPr>
          <w:rFonts w:ascii="Arial" w:hAnsi="Arial"/>
          <w:b/>
          <w:i w:val="0"/>
          <w:strike w:val="0"/>
          <w:sz w:val="24"/>
          <w:u w:val="none"/>
        </w:rPr>
        <w:t>Liking / Disliking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of the following items:</w:t>
        <w:br/>
      </w:r>
      <w:r>
        <w:rPr>
          <w:rFonts w:ascii="Arial" w:hAnsi="Arial"/>
          <w:b w:val="0"/>
          <w:i/>
          <w:strike w:val="0"/>
          <w:sz w:val="24"/>
          <w:u w:val="none"/>
        </w:rPr>
        <w:t>If you did not consume an item or are unsure, please select "N/A".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96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</w:tblGrid>
      <w:tr>
        <w:trPr>
          <w:trHeight w:val="2304" w:hRule="exact"/>
          <w:tblHeader/>
          <w:cantSplit/>
          <w:cantSplit/>
        </w:trPr>
        <w:tc>
          <w:tcPr>
            <w:tcW w:type="dxa" w:w="4896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Extremely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Very Much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Moderately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Slightly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Neither Like nor Dislike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Slightly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Moderately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Very Much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Extremely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N/A - Did not consume / Unsure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Sweet and Savory Mix (Toffee Peanuts, Almonds, Pretzels and Cocoa Gems)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Bagel Thin, Everything Flavor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Snackbread, Hawaiian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Hot and Spicy Peanuts with Pretzels (Raisins, Hot and Spicy Peanuts and Pretzels)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Stroopwafel, Classic Caramel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Cheddar Cheese Bites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Pretzel Braids, French Dijon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Double Chocolate Chip Cookies with Marshmallows and Graham Crackers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Turkey Pepperoni Slices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Double Chocolate Chip Cookies with Marshmallows and Strawberries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Kitchen Sink Cookie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Strawberry Mooshake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D.A.T Sauce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pStyle w:val="Heading1"/>
        <w:keepNext/>
        <w:pageBreakBefore/>
      </w:pPr>
      <w:r>
        <w:t>Demographics ver 5 - Multiservice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5.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indicate your sex: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Male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Female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 w:val="0"/>
        <w:keepLines/>
        <w:spacing w:before="0" w:after="100"/>
      </w:pPr>
      <w:r>
        <w:rPr>
          <w:rFonts w:ascii="Arial" w:hAnsi="Arial"/>
          <w:b/>
          <w:sz w:val="24"/>
        </w:rPr>
        <w:t xml:space="preserve">6.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select your age (years):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7.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Select your branch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Army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USMC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Navy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Air Force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Other (please specify):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____________________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8.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Select your component: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Active duty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Reserves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National Guard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Other (please specify):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____________________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9.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Select your rank category: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Enlisted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Warrant Officer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Officer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 w:val="0"/>
        <w:keepLines/>
        <w:spacing w:before="0" w:after="100"/>
      </w:pPr>
      <w:r>
        <w:rPr>
          <w:rFonts w:ascii="Arial" w:hAnsi="Arial"/>
          <w:b/>
          <w:sz w:val="24"/>
        </w:rPr>
        <w:t xml:space="preserve">10.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Select your rank grade: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 w:val="0"/>
        <w:keepLines/>
        <w:spacing w:before="0" w:after="100"/>
      </w:pPr>
      <w:r>
        <w:rPr>
          <w:rFonts w:ascii="Arial" w:hAnsi="Arial"/>
          <w:b/>
          <w:sz w:val="24"/>
        </w:rPr>
        <w:t xml:space="preserve">11.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Enter your primary MOS code: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12.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How long have you served in the military?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  <w:r>
        <w:rPr>
          <w:rFonts w:ascii="Arial" w:hAnsi="Arial"/>
          <w:b w:val="0"/>
          <w:i w:val="0"/>
          <w:strike w:val="0"/>
          <w:sz w:val="24"/>
          <w:u w:val="none"/>
        </w:rPr>
        <w:br/>
      </w:r>
      <w:r>
        <w:rPr>
          <w:rFonts w:ascii="Arial" w:hAnsi="Arial"/>
          <w:b w:val="0"/>
          <w:i/>
          <w:strike w:val="0"/>
          <w:sz w:val="24"/>
          <w:u w:val="none"/>
        </w:rPr>
        <w:t>Select the total number of years, or select "Less than one year".</w:t>
      </w:r>
    </w:p>
    <w:p>
      <w:pPr>
        <w:keepNext w:val="0"/>
        <w:keepLines/>
        <w:spacing w:before="60" w:after="0" w:line="240" w:lineRule="auto"/>
      </w:pPr>
      <w:r>
        <w:rPr>
          <w:rFonts w:ascii="Arial" w:hAnsi="Arial"/>
          <w:b/>
          <w:sz w:val="22"/>
        </w:rPr>
        <w:t>If you selected anything other than “Less than one year”, skip the remaining questions in this section.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 w:val="0"/>
        <w:keepLines/>
        <w:spacing w:before="0" w:after="100"/>
      </w:pPr>
      <w:r>
        <w:rPr>
          <w:rFonts w:ascii="Arial" w:hAnsi="Arial"/>
          <w:b/>
          <w:sz w:val="24"/>
        </w:rPr>
        <w:t xml:space="preserve">13.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[Less than one year of service] Enter your total months of service, under one year: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