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9129" w14:textId="77777777" w:rsidR="00CA6984" w:rsidRPr="00CF58FD" w:rsidRDefault="00CA6984" w:rsidP="00CA6984">
      <w:pPr>
        <w:jc w:val="center"/>
        <w:rPr>
          <w:rFonts w:ascii="Aptos" w:hAnsi="Aptos" w:cstheme="majorHAnsi"/>
          <w:color w:val="4472C4" w:themeColor="accent1"/>
          <w:sz w:val="32"/>
          <w:szCs w:val="40"/>
          <w:u w:val="single"/>
        </w:rPr>
      </w:pPr>
      <w:r w:rsidRPr="00CF58FD">
        <w:rPr>
          <w:rFonts w:ascii="Aptos" w:hAnsi="Aptos" w:cstheme="majorHAnsi"/>
          <w:color w:val="4472C4" w:themeColor="accent1"/>
          <w:sz w:val="32"/>
          <w:szCs w:val="40"/>
          <w:u w:val="single"/>
        </w:rPr>
        <w:t>Security Alert Monitoring &amp; Incident Response Report</w:t>
      </w:r>
    </w:p>
    <w:p w14:paraId="4164B83F" w14:textId="5F9D8EA3" w:rsidR="00CA6984" w:rsidRPr="00CA6984" w:rsidRDefault="00CA6984" w:rsidP="00CA6984">
      <w:pPr>
        <w:jc w:val="center"/>
        <w:rPr>
          <w:b/>
          <w:bCs/>
        </w:rPr>
      </w:pPr>
      <w:r w:rsidRPr="00CF58FD">
        <w:rPr>
          <w:rFonts w:ascii="Aptos" w:hAnsi="Aptos" w:cstheme="majorHAnsi"/>
          <w:color w:val="4472C4" w:themeColor="accent1"/>
          <w:sz w:val="32"/>
          <w:szCs w:val="40"/>
          <w:u w:val="single"/>
        </w:rPr>
        <w:t>Future Interns – Cyber Security Internship (Task 2)</w:t>
      </w:r>
      <w:r w:rsidR="00214D25">
        <w:rPr>
          <w:rFonts w:asciiTheme="majorHAnsi" w:hAnsiTheme="majorHAnsi" w:cstheme="majorHAnsi"/>
          <w:color w:val="4472C4" w:themeColor="accent1"/>
          <w:u w:val="single"/>
        </w:rPr>
        <w:br/>
      </w:r>
    </w:p>
    <w:p w14:paraId="4FFD275F" w14:textId="77777777" w:rsidR="00CA6984" w:rsidRPr="00CA6984" w:rsidRDefault="00CA6984" w:rsidP="00CA6984">
      <w:r w:rsidRPr="00CA6984">
        <w:rPr>
          <w:b/>
          <w:bCs/>
        </w:rPr>
        <w:t>Name of Candidate:</w:t>
      </w:r>
      <w:r w:rsidRPr="00CA6984">
        <w:t xml:space="preserve"> Aditya Choudhari</w:t>
      </w:r>
      <w:r w:rsidRPr="00CA6984">
        <w:br/>
      </w:r>
      <w:r w:rsidRPr="00CA6984">
        <w:rPr>
          <w:b/>
          <w:bCs/>
        </w:rPr>
        <w:t>Internship Provider:</w:t>
      </w:r>
      <w:r w:rsidRPr="00CA6984">
        <w:t xml:space="preserve"> Future Interns</w:t>
      </w:r>
      <w:r w:rsidRPr="00CA6984">
        <w:br/>
      </w:r>
      <w:r w:rsidRPr="00CA6984">
        <w:rPr>
          <w:b/>
          <w:bCs/>
        </w:rPr>
        <w:t>Domain:</w:t>
      </w:r>
      <w:r w:rsidRPr="00CA6984">
        <w:t xml:space="preserve"> Cyber Security (SOC Operations)</w:t>
      </w:r>
      <w:r w:rsidRPr="00CA6984">
        <w:br/>
      </w:r>
      <w:r w:rsidRPr="00CA6984">
        <w:rPr>
          <w:b/>
          <w:bCs/>
        </w:rPr>
        <w:t>Date of Execution:</w:t>
      </w:r>
      <w:r w:rsidRPr="00CA6984">
        <w:t xml:space="preserve"> 26 December 2025</w:t>
      </w:r>
      <w:r w:rsidRPr="00CA6984">
        <w:br/>
      </w:r>
      <w:r w:rsidRPr="00CA6984">
        <w:rPr>
          <w:b/>
          <w:bCs/>
        </w:rPr>
        <w:t>Tool Used:</w:t>
      </w:r>
      <w:r w:rsidRPr="00CA6984">
        <w:t xml:space="preserve"> Splunk Enterprise</w:t>
      </w:r>
      <w:r w:rsidRPr="00CA6984">
        <w:br/>
      </w:r>
      <w:r w:rsidRPr="00CA6984">
        <w:rPr>
          <w:b/>
          <w:bCs/>
        </w:rPr>
        <w:t>Log Source:</w:t>
      </w:r>
      <w:r w:rsidRPr="00CA6984">
        <w:t xml:space="preserve"> SOC_Task2_Sample_Logs.txt</w:t>
      </w:r>
      <w:r w:rsidRPr="00CA6984">
        <w:br/>
      </w:r>
      <w:r w:rsidRPr="00CA6984">
        <w:rPr>
          <w:b/>
          <w:bCs/>
        </w:rPr>
        <w:t>Environment:</w:t>
      </w:r>
      <w:r w:rsidRPr="00CA6984">
        <w:t xml:space="preserve"> Windows (Localhost)</w:t>
      </w:r>
    </w:p>
    <w:p w14:paraId="3DDC4339" w14:textId="77777777" w:rsidR="00CA6984" w:rsidRPr="00CA6984" w:rsidRDefault="00000000" w:rsidP="00CA6984">
      <w:r>
        <w:pict w14:anchorId="1A5CF498">
          <v:rect id="_x0000_i1025" style="width:0;height:1.5pt" o:hralign="center" o:hrstd="t" o:hr="t" fillcolor="#a0a0a0" stroked="f"/>
        </w:pict>
      </w:r>
    </w:p>
    <w:p w14:paraId="460BC822" w14:textId="77777777" w:rsidR="00CA6984" w:rsidRPr="00CA6984" w:rsidRDefault="00CA6984" w:rsidP="00CA6984">
      <w:pPr>
        <w:rPr>
          <w:b/>
          <w:bCs/>
        </w:rPr>
      </w:pPr>
      <w:r w:rsidRPr="00CA6984">
        <w:rPr>
          <w:b/>
          <w:bCs/>
        </w:rPr>
        <w:t>1. Introduction</w:t>
      </w:r>
    </w:p>
    <w:p w14:paraId="4D09A5CE" w14:textId="77777777" w:rsidR="00CA6984" w:rsidRPr="00CA6984" w:rsidRDefault="00CA6984" w:rsidP="00CA6984">
      <w:r w:rsidRPr="00CA6984">
        <w:t xml:space="preserve">Security Operations </w:t>
      </w:r>
      <w:proofErr w:type="spellStart"/>
      <w:r w:rsidRPr="00CA6984">
        <w:t>Centers</w:t>
      </w:r>
      <w:proofErr w:type="spellEnd"/>
      <w:r w:rsidRPr="00CA6984">
        <w:t xml:space="preserve"> (SOC) play a critical role in monitoring, detecting, and responding to cybersecurity threats in real time. SOC analysts continuously </w:t>
      </w:r>
      <w:proofErr w:type="spellStart"/>
      <w:r w:rsidRPr="00CA6984">
        <w:t>analyze</w:t>
      </w:r>
      <w:proofErr w:type="spellEnd"/>
      <w:r w:rsidRPr="00CA6984">
        <w:t xml:space="preserve"> logs and alerts generated by systems and networks to identify suspicious activities and prevent potential security incidents.</w:t>
      </w:r>
    </w:p>
    <w:p w14:paraId="062AA76E" w14:textId="77777777" w:rsidR="00CA6984" w:rsidRPr="00CA6984" w:rsidRDefault="00CA6984" w:rsidP="00CA6984">
      <w:r w:rsidRPr="00CA6984">
        <w:t xml:space="preserve">This task simulates real-world SOC operations by </w:t>
      </w:r>
      <w:proofErr w:type="spellStart"/>
      <w:r w:rsidRPr="00CA6984">
        <w:t>analyzing</w:t>
      </w:r>
      <w:proofErr w:type="spellEnd"/>
      <w:r w:rsidRPr="00CA6984">
        <w:t xml:space="preserve"> system and network logs using a SIEM tool. The objective of this task was to monitor security alerts, identify potential threats, classify incidents based on severity, and propose appropriate incident response actions.</w:t>
      </w:r>
    </w:p>
    <w:p w14:paraId="2D65E767" w14:textId="77777777" w:rsidR="00CA6984" w:rsidRPr="00CA6984" w:rsidRDefault="00000000" w:rsidP="00CA6984">
      <w:r>
        <w:pict w14:anchorId="7B203120">
          <v:rect id="_x0000_i1026" style="width:0;height:1.5pt" o:hralign="center" o:hrstd="t" o:hr="t" fillcolor="#a0a0a0" stroked="f"/>
        </w:pict>
      </w:r>
    </w:p>
    <w:p w14:paraId="396B15FD" w14:textId="77777777" w:rsidR="00CA6984" w:rsidRPr="00CA6984" w:rsidRDefault="00CA6984" w:rsidP="00CA6984">
      <w:pPr>
        <w:rPr>
          <w:b/>
          <w:bCs/>
        </w:rPr>
      </w:pPr>
      <w:r w:rsidRPr="00CA6984">
        <w:rPr>
          <w:b/>
          <w:bCs/>
        </w:rPr>
        <w:t>2. Objective</w:t>
      </w:r>
    </w:p>
    <w:p w14:paraId="5C374DE5" w14:textId="77777777" w:rsidR="00CA6984" w:rsidRPr="00CA6984" w:rsidRDefault="00CA6984" w:rsidP="00CA6984">
      <w:r w:rsidRPr="00CA6984">
        <w:t>The main objectives of this task were:</w:t>
      </w:r>
    </w:p>
    <w:p w14:paraId="50B432DE" w14:textId="77777777" w:rsidR="00CA6984" w:rsidRPr="00CA6984" w:rsidRDefault="00CA6984" w:rsidP="00CA6984">
      <w:pPr>
        <w:numPr>
          <w:ilvl w:val="0"/>
          <w:numId w:val="1"/>
        </w:numPr>
      </w:pPr>
      <w:r w:rsidRPr="00CA6984">
        <w:t>To gain hands-on experience with a SIEM tool</w:t>
      </w:r>
    </w:p>
    <w:p w14:paraId="2C103EF9" w14:textId="77777777" w:rsidR="00CA6984" w:rsidRPr="00CA6984" w:rsidRDefault="00CA6984" w:rsidP="00CA6984">
      <w:pPr>
        <w:numPr>
          <w:ilvl w:val="0"/>
          <w:numId w:val="1"/>
        </w:numPr>
      </w:pPr>
      <w:r w:rsidRPr="00CA6984">
        <w:t xml:space="preserve">To </w:t>
      </w:r>
      <w:proofErr w:type="spellStart"/>
      <w:r w:rsidRPr="00CA6984">
        <w:t>analyze</w:t>
      </w:r>
      <w:proofErr w:type="spellEnd"/>
      <w:r w:rsidRPr="00CA6984">
        <w:t xml:space="preserve"> security logs and identify suspicious activities</w:t>
      </w:r>
    </w:p>
    <w:p w14:paraId="064CA583" w14:textId="77777777" w:rsidR="00CA6984" w:rsidRPr="00CA6984" w:rsidRDefault="00CA6984" w:rsidP="00CA6984">
      <w:pPr>
        <w:numPr>
          <w:ilvl w:val="0"/>
          <w:numId w:val="1"/>
        </w:numPr>
      </w:pPr>
      <w:r w:rsidRPr="00CA6984">
        <w:t>To classify incidents based on severity (High, Medium, Low)</w:t>
      </w:r>
    </w:p>
    <w:p w14:paraId="457637E7" w14:textId="77777777" w:rsidR="00CA6984" w:rsidRPr="00CA6984" w:rsidRDefault="00CA6984" w:rsidP="00CA6984">
      <w:pPr>
        <w:numPr>
          <w:ilvl w:val="0"/>
          <w:numId w:val="1"/>
        </w:numPr>
      </w:pPr>
      <w:r w:rsidRPr="00CA6984">
        <w:t>To document incident response actions and recommendations</w:t>
      </w:r>
    </w:p>
    <w:p w14:paraId="634B844A" w14:textId="77777777" w:rsidR="00CA6984" w:rsidRPr="00CA6984" w:rsidRDefault="00CA6984" w:rsidP="00CA6984">
      <w:pPr>
        <w:numPr>
          <w:ilvl w:val="0"/>
          <w:numId w:val="1"/>
        </w:numPr>
      </w:pPr>
      <w:r w:rsidRPr="00CA6984">
        <w:t>To understand the workflow of a SOC analyst</w:t>
      </w:r>
    </w:p>
    <w:p w14:paraId="631EEFE2" w14:textId="77777777" w:rsidR="00CA6984" w:rsidRPr="00CA6984" w:rsidRDefault="00000000" w:rsidP="00CA6984">
      <w:r>
        <w:pict w14:anchorId="1D098486">
          <v:rect id="_x0000_i1027" style="width:0;height:1.5pt" o:hralign="center" o:hrstd="t" o:hr="t" fillcolor="#a0a0a0" stroked="f"/>
        </w:pict>
      </w:r>
    </w:p>
    <w:p w14:paraId="34E5AB9C" w14:textId="77777777" w:rsidR="00CA6984" w:rsidRPr="00CA6984" w:rsidRDefault="00CA6984" w:rsidP="00CA6984">
      <w:pPr>
        <w:rPr>
          <w:b/>
          <w:bCs/>
        </w:rPr>
      </w:pPr>
      <w:r w:rsidRPr="00CA6984">
        <w:rPr>
          <w:b/>
          <w:bCs/>
        </w:rPr>
        <w:t>3. Tool Used</w:t>
      </w:r>
    </w:p>
    <w:p w14:paraId="69F558D6" w14:textId="77777777" w:rsidR="00CA6984" w:rsidRPr="00CA6984" w:rsidRDefault="00CA6984" w:rsidP="00CA6984">
      <w:pPr>
        <w:rPr>
          <w:b/>
          <w:bCs/>
        </w:rPr>
      </w:pPr>
      <w:r w:rsidRPr="00CA6984">
        <w:rPr>
          <w:b/>
          <w:bCs/>
        </w:rPr>
        <w:t>Splunk Enterprise</w:t>
      </w:r>
    </w:p>
    <w:p w14:paraId="045DE96E" w14:textId="77777777" w:rsidR="00CA6984" w:rsidRPr="00CA6984" w:rsidRDefault="00CA6984" w:rsidP="00CA6984">
      <w:r w:rsidRPr="00CA6984">
        <w:t xml:space="preserve">Splunk Enterprise is a powerful SIEM platform used for collecting, indexing, and </w:t>
      </w:r>
      <w:proofErr w:type="spellStart"/>
      <w:r w:rsidRPr="00CA6984">
        <w:t>analyzing</w:t>
      </w:r>
      <w:proofErr w:type="spellEnd"/>
      <w:r w:rsidRPr="00CA6984">
        <w:t xml:space="preserve"> machine-generated data. In this task, Splunk was used to ingest simulated SOC logs and perform keyword-based searches to detect security incidents.</w:t>
      </w:r>
    </w:p>
    <w:p w14:paraId="674EA5AF" w14:textId="4F370802" w:rsidR="00CA6984" w:rsidRPr="00CA6984" w:rsidRDefault="00000000">
      <w:r>
        <w:pict w14:anchorId="112DD1BD">
          <v:rect id="_x0000_i1028" style="width:0;height:1.5pt" o:hralign="center" o:hrstd="t" o:hr="t" fillcolor="#a0a0a0" stroked="f"/>
        </w:pict>
      </w:r>
      <w:r w:rsidR="00CA6984">
        <w:rPr>
          <w:b/>
          <w:bCs/>
        </w:rPr>
        <w:br w:type="page"/>
      </w:r>
    </w:p>
    <w:p w14:paraId="63308155" w14:textId="09825049" w:rsidR="00CA6984" w:rsidRPr="00CA6984" w:rsidRDefault="00CA6984" w:rsidP="00CA6984">
      <w:pPr>
        <w:rPr>
          <w:b/>
          <w:bCs/>
        </w:rPr>
      </w:pPr>
      <w:r w:rsidRPr="00CA6984">
        <w:rPr>
          <w:b/>
          <w:bCs/>
        </w:rPr>
        <w:lastRenderedPageBreak/>
        <w:t>4. Log Source Description</w:t>
      </w:r>
    </w:p>
    <w:p w14:paraId="56DE8553" w14:textId="48C3AF75" w:rsidR="00CA6984" w:rsidRPr="00CA6984" w:rsidRDefault="00CA6984" w:rsidP="00CA6984">
      <w:r w:rsidRPr="00CA6984">
        <w:t xml:space="preserve">The log file </w:t>
      </w:r>
      <w:hyperlink r:id="rId5" w:history="1">
        <w:r w:rsidRPr="00CA6984">
          <w:rPr>
            <w:rStyle w:val="Hyperlink"/>
            <w:b/>
            <w:bCs/>
          </w:rPr>
          <w:t>SOC_Task2_Sample_Logs.txt</w:t>
        </w:r>
      </w:hyperlink>
      <w:r w:rsidRPr="00CA6984">
        <w:t xml:space="preserve"> contained simulated security events, including:</w:t>
      </w:r>
    </w:p>
    <w:p w14:paraId="31ADAD20" w14:textId="77777777" w:rsidR="00CA6984" w:rsidRPr="00CA6984" w:rsidRDefault="00CA6984" w:rsidP="00CA6984">
      <w:pPr>
        <w:numPr>
          <w:ilvl w:val="0"/>
          <w:numId w:val="2"/>
        </w:numPr>
      </w:pPr>
      <w:r w:rsidRPr="00CA6984">
        <w:t>Authentication logs (successful and failed logins)</w:t>
      </w:r>
    </w:p>
    <w:p w14:paraId="6ED774A5" w14:textId="77777777" w:rsidR="00CA6984" w:rsidRPr="00CA6984" w:rsidRDefault="00CA6984" w:rsidP="00CA6984">
      <w:pPr>
        <w:numPr>
          <w:ilvl w:val="0"/>
          <w:numId w:val="2"/>
        </w:numPr>
      </w:pPr>
      <w:r w:rsidRPr="00CA6984">
        <w:t>Network connection attempts</w:t>
      </w:r>
    </w:p>
    <w:p w14:paraId="5AA2DDD8" w14:textId="77777777" w:rsidR="00CA6984" w:rsidRPr="00CA6984" w:rsidRDefault="00CA6984" w:rsidP="00CA6984">
      <w:pPr>
        <w:numPr>
          <w:ilvl w:val="0"/>
          <w:numId w:val="2"/>
        </w:numPr>
      </w:pPr>
      <w:r w:rsidRPr="00CA6984">
        <w:t>File access activities</w:t>
      </w:r>
    </w:p>
    <w:p w14:paraId="352583B5" w14:textId="77777777" w:rsidR="00CA6984" w:rsidRPr="00CA6984" w:rsidRDefault="00CA6984" w:rsidP="00CA6984">
      <w:pPr>
        <w:numPr>
          <w:ilvl w:val="0"/>
          <w:numId w:val="2"/>
        </w:numPr>
      </w:pPr>
      <w:r w:rsidRPr="00CA6984">
        <w:t>Malware detection alerts</w:t>
      </w:r>
    </w:p>
    <w:p w14:paraId="7B3A813B" w14:textId="77777777" w:rsidR="00CA6984" w:rsidRPr="00CA6984" w:rsidRDefault="00CA6984" w:rsidP="00CA6984">
      <w:r w:rsidRPr="00CA6984">
        <w:t xml:space="preserve">The logs were ingested as </w:t>
      </w:r>
      <w:r w:rsidRPr="00CA6984">
        <w:rPr>
          <w:b/>
          <w:bCs/>
        </w:rPr>
        <w:t>unstructured text (</w:t>
      </w:r>
      <w:proofErr w:type="spellStart"/>
      <w:r w:rsidRPr="00CA6984">
        <w:rPr>
          <w:b/>
          <w:bCs/>
        </w:rPr>
        <w:t>misc_text</w:t>
      </w:r>
      <w:proofErr w:type="spellEnd"/>
      <w:r w:rsidRPr="00CA6984">
        <w:rPr>
          <w:b/>
          <w:bCs/>
        </w:rPr>
        <w:t>)</w:t>
      </w:r>
      <w:r w:rsidRPr="00CA6984">
        <w:t>, and keyword-based searches were used for incident detection.</w:t>
      </w:r>
    </w:p>
    <w:p w14:paraId="0E7CA368" w14:textId="77777777" w:rsidR="00CA6984" w:rsidRPr="00CA6984" w:rsidRDefault="00000000" w:rsidP="00CA6984">
      <w:r>
        <w:pict w14:anchorId="25D3F6F6">
          <v:rect id="_x0000_i1029" style="width:0;height:1.5pt" o:hralign="center" o:hrstd="t" o:hr="t" fillcolor="#a0a0a0" stroked="f"/>
        </w:pict>
      </w:r>
    </w:p>
    <w:p w14:paraId="5E9580B4" w14:textId="77777777" w:rsidR="00CA6984" w:rsidRPr="00CA6984" w:rsidRDefault="00CA6984" w:rsidP="00CA6984">
      <w:pPr>
        <w:rPr>
          <w:b/>
          <w:bCs/>
        </w:rPr>
      </w:pPr>
      <w:r w:rsidRPr="00CA6984">
        <w:rPr>
          <w:b/>
          <w:bCs/>
        </w:rPr>
        <w:t>5. Incident Detection Methodology</w:t>
      </w:r>
    </w:p>
    <w:p w14:paraId="287774E0" w14:textId="77777777" w:rsidR="00CA6984" w:rsidRPr="00CA6984" w:rsidRDefault="00CA6984" w:rsidP="00CA6984">
      <w:r w:rsidRPr="00CA6984">
        <w:t>The following approach was used:</w:t>
      </w:r>
    </w:p>
    <w:p w14:paraId="09CB760B" w14:textId="77777777" w:rsidR="00CA6984" w:rsidRPr="00CA6984" w:rsidRDefault="00CA6984" w:rsidP="00CA6984">
      <w:pPr>
        <w:numPr>
          <w:ilvl w:val="0"/>
          <w:numId w:val="3"/>
        </w:numPr>
      </w:pPr>
      <w:r w:rsidRPr="00CA6984">
        <w:t>Upload logs into Splunk</w:t>
      </w:r>
    </w:p>
    <w:p w14:paraId="5D7C2E1B" w14:textId="77777777" w:rsidR="00CA6984" w:rsidRPr="00CA6984" w:rsidRDefault="00CA6984" w:rsidP="00CA6984">
      <w:pPr>
        <w:numPr>
          <w:ilvl w:val="0"/>
          <w:numId w:val="3"/>
        </w:numPr>
      </w:pPr>
      <w:r w:rsidRPr="00CA6984">
        <w:t>Perform keyword-based searches to identify suspicious activity</w:t>
      </w:r>
    </w:p>
    <w:p w14:paraId="00019ECD" w14:textId="77777777" w:rsidR="00CA6984" w:rsidRPr="00CA6984" w:rsidRDefault="00CA6984" w:rsidP="00CA6984">
      <w:pPr>
        <w:numPr>
          <w:ilvl w:val="0"/>
          <w:numId w:val="3"/>
        </w:numPr>
      </w:pPr>
      <w:proofErr w:type="spellStart"/>
      <w:r w:rsidRPr="00CA6984">
        <w:t>Analyze</w:t>
      </w:r>
      <w:proofErr w:type="spellEnd"/>
      <w:r w:rsidRPr="00CA6984">
        <w:t xml:space="preserve"> patterns such as repeated failures, malware alerts, and unusual access</w:t>
      </w:r>
    </w:p>
    <w:p w14:paraId="5935BB8B" w14:textId="77777777" w:rsidR="00CA6984" w:rsidRPr="00CA6984" w:rsidRDefault="00CA6984" w:rsidP="00CA6984">
      <w:pPr>
        <w:numPr>
          <w:ilvl w:val="0"/>
          <w:numId w:val="3"/>
        </w:numPr>
      </w:pPr>
      <w:r w:rsidRPr="00CA6984">
        <w:t>Classify incidents by severity</w:t>
      </w:r>
    </w:p>
    <w:p w14:paraId="7D68AF9E" w14:textId="77777777" w:rsidR="00CA6984" w:rsidRPr="00CA6984" w:rsidRDefault="00CA6984" w:rsidP="00CA6984">
      <w:pPr>
        <w:numPr>
          <w:ilvl w:val="0"/>
          <w:numId w:val="3"/>
        </w:numPr>
      </w:pPr>
      <w:r w:rsidRPr="00CA6984">
        <w:t>Document impact and response actions</w:t>
      </w:r>
    </w:p>
    <w:p w14:paraId="6B983A8E" w14:textId="2B2D8EC9" w:rsidR="005F7CE1" w:rsidRPr="005F7CE1" w:rsidRDefault="00000000" w:rsidP="005F7CE1">
      <w:r>
        <w:pict w14:anchorId="4FB5F0CA">
          <v:rect id="_x0000_i1043" style="width:0;height:1.5pt" o:hralign="center" o:hrstd="t" o:hr="t" fillcolor="#a0a0a0" stroked="f"/>
        </w:pict>
      </w:r>
      <w:r w:rsidR="005F7CE1" w:rsidRPr="005F7CE1">
        <w:rPr>
          <w:b/>
          <w:bCs/>
        </w:rPr>
        <w:t xml:space="preserve">6. </w:t>
      </w:r>
      <w:r w:rsidR="005F7CE1" w:rsidRPr="005F7CE1">
        <w:rPr>
          <w:b/>
          <w:bCs/>
        </w:rPr>
        <w:t>Stakeholder Notification Draft</w:t>
      </w:r>
      <w:r w:rsidR="005F7CE1">
        <w:rPr>
          <w:b/>
          <w:bCs/>
        </w:rPr>
        <w:br/>
      </w:r>
      <w:r w:rsidR="005F7CE1">
        <w:t xml:space="preserve">         </w:t>
      </w:r>
      <w:r w:rsidR="005F7CE1" w:rsidRPr="005F7CE1">
        <w:t>Subject: Security Incident Alert – Malware Detection Identified</w:t>
      </w:r>
    </w:p>
    <w:p w14:paraId="2E6124A6" w14:textId="77777777" w:rsidR="005F7CE1" w:rsidRPr="005F7CE1" w:rsidRDefault="005F7CE1" w:rsidP="005F7CE1">
      <w:r w:rsidRPr="005F7CE1">
        <w:t>Dear Management Team,</w:t>
      </w:r>
    </w:p>
    <w:p w14:paraId="5FC7C0E1" w14:textId="77777777" w:rsidR="005F7CE1" w:rsidRPr="005F7CE1" w:rsidRDefault="005F7CE1" w:rsidP="005F7CE1">
      <w:r w:rsidRPr="005F7CE1">
        <w:t>During routine security monitoring activities, a security incident related to malware detection was identified through the SIEM monitoring system. The incident has been classified as High Severity due to the presence of malicious indicators such as Trojan and Rootkit signatures within the system logs.</w:t>
      </w:r>
    </w:p>
    <w:p w14:paraId="0D3F6A02" w14:textId="77777777" w:rsidR="005F7CE1" w:rsidRPr="005F7CE1" w:rsidRDefault="005F7CE1" w:rsidP="005F7CE1">
      <w:r w:rsidRPr="005F7CE1">
        <w:t>Immediate response actions were initiated, including identification of affected systems, enhanced monitoring, and recommendations for malware removal and system isolation to prevent further impact.</w:t>
      </w:r>
    </w:p>
    <w:p w14:paraId="54D28247" w14:textId="77777777" w:rsidR="005F7CE1" w:rsidRPr="005F7CE1" w:rsidRDefault="005F7CE1" w:rsidP="005F7CE1">
      <w:r w:rsidRPr="005F7CE1">
        <w:t>Further analysis is ongoing to ensure that no additional systems are affected and to prevent recurrence of similar incidents. A detailed incident response report has been prepared and is available for review.</w:t>
      </w:r>
    </w:p>
    <w:p w14:paraId="2ADCB66F" w14:textId="77777777" w:rsidR="005F7CE1" w:rsidRPr="005F7CE1" w:rsidRDefault="005F7CE1" w:rsidP="005F7CE1">
      <w:r w:rsidRPr="005F7CE1">
        <w:t>Please let us know if any additional actions or clarifications are required.</w:t>
      </w:r>
    </w:p>
    <w:p w14:paraId="704F9597" w14:textId="52E43A3C" w:rsidR="005F7CE1" w:rsidRPr="005F7CE1" w:rsidRDefault="005F7CE1" w:rsidP="005F7CE1">
      <w:r w:rsidRPr="005F7CE1">
        <w:t>Regards,</w:t>
      </w:r>
      <w:r w:rsidRPr="005F7CE1">
        <w:br/>
        <w:t>Aditya Choudhari</w:t>
      </w:r>
      <w:r w:rsidRPr="005F7CE1">
        <w:br/>
        <w:t>SOC Analyst Intern</w:t>
      </w:r>
      <w:r w:rsidRPr="005F7CE1">
        <w:br/>
        <w:t>Future Interns</w:t>
      </w:r>
    </w:p>
    <w:p w14:paraId="44BA3360" w14:textId="382AB6D2" w:rsidR="00CA6984" w:rsidRPr="00CA6984" w:rsidRDefault="00CA6984">
      <w:r>
        <w:rPr>
          <w:b/>
          <w:bCs/>
        </w:rPr>
        <w:br w:type="page"/>
      </w:r>
    </w:p>
    <w:p w14:paraId="377B48DF" w14:textId="34F8B811" w:rsidR="00CA6984" w:rsidRPr="00CA6984" w:rsidRDefault="00CA6984" w:rsidP="00CA6984">
      <w:pPr>
        <w:rPr>
          <w:b/>
          <w:bCs/>
        </w:rPr>
      </w:pPr>
      <w:r w:rsidRPr="00CA6984">
        <w:rPr>
          <w:b/>
          <w:bCs/>
        </w:rPr>
        <w:lastRenderedPageBreak/>
        <w:t>6. Identified Security Incidents</w:t>
      </w:r>
    </w:p>
    <w:p w14:paraId="0FA75567" w14:textId="77777777" w:rsidR="00CA6984" w:rsidRPr="00CA6984" w:rsidRDefault="00CA6984" w:rsidP="00CA6984">
      <w:pPr>
        <w:rPr>
          <w:b/>
          <w:bCs/>
        </w:rPr>
      </w:pPr>
      <w:r w:rsidRPr="00CA6984">
        <w:rPr>
          <w:b/>
          <w:bCs/>
        </w:rPr>
        <w:t>Incident 1: Malware Infection Detected</w:t>
      </w:r>
    </w:p>
    <w:p w14:paraId="21840159" w14:textId="77777777" w:rsidR="00CA6984" w:rsidRPr="00CA6984" w:rsidRDefault="00CA6984" w:rsidP="00CA6984">
      <w:pPr>
        <w:numPr>
          <w:ilvl w:val="0"/>
          <w:numId w:val="4"/>
        </w:numPr>
      </w:pPr>
      <w:r w:rsidRPr="00CA6984">
        <w:rPr>
          <w:b/>
          <w:bCs/>
        </w:rPr>
        <w:t>Search Query Used:</w:t>
      </w:r>
    </w:p>
    <w:p w14:paraId="60347E42" w14:textId="77777777" w:rsidR="00CA6984" w:rsidRPr="00CA6984" w:rsidRDefault="00CA6984" w:rsidP="00CA6984">
      <w:pPr>
        <w:ind w:left="720"/>
      </w:pPr>
      <w:r w:rsidRPr="00CA6984">
        <w:rPr>
          <w:color w:val="EE0000"/>
        </w:rPr>
        <w:t>index=main "malware detected"</w:t>
      </w:r>
    </w:p>
    <w:p w14:paraId="58DC9C64" w14:textId="77777777" w:rsidR="00CA6984" w:rsidRPr="00CA6984" w:rsidRDefault="00CA6984" w:rsidP="00CA6984">
      <w:pPr>
        <w:numPr>
          <w:ilvl w:val="0"/>
          <w:numId w:val="4"/>
        </w:numPr>
      </w:pPr>
      <w:r w:rsidRPr="00CA6984">
        <w:rPr>
          <w:b/>
          <w:bCs/>
        </w:rPr>
        <w:t>Description:</w:t>
      </w:r>
      <w:r w:rsidRPr="00CA6984">
        <w:br/>
        <w:t xml:space="preserve">Multiple malware alerts were detected in the logs, including threats such as </w:t>
      </w:r>
      <w:r w:rsidRPr="00CA6984">
        <w:rPr>
          <w:i/>
          <w:iCs/>
        </w:rPr>
        <w:t>Trojan Detected</w:t>
      </w:r>
      <w:r w:rsidRPr="00CA6984">
        <w:t xml:space="preserve"> and </w:t>
      </w:r>
      <w:r w:rsidRPr="00CA6984">
        <w:rPr>
          <w:i/>
          <w:iCs/>
        </w:rPr>
        <w:t>Rootkit Signature</w:t>
      </w:r>
      <w:r w:rsidRPr="00CA6984">
        <w:t>. These alerts indicate that malicious software was present on the system.</w:t>
      </w:r>
    </w:p>
    <w:p w14:paraId="2268902E" w14:textId="77777777" w:rsidR="00CA6984" w:rsidRPr="00CA6984" w:rsidRDefault="00CA6984" w:rsidP="00CA6984">
      <w:pPr>
        <w:numPr>
          <w:ilvl w:val="0"/>
          <w:numId w:val="4"/>
        </w:numPr>
      </w:pPr>
      <w:r w:rsidRPr="00CA6984">
        <w:rPr>
          <w:b/>
          <w:bCs/>
        </w:rPr>
        <w:t>Severity:</w:t>
      </w:r>
      <w:r w:rsidRPr="00CA6984">
        <w:t xml:space="preserve"> </w:t>
      </w:r>
      <w:r w:rsidRPr="00CA6984">
        <w:rPr>
          <w:b/>
          <w:bCs/>
        </w:rPr>
        <w:t>High</w:t>
      </w:r>
    </w:p>
    <w:p w14:paraId="2070051C" w14:textId="77777777" w:rsidR="00CA6984" w:rsidRPr="00CA6984" w:rsidRDefault="00CA6984" w:rsidP="00CA6984">
      <w:pPr>
        <w:numPr>
          <w:ilvl w:val="0"/>
          <w:numId w:val="4"/>
        </w:numPr>
      </w:pPr>
      <w:r w:rsidRPr="00CA6984">
        <w:rPr>
          <w:b/>
          <w:bCs/>
        </w:rPr>
        <w:t>Impact:</w:t>
      </w:r>
      <w:r w:rsidRPr="00CA6984">
        <w:br/>
        <w:t>Malware infections can lead to data theft, system compromise, and unauthorized access.</w:t>
      </w:r>
    </w:p>
    <w:p w14:paraId="0480D932" w14:textId="77777777" w:rsidR="00CA6984" w:rsidRPr="00CA6984" w:rsidRDefault="00CA6984" w:rsidP="00CA6984">
      <w:pPr>
        <w:numPr>
          <w:ilvl w:val="0"/>
          <w:numId w:val="4"/>
        </w:numPr>
      </w:pPr>
      <w:r w:rsidRPr="00CA6984">
        <w:rPr>
          <w:b/>
          <w:bCs/>
        </w:rPr>
        <w:t>Recommended Response:</w:t>
      </w:r>
    </w:p>
    <w:p w14:paraId="5E18F45B" w14:textId="77777777" w:rsidR="00CA6984" w:rsidRPr="00CA6984" w:rsidRDefault="00CA6984" w:rsidP="00CA6984">
      <w:pPr>
        <w:numPr>
          <w:ilvl w:val="1"/>
          <w:numId w:val="4"/>
        </w:numPr>
      </w:pPr>
      <w:r w:rsidRPr="00CA6984">
        <w:t>Isolate the affected systems</w:t>
      </w:r>
    </w:p>
    <w:p w14:paraId="7E6332CD" w14:textId="77777777" w:rsidR="00CA6984" w:rsidRPr="00CA6984" w:rsidRDefault="00CA6984" w:rsidP="00CA6984">
      <w:pPr>
        <w:numPr>
          <w:ilvl w:val="1"/>
          <w:numId w:val="4"/>
        </w:numPr>
      </w:pPr>
      <w:r w:rsidRPr="00CA6984">
        <w:t>Run full antivirus and malware scans</w:t>
      </w:r>
    </w:p>
    <w:p w14:paraId="3EA0EA51" w14:textId="77777777" w:rsidR="00CA6984" w:rsidRPr="00CA6984" w:rsidRDefault="00CA6984" w:rsidP="00CA6984">
      <w:pPr>
        <w:numPr>
          <w:ilvl w:val="1"/>
          <w:numId w:val="4"/>
        </w:numPr>
      </w:pPr>
      <w:r w:rsidRPr="00CA6984">
        <w:t>Remove infected files</w:t>
      </w:r>
    </w:p>
    <w:p w14:paraId="3E4A0B67" w14:textId="77777777" w:rsidR="00CA6984" w:rsidRDefault="00CA6984" w:rsidP="00CA6984">
      <w:pPr>
        <w:numPr>
          <w:ilvl w:val="1"/>
          <w:numId w:val="4"/>
        </w:numPr>
      </w:pPr>
      <w:r w:rsidRPr="00CA6984">
        <w:t>Apply security patches and updates</w:t>
      </w:r>
    </w:p>
    <w:p w14:paraId="3239AED1" w14:textId="5CBC8BE1" w:rsidR="00CA6984" w:rsidRPr="00CA6984" w:rsidRDefault="00CA6984" w:rsidP="00CA6984">
      <w:r>
        <w:rPr>
          <w:noProof/>
        </w:rPr>
        <w:drawing>
          <wp:inline distT="0" distB="0" distL="0" distR="0" wp14:anchorId="484F0D21" wp14:editId="09D540E8">
            <wp:extent cx="5731510" cy="2066925"/>
            <wp:effectExtent l="0" t="0" r="2540" b="9525"/>
            <wp:docPr id="20701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7676" name="Picture 2070176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p>
    <w:p w14:paraId="273B14E3" w14:textId="209D15B8" w:rsidR="00CA6984" w:rsidRPr="00CA6984" w:rsidRDefault="00000000">
      <w:r>
        <w:pict w14:anchorId="11E362C8">
          <v:rect id="_x0000_i1031" style="width:0;height:1.5pt" o:hralign="center" o:hrstd="t" o:hr="t" fillcolor="#a0a0a0" stroked="f"/>
        </w:pict>
      </w:r>
      <w:r w:rsidR="00CA6984">
        <w:rPr>
          <w:b/>
          <w:bCs/>
        </w:rPr>
        <w:br w:type="page"/>
      </w:r>
    </w:p>
    <w:p w14:paraId="6FAE2F8D" w14:textId="79C57589" w:rsidR="00CA6984" w:rsidRPr="00CA6984" w:rsidRDefault="00CA6984" w:rsidP="00CA6984">
      <w:pPr>
        <w:rPr>
          <w:b/>
          <w:bCs/>
        </w:rPr>
      </w:pPr>
      <w:r w:rsidRPr="00CA6984">
        <w:rPr>
          <w:b/>
          <w:bCs/>
        </w:rPr>
        <w:lastRenderedPageBreak/>
        <w:t>Incident 2: Multiple Failed Login Attempts</w:t>
      </w:r>
    </w:p>
    <w:p w14:paraId="086318C8" w14:textId="77777777" w:rsidR="00CA6984" w:rsidRPr="00CA6984" w:rsidRDefault="00CA6984" w:rsidP="00CA6984">
      <w:pPr>
        <w:numPr>
          <w:ilvl w:val="0"/>
          <w:numId w:val="5"/>
        </w:numPr>
      </w:pPr>
      <w:r w:rsidRPr="00CA6984">
        <w:rPr>
          <w:b/>
          <w:bCs/>
        </w:rPr>
        <w:t>Search Query Used:</w:t>
      </w:r>
    </w:p>
    <w:p w14:paraId="5CBA5B24" w14:textId="77777777" w:rsidR="00CA6984" w:rsidRPr="00CA6984" w:rsidRDefault="00CA6984" w:rsidP="00CA6984">
      <w:pPr>
        <w:ind w:left="720"/>
        <w:rPr>
          <w:color w:val="EE0000"/>
        </w:rPr>
      </w:pPr>
      <w:r w:rsidRPr="00CA6984">
        <w:rPr>
          <w:color w:val="EE0000"/>
        </w:rPr>
        <w:t>index=main "login failed"</w:t>
      </w:r>
    </w:p>
    <w:p w14:paraId="74474D8A" w14:textId="77777777" w:rsidR="00CA6984" w:rsidRPr="00CA6984" w:rsidRDefault="00CA6984" w:rsidP="00CA6984">
      <w:pPr>
        <w:numPr>
          <w:ilvl w:val="0"/>
          <w:numId w:val="5"/>
        </w:numPr>
      </w:pPr>
      <w:r w:rsidRPr="00CA6984">
        <w:rPr>
          <w:b/>
          <w:bCs/>
        </w:rPr>
        <w:t>Description:</w:t>
      </w:r>
      <w:r w:rsidRPr="00CA6984">
        <w:br/>
        <w:t>Failed login attempts were detected, indicating possible brute-force or credential-stuffing attacks.</w:t>
      </w:r>
    </w:p>
    <w:p w14:paraId="6E76A2B0" w14:textId="77777777" w:rsidR="00CA6984" w:rsidRPr="00CA6984" w:rsidRDefault="00CA6984" w:rsidP="00CA6984">
      <w:pPr>
        <w:numPr>
          <w:ilvl w:val="0"/>
          <w:numId w:val="5"/>
        </w:numPr>
      </w:pPr>
      <w:r w:rsidRPr="00CA6984">
        <w:rPr>
          <w:b/>
          <w:bCs/>
        </w:rPr>
        <w:t>Severity:</w:t>
      </w:r>
      <w:r w:rsidRPr="00CA6984">
        <w:t xml:space="preserve"> </w:t>
      </w:r>
      <w:r w:rsidRPr="00CA6984">
        <w:rPr>
          <w:b/>
          <w:bCs/>
        </w:rPr>
        <w:t>Medium</w:t>
      </w:r>
    </w:p>
    <w:p w14:paraId="584C2802" w14:textId="77777777" w:rsidR="00CA6984" w:rsidRPr="00CA6984" w:rsidRDefault="00CA6984" w:rsidP="00CA6984">
      <w:pPr>
        <w:numPr>
          <w:ilvl w:val="0"/>
          <w:numId w:val="5"/>
        </w:numPr>
      </w:pPr>
      <w:r w:rsidRPr="00CA6984">
        <w:rPr>
          <w:b/>
          <w:bCs/>
        </w:rPr>
        <w:t>Impact:</w:t>
      </w:r>
      <w:r w:rsidRPr="00CA6984">
        <w:br/>
        <w:t>Repeated failed logins may result in account compromise if successful.</w:t>
      </w:r>
    </w:p>
    <w:p w14:paraId="7CA7A81E" w14:textId="77777777" w:rsidR="00CA6984" w:rsidRPr="00CA6984" w:rsidRDefault="00CA6984" w:rsidP="00CA6984">
      <w:pPr>
        <w:numPr>
          <w:ilvl w:val="0"/>
          <w:numId w:val="5"/>
        </w:numPr>
      </w:pPr>
      <w:r w:rsidRPr="00CA6984">
        <w:rPr>
          <w:b/>
          <w:bCs/>
        </w:rPr>
        <w:t>Recommended Response:</w:t>
      </w:r>
    </w:p>
    <w:p w14:paraId="46E98D78" w14:textId="77777777" w:rsidR="00CA6984" w:rsidRPr="00CA6984" w:rsidRDefault="00CA6984" w:rsidP="00CA6984">
      <w:pPr>
        <w:numPr>
          <w:ilvl w:val="1"/>
          <w:numId w:val="5"/>
        </w:numPr>
      </w:pPr>
      <w:r w:rsidRPr="00CA6984">
        <w:t>Enable account lockout policies</w:t>
      </w:r>
    </w:p>
    <w:p w14:paraId="08E51721" w14:textId="77777777" w:rsidR="00CA6984" w:rsidRPr="00CA6984" w:rsidRDefault="00CA6984" w:rsidP="00CA6984">
      <w:pPr>
        <w:numPr>
          <w:ilvl w:val="1"/>
          <w:numId w:val="5"/>
        </w:numPr>
      </w:pPr>
      <w:r w:rsidRPr="00CA6984">
        <w:t>Enforce strong password requirements</w:t>
      </w:r>
    </w:p>
    <w:p w14:paraId="57B4FAFE" w14:textId="30137EB7" w:rsidR="00CA6984" w:rsidRDefault="00CA6984" w:rsidP="00CA6984">
      <w:pPr>
        <w:numPr>
          <w:ilvl w:val="1"/>
          <w:numId w:val="5"/>
        </w:numPr>
      </w:pPr>
      <w:r w:rsidRPr="00CA6984">
        <w:t>Monitor login attempts and block suspicious Ips</w:t>
      </w:r>
    </w:p>
    <w:p w14:paraId="0EA5928E" w14:textId="145F11E9" w:rsidR="00CA6984" w:rsidRPr="00CA6984" w:rsidRDefault="00CA6984" w:rsidP="00CA6984">
      <w:r>
        <w:rPr>
          <w:noProof/>
        </w:rPr>
        <w:drawing>
          <wp:inline distT="0" distB="0" distL="0" distR="0" wp14:anchorId="1E3ED936" wp14:editId="52F6EFF3">
            <wp:extent cx="5731510" cy="2430780"/>
            <wp:effectExtent l="0" t="0" r="2540" b="7620"/>
            <wp:docPr id="4312517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51730" name="Picture 4312517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p>
    <w:p w14:paraId="46A27B83" w14:textId="62693CDD" w:rsidR="00CA6984" w:rsidRPr="00CA6984" w:rsidRDefault="00000000">
      <w:r>
        <w:pict w14:anchorId="5B514DA0">
          <v:rect id="_x0000_i1032" style="width:0;height:1.5pt" o:hralign="center" o:hrstd="t" o:hr="t" fillcolor="#a0a0a0" stroked="f"/>
        </w:pict>
      </w:r>
      <w:r w:rsidR="00CA6984">
        <w:rPr>
          <w:b/>
          <w:bCs/>
        </w:rPr>
        <w:br w:type="page"/>
      </w:r>
    </w:p>
    <w:p w14:paraId="0DFE934B" w14:textId="021A5102" w:rsidR="00CA6984" w:rsidRPr="00CA6984" w:rsidRDefault="00CA6984" w:rsidP="00CA6984">
      <w:pPr>
        <w:rPr>
          <w:b/>
          <w:bCs/>
        </w:rPr>
      </w:pPr>
      <w:r w:rsidRPr="00CA6984">
        <w:rPr>
          <w:b/>
          <w:bCs/>
        </w:rPr>
        <w:lastRenderedPageBreak/>
        <w:t>Incident 3: Suspicious IP Address Activity</w:t>
      </w:r>
    </w:p>
    <w:p w14:paraId="7A65571F" w14:textId="77777777" w:rsidR="00CA6984" w:rsidRPr="00CA6984" w:rsidRDefault="00CA6984" w:rsidP="00CA6984">
      <w:pPr>
        <w:numPr>
          <w:ilvl w:val="0"/>
          <w:numId w:val="6"/>
        </w:numPr>
      </w:pPr>
      <w:r w:rsidRPr="00CA6984">
        <w:rPr>
          <w:b/>
          <w:bCs/>
        </w:rPr>
        <w:t>Search Query Used:</w:t>
      </w:r>
    </w:p>
    <w:p w14:paraId="1CCC26EA" w14:textId="77777777" w:rsidR="00CA6984" w:rsidRPr="00CA6984" w:rsidRDefault="00CA6984" w:rsidP="00CA6984">
      <w:pPr>
        <w:ind w:left="720"/>
      </w:pPr>
      <w:r w:rsidRPr="00CA6984">
        <w:rPr>
          <w:color w:val="EE0000"/>
        </w:rPr>
        <w:t>index=main "203.0.113.77"</w:t>
      </w:r>
    </w:p>
    <w:p w14:paraId="5EFDB327" w14:textId="0E251097" w:rsidR="00CA6984" w:rsidRPr="00CA6984" w:rsidRDefault="00CA6984" w:rsidP="00CA6984">
      <w:pPr>
        <w:numPr>
          <w:ilvl w:val="0"/>
          <w:numId w:val="6"/>
        </w:numPr>
      </w:pPr>
      <w:r w:rsidRPr="00CA6984">
        <w:rPr>
          <w:b/>
          <w:bCs/>
        </w:rPr>
        <w:t>Description:</w:t>
      </w:r>
      <w:r w:rsidRPr="00CA6984">
        <w:br/>
        <w:t>The same external IP address was involved in multiple activities, including login attempts and access events, indicating suspicious behaviour.</w:t>
      </w:r>
    </w:p>
    <w:p w14:paraId="45CEB855" w14:textId="77777777" w:rsidR="00CA6984" w:rsidRPr="00CA6984" w:rsidRDefault="00CA6984" w:rsidP="00CA6984">
      <w:pPr>
        <w:numPr>
          <w:ilvl w:val="0"/>
          <w:numId w:val="6"/>
        </w:numPr>
      </w:pPr>
      <w:r w:rsidRPr="00CA6984">
        <w:rPr>
          <w:b/>
          <w:bCs/>
        </w:rPr>
        <w:t>Severity:</w:t>
      </w:r>
      <w:r w:rsidRPr="00CA6984">
        <w:t xml:space="preserve"> </w:t>
      </w:r>
      <w:r w:rsidRPr="00CA6984">
        <w:rPr>
          <w:b/>
          <w:bCs/>
        </w:rPr>
        <w:t>Medium</w:t>
      </w:r>
    </w:p>
    <w:p w14:paraId="26827490" w14:textId="77777777" w:rsidR="00CA6984" w:rsidRPr="00CA6984" w:rsidRDefault="00CA6984" w:rsidP="00CA6984">
      <w:pPr>
        <w:numPr>
          <w:ilvl w:val="0"/>
          <w:numId w:val="6"/>
        </w:numPr>
      </w:pPr>
      <w:r w:rsidRPr="00CA6984">
        <w:rPr>
          <w:b/>
          <w:bCs/>
        </w:rPr>
        <w:t>Impact:</w:t>
      </w:r>
      <w:r w:rsidRPr="00CA6984">
        <w:br/>
        <w:t>Repeated access attempts from a single IP may indicate reconnaissance or attack preparation.</w:t>
      </w:r>
    </w:p>
    <w:p w14:paraId="75BE906D" w14:textId="77777777" w:rsidR="00CA6984" w:rsidRPr="00CA6984" w:rsidRDefault="00CA6984" w:rsidP="00CA6984">
      <w:pPr>
        <w:numPr>
          <w:ilvl w:val="0"/>
          <w:numId w:val="6"/>
        </w:numPr>
      </w:pPr>
      <w:r w:rsidRPr="00CA6984">
        <w:rPr>
          <w:b/>
          <w:bCs/>
        </w:rPr>
        <w:t>Recommended Response:</w:t>
      </w:r>
    </w:p>
    <w:p w14:paraId="2AB796D1" w14:textId="77777777" w:rsidR="00CA6984" w:rsidRPr="00CA6984" w:rsidRDefault="00CA6984" w:rsidP="00CA6984">
      <w:pPr>
        <w:numPr>
          <w:ilvl w:val="1"/>
          <w:numId w:val="6"/>
        </w:numPr>
      </w:pPr>
      <w:r w:rsidRPr="00CA6984">
        <w:t>Block or restrict the suspicious IP</w:t>
      </w:r>
    </w:p>
    <w:p w14:paraId="60219515" w14:textId="77777777" w:rsidR="00CA6984" w:rsidRPr="00CA6984" w:rsidRDefault="00CA6984" w:rsidP="00CA6984">
      <w:pPr>
        <w:numPr>
          <w:ilvl w:val="1"/>
          <w:numId w:val="6"/>
        </w:numPr>
      </w:pPr>
      <w:r w:rsidRPr="00CA6984">
        <w:t>Monitor network traffic</w:t>
      </w:r>
    </w:p>
    <w:p w14:paraId="03613993" w14:textId="77777777" w:rsidR="00CA6984" w:rsidRDefault="00CA6984" w:rsidP="00CA6984">
      <w:pPr>
        <w:numPr>
          <w:ilvl w:val="1"/>
          <w:numId w:val="6"/>
        </w:numPr>
      </w:pPr>
      <w:r w:rsidRPr="00CA6984">
        <w:t>Implement firewall and IDS/IPS rules</w:t>
      </w:r>
    </w:p>
    <w:p w14:paraId="07E84CA5" w14:textId="701B1743" w:rsidR="00CA6984" w:rsidRPr="00CA6984" w:rsidRDefault="00CA6984" w:rsidP="00CA6984">
      <w:r>
        <w:rPr>
          <w:noProof/>
        </w:rPr>
        <w:drawing>
          <wp:inline distT="0" distB="0" distL="0" distR="0" wp14:anchorId="5A586A09" wp14:editId="5E11264B">
            <wp:extent cx="5731510" cy="2612390"/>
            <wp:effectExtent l="0" t="0" r="2540" b="0"/>
            <wp:docPr id="2798973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97353" name="Picture 279897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inline>
        </w:drawing>
      </w:r>
    </w:p>
    <w:p w14:paraId="1B50F993" w14:textId="0C833414" w:rsidR="00CA6984" w:rsidRPr="00CA6984" w:rsidRDefault="00000000">
      <w:r>
        <w:pict w14:anchorId="591BCB17">
          <v:rect id="_x0000_i1033" style="width:0;height:1.5pt" o:hralign="center" o:hrstd="t" o:hr="t" fillcolor="#a0a0a0" stroked="f"/>
        </w:pict>
      </w:r>
      <w:r w:rsidR="00CA6984">
        <w:rPr>
          <w:b/>
          <w:bCs/>
        </w:rPr>
        <w:br w:type="page"/>
      </w:r>
    </w:p>
    <w:p w14:paraId="11BC3478" w14:textId="3EFA16FF" w:rsidR="00CA6984" w:rsidRPr="00CA6984" w:rsidRDefault="00CA6984" w:rsidP="00CA6984">
      <w:pPr>
        <w:rPr>
          <w:b/>
          <w:bCs/>
        </w:rPr>
      </w:pPr>
      <w:r w:rsidRPr="00CA6984">
        <w:rPr>
          <w:b/>
          <w:bCs/>
        </w:rPr>
        <w:lastRenderedPageBreak/>
        <w:t>Incident 4: Unusual File Access Activity</w:t>
      </w:r>
    </w:p>
    <w:p w14:paraId="7C3591DE" w14:textId="77777777" w:rsidR="00CA6984" w:rsidRPr="00CA6984" w:rsidRDefault="00CA6984" w:rsidP="00CA6984">
      <w:pPr>
        <w:numPr>
          <w:ilvl w:val="0"/>
          <w:numId w:val="7"/>
        </w:numPr>
      </w:pPr>
      <w:r w:rsidRPr="00CA6984">
        <w:rPr>
          <w:b/>
          <w:bCs/>
        </w:rPr>
        <w:t>Search Query Used:</w:t>
      </w:r>
    </w:p>
    <w:p w14:paraId="2E29ED48" w14:textId="77777777" w:rsidR="00CA6984" w:rsidRPr="00CA6984" w:rsidRDefault="00CA6984" w:rsidP="00CA6984">
      <w:pPr>
        <w:ind w:left="720"/>
        <w:rPr>
          <w:color w:val="EE0000"/>
        </w:rPr>
      </w:pPr>
      <w:r w:rsidRPr="00CA6984">
        <w:rPr>
          <w:color w:val="EE0000"/>
        </w:rPr>
        <w:t>index=main "file accessed"</w:t>
      </w:r>
    </w:p>
    <w:p w14:paraId="1980B1E9" w14:textId="77777777" w:rsidR="00CA6984" w:rsidRPr="00CA6984" w:rsidRDefault="00CA6984" w:rsidP="00CA6984">
      <w:pPr>
        <w:numPr>
          <w:ilvl w:val="0"/>
          <w:numId w:val="7"/>
        </w:numPr>
      </w:pPr>
      <w:r w:rsidRPr="00CA6984">
        <w:rPr>
          <w:b/>
          <w:bCs/>
        </w:rPr>
        <w:t>Description:</w:t>
      </w:r>
      <w:r w:rsidRPr="00CA6984">
        <w:br/>
        <w:t>File access events were detected that may indicate unauthorized or unusual access to sensitive files.</w:t>
      </w:r>
    </w:p>
    <w:p w14:paraId="7935E772" w14:textId="77777777" w:rsidR="00CA6984" w:rsidRPr="00CA6984" w:rsidRDefault="00CA6984" w:rsidP="00CA6984">
      <w:pPr>
        <w:numPr>
          <w:ilvl w:val="0"/>
          <w:numId w:val="7"/>
        </w:numPr>
      </w:pPr>
      <w:r w:rsidRPr="00CA6984">
        <w:rPr>
          <w:b/>
          <w:bCs/>
        </w:rPr>
        <w:t>Severity:</w:t>
      </w:r>
      <w:r w:rsidRPr="00CA6984">
        <w:t xml:space="preserve"> </w:t>
      </w:r>
      <w:r w:rsidRPr="00CA6984">
        <w:rPr>
          <w:b/>
          <w:bCs/>
        </w:rPr>
        <w:t>Low</w:t>
      </w:r>
    </w:p>
    <w:p w14:paraId="23FCFC46" w14:textId="77777777" w:rsidR="00CA6984" w:rsidRPr="00CA6984" w:rsidRDefault="00CA6984" w:rsidP="00CA6984">
      <w:pPr>
        <w:numPr>
          <w:ilvl w:val="0"/>
          <w:numId w:val="7"/>
        </w:numPr>
      </w:pPr>
      <w:r w:rsidRPr="00CA6984">
        <w:rPr>
          <w:b/>
          <w:bCs/>
        </w:rPr>
        <w:t>Impact:</w:t>
      </w:r>
      <w:r w:rsidRPr="00CA6984">
        <w:br/>
        <w:t>Could lead to data leakage if sensitive files are accessed without authorization.</w:t>
      </w:r>
    </w:p>
    <w:p w14:paraId="3B66C6A6" w14:textId="77777777" w:rsidR="00CA6984" w:rsidRPr="00CA6984" w:rsidRDefault="00CA6984" w:rsidP="00CA6984">
      <w:pPr>
        <w:numPr>
          <w:ilvl w:val="0"/>
          <w:numId w:val="7"/>
        </w:numPr>
      </w:pPr>
      <w:r w:rsidRPr="00CA6984">
        <w:rPr>
          <w:b/>
          <w:bCs/>
        </w:rPr>
        <w:t>Recommended Response:</w:t>
      </w:r>
    </w:p>
    <w:p w14:paraId="70DF9123" w14:textId="77777777" w:rsidR="00CA6984" w:rsidRPr="00CA6984" w:rsidRDefault="00CA6984" w:rsidP="00CA6984">
      <w:pPr>
        <w:numPr>
          <w:ilvl w:val="1"/>
          <w:numId w:val="7"/>
        </w:numPr>
      </w:pPr>
      <w:r w:rsidRPr="00CA6984">
        <w:t>Review user permissions</w:t>
      </w:r>
    </w:p>
    <w:p w14:paraId="4BCFECD1" w14:textId="77777777" w:rsidR="00CA6984" w:rsidRPr="00CA6984" w:rsidRDefault="00CA6984" w:rsidP="00CA6984">
      <w:pPr>
        <w:numPr>
          <w:ilvl w:val="1"/>
          <w:numId w:val="7"/>
        </w:numPr>
      </w:pPr>
      <w:r w:rsidRPr="00CA6984">
        <w:t>Implement access control policies</w:t>
      </w:r>
    </w:p>
    <w:p w14:paraId="02BCE692" w14:textId="77777777" w:rsidR="00CA6984" w:rsidRDefault="00CA6984" w:rsidP="00CA6984">
      <w:pPr>
        <w:numPr>
          <w:ilvl w:val="1"/>
          <w:numId w:val="7"/>
        </w:numPr>
      </w:pPr>
      <w:r w:rsidRPr="00CA6984">
        <w:t>Enable file activity monitoring</w:t>
      </w:r>
    </w:p>
    <w:p w14:paraId="472F2B55" w14:textId="09E49803" w:rsidR="00CA6984" w:rsidRPr="00CA6984" w:rsidRDefault="00CA6984" w:rsidP="00CA6984">
      <w:r>
        <w:rPr>
          <w:noProof/>
        </w:rPr>
        <w:drawing>
          <wp:inline distT="0" distB="0" distL="0" distR="0" wp14:anchorId="21A86C0E" wp14:editId="348D487F">
            <wp:extent cx="5731510" cy="3185160"/>
            <wp:effectExtent l="0" t="0" r="2540" b="0"/>
            <wp:docPr id="5034629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62974" name="Picture 503462974"/>
                    <pic:cNvPicPr/>
                  </pic:nvPicPr>
                  <pic:blipFill>
                    <a:blip r:embed="rId9">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p>
    <w:p w14:paraId="7A063034" w14:textId="5A744475" w:rsidR="00CA6984" w:rsidRPr="00CA6984" w:rsidRDefault="00000000">
      <w:r>
        <w:pict w14:anchorId="1A4B14A3">
          <v:rect id="_x0000_i1034" style="width:0;height:1.5pt" o:hralign="center" o:hrstd="t" o:hr="t" fillcolor="#a0a0a0" stroked="f"/>
        </w:pict>
      </w:r>
      <w:r w:rsidR="00CA6984">
        <w:rPr>
          <w:b/>
          <w:bCs/>
        </w:rPr>
        <w:br w:type="page"/>
      </w:r>
    </w:p>
    <w:p w14:paraId="4E179B84" w14:textId="2B230867" w:rsidR="00CA6984" w:rsidRPr="00CA6984" w:rsidRDefault="00CA6984" w:rsidP="00CA6984">
      <w:pPr>
        <w:rPr>
          <w:b/>
          <w:bCs/>
        </w:rPr>
      </w:pPr>
      <w:r w:rsidRPr="00CA6984">
        <w:rPr>
          <w:b/>
          <w:bCs/>
        </w:rPr>
        <w:lastRenderedPageBreak/>
        <w:t>7. Incident Severity Classification Summary</w:t>
      </w:r>
    </w:p>
    <w:tbl>
      <w:tblPr>
        <w:tblStyle w:val="TableGrid"/>
        <w:tblW w:w="0" w:type="auto"/>
        <w:tblLook w:val="04A0" w:firstRow="1" w:lastRow="0" w:firstColumn="1" w:lastColumn="0" w:noHBand="0" w:noVBand="1"/>
      </w:tblPr>
      <w:tblGrid>
        <w:gridCol w:w="2139"/>
        <w:gridCol w:w="3139"/>
        <w:gridCol w:w="971"/>
      </w:tblGrid>
      <w:tr w:rsidR="00CA6984" w:rsidRPr="00CA6984" w14:paraId="48A6D5E8" w14:textId="77777777" w:rsidTr="00CA6984">
        <w:tc>
          <w:tcPr>
            <w:tcW w:w="0" w:type="auto"/>
            <w:hideMark/>
          </w:tcPr>
          <w:p w14:paraId="7AB5F62F" w14:textId="77777777" w:rsidR="00CA6984" w:rsidRPr="00CA6984" w:rsidRDefault="00CA6984" w:rsidP="00CA6984">
            <w:pPr>
              <w:spacing w:after="160" w:line="259" w:lineRule="auto"/>
              <w:rPr>
                <w:b/>
                <w:bCs/>
              </w:rPr>
            </w:pPr>
            <w:r w:rsidRPr="00CA6984">
              <w:rPr>
                <w:b/>
                <w:bCs/>
              </w:rPr>
              <w:t>Incident</w:t>
            </w:r>
          </w:p>
        </w:tc>
        <w:tc>
          <w:tcPr>
            <w:tcW w:w="0" w:type="auto"/>
            <w:hideMark/>
          </w:tcPr>
          <w:p w14:paraId="31B2641C" w14:textId="77777777" w:rsidR="00CA6984" w:rsidRPr="00CA6984" w:rsidRDefault="00CA6984" w:rsidP="00CA6984">
            <w:pPr>
              <w:spacing w:after="160" w:line="259" w:lineRule="auto"/>
              <w:rPr>
                <w:b/>
                <w:bCs/>
              </w:rPr>
            </w:pPr>
            <w:r w:rsidRPr="00CA6984">
              <w:rPr>
                <w:b/>
                <w:bCs/>
              </w:rPr>
              <w:t>Description</w:t>
            </w:r>
          </w:p>
        </w:tc>
        <w:tc>
          <w:tcPr>
            <w:tcW w:w="0" w:type="auto"/>
            <w:hideMark/>
          </w:tcPr>
          <w:p w14:paraId="23B7438A" w14:textId="77777777" w:rsidR="00CA6984" w:rsidRPr="00CA6984" w:rsidRDefault="00CA6984" w:rsidP="00CA6984">
            <w:pPr>
              <w:spacing w:after="160" w:line="259" w:lineRule="auto"/>
              <w:rPr>
                <w:b/>
                <w:bCs/>
              </w:rPr>
            </w:pPr>
            <w:r w:rsidRPr="00CA6984">
              <w:rPr>
                <w:b/>
                <w:bCs/>
              </w:rPr>
              <w:t>Severity</w:t>
            </w:r>
          </w:p>
        </w:tc>
      </w:tr>
      <w:tr w:rsidR="00CA6984" w:rsidRPr="00CA6984" w14:paraId="25E0BB56" w14:textId="77777777" w:rsidTr="00CA6984">
        <w:tc>
          <w:tcPr>
            <w:tcW w:w="0" w:type="auto"/>
            <w:hideMark/>
          </w:tcPr>
          <w:p w14:paraId="4368F7C7" w14:textId="77777777" w:rsidR="00CA6984" w:rsidRPr="00CA6984" w:rsidRDefault="00CA6984" w:rsidP="00CA6984">
            <w:pPr>
              <w:spacing w:after="160" w:line="259" w:lineRule="auto"/>
            </w:pPr>
            <w:r w:rsidRPr="00CA6984">
              <w:t>Malware Infection</w:t>
            </w:r>
          </w:p>
        </w:tc>
        <w:tc>
          <w:tcPr>
            <w:tcW w:w="0" w:type="auto"/>
            <w:hideMark/>
          </w:tcPr>
          <w:p w14:paraId="2CF6669C" w14:textId="77777777" w:rsidR="00CA6984" w:rsidRPr="00CA6984" w:rsidRDefault="00CA6984" w:rsidP="00CA6984">
            <w:pPr>
              <w:spacing w:after="160" w:line="259" w:lineRule="auto"/>
            </w:pPr>
            <w:r w:rsidRPr="00CA6984">
              <w:t>Malware detected in system logs</w:t>
            </w:r>
          </w:p>
        </w:tc>
        <w:tc>
          <w:tcPr>
            <w:tcW w:w="0" w:type="auto"/>
            <w:hideMark/>
          </w:tcPr>
          <w:p w14:paraId="03CB35EF" w14:textId="77777777" w:rsidR="00CA6984" w:rsidRPr="00CA6984" w:rsidRDefault="00CA6984" w:rsidP="00CA6984">
            <w:pPr>
              <w:spacing w:after="160" w:line="259" w:lineRule="auto"/>
            </w:pPr>
            <w:r w:rsidRPr="00CA6984">
              <w:t>High</w:t>
            </w:r>
          </w:p>
        </w:tc>
      </w:tr>
      <w:tr w:rsidR="00CA6984" w:rsidRPr="00CA6984" w14:paraId="12C77990" w14:textId="77777777" w:rsidTr="00CA6984">
        <w:tc>
          <w:tcPr>
            <w:tcW w:w="0" w:type="auto"/>
            <w:hideMark/>
          </w:tcPr>
          <w:p w14:paraId="397F9DD8" w14:textId="77777777" w:rsidR="00CA6984" w:rsidRPr="00CA6984" w:rsidRDefault="00CA6984" w:rsidP="00CA6984">
            <w:pPr>
              <w:spacing w:after="160" w:line="259" w:lineRule="auto"/>
            </w:pPr>
            <w:r w:rsidRPr="00CA6984">
              <w:t>Failed Login Attempts</w:t>
            </w:r>
          </w:p>
        </w:tc>
        <w:tc>
          <w:tcPr>
            <w:tcW w:w="0" w:type="auto"/>
            <w:hideMark/>
          </w:tcPr>
          <w:p w14:paraId="6FD74BDF" w14:textId="77777777" w:rsidR="00CA6984" w:rsidRPr="00CA6984" w:rsidRDefault="00CA6984" w:rsidP="00CA6984">
            <w:pPr>
              <w:spacing w:after="160" w:line="259" w:lineRule="auto"/>
            </w:pPr>
            <w:r w:rsidRPr="00CA6984">
              <w:t>Possible brute-force attack</w:t>
            </w:r>
          </w:p>
        </w:tc>
        <w:tc>
          <w:tcPr>
            <w:tcW w:w="0" w:type="auto"/>
            <w:hideMark/>
          </w:tcPr>
          <w:p w14:paraId="31869323" w14:textId="77777777" w:rsidR="00CA6984" w:rsidRPr="00CA6984" w:rsidRDefault="00CA6984" w:rsidP="00CA6984">
            <w:pPr>
              <w:spacing w:after="160" w:line="259" w:lineRule="auto"/>
            </w:pPr>
            <w:r w:rsidRPr="00CA6984">
              <w:t>Medium</w:t>
            </w:r>
          </w:p>
        </w:tc>
      </w:tr>
      <w:tr w:rsidR="00CA6984" w:rsidRPr="00CA6984" w14:paraId="3002461C" w14:textId="77777777" w:rsidTr="00CA6984">
        <w:tc>
          <w:tcPr>
            <w:tcW w:w="0" w:type="auto"/>
            <w:hideMark/>
          </w:tcPr>
          <w:p w14:paraId="098F469C" w14:textId="77777777" w:rsidR="00CA6984" w:rsidRPr="00CA6984" w:rsidRDefault="00CA6984" w:rsidP="00CA6984">
            <w:pPr>
              <w:spacing w:after="160" w:line="259" w:lineRule="auto"/>
            </w:pPr>
            <w:r w:rsidRPr="00CA6984">
              <w:t>Suspicious IP Activity</w:t>
            </w:r>
          </w:p>
        </w:tc>
        <w:tc>
          <w:tcPr>
            <w:tcW w:w="0" w:type="auto"/>
            <w:hideMark/>
          </w:tcPr>
          <w:p w14:paraId="5894721D" w14:textId="77777777" w:rsidR="00CA6984" w:rsidRPr="00CA6984" w:rsidRDefault="00CA6984" w:rsidP="00CA6984">
            <w:pPr>
              <w:spacing w:after="160" w:line="259" w:lineRule="auto"/>
            </w:pPr>
            <w:r w:rsidRPr="00CA6984">
              <w:t>Repeated actions from one IP</w:t>
            </w:r>
          </w:p>
        </w:tc>
        <w:tc>
          <w:tcPr>
            <w:tcW w:w="0" w:type="auto"/>
            <w:hideMark/>
          </w:tcPr>
          <w:p w14:paraId="51EA9927" w14:textId="77777777" w:rsidR="00CA6984" w:rsidRPr="00CA6984" w:rsidRDefault="00CA6984" w:rsidP="00CA6984">
            <w:pPr>
              <w:spacing w:after="160" w:line="259" w:lineRule="auto"/>
            </w:pPr>
            <w:r w:rsidRPr="00CA6984">
              <w:t>Medium</w:t>
            </w:r>
          </w:p>
        </w:tc>
      </w:tr>
      <w:tr w:rsidR="00CA6984" w:rsidRPr="00CA6984" w14:paraId="7E77FCE6" w14:textId="77777777" w:rsidTr="00CA6984">
        <w:tc>
          <w:tcPr>
            <w:tcW w:w="0" w:type="auto"/>
            <w:hideMark/>
          </w:tcPr>
          <w:p w14:paraId="62486AF3" w14:textId="77777777" w:rsidR="00CA6984" w:rsidRPr="00CA6984" w:rsidRDefault="00CA6984" w:rsidP="00CA6984">
            <w:pPr>
              <w:spacing w:after="160" w:line="259" w:lineRule="auto"/>
            </w:pPr>
            <w:r w:rsidRPr="00CA6984">
              <w:t>Unusual File Access</w:t>
            </w:r>
          </w:p>
        </w:tc>
        <w:tc>
          <w:tcPr>
            <w:tcW w:w="0" w:type="auto"/>
            <w:hideMark/>
          </w:tcPr>
          <w:p w14:paraId="0F3BD0C2" w14:textId="77777777" w:rsidR="00CA6984" w:rsidRPr="00CA6984" w:rsidRDefault="00CA6984" w:rsidP="00CA6984">
            <w:pPr>
              <w:spacing w:after="160" w:line="259" w:lineRule="auto"/>
            </w:pPr>
            <w:r w:rsidRPr="00CA6984">
              <w:t>Possible unauthorized access</w:t>
            </w:r>
          </w:p>
        </w:tc>
        <w:tc>
          <w:tcPr>
            <w:tcW w:w="0" w:type="auto"/>
            <w:hideMark/>
          </w:tcPr>
          <w:p w14:paraId="04C46C36" w14:textId="77777777" w:rsidR="00CA6984" w:rsidRPr="00CA6984" w:rsidRDefault="00CA6984" w:rsidP="00CA6984">
            <w:pPr>
              <w:spacing w:after="160" w:line="259" w:lineRule="auto"/>
            </w:pPr>
            <w:r w:rsidRPr="00CA6984">
              <w:t>Low</w:t>
            </w:r>
          </w:p>
        </w:tc>
      </w:tr>
    </w:tbl>
    <w:p w14:paraId="5C2E06FA" w14:textId="77777777" w:rsidR="00CA6984" w:rsidRPr="00CA6984" w:rsidRDefault="00000000" w:rsidP="00CA6984">
      <w:r>
        <w:pict w14:anchorId="4D637E8A">
          <v:rect id="_x0000_i1035" style="width:0;height:1.5pt" o:hralign="center" o:hrstd="t" o:hr="t" fillcolor="#a0a0a0" stroked="f"/>
        </w:pict>
      </w:r>
    </w:p>
    <w:p w14:paraId="6CCE95BC" w14:textId="77777777" w:rsidR="00CA6984" w:rsidRPr="00CA6984" w:rsidRDefault="00CA6984" w:rsidP="00CA6984">
      <w:pPr>
        <w:rPr>
          <w:b/>
          <w:bCs/>
        </w:rPr>
      </w:pPr>
      <w:r w:rsidRPr="00CA6984">
        <w:rPr>
          <w:b/>
          <w:bCs/>
        </w:rPr>
        <w:t>8. Challenges Faced</w:t>
      </w:r>
    </w:p>
    <w:p w14:paraId="4C53433C" w14:textId="77777777" w:rsidR="00CA6984" w:rsidRPr="00CA6984" w:rsidRDefault="00CA6984" w:rsidP="00CA6984">
      <w:pPr>
        <w:numPr>
          <w:ilvl w:val="0"/>
          <w:numId w:val="8"/>
        </w:numPr>
      </w:pPr>
      <w:r w:rsidRPr="00CA6984">
        <w:t>Understanding SIEM workflows and navigation within Splunk</w:t>
      </w:r>
    </w:p>
    <w:p w14:paraId="31472B0A" w14:textId="77777777" w:rsidR="00CA6984" w:rsidRPr="00CA6984" w:rsidRDefault="00CA6984" w:rsidP="00CA6984">
      <w:pPr>
        <w:numPr>
          <w:ilvl w:val="0"/>
          <w:numId w:val="8"/>
        </w:numPr>
      </w:pPr>
      <w:r w:rsidRPr="00CA6984">
        <w:t>Working with unstructured logs and performing keyword-based searches</w:t>
      </w:r>
    </w:p>
    <w:p w14:paraId="124AFB19" w14:textId="77777777" w:rsidR="00CA6984" w:rsidRPr="00CA6984" w:rsidRDefault="00CA6984" w:rsidP="00CA6984">
      <w:pPr>
        <w:numPr>
          <w:ilvl w:val="0"/>
          <w:numId w:val="8"/>
        </w:numPr>
      </w:pPr>
      <w:r w:rsidRPr="00CA6984">
        <w:t>Correlating events to accurately identify security incidents</w:t>
      </w:r>
    </w:p>
    <w:p w14:paraId="5F0A730D" w14:textId="12015F0E" w:rsidR="00CA6984" w:rsidRPr="00CA6984" w:rsidRDefault="00000000" w:rsidP="00CA6984">
      <w:r>
        <w:pict w14:anchorId="7CFA5F5A">
          <v:rect id="_x0000_i1036" style="width:0;height:1.5pt" o:hralign="center" o:hrstd="t" o:hr="t" fillcolor="#a0a0a0" stroked="f"/>
        </w:pict>
      </w:r>
      <w:r w:rsidR="00CA6984" w:rsidRPr="00CA6984">
        <w:rPr>
          <w:b/>
          <w:bCs/>
        </w:rPr>
        <w:t>9. Learning Outcomes</w:t>
      </w:r>
    </w:p>
    <w:p w14:paraId="2EEC9510" w14:textId="77777777" w:rsidR="00CA6984" w:rsidRPr="00CA6984" w:rsidRDefault="00CA6984" w:rsidP="00CA6984">
      <w:r w:rsidRPr="00CA6984">
        <w:t>Through this task, I learned:</w:t>
      </w:r>
    </w:p>
    <w:p w14:paraId="451F4A66" w14:textId="77777777" w:rsidR="00CA6984" w:rsidRPr="00CA6984" w:rsidRDefault="00CA6984" w:rsidP="00CA6984">
      <w:pPr>
        <w:numPr>
          <w:ilvl w:val="0"/>
          <w:numId w:val="9"/>
        </w:numPr>
      </w:pPr>
      <w:r w:rsidRPr="00CA6984">
        <w:t>Basics of SOC operations and alert monitoring</w:t>
      </w:r>
    </w:p>
    <w:p w14:paraId="5C75FEC0" w14:textId="77777777" w:rsidR="00CA6984" w:rsidRPr="00CA6984" w:rsidRDefault="00CA6984" w:rsidP="00CA6984">
      <w:pPr>
        <w:numPr>
          <w:ilvl w:val="0"/>
          <w:numId w:val="9"/>
        </w:numPr>
      </w:pPr>
      <w:r w:rsidRPr="00CA6984">
        <w:t>How to use a SIEM tool for log analysis</w:t>
      </w:r>
    </w:p>
    <w:p w14:paraId="35BAE178" w14:textId="77777777" w:rsidR="00CA6984" w:rsidRPr="00CA6984" w:rsidRDefault="00CA6984" w:rsidP="00CA6984">
      <w:pPr>
        <w:numPr>
          <w:ilvl w:val="0"/>
          <w:numId w:val="9"/>
        </w:numPr>
      </w:pPr>
      <w:r w:rsidRPr="00CA6984">
        <w:t>Incident classification and severity assessment</w:t>
      </w:r>
    </w:p>
    <w:p w14:paraId="5D688AA4" w14:textId="77777777" w:rsidR="00CA6984" w:rsidRPr="00CA6984" w:rsidRDefault="00CA6984" w:rsidP="00CA6984">
      <w:pPr>
        <w:numPr>
          <w:ilvl w:val="0"/>
          <w:numId w:val="9"/>
        </w:numPr>
      </w:pPr>
      <w:r w:rsidRPr="00CA6984">
        <w:t>Importance of timely incident response</w:t>
      </w:r>
    </w:p>
    <w:p w14:paraId="0E9B8B73" w14:textId="77777777" w:rsidR="00CA6984" w:rsidRPr="00CA6984" w:rsidRDefault="00CA6984" w:rsidP="00CA6984">
      <w:pPr>
        <w:numPr>
          <w:ilvl w:val="0"/>
          <w:numId w:val="9"/>
        </w:numPr>
      </w:pPr>
      <w:r w:rsidRPr="00CA6984">
        <w:t>Professional documentation of security incidents</w:t>
      </w:r>
    </w:p>
    <w:p w14:paraId="00417467" w14:textId="77777777" w:rsidR="00CA6984" w:rsidRPr="00CA6984" w:rsidRDefault="00000000" w:rsidP="00CA6984">
      <w:r>
        <w:pict w14:anchorId="2C28FD20">
          <v:rect id="_x0000_i1037" style="width:0;height:1.5pt" o:hralign="center" o:hrstd="t" o:hr="t" fillcolor="#a0a0a0" stroked="f"/>
        </w:pict>
      </w:r>
    </w:p>
    <w:p w14:paraId="6A1B3AAE" w14:textId="77777777" w:rsidR="00CA6984" w:rsidRPr="00CA6984" w:rsidRDefault="00CA6984" w:rsidP="00CA6984">
      <w:pPr>
        <w:rPr>
          <w:b/>
          <w:bCs/>
        </w:rPr>
      </w:pPr>
      <w:r w:rsidRPr="00CA6984">
        <w:rPr>
          <w:b/>
          <w:bCs/>
        </w:rPr>
        <w:t>10. Conclusion</w:t>
      </w:r>
    </w:p>
    <w:p w14:paraId="31A705F2" w14:textId="77777777" w:rsidR="00CA6984" w:rsidRPr="00CA6984" w:rsidRDefault="00CA6984" w:rsidP="00CA6984">
      <w:r w:rsidRPr="00CA6984">
        <w:t xml:space="preserve">This task provided valuable hands-on experience in security alert monitoring and incident response. By </w:t>
      </w:r>
      <w:proofErr w:type="spellStart"/>
      <w:r w:rsidRPr="00CA6984">
        <w:t>analyzing</w:t>
      </w:r>
      <w:proofErr w:type="spellEnd"/>
      <w:r w:rsidRPr="00CA6984">
        <w:t xml:space="preserve"> logs using Splunk, multiple security incidents were successfully identified and classified. The exercise highlighted the importance of continuous monitoring, timely detection, and proper response to cybersecurity threats. Implementing the recommended security measures can significantly improve an organization’s security posture.</w:t>
      </w:r>
    </w:p>
    <w:p w14:paraId="3826ADAD" w14:textId="35F7E670" w:rsidR="00CB36A8" w:rsidRDefault="00000000">
      <w:r>
        <w:pict w14:anchorId="3A359DEA">
          <v:rect id="_x0000_i1038" style="width:0;height:1.5pt" o:hralign="center" o:hrstd="t" o:hr="t" fillcolor="#a0a0a0" stroked="f"/>
        </w:pict>
      </w:r>
    </w:p>
    <w:p w14:paraId="7C309C6C" w14:textId="00B44EC2" w:rsidR="00CA6984" w:rsidRDefault="00CA6984">
      <w:pPr>
        <w:rPr>
          <w:b/>
          <w:bCs/>
        </w:rPr>
      </w:pPr>
      <w:r w:rsidRPr="00CA6984">
        <w:rPr>
          <w:b/>
          <w:bCs/>
        </w:rPr>
        <w:t>11</w:t>
      </w:r>
      <w:r>
        <w:rPr>
          <w:b/>
          <w:bCs/>
        </w:rPr>
        <w:t xml:space="preserve">. </w:t>
      </w:r>
      <w:r w:rsidRPr="00CA6984">
        <w:rPr>
          <w:b/>
          <w:bCs/>
        </w:rPr>
        <w:t>Screenshots &amp; Evidence</w:t>
      </w:r>
    </w:p>
    <w:p w14:paraId="38AECAA9" w14:textId="5EA930A6" w:rsidR="00CA6984" w:rsidRDefault="00CA6984">
      <w:r w:rsidRPr="00CA6984">
        <w:t xml:space="preserve">Screenshots were captured during the log analysis process using Splunk Enterprise to support and validate the identified security incidents. The evidence includes screenshots of SIEM search queries and corresponding results highlighting suspicious activities such as malware detection, failed login attempts, suspicious IP </w:t>
      </w:r>
      <w:r w:rsidR="0091399B" w:rsidRPr="00CA6984">
        <w:t>behaviour</w:t>
      </w:r>
      <w:r w:rsidRPr="00CA6984">
        <w:t>, and unusual file access events.</w:t>
      </w:r>
    </w:p>
    <w:p w14:paraId="59FA2E79" w14:textId="742242EE" w:rsidR="00CA6984" w:rsidRDefault="00CA6984" w:rsidP="00CA6984">
      <w:pPr>
        <w:pStyle w:val="ListParagraph"/>
        <w:numPr>
          <w:ilvl w:val="0"/>
          <w:numId w:val="10"/>
        </w:numPr>
      </w:pPr>
      <w:r>
        <w:br w:type="page"/>
      </w:r>
      <w:r>
        <w:lastRenderedPageBreak/>
        <w:br/>
      </w:r>
      <w:r>
        <w:rPr>
          <w:noProof/>
        </w:rPr>
        <w:drawing>
          <wp:inline distT="0" distB="0" distL="0" distR="0" wp14:anchorId="16DF5877" wp14:editId="51194418">
            <wp:extent cx="5731510" cy="2901950"/>
            <wp:effectExtent l="0" t="0" r="2540" b="0"/>
            <wp:docPr id="1051637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37713" name="Picture 10516377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901950"/>
                    </a:xfrm>
                    <a:prstGeom prst="rect">
                      <a:avLst/>
                    </a:prstGeom>
                  </pic:spPr>
                </pic:pic>
              </a:graphicData>
            </a:graphic>
          </wp:inline>
        </w:drawing>
      </w:r>
      <w:r>
        <w:br/>
      </w:r>
    </w:p>
    <w:p w14:paraId="66644BA8" w14:textId="6C812948" w:rsidR="00CA6984" w:rsidRDefault="00CA6984" w:rsidP="00CA6984">
      <w:pPr>
        <w:pStyle w:val="ListParagraph"/>
        <w:numPr>
          <w:ilvl w:val="0"/>
          <w:numId w:val="10"/>
        </w:numPr>
      </w:pPr>
      <w:r>
        <w:br/>
      </w:r>
      <w:r>
        <w:rPr>
          <w:noProof/>
        </w:rPr>
        <w:drawing>
          <wp:inline distT="0" distB="0" distL="0" distR="0" wp14:anchorId="3201960F" wp14:editId="2C0F92D8">
            <wp:extent cx="5731510" cy="2759075"/>
            <wp:effectExtent l="0" t="0" r="2540" b="3175"/>
            <wp:docPr id="1254876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76048" name="Picture 1254876048"/>
                    <pic:cNvPicPr/>
                  </pic:nvPicPr>
                  <pic:blipFill>
                    <a:blip r:embed="rId11">
                      <a:extLst>
                        <a:ext uri="{28A0092B-C50C-407E-A947-70E740481C1C}">
                          <a14:useLocalDpi xmlns:a14="http://schemas.microsoft.com/office/drawing/2010/main" val="0"/>
                        </a:ext>
                      </a:extLst>
                    </a:blip>
                    <a:stretch>
                      <a:fillRect/>
                    </a:stretch>
                  </pic:blipFill>
                  <pic:spPr>
                    <a:xfrm>
                      <a:off x="0" y="0"/>
                      <a:ext cx="5731510" cy="2759075"/>
                    </a:xfrm>
                    <a:prstGeom prst="rect">
                      <a:avLst/>
                    </a:prstGeom>
                  </pic:spPr>
                </pic:pic>
              </a:graphicData>
            </a:graphic>
          </wp:inline>
        </w:drawing>
      </w:r>
      <w:r>
        <w:br/>
      </w:r>
    </w:p>
    <w:p w14:paraId="1958C86C" w14:textId="4F8C41C1" w:rsidR="00CA6984" w:rsidRDefault="00CA6984" w:rsidP="00CA6984">
      <w:pPr>
        <w:pStyle w:val="ListParagraph"/>
        <w:numPr>
          <w:ilvl w:val="0"/>
          <w:numId w:val="10"/>
        </w:numPr>
      </w:pPr>
      <w:r>
        <w:lastRenderedPageBreak/>
        <w:br/>
      </w:r>
      <w:r>
        <w:rPr>
          <w:noProof/>
        </w:rPr>
        <w:drawing>
          <wp:inline distT="0" distB="0" distL="0" distR="0" wp14:anchorId="1C4DDE52" wp14:editId="78758FC4">
            <wp:extent cx="5731510" cy="2478405"/>
            <wp:effectExtent l="0" t="0" r="2540" b="0"/>
            <wp:docPr id="19693134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13499" name="Picture 1969313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78405"/>
                    </a:xfrm>
                    <a:prstGeom prst="rect">
                      <a:avLst/>
                    </a:prstGeom>
                  </pic:spPr>
                </pic:pic>
              </a:graphicData>
            </a:graphic>
          </wp:inline>
        </w:drawing>
      </w:r>
      <w:r>
        <w:br/>
      </w:r>
    </w:p>
    <w:p w14:paraId="2F24E061" w14:textId="05E7963F" w:rsidR="00CA6984" w:rsidRDefault="00CA6984" w:rsidP="00CA6984">
      <w:pPr>
        <w:pStyle w:val="ListParagraph"/>
        <w:numPr>
          <w:ilvl w:val="0"/>
          <w:numId w:val="10"/>
        </w:numPr>
      </w:pPr>
      <w:r>
        <w:br/>
      </w:r>
      <w:r>
        <w:rPr>
          <w:noProof/>
        </w:rPr>
        <w:drawing>
          <wp:inline distT="0" distB="0" distL="0" distR="0" wp14:anchorId="450A34B0" wp14:editId="27370C82">
            <wp:extent cx="5731510" cy="1969770"/>
            <wp:effectExtent l="0" t="0" r="2540" b="0"/>
            <wp:docPr id="3967577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757711" name="Picture 396757711"/>
                    <pic:cNvPicPr/>
                  </pic:nvPicPr>
                  <pic:blipFill>
                    <a:blip r:embed="rId13">
                      <a:extLst>
                        <a:ext uri="{28A0092B-C50C-407E-A947-70E740481C1C}">
                          <a14:useLocalDpi xmlns:a14="http://schemas.microsoft.com/office/drawing/2010/main" val="0"/>
                        </a:ext>
                      </a:extLst>
                    </a:blip>
                    <a:stretch>
                      <a:fillRect/>
                    </a:stretch>
                  </pic:blipFill>
                  <pic:spPr>
                    <a:xfrm>
                      <a:off x="0" y="0"/>
                      <a:ext cx="5731510" cy="1969770"/>
                    </a:xfrm>
                    <a:prstGeom prst="rect">
                      <a:avLst/>
                    </a:prstGeom>
                  </pic:spPr>
                </pic:pic>
              </a:graphicData>
            </a:graphic>
          </wp:inline>
        </w:drawing>
      </w:r>
      <w:r>
        <w:br/>
      </w:r>
    </w:p>
    <w:p w14:paraId="0ACAC65E" w14:textId="77777777" w:rsidR="0091399B" w:rsidRDefault="00CA6984" w:rsidP="00CA6984">
      <w:pPr>
        <w:pStyle w:val="ListParagraph"/>
        <w:numPr>
          <w:ilvl w:val="0"/>
          <w:numId w:val="10"/>
        </w:numPr>
      </w:pPr>
      <w:r>
        <w:br/>
      </w:r>
      <w:r>
        <w:rPr>
          <w:noProof/>
        </w:rPr>
        <w:drawing>
          <wp:inline distT="0" distB="0" distL="0" distR="0" wp14:anchorId="6A216B9C" wp14:editId="1703663A">
            <wp:extent cx="5731510" cy="2632075"/>
            <wp:effectExtent l="0" t="0" r="2540" b="0"/>
            <wp:docPr id="1358463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63513" name="Picture 13584635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632075"/>
                    </a:xfrm>
                    <a:prstGeom prst="rect">
                      <a:avLst/>
                    </a:prstGeom>
                  </pic:spPr>
                </pic:pic>
              </a:graphicData>
            </a:graphic>
          </wp:inline>
        </w:drawing>
      </w:r>
      <w:r w:rsidR="0091399B">
        <w:br/>
      </w:r>
    </w:p>
    <w:p w14:paraId="58C3D010" w14:textId="77777777" w:rsidR="0091399B" w:rsidRDefault="0091399B" w:rsidP="00CA6984">
      <w:pPr>
        <w:pStyle w:val="ListParagraph"/>
        <w:numPr>
          <w:ilvl w:val="0"/>
          <w:numId w:val="10"/>
        </w:numPr>
      </w:pPr>
      <w:r>
        <w:lastRenderedPageBreak/>
        <w:br/>
      </w:r>
      <w:r>
        <w:rPr>
          <w:noProof/>
        </w:rPr>
        <w:drawing>
          <wp:inline distT="0" distB="0" distL="0" distR="0" wp14:anchorId="7D873F1F" wp14:editId="343875AB">
            <wp:extent cx="5731510" cy="2066925"/>
            <wp:effectExtent l="0" t="0" r="2540" b="9525"/>
            <wp:docPr id="2764725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72532" name="Picture 2764725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66925"/>
                    </a:xfrm>
                    <a:prstGeom prst="rect">
                      <a:avLst/>
                    </a:prstGeom>
                  </pic:spPr>
                </pic:pic>
              </a:graphicData>
            </a:graphic>
          </wp:inline>
        </w:drawing>
      </w:r>
      <w:r>
        <w:br/>
      </w:r>
    </w:p>
    <w:p w14:paraId="1BF1BB0E" w14:textId="77777777" w:rsidR="0091399B" w:rsidRDefault="0091399B" w:rsidP="00CA6984">
      <w:pPr>
        <w:pStyle w:val="ListParagraph"/>
        <w:numPr>
          <w:ilvl w:val="0"/>
          <w:numId w:val="10"/>
        </w:numPr>
      </w:pPr>
      <w:r>
        <w:br/>
      </w:r>
      <w:r>
        <w:rPr>
          <w:noProof/>
        </w:rPr>
        <w:drawing>
          <wp:inline distT="0" distB="0" distL="0" distR="0" wp14:anchorId="1461C5A9" wp14:editId="0AAE5C21">
            <wp:extent cx="5731510" cy="2430780"/>
            <wp:effectExtent l="0" t="0" r="2540" b="7620"/>
            <wp:docPr id="186093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3220" name="Picture 1860932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30780"/>
                    </a:xfrm>
                    <a:prstGeom prst="rect">
                      <a:avLst/>
                    </a:prstGeom>
                  </pic:spPr>
                </pic:pic>
              </a:graphicData>
            </a:graphic>
          </wp:inline>
        </w:drawing>
      </w:r>
      <w:r>
        <w:br/>
      </w:r>
    </w:p>
    <w:p w14:paraId="5D379C51" w14:textId="77777777" w:rsidR="0091399B" w:rsidRDefault="0091399B" w:rsidP="00CA6984">
      <w:pPr>
        <w:pStyle w:val="ListParagraph"/>
        <w:numPr>
          <w:ilvl w:val="0"/>
          <w:numId w:val="10"/>
        </w:numPr>
      </w:pPr>
      <w:r>
        <w:br/>
      </w:r>
      <w:r>
        <w:rPr>
          <w:noProof/>
        </w:rPr>
        <w:drawing>
          <wp:inline distT="0" distB="0" distL="0" distR="0" wp14:anchorId="485FDE22" wp14:editId="189AEE22">
            <wp:extent cx="5731510" cy="2612390"/>
            <wp:effectExtent l="0" t="0" r="2540" b="0"/>
            <wp:docPr id="476543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43226" name="Picture 4765432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inline>
        </w:drawing>
      </w:r>
      <w:r>
        <w:br/>
      </w:r>
    </w:p>
    <w:p w14:paraId="40AF0B5D" w14:textId="1935F08A" w:rsidR="00CA6984" w:rsidRDefault="0091399B" w:rsidP="00CA6984">
      <w:pPr>
        <w:pStyle w:val="ListParagraph"/>
        <w:numPr>
          <w:ilvl w:val="0"/>
          <w:numId w:val="10"/>
        </w:numPr>
      </w:pPr>
      <w:r>
        <w:lastRenderedPageBreak/>
        <w:br/>
      </w:r>
      <w:r>
        <w:rPr>
          <w:noProof/>
        </w:rPr>
        <w:drawing>
          <wp:inline distT="0" distB="0" distL="0" distR="0" wp14:anchorId="455998F4" wp14:editId="731C6537">
            <wp:extent cx="5731510" cy="3185160"/>
            <wp:effectExtent l="0" t="0" r="2540" b="0"/>
            <wp:docPr id="146870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70641" name="Picture 146870641"/>
                    <pic:cNvPicPr/>
                  </pic:nvPicPr>
                  <pic:blipFill>
                    <a:blip r:embed="rId9">
                      <a:extLst>
                        <a:ext uri="{28A0092B-C50C-407E-A947-70E740481C1C}">
                          <a14:useLocalDpi xmlns:a14="http://schemas.microsoft.com/office/drawing/2010/main" val="0"/>
                        </a:ext>
                      </a:extLst>
                    </a:blip>
                    <a:stretch>
                      <a:fillRect/>
                    </a:stretch>
                  </pic:blipFill>
                  <pic:spPr>
                    <a:xfrm>
                      <a:off x="0" y="0"/>
                      <a:ext cx="5731510" cy="3185160"/>
                    </a:xfrm>
                    <a:prstGeom prst="rect">
                      <a:avLst/>
                    </a:prstGeom>
                  </pic:spPr>
                </pic:pic>
              </a:graphicData>
            </a:graphic>
          </wp:inline>
        </w:drawing>
      </w:r>
      <w:r w:rsidR="00214D25">
        <w:br/>
      </w:r>
    </w:p>
    <w:p w14:paraId="7BBC77EE" w14:textId="5C7795FC" w:rsidR="00214D25" w:rsidRPr="00CA6984" w:rsidRDefault="00000000" w:rsidP="00214D25">
      <w:r>
        <w:pict w14:anchorId="154D95C6">
          <v:rect id="_x0000_i1039" style="width:0;height:1.5pt" o:hralign="center" o:hrstd="t" o:hr="t" fillcolor="#a0a0a0" stroked="f"/>
        </w:pict>
      </w:r>
    </w:p>
    <w:sectPr w:rsidR="00214D25" w:rsidRPr="00CA6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91A"/>
    <w:multiLevelType w:val="multilevel"/>
    <w:tmpl w:val="90EC1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F78EA"/>
    <w:multiLevelType w:val="multilevel"/>
    <w:tmpl w:val="EA24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31BC7"/>
    <w:multiLevelType w:val="multilevel"/>
    <w:tmpl w:val="BA18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B703D9"/>
    <w:multiLevelType w:val="multilevel"/>
    <w:tmpl w:val="A0D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FC1AB2"/>
    <w:multiLevelType w:val="hybridMultilevel"/>
    <w:tmpl w:val="039E44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1F16ED6"/>
    <w:multiLevelType w:val="multilevel"/>
    <w:tmpl w:val="BA28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8658EB"/>
    <w:multiLevelType w:val="multilevel"/>
    <w:tmpl w:val="00369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9B41E5"/>
    <w:multiLevelType w:val="multilevel"/>
    <w:tmpl w:val="55B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726B8"/>
    <w:multiLevelType w:val="multilevel"/>
    <w:tmpl w:val="1DE40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35A9C"/>
    <w:multiLevelType w:val="multilevel"/>
    <w:tmpl w:val="A93A7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223284">
    <w:abstractNumId w:val="7"/>
  </w:num>
  <w:num w:numId="2" w16cid:durableId="1666202269">
    <w:abstractNumId w:val="3"/>
  </w:num>
  <w:num w:numId="3" w16cid:durableId="2052920670">
    <w:abstractNumId w:val="6"/>
  </w:num>
  <w:num w:numId="4" w16cid:durableId="596716393">
    <w:abstractNumId w:val="8"/>
  </w:num>
  <w:num w:numId="5" w16cid:durableId="1307780981">
    <w:abstractNumId w:val="0"/>
  </w:num>
  <w:num w:numId="6" w16cid:durableId="1104572817">
    <w:abstractNumId w:val="9"/>
  </w:num>
  <w:num w:numId="7" w16cid:durableId="766383451">
    <w:abstractNumId w:val="2"/>
  </w:num>
  <w:num w:numId="8" w16cid:durableId="1860703891">
    <w:abstractNumId w:val="1"/>
  </w:num>
  <w:num w:numId="9" w16cid:durableId="1787500003">
    <w:abstractNumId w:val="5"/>
  </w:num>
  <w:num w:numId="10" w16cid:durableId="161436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984"/>
    <w:rsid w:val="001141FA"/>
    <w:rsid w:val="001F1539"/>
    <w:rsid w:val="00214D25"/>
    <w:rsid w:val="005968F9"/>
    <w:rsid w:val="005F7CE1"/>
    <w:rsid w:val="00631AE7"/>
    <w:rsid w:val="0091399B"/>
    <w:rsid w:val="00CA6984"/>
    <w:rsid w:val="00CB36A8"/>
    <w:rsid w:val="00CF58F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C1D2"/>
  <w15:chartTrackingRefBased/>
  <w15:docId w15:val="{77E8CA64-5F49-4BE1-8F0F-EB1F401B5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98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CA698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CA698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CA69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9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98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A698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A698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A69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9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984"/>
    <w:rPr>
      <w:rFonts w:eastAsiaTheme="majorEastAsia" w:cstheme="majorBidi"/>
      <w:color w:val="272727" w:themeColor="text1" w:themeTint="D8"/>
    </w:rPr>
  </w:style>
  <w:style w:type="paragraph" w:styleId="Title">
    <w:name w:val="Title"/>
    <w:basedOn w:val="Normal"/>
    <w:next w:val="Normal"/>
    <w:link w:val="TitleChar"/>
    <w:uiPriority w:val="10"/>
    <w:qFormat/>
    <w:rsid w:val="00CA69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A69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A69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A69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A6984"/>
    <w:pPr>
      <w:spacing w:before="160"/>
      <w:jc w:val="center"/>
    </w:pPr>
    <w:rPr>
      <w:i/>
      <w:iCs/>
      <w:color w:val="404040" w:themeColor="text1" w:themeTint="BF"/>
    </w:rPr>
  </w:style>
  <w:style w:type="character" w:customStyle="1" w:styleId="QuoteChar">
    <w:name w:val="Quote Char"/>
    <w:basedOn w:val="DefaultParagraphFont"/>
    <w:link w:val="Quote"/>
    <w:uiPriority w:val="29"/>
    <w:rsid w:val="00CA6984"/>
    <w:rPr>
      <w:i/>
      <w:iCs/>
      <w:color w:val="404040" w:themeColor="text1" w:themeTint="BF"/>
    </w:rPr>
  </w:style>
  <w:style w:type="paragraph" w:styleId="ListParagraph">
    <w:name w:val="List Paragraph"/>
    <w:basedOn w:val="Normal"/>
    <w:uiPriority w:val="34"/>
    <w:qFormat/>
    <w:rsid w:val="00CA6984"/>
    <w:pPr>
      <w:ind w:left="720"/>
      <w:contextualSpacing/>
    </w:pPr>
  </w:style>
  <w:style w:type="character" w:styleId="IntenseEmphasis">
    <w:name w:val="Intense Emphasis"/>
    <w:basedOn w:val="DefaultParagraphFont"/>
    <w:uiPriority w:val="21"/>
    <w:qFormat/>
    <w:rsid w:val="00CA6984"/>
    <w:rPr>
      <w:i/>
      <w:iCs/>
      <w:color w:val="2F5496" w:themeColor="accent1" w:themeShade="BF"/>
    </w:rPr>
  </w:style>
  <w:style w:type="paragraph" w:styleId="IntenseQuote">
    <w:name w:val="Intense Quote"/>
    <w:basedOn w:val="Normal"/>
    <w:next w:val="Normal"/>
    <w:link w:val="IntenseQuoteChar"/>
    <w:uiPriority w:val="30"/>
    <w:qFormat/>
    <w:rsid w:val="00CA69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984"/>
    <w:rPr>
      <w:i/>
      <w:iCs/>
      <w:color w:val="2F5496" w:themeColor="accent1" w:themeShade="BF"/>
    </w:rPr>
  </w:style>
  <w:style w:type="character" w:styleId="IntenseReference">
    <w:name w:val="Intense Reference"/>
    <w:basedOn w:val="DefaultParagraphFont"/>
    <w:uiPriority w:val="32"/>
    <w:qFormat/>
    <w:rsid w:val="00CA6984"/>
    <w:rPr>
      <w:b/>
      <w:bCs/>
      <w:smallCaps/>
      <w:color w:val="2F5496" w:themeColor="accent1" w:themeShade="BF"/>
      <w:spacing w:val="5"/>
    </w:rPr>
  </w:style>
  <w:style w:type="table" w:styleId="TableGrid">
    <w:name w:val="Table Grid"/>
    <w:basedOn w:val="TableNormal"/>
    <w:uiPriority w:val="39"/>
    <w:rsid w:val="00CA6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968F9"/>
    <w:rPr>
      <w:color w:val="0563C1" w:themeColor="hyperlink"/>
      <w:u w:val="single"/>
    </w:rPr>
  </w:style>
  <w:style w:type="character" w:styleId="UnresolvedMention">
    <w:name w:val="Unresolved Mention"/>
    <w:basedOn w:val="DefaultParagraphFont"/>
    <w:uiPriority w:val="99"/>
    <w:semiHidden/>
    <w:unhideWhenUsed/>
    <w:rsid w:val="005968F9"/>
    <w:rPr>
      <w:color w:val="605E5C"/>
      <w:shd w:val="clear" w:color="auto" w:fill="E1DFDD"/>
    </w:rPr>
  </w:style>
  <w:style w:type="paragraph" w:styleId="NormalWeb">
    <w:name w:val="Normal (Web)"/>
    <w:basedOn w:val="Normal"/>
    <w:uiPriority w:val="99"/>
    <w:semiHidden/>
    <w:unhideWhenUsed/>
    <w:rsid w:val="005F7CE1"/>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SOC_Task2_Sample_Logs.txt"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1020</Words>
  <Characters>5818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Choudhari</dc:creator>
  <cp:keywords/>
  <dc:description/>
  <cp:lastModifiedBy>Aditya Choudhari</cp:lastModifiedBy>
  <cp:revision>5</cp:revision>
  <dcterms:created xsi:type="dcterms:W3CDTF">2025-12-26T05:23:00Z</dcterms:created>
  <dcterms:modified xsi:type="dcterms:W3CDTF">2025-12-26T05:50:00Z</dcterms:modified>
</cp:coreProperties>
</file>