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de-DE"/>
        </w:rPr>
        <w:t xml:space="preserve">CST8130 </w:t>
      </w:r>
      <w:r>
        <w:rPr>
          <w:rtl w:val="0"/>
          <w:lang w:val="de-DE"/>
        </w:rPr>
        <w:t xml:space="preserve">– </w:t>
      </w:r>
      <w:r>
        <w:rPr>
          <w:rtl w:val="0"/>
          <w:lang w:val="en-US"/>
        </w:rPr>
        <w:t>Data Structures</w:t>
      </w:r>
    </w:p>
    <w:p>
      <w:pPr>
        <w:pStyle w:val="Heading"/>
      </w:pPr>
      <w:r>
        <w:rPr>
          <w:rtl w:val="0"/>
          <w:lang w:val="en-US"/>
        </w:rPr>
        <w:t>Assignment &lt;#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 xml:space="preserve">&gt; </w:t>
      </w:r>
      <w:r>
        <w:rPr>
          <w:rtl w:val="0"/>
          <w:lang w:val="de-DE"/>
        </w:rPr>
        <w:t xml:space="preserve">– </w:t>
      </w:r>
      <w:r>
        <w:rPr>
          <w:rtl w:val="0"/>
          <w:lang w:val="fr-FR"/>
        </w:rPr>
        <w:t>Test Plan</w:t>
      </w:r>
    </w:p>
    <w:p>
      <w:pPr>
        <w:pStyle w:val="Heading"/>
        <w:rPr>
          <w:lang w:val="en-US"/>
        </w:rPr>
      </w:pPr>
      <w:r>
        <w:rPr>
          <w:rtl w:val="0"/>
          <w:lang w:val="en-US"/>
        </w:rPr>
        <w:t>Written By - Adam Di Cioccio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Menu System</w:t>
      </w:r>
    </w:p>
    <w:tbl>
      <w:tblPr>
        <w:tblW w:w="98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e2cd"/>
        <w:tblLayout w:type="fixed"/>
      </w:tblPr>
      <w:tblGrid>
        <w:gridCol w:w="2582"/>
        <w:gridCol w:w="1984"/>
        <w:gridCol w:w="4071"/>
        <w:gridCol w:w="1217"/>
      </w:tblGrid>
      <w:tr>
        <w:tblPrEx>
          <w:shd w:val="clear" w:color="auto" w:fill="70ad47"/>
        </w:tblPrEx>
        <w:trPr>
          <w:trHeight w:val="310" w:hRule="atLeast"/>
          <w:tblHeader/>
        </w:trPr>
        <w:tc>
          <w:tcPr>
            <w:tcW w:type="dxa" w:w="2582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 of Test</w:t>
            </w:r>
          </w:p>
        </w:tc>
        <w:tc>
          <w:tcPr>
            <w:tcW w:type="dxa" w:w="1984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Input Values</w:t>
            </w:r>
          </w:p>
        </w:tc>
        <w:tc>
          <w:tcPr>
            <w:tcW w:type="dxa" w:w="4071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Output / Result</w:t>
            </w:r>
          </w:p>
        </w:tc>
        <w:tc>
          <w:tcPr>
            <w:tcW w:type="dxa" w:w="1216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Pass/Fail</w:t>
            </w:r>
          </w:p>
        </w:tc>
      </w:tr>
      <w:tr>
        <w:tblPrEx>
          <w:shd w:val="clear" w:color="auto" w:fill="d3e2cd"/>
        </w:tblPrEx>
        <w:trPr>
          <w:trHeight w:val="610" w:hRule="atLeast"/>
        </w:trPr>
        <w:tc>
          <w:tcPr>
            <w:tcW w:type="dxa" w:w="258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Add items</w:t>
            </w:r>
          </w:p>
        </w:tc>
        <w:tc>
          <w:tcPr>
            <w:tcW w:type="dxa" w:w="198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407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Program runs succesfully next menu is brought up</w:t>
            </w:r>
          </w:p>
        </w:tc>
        <w:tc>
          <w:tcPr>
            <w:tcW w:type="dxa" w:w="121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PASS</w:t>
            </w:r>
          </w:p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58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Display items</w:t>
            </w:r>
          </w:p>
        </w:tc>
        <w:tc>
          <w:tcPr>
            <w:tcW w:type="dxa" w:w="198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type="dxa" w:w="407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Inventory \n Empty</w:t>
            </w:r>
          </w:p>
        </w:tc>
        <w:tc>
          <w:tcPr>
            <w:tcW w:type="dxa" w:w="121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PASS</w:t>
            </w:r>
          </w:p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58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Buy items</w:t>
            </w:r>
          </w:p>
        </w:tc>
        <w:tc>
          <w:tcPr>
            <w:tcW w:type="dxa" w:w="198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407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Input amount you want to buy</w:t>
            </w:r>
          </w:p>
        </w:tc>
        <w:tc>
          <w:tcPr>
            <w:tcW w:type="dxa" w:w="121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PASS</w:t>
            </w:r>
          </w:p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58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1"/>
                <w:numId w:val="7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Sell items</w:t>
            </w:r>
          </w:p>
        </w:tc>
        <w:tc>
          <w:tcPr>
            <w:tcW w:type="dxa" w:w="198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type="dxa" w:w="407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Input item you want to sell</w:t>
            </w:r>
          </w:p>
        </w:tc>
        <w:tc>
          <w:tcPr>
            <w:tcW w:type="dxa" w:w="121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PASS</w:t>
            </w:r>
          </w:p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58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Search items</w:t>
            </w:r>
          </w:p>
        </w:tc>
        <w:tc>
          <w:tcPr>
            <w:tcW w:type="dxa" w:w="198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407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Search the array</w:t>
            </w:r>
          </w:p>
        </w:tc>
        <w:tc>
          <w:tcPr>
            <w:tcW w:type="dxa" w:w="121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58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Save to file</w:t>
            </w:r>
          </w:p>
        </w:tc>
        <w:tc>
          <w:tcPr>
            <w:tcW w:type="dxa" w:w="198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407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Ask user what they want to name file</w:t>
            </w:r>
          </w:p>
        </w:tc>
        <w:tc>
          <w:tcPr>
            <w:tcW w:type="dxa" w:w="121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3e2cd"/>
        </w:tblPrEx>
        <w:trPr>
          <w:trHeight w:val="600" w:hRule="atLeast"/>
        </w:trPr>
        <w:tc>
          <w:tcPr>
            <w:tcW w:type="dxa" w:w="258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Read from file</w:t>
            </w:r>
          </w:p>
        </w:tc>
        <w:tc>
          <w:tcPr>
            <w:tcW w:type="dxa" w:w="198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407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Ask user what file they want to read from</w:t>
            </w:r>
          </w:p>
        </w:tc>
        <w:tc>
          <w:tcPr>
            <w:tcW w:type="dxa" w:w="121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58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1"/>
                <w:numId w:val="8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Invalid input</w:t>
            </w:r>
          </w:p>
        </w:tc>
        <w:tc>
          <w:tcPr>
            <w:tcW w:type="dxa" w:w="198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!</w:t>
            </w:r>
          </w:p>
        </w:tc>
        <w:tc>
          <w:tcPr>
            <w:tcW w:type="dxa" w:w="407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Input mismatch exception</w:t>
            </w:r>
          </w:p>
        </w:tc>
        <w:tc>
          <w:tcPr>
            <w:tcW w:type="dxa" w:w="121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PASS</w:t>
            </w:r>
          </w:p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58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1"/>
                <w:numId w:val="9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Invalid integer</w:t>
            </w:r>
          </w:p>
        </w:tc>
        <w:tc>
          <w:tcPr>
            <w:tcW w:type="dxa" w:w="198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</w:t>
            </w:r>
          </w:p>
        </w:tc>
        <w:tc>
          <w:tcPr>
            <w:tcW w:type="dxa" w:w="407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Invalid input!</w:t>
            </w:r>
          </w:p>
        </w:tc>
        <w:tc>
          <w:tcPr>
            <w:tcW w:type="dxa" w:w="121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PASS</w:t>
            </w:r>
          </w:p>
        </w:tc>
      </w:tr>
    </w:tbl>
    <w:p>
      <w:pPr>
        <w:pStyle w:val="Heading 2"/>
        <w:widowControl w:val="0"/>
        <w:numPr>
          <w:ilvl w:val="0"/>
          <w:numId w:val="3"/>
        </w:numPr>
      </w:pPr>
    </w:p>
    <w:p>
      <w:pPr>
        <w:pStyle w:val="Body A"/>
      </w:pPr>
    </w:p>
    <w:p>
      <w:pPr>
        <w:pStyle w:val="Heading 2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Search for item</w:t>
      </w:r>
    </w:p>
    <w:tbl>
      <w:tblPr>
        <w:tblW w:w="99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e2cd"/>
        <w:tblLayout w:type="fixed"/>
      </w:tblPr>
      <w:tblGrid>
        <w:gridCol w:w="2613"/>
        <w:gridCol w:w="2008"/>
        <w:gridCol w:w="4120"/>
        <w:gridCol w:w="1231"/>
      </w:tblGrid>
      <w:tr>
        <w:tblPrEx>
          <w:shd w:val="clear" w:color="auto" w:fill="70ad47"/>
        </w:tblPrEx>
        <w:trPr>
          <w:trHeight w:val="310" w:hRule="atLeast"/>
          <w:tblHeader/>
        </w:trPr>
        <w:tc>
          <w:tcPr>
            <w:tcW w:type="dxa" w:w="2613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 of Test</w:t>
            </w:r>
          </w:p>
        </w:tc>
        <w:tc>
          <w:tcPr>
            <w:tcW w:type="dxa" w:w="200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Input Values</w:t>
            </w:r>
          </w:p>
        </w:tc>
        <w:tc>
          <w:tcPr>
            <w:tcW w:type="dxa" w:w="4120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Output / Result</w:t>
            </w:r>
          </w:p>
        </w:tc>
        <w:tc>
          <w:tcPr>
            <w:tcW w:type="dxa" w:w="1231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Pass/Fail</w:t>
            </w:r>
          </w:p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Correct code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101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Searches for item</w:t>
            </w:r>
          </w:p>
        </w:tc>
        <w:tc>
          <w:tcPr>
            <w:tcW w:type="dxa" w:w="123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Invalid code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19239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Code cannot be found</w:t>
            </w:r>
          </w:p>
        </w:tc>
        <w:tc>
          <w:tcPr>
            <w:tcW w:type="dxa" w:w="123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Invalid input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!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Invalid input + exception</w:t>
            </w:r>
          </w:p>
        </w:tc>
        <w:tc>
          <w:tcPr>
            <w:tcW w:type="dxa" w:w="123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Invalid input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e10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Invalid input + exception</w:t>
            </w:r>
          </w:p>
        </w:tc>
        <w:tc>
          <w:tcPr>
            <w:tcW w:type="dxa" w:w="123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numPr>
          <w:ilvl w:val="0"/>
          <w:numId w:val="3"/>
        </w:numPr>
      </w:pPr>
    </w:p>
    <w:p>
      <w:pPr>
        <w:pStyle w:val="Heading 2"/>
        <w:widowControl w:val="0"/>
      </w:pPr>
    </w:p>
    <w:p>
      <w:pPr>
        <w:pStyle w:val="Body A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Heading 2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Save item to file</w:t>
      </w:r>
    </w:p>
    <w:tbl>
      <w:tblPr>
        <w:tblW w:w="99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e2cd"/>
        <w:tblLayout w:type="fixed"/>
      </w:tblPr>
      <w:tblGrid>
        <w:gridCol w:w="2613"/>
        <w:gridCol w:w="2008"/>
        <w:gridCol w:w="4120"/>
        <w:gridCol w:w="1231"/>
      </w:tblGrid>
      <w:tr>
        <w:tblPrEx>
          <w:shd w:val="clear" w:color="auto" w:fill="70ad47"/>
        </w:tblPrEx>
        <w:trPr>
          <w:trHeight w:val="310" w:hRule="atLeast"/>
          <w:tblHeader/>
        </w:trPr>
        <w:tc>
          <w:tcPr>
            <w:tcW w:type="dxa" w:w="2613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 of Test</w:t>
            </w:r>
          </w:p>
        </w:tc>
        <w:tc>
          <w:tcPr>
            <w:tcW w:type="dxa" w:w="200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Input Values</w:t>
            </w:r>
          </w:p>
        </w:tc>
        <w:tc>
          <w:tcPr>
            <w:tcW w:type="dxa" w:w="4120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Output / Result</w:t>
            </w:r>
          </w:p>
        </w:tc>
        <w:tc>
          <w:tcPr>
            <w:tcW w:type="dxa" w:w="1231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Pass/Fail</w:t>
            </w:r>
          </w:p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Valid file name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inventory1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Creates file and saves inventory</w:t>
            </w:r>
          </w:p>
        </w:tc>
        <w:tc>
          <w:tcPr>
            <w:tcW w:type="dxa" w:w="123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Invalid file name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..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Doesnt create file</w:t>
            </w:r>
          </w:p>
        </w:tc>
        <w:tc>
          <w:tcPr>
            <w:tcW w:type="dxa" w:w="123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numPr>
          <w:ilvl w:val="0"/>
          <w:numId w:val="3"/>
        </w:numPr>
      </w:pPr>
    </w:p>
    <w:p>
      <w:pPr>
        <w:pStyle w:val="Heading 2"/>
        <w:bidi w:val="0"/>
        <w:ind w:left="0" w:right="0" w:firstLine="0"/>
        <w:jc w:val="left"/>
        <w:rPr>
          <w:rtl w:val="0"/>
        </w:rPr>
      </w:pP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Read item from file</w:t>
      </w:r>
    </w:p>
    <w:tbl>
      <w:tblPr>
        <w:tblW w:w="98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e2cd"/>
        <w:tblLayout w:type="fixed"/>
      </w:tblPr>
      <w:tblGrid>
        <w:gridCol w:w="2582"/>
        <w:gridCol w:w="1984"/>
        <w:gridCol w:w="4071"/>
        <w:gridCol w:w="1217"/>
      </w:tblGrid>
      <w:tr>
        <w:tblPrEx>
          <w:shd w:val="clear" w:color="auto" w:fill="70ad47"/>
        </w:tblPrEx>
        <w:trPr>
          <w:trHeight w:val="310" w:hRule="atLeast"/>
          <w:tblHeader/>
        </w:trPr>
        <w:tc>
          <w:tcPr>
            <w:tcW w:type="dxa" w:w="2582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 of Test</w:t>
            </w:r>
          </w:p>
        </w:tc>
        <w:tc>
          <w:tcPr>
            <w:tcW w:type="dxa" w:w="1984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Input Values</w:t>
            </w:r>
          </w:p>
        </w:tc>
        <w:tc>
          <w:tcPr>
            <w:tcW w:type="dxa" w:w="4071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Output / Result</w:t>
            </w:r>
          </w:p>
        </w:tc>
        <w:tc>
          <w:tcPr>
            <w:tcW w:type="dxa" w:w="1216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Pass/Fail</w:t>
            </w:r>
          </w:p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58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Valid file name</w:t>
            </w:r>
          </w:p>
        </w:tc>
        <w:tc>
          <w:tcPr>
            <w:tcW w:type="dxa" w:w="198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inventory1</w:t>
            </w:r>
          </w:p>
        </w:tc>
        <w:tc>
          <w:tcPr>
            <w:tcW w:type="dxa" w:w="407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Creates file and saves inventory</w:t>
            </w:r>
          </w:p>
        </w:tc>
        <w:tc>
          <w:tcPr>
            <w:tcW w:type="dxa" w:w="121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58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Invalid file name</w:t>
            </w:r>
          </w:p>
        </w:tc>
        <w:tc>
          <w:tcPr>
            <w:tcW w:type="dxa" w:w="198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..!&lt;&gt;</w:t>
            </w:r>
          </w:p>
        </w:tc>
        <w:tc>
          <w:tcPr>
            <w:tcW w:type="dxa" w:w="407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Doesnt create file</w:t>
            </w:r>
          </w:p>
        </w:tc>
        <w:tc>
          <w:tcPr>
            <w:tcW w:type="dxa" w:w="121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58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Non existent file</w:t>
            </w:r>
          </w:p>
        </w:tc>
        <w:tc>
          <w:tcPr>
            <w:tcW w:type="dxa" w:w="198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notafile</w:t>
            </w:r>
          </w:p>
        </w:tc>
        <w:tc>
          <w:tcPr>
            <w:tcW w:type="dxa" w:w="407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Error</w:t>
            </w:r>
          </w:p>
        </w:tc>
        <w:tc>
          <w:tcPr>
            <w:tcW w:type="dxa" w:w="121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FAIL</w:t>
            </w:r>
          </w:p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58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7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58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7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3e2cd"/>
        </w:tblPrEx>
        <w:trPr>
          <w:trHeight w:val="310" w:hRule="atLeast"/>
        </w:trPr>
        <w:tc>
          <w:tcPr>
            <w:tcW w:type="dxa" w:w="258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7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numPr>
          <w:ilvl w:val="0"/>
          <w:numId w:val="3"/>
        </w:numPr>
      </w:pPr>
      <w:r/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40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40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40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40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40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40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20"/>
          </w:tabs>
          <w:ind w:left="82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40"/>
          </w:tabs>
          <w:ind w:left="154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60"/>
          </w:tabs>
          <w:ind w:left="2268" w:hanging="4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80"/>
          </w:tabs>
          <w:ind w:left="298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600"/>
          </w:tabs>
          <w:ind w:left="37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20"/>
          </w:tabs>
          <w:ind w:left="4428" w:hanging="4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40"/>
          </w:tabs>
          <w:ind w:left="514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60"/>
          </w:tabs>
          <w:ind w:left="58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80"/>
          </w:tabs>
          <w:ind w:left="6588" w:hanging="4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0"/>
    <w:lvlOverride w:ilvl="0">
      <w:startOverride w:val="2"/>
    </w:lvlOverride>
  </w:num>
  <w:num w:numId="11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