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1947" w:rsidRDefault="00FE792E" w:rsidP="00FE792E">
      <w:pPr>
        <w:jc w:val="center"/>
        <w:rPr>
          <w:rFonts w:eastAsia="Times New Roman"/>
          <w:i/>
          <w:iCs/>
          <w:sz w:val="44"/>
          <w:szCs w:val="44"/>
          <w:u w:val="single"/>
          <w:rtl/>
        </w:rPr>
      </w:pPr>
      <w:bookmarkStart w:id="0" w:name="_Hlk24840100"/>
      <w:bookmarkEnd w:id="0"/>
      <w:r w:rsidRPr="00FE792E">
        <w:rPr>
          <w:noProof/>
          <w:sz w:val="28"/>
          <w:szCs w:val="28"/>
          <w:rtl/>
        </w:rPr>
        <mc:AlternateContent>
          <mc:Choice Requires="wps">
            <w:drawing>
              <wp:anchor distT="0" distB="0" distL="114300" distR="114300" simplePos="0" relativeHeight="251658240" behindDoc="1" locked="0" layoutInCell="1" allowOverlap="1">
                <wp:simplePos x="0" y="0"/>
                <wp:positionH relativeFrom="column">
                  <wp:posOffset>-259080</wp:posOffset>
                </wp:positionH>
                <wp:positionV relativeFrom="page">
                  <wp:posOffset>1409700</wp:posOffset>
                </wp:positionV>
                <wp:extent cx="3734435" cy="6142355"/>
                <wp:effectExtent l="0" t="0" r="18415" b="10795"/>
                <wp:wrapTight wrapText="bothSides">
                  <wp:wrapPolygon edited="0">
                    <wp:start x="0" y="0"/>
                    <wp:lineTo x="0" y="21571"/>
                    <wp:lineTo x="21596" y="21571"/>
                    <wp:lineTo x="21596" y="0"/>
                    <wp:lineTo x="0" y="0"/>
                  </wp:wrapPolygon>
                </wp:wrapTight>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734435" cy="6142355"/>
                        </a:xfrm>
                        <a:prstGeom prst="rect">
                          <a:avLst/>
                        </a:prstGeom>
                        <a:solidFill>
                          <a:srgbClr val="FFFFFF"/>
                        </a:solidFill>
                        <a:ln w="9525">
                          <a:solidFill>
                            <a:schemeClr val="bg1"/>
                          </a:solidFill>
                          <a:miter lim="800000"/>
                          <a:headEnd/>
                          <a:tailEnd/>
                        </a:ln>
                      </wps:spPr>
                      <wps:txbx>
                        <w:txbxContent>
                          <w:p w:rsidR="00FE792E" w:rsidRDefault="00FE792E">
                            <w:r>
                              <w:object w:dxaOrig="4004" w:dyaOrig="6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8.9pt;height:466.75pt" o:ole="">
                                  <v:imagedata r:id="rId5" o:title=""/>
                                </v:shape>
                                <o:OLEObject Type="Embed" ProgID="PBrush" ShapeID="_x0000_i1026" DrawAspect="Content" ObjectID="_1636136618" r:id="rId6"/>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1026" type="#_x0000_t202" style="position:absolute;left:0;text-align:left;margin-left:-20.4pt;margin-top:111pt;width:294.05pt;height:483.65pt;flip:x;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BRgIAAFcEAAAOAAAAZHJzL2Uyb0RvYy54bWysVM1u2zAMvg/YOwi6L44dp2mNOEWXLtuA&#10;7gfo9gCyLNvCZEmQ1NjZW/TWHXca0Bfy64ySsyTtbsN8EEiR+kh+JL287FuBtsxYrmSO48kUIyap&#10;Krmsc/z1y+bVOUbWEVkSoSTL8Y5ZfLl6+WLZ6YwlqlGiZAYBiLRZp3PcOKezKLK0YS2xE6WZBGOl&#10;TEscqKaOSkM6QG9FlEynZ1GnTKmNosxauL0ejXgV8KuKUfepqixzSOQYcnPhNOEs/BmtliSrDdEN&#10;p/s0yD9k0RIuIegB6po4gu4M/wuq5dQoqyo3oaqNVFVxykINUE08fVbNbUM0C7UAOVYfaLL/D5Z+&#10;3H42iJc5TuIFRpK00KThcfgx3A+PaHgYfg0/hweUeKI6bTPwv9XwwvWvVQ8ND0VbfaPoN4ukWjdE&#10;1uzKGNU1jJSQaOxfRidPRxzrQYrugyohHrlzKgD1lWlRJbh+9wcaGEIQB1q3O7SL9Q5RuJwtZmk6&#10;m2NEwXYWp8lsPg/RSOaBfDu0se4tUy3yQo4NzEMIRLY31vnEji7e3SrByw0XIiimLtbCoC2B2dmE&#10;b4/+xE1I1OX4Yp7MRy6eQPgxZgeQoh7ZeBao5Q52QPA2x+dT//kwJPMEvpFlkB3hYpQhYyH3jHoS&#10;RzpdX/Tg6GkuVLkDbo0aZx12E4RGme8YdTDnOZawiBiJ9xK6cxGnqV+LoKTzRQKKObUUpxYiKQDl&#10;2GE0imsXVimwpa+gixseWD3msc8UpjeQvd80vx6nevA6/g9WvwEAAP//AwBQSwMEFAAGAAgAAAAh&#10;AFJ2Wp/gAAAADAEAAA8AAABkcnMvZG93bnJldi54bWxMj8FOwzAQRO9I/IO1SNxap0mhJcSpqkIP&#10;PbYgwdGNlySqvY5iNwl/z3KC42qfZt4Um8lZMWAfWk8KFvMEBFLlTUu1gve3/WwNIkRNRltPqOAb&#10;A2zK25tC58aPdMThFGvBIRRyraCJsculDFWDToe575D49+V7pyOffS1Nr0cOd1amSfIonW6JGxrd&#10;4a7B6nK6OgUfZt+/fK62dhzaXaxfRzocLplS93fT9hlExCn+wfCrz+pQstPZX8kEYRXMlgmrRwVp&#10;mvIoJh6WqwzEmdHF+ikDWRby/4jyBwAA//8DAFBLAQItABQABgAIAAAAIQC2gziS/gAAAOEBAAAT&#10;AAAAAAAAAAAAAAAAAAAAAABbQ29udGVudF9UeXBlc10ueG1sUEsBAi0AFAAGAAgAAAAhADj9If/W&#10;AAAAlAEAAAsAAAAAAAAAAAAAAAAALwEAAF9yZWxzLy5yZWxzUEsBAi0AFAAGAAgAAAAhAO+kX4FG&#10;AgAAVwQAAA4AAAAAAAAAAAAAAAAALgIAAGRycy9lMm9Eb2MueG1sUEsBAi0AFAAGAAgAAAAhAFJ2&#10;Wp/gAAAADAEAAA8AAAAAAAAAAAAAAAAAoAQAAGRycy9kb3ducmV2LnhtbFBLBQYAAAAABAAEAPMA&#10;AACtBQAAAAA=&#10;" strokecolor="white [3212]">
                <v:textbox style="mso-fit-shape-to-text:t">
                  <w:txbxContent>
                    <w:p w:rsidR="00FE792E" w:rsidRDefault="00FE792E">
                      <w:r>
                        <w:object w:dxaOrig="4004" w:dyaOrig="6706">
                          <v:shape id="_x0000_i1026" type="#_x0000_t75" style="width:278.9pt;height:466.75pt" o:ole="">
                            <v:imagedata r:id="rId5" o:title=""/>
                          </v:shape>
                          <o:OLEObject Type="Embed" ProgID="PBrush" ShapeID="_x0000_i1026" DrawAspect="Content" ObjectID="_1636136618" r:id="rId7"/>
                        </w:object>
                      </w:r>
                    </w:p>
                  </w:txbxContent>
                </v:textbox>
                <w10:wrap type="tight" anchory="page"/>
              </v:shape>
            </w:pict>
          </mc:Fallback>
        </mc:AlternateContent>
      </w:r>
      <w:r w:rsidRPr="00FE792E">
        <w:rPr>
          <w:rFonts w:eastAsia="Times New Roman" w:hint="cs"/>
          <w:i/>
          <w:iCs/>
          <w:sz w:val="44"/>
          <w:szCs w:val="44"/>
          <w:u w:val="single"/>
          <w:rtl/>
        </w:rPr>
        <w:t xml:space="preserve">דו"ח מעבדה </w:t>
      </w:r>
      <w:r w:rsidRPr="00FE792E">
        <w:rPr>
          <w:rFonts w:eastAsia="Times New Roman"/>
          <w:i/>
          <w:iCs/>
          <w:sz w:val="44"/>
          <w:szCs w:val="44"/>
          <w:u w:val="single"/>
          <w:rtl/>
        </w:rPr>
        <w:t>–</w:t>
      </w:r>
      <w:r w:rsidRPr="00FE792E">
        <w:rPr>
          <w:rFonts w:eastAsia="Times New Roman" w:hint="cs"/>
          <w:i/>
          <w:iCs/>
          <w:sz w:val="44"/>
          <w:szCs w:val="44"/>
          <w:u w:val="single"/>
          <w:rtl/>
        </w:rPr>
        <w:t xml:space="preserve"> ניסוי התנגשות ב</w:t>
      </w:r>
      <w:r>
        <w:rPr>
          <w:rFonts w:eastAsia="Times New Roman" w:hint="cs"/>
          <w:i/>
          <w:iCs/>
          <w:sz w:val="44"/>
          <w:szCs w:val="44"/>
          <w:u w:val="single"/>
          <w:rtl/>
        </w:rPr>
        <w:t>שני ממדים</w:t>
      </w:r>
    </w:p>
    <w:p w:rsidR="00FE792E" w:rsidRDefault="00FE792E" w:rsidP="00FE792E">
      <w:pPr>
        <w:jc w:val="right"/>
        <w:rPr>
          <w:sz w:val="28"/>
          <w:szCs w:val="28"/>
          <w:rtl/>
        </w:rPr>
      </w:pPr>
    </w:p>
    <w:p w:rsidR="00FE792E" w:rsidRDefault="00FE792E" w:rsidP="00FE792E">
      <w:pPr>
        <w:jc w:val="right"/>
        <w:rPr>
          <w:sz w:val="36"/>
          <w:szCs w:val="36"/>
          <w:rtl/>
        </w:rPr>
      </w:pPr>
      <w:r>
        <w:rPr>
          <w:rFonts w:hint="cs"/>
          <w:sz w:val="36"/>
          <w:szCs w:val="36"/>
          <w:rtl/>
        </w:rPr>
        <w:t xml:space="preserve">מגיש: </w:t>
      </w:r>
    </w:p>
    <w:p w:rsidR="00FE792E" w:rsidRDefault="00FE792E" w:rsidP="00FE792E">
      <w:pPr>
        <w:jc w:val="right"/>
        <w:rPr>
          <w:sz w:val="36"/>
          <w:szCs w:val="36"/>
          <w:rtl/>
        </w:rPr>
      </w:pPr>
      <w:r>
        <w:rPr>
          <w:rFonts w:hint="cs"/>
          <w:sz w:val="36"/>
          <w:szCs w:val="36"/>
          <w:rtl/>
        </w:rPr>
        <w:t>עדי כהן</w:t>
      </w:r>
    </w:p>
    <w:p w:rsidR="00FE792E" w:rsidRDefault="00FE792E" w:rsidP="00FE792E">
      <w:pPr>
        <w:jc w:val="right"/>
        <w:rPr>
          <w:sz w:val="36"/>
          <w:szCs w:val="36"/>
          <w:rtl/>
        </w:rPr>
      </w:pPr>
    </w:p>
    <w:p w:rsidR="00FE792E" w:rsidRDefault="00FE792E" w:rsidP="00FE792E">
      <w:pPr>
        <w:jc w:val="right"/>
        <w:rPr>
          <w:sz w:val="36"/>
          <w:szCs w:val="36"/>
          <w:rtl/>
        </w:rPr>
      </w:pPr>
      <w:r>
        <w:rPr>
          <w:rFonts w:hint="cs"/>
          <w:sz w:val="36"/>
          <w:szCs w:val="36"/>
          <w:rtl/>
        </w:rPr>
        <w:t>כיתה:</w:t>
      </w:r>
    </w:p>
    <w:p w:rsidR="00FE792E" w:rsidRDefault="00FE792E" w:rsidP="00FE792E">
      <w:pPr>
        <w:jc w:val="right"/>
        <w:rPr>
          <w:sz w:val="36"/>
          <w:szCs w:val="36"/>
          <w:rtl/>
        </w:rPr>
      </w:pPr>
      <w:r>
        <w:rPr>
          <w:rFonts w:hint="cs"/>
          <w:sz w:val="36"/>
          <w:szCs w:val="36"/>
          <w:rtl/>
        </w:rPr>
        <w:t>יב'4</w:t>
      </w:r>
    </w:p>
    <w:p w:rsidR="00FE792E" w:rsidRDefault="00FE792E" w:rsidP="00FE792E">
      <w:pPr>
        <w:jc w:val="right"/>
        <w:rPr>
          <w:sz w:val="36"/>
          <w:szCs w:val="36"/>
          <w:rtl/>
        </w:rPr>
      </w:pPr>
    </w:p>
    <w:p w:rsidR="00FE792E" w:rsidRDefault="00FE792E" w:rsidP="00FE792E">
      <w:pPr>
        <w:jc w:val="right"/>
        <w:rPr>
          <w:sz w:val="36"/>
          <w:szCs w:val="36"/>
          <w:rtl/>
        </w:rPr>
      </w:pPr>
      <w:r>
        <w:rPr>
          <w:rFonts w:hint="cs"/>
          <w:sz w:val="36"/>
          <w:szCs w:val="36"/>
          <w:rtl/>
        </w:rPr>
        <w:t>ת"ז:</w:t>
      </w:r>
    </w:p>
    <w:p w:rsidR="00FE792E" w:rsidRDefault="00FE792E" w:rsidP="00FE792E">
      <w:pPr>
        <w:jc w:val="right"/>
        <w:rPr>
          <w:sz w:val="36"/>
          <w:szCs w:val="36"/>
          <w:rtl/>
        </w:rPr>
      </w:pPr>
      <w:r>
        <w:rPr>
          <w:rFonts w:hint="cs"/>
          <w:sz w:val="36"/>
          <w:szCs w:val="36"/>
          <w:rtl/>
        </w:rPr>
        <w:t>212928139</w:t>
      </w:r>
    </w:p>
    <w:p w:rsidR="00FE792E" w:rsidRDefault="00FE792E" w:rsidP="00FE792E">
      <w:pPr>
        <w:jc w:val="right"/>
        <w:rPr>
          <w:sz w:val="36"/>
          <w:szCs w:val="36"/>
          <w:rtl/>
        </w:rPr>
      </w:pPr>
    </w:p>
    <w:p w:rsidR="00FE792E" w:rsidRDefault="00FE792E" w:rsidP="00FE792E">
      <w:pPr>
        <w:jc w:val="right"/>
        <w:rPr>
          <w:sz w:val="36"/>
          <w:szCs w:val="36"/>
          <w:rtl/>
        </w:rPr>
      </w:pPr>
      <w:r>
        <w:rPr>
          <w:rFonts w:hint="cs"/>
          <w:sz w:val="36"/>
          <w:szCs w:val="36"/>
          <w:rtl/>
        </w:rPr>
        <w:t>תאריך הגשה:</w:t>
      </w:r>
    </w:p>
    <w:p w:rsidR="00B95B0F" w:rsidRDefault="00FE792E" w:rsidP="00B95B0F">
      <w:pPr>
        <w:jc w:val="right"/>
        <w:rPr>
          <w:sz w:val="36"/>
          <w:szCs w:val="36"/>
        </w:rPr>
      </w:pPr>
      <w:r>
        <w:rPr>
          <w:rFonts w:hint="cs"/>
          <w:sz w:val="36"/>
          <w:szCs w:val="36"/>
          <w:rtl/>
        </w:rPr>
        <w:t>29/11/201</w:t>
      </w:r>
      <w:r w:rsidR="00D71C8D">
        <w:rPr>
          <w:rFonts w:hint="cs"/>
          <w:sz w:val="36"/>
          <w:szCs w:val="36"/>
          <w:rtl/>
        </w:rPr>
        <w:t>9</w:t>
      </w:r>
    </w:p>
    <w:p w:rsidR="00B95B0F" w:rsidRDefault="00B95B0F" w:rsidP="00B95B0F">
      <w:pPr>
        <w:rPr>
          <w:sz w:val="36"/>
          <w:szCs w:val="36"/>
        </w:rPr>
      </w:pPr>
    </w:p>
    <w:p w:rsidR="00B95B0F" w:rsidRDefault="00B95B0F">
      <w:pPr>
        <w:rPr>
          <w:sz w:val="36"/>
          <w:szCs w:val="36"/>
        </w:rPr>
      </w:pPr>
      <w:r>
        <w:rPr>
          <w:sz w:val="36"/>
          <w:szCs w:val="36"/>
        </w:rPr>
        <w:br w:type="page"/>
      </w:r>
    </w:p>
    <w:p w:rsidR="00B95B0F" w:rsidRDefault="00B95B0F" w:rsidP="00B95B0F">
      <w:pPr>
        <w:jc w:val="right"/>
        <w:rPr>
          <w:sz w:val="36"/>
          <w:szCs w:val="36"/>
          <w:rtl/>
        </w:rPr>
      </w:pPr>
      <w:r w:rsidRPr="00B95B0F">
        <w:rPr>
          <w:rFonts w:hint="cs"/>
          <w:sz w:val="36"/>
          <w:szCs w:val="36"/>
          <w:u w:val="single"/>
          <w:rtl/>
        </w:rPr>
        <w:lastRenderedPageBreak/>
        <w:t>מטרת הניסוי:</w:t>
      </w:r>
      <w:r>
        <w:rPr>
          <w:rFonts w:hint="cs"/>
          <w:sz w:val="36"/>
          <w:szCs w:val="36"/>
          <w:rtl/>
        </w:rPr>
        <w:t xml:space="preserve"> אימות חוק שימור התנע</w:t>
      </w:r>
    </w:p>
    <w:p w:rsidR="00B95B0F" w:rsidRDefault="00B95B0F" w:rsidP="00B95B0F">
      <w:pPr>
        <w:jc w:val="right"/>
        <w:rPr>
          <w:sz w:val="36"/>
          <w:szCs w:val="36"/>
          <w:rtl/>
        </w:rPr>
      </w:pPr>
    </w:p>
    <w:p w:rsidR="00B95B0F" w:rsidRDefault="00B95B0F" w:rsidP="00B95B0F">
      <w:pPr>
        <w:jc w:val="right"/>
        <w:rPr>
          <w:sz w:val="36"/>
          <w:szCs w:val="36"/>
          <w:u w:val="single"/>
          <w:rtl/>
        </w:rPr>
      </w:pPr>
      <w:r w:rsidRPr="00B95B0F">
        <w:rPr>
          <w:rFonts w:hint="cs"/>
          <w:sz w:val="36"/>
          <w:szCs w:val="36"/>
          <w:u w:val="single"/>
          <w:rtl/>
        </w:rPr>
        <w:t>מבוא ורקע תאורטי:</w:t>
      </w:r>
    </w:p>
    <w:p w:rsidR="0001593F" w:rsidRDefault="00B95B0F" w:rsidP="0001593F">
      <w:pPr>
        <w:bidi/>
        <w:rPr>
          <w:rFonts w:asciiTheme="minorBidi" w:hAnsiTheme="minorBidi"/>
          <w:sz w:val="28"/>
          <w:szCs w:val="28"/>
          <w:shd w:val="clear" w:color="auto" w:fill="FFFFFF"/>
          <w:rtl/>
        </w:rPr>
      </w:pPr>
      <w:r w:rsidRPr="00B95B0F">
        <w:rPr>
          <w:rFonts w:asciiTheme="minorBidi" w:hAnsiTheme="minorBidi"/>
          <w:sz w:val="28"/>
          <w:szCs w:val="28"/>
          <w:shd w:val="clear" w:color="auto" w:fill="FFFFFF"/>
          <w:rtl/>
        </w:rPr>
        <w:t>תנע הוא גודל </w:t>
      </w:r>
      <w:hyperlink r:id="rId8" w:tooltip="פיזיקה" w:history="1">
        <w:r w:rsidRPr="00B95B0F">
          <w:rPr>
            <w:rStyle w:val="Hyperlink"/>
            <w:rFonts w:asciiTheme="minorBidi" w:hAnsiTheme="minorBidi"/>
            <w:color w:val="auto"/>
            <w:sz w:val="28"/>
            <w:szCs w:val="28"/>
            <w:u w:val="none"/>
            <w:shd w:val="clear" w:color="auto" w:fill="FFFFFF"/>
            <w:rtl/>
          </w:rPr>
          <w:t>פיזיקלי</w:t>
        </w:r>
      </w:hyperlink>
      <w:r w:rsidRPr="00B95B0F">
        <w:rPr>
          <w:rFonts w:asciiTheme="minorBidi" w:hAnsiTheme="minorBidi"/>
          <w:sz w:val="28"/>
          <w:szCs w:val="28"/>
          <w:shd w:val="clear" w:color="auto" w:fill="FFFFFF"/>
        </w:rPr>
        <w:t> </w:t>
      </w:r>
      <w:hyperlink r:id="rId9" w:tooltip="וקטור (פיזיקה)" w:history="1">
        <w:proofErr w:type="spellStart"/>
        <w:r w:rsidRPr="00B95B0F">
          <w:rPr>
            <w:rStyle w:val="Hyperlink"/>
            <w:rFonts w:asciiTheme="minorBidi" w:hAnsiTheme="minorBidi"/>
            <w:color w:val="auto"/>
            <w:sz w:val="28"/>
            <w:szCs w:val="28"/>
            <w:u w:val="none"/>
            <w:shd w:val="clear" w:color="auto" w:fill="FFFFFF"/>
            <w:rtl/>
          </w:rPr>
          <w:t>וקטורי</w:t>
        </w:r>
        <w:proofErr w:type="spellEnd"/>
      </w:hyperlink>
      <w:r w:rsidRPr="00B95B0F">
        <w:rPr>
          <w:rFonts w:asciiTheme="minorBidi" w:hAnsiTheme="minorBidi"/>
          <w:sz w:val="28"/>
          <w:szCs w:val="28"/>
          <w:shd w:val="clear" w:color="auto" w:fill="FFFFFF"/>
        </w:rPr>
        <w:t xml:space="preserve">, </w:t>
      </w:r>
      <w:r w:rsidRPr="00B95B0F">
        <w:rPr>
          <w:rFonts w:asciiTheme="minorBidi" w:hAnsiTheme="minorBidi"/>
          <w:sz w:val="28"/>
          <w:szCs w:val="28"/>
          <w:shd w:val="clear" w:color="auto" w:fill="FFFFFF"/>
          <w:rtl/>
        </w:rPr>
        <w:t>שמקורו בענף ה</w:t>
      </w:r>
      <w:hyperlink r:id="rId10" w:tooltip="מכניקה" w:history="1">
        <w:r w:rsidRPr="00B95B0F">
          <w:rPr>
            <w:rStyle w:val="Hyperlink"/>
            <w:rFonts w:asciiTheme="minorBidi" w:hAnsiTheme="minorBidi"/>
            <w:color w:val="auto"/>
            <w:sz w:val="28"/>
            <w:szCs w:val="28"/>
            <w:u w:val="none"/>
            <w:shd w:val="clear" w:color="auto" w:fill="FFFFFF"/>
            <w:rtl/>
          </w:rPr>
          <w:t>מכניקה</w:t>
        </w:r>
      </w:hyperlink>
      <w:r w:rsidRPr="00B95B0F">
        <w:rPr>
          <w:rFonts w:asciiTheme="minorBidi" w:hAnsiTheme="minorBidi"/>
          <w:sz w:val="28"/>
          <w:szCs w:val="28"/>
          <w:shd w:val="clear" w:color="auto" w:fill="FFFFFF"/>
        </w:rPr>
        <w:t> </w:t>
      </w:r>
      <w:r w:rsidRPr="00B95B0F">
        <w:rPr>
          <w:rFonts w:asciiTheme="minorBidi" w:hAnsiTheme="minorBidi"/>
          <w:sz w:val="28"/>
          <w:szCs w:val="28"/>
          <w:shd w:val="clear" w:color="auto" w:fill="FFFFFF"/>
          <w:rtl/>
        </w:rPr>
        <w:t>של ה</w:t>
      </w:r>
      <w:hyperlink r:id="rId11" w:tooltip="פיזיקה קלאסית" w:history="1">
        <w:r w:rsidRPr="00B95B0F">
          <w:rPr>
            <w:rStyle w:val="Hyperlink"/>
            <w:rFonts w:asciiTheme="minorBidi" w:hAnsiTheme="minorBidi"/>
            <w:color w:val="auto"/>
            <w:sz w:val="28"/>
            <w:szCs w:val="28"/>
            <w:u w:val="none"/>
            <w:shd w:val="clear" w:color="auto" w:fill="FFFFFF"/>
            <w:rtl/>
          </w:rPr>
          <w:t>פיזיקה הקלאסית</w:t>
        </w:r>
      </w:hyperlink>
      <w:r>
        <w:rPr>
          <w:rFonts w:asciiTheme="minorBidi" w:hAnsiTheme="minorBidi" w:hint="cs"/>
          <w:sz w:val="28"/>
          <w:szCs w:val="28"/>
          <w:shd w:val="clear" w:color="auto" w:fill="FFFFFF"/>
          <w:rtl/>
        </w:rPr>
        <w:t xml:space="preserve">. </w:t>
      </w:r>
      <w:r w:rsidRPr="00B95B0F">
        <w:rPr>
          <w:rFonts w:asciiTheme="minorBidi" w:hAnsiTheme="minorBidi"/>
          <w:sz w:val="28"/>
          <w:szCs w:val="28"/>
          <w:shd w:val="clear" w:color="auto" w:fill="FFFFFF"/>
          <w:rtl/>
        </w:rPr>
        <w:t>תנע של גוף או של קבוצת גופים, מבטא את כיוון ו"עוצמת" התנועה של אותו גוף או אותה קבוצת גופים במרחב</w:t>
      </w:r>
      <w:r>
        <w:rPr>
          <w:rFonts w:asciiTheme="minorBidi" w:hAnsiTheme="minorBidi" w:hint="cs"/>
          <w:sz w:val="28"/>
          <w:szCs w:val="28"/>
          <w:shd w:val="clear" w:color="auto" w:fill="FFFFFF"/>
          <w:rtl/>
        </w:rPr>
        <w:t>, ("</w:t>
      </w:r>
      <w:r w:rsidRPr="00B95B0F">
        <w:rPr>
          <w:rFonts w:asciiTheme="minorBidi" w:hAnsiTheme="minorBidi"/>
          <w:sz w:val="28"/>
          <w:szCs w:val="28"/>
          <w:shd w:val="clear" w:color="auto" w:fill="FFFFFF"/>
          <w:rtl/>
        </w:rPr>
        <w:t>עוצמת התנועה" היא מדד לכמה קשה יהיה לבלום גוף או לשנות את מהירותו במהלך תנועה חופשית</w:t>
      </w:r>
      <w:r>
        <w:rPr>
          <w:rFonts w:asciiTheme="minorBidi" w:hAnsiTheme="minorBidi" w:hint="cs"/>
          <w:sz w:val="28"/>
          <w:szCs w:val="28"/>
          <w:shd w:val="clear" w:color="auto" w:fill="FFFFFF"/>
          <w:rtl/>
        </w:rPr>
        <w:t>, כלומר ללא חיכו</w:t>
      </w:r>
      <w:r w:rsidR="0001593F">
        <w:rPr>
          <w:rFonts w:asciiTheme="minorBidi" w:hAnsiTheme="minorBidi" w:hint="cs"/>
          <w:sz w:val="28"/>
          <w:szCs w:val="28"/>
          <w:shd w:val="clear" w:color="auto" w:fill="FFFFFF"/>
          <w:rtl/>
        </w:rPr>
        <w:t>ך).</w:t>
      </w:r>
    </w:p>
    <w:p w:rsidR="00B95B0F" w:rsidRDefault="00B95B0F" w:rsidP="0001593F">
      <w:pPr>
        <w:bidi/>
        <w:rPr>
          <w:rFonts w:asciiTheme="minorBidi" w:hAnsiTheme="minorBidi"/>
          <w:sz w:val="28"/>
          <w:szCs w:val="28"/>
          <w:rtl/>
        </w:rPr>
      </w:pPr>
      <w:r w:rsidRPr="00B95B0F">
        <w:rPr>
          <w:rFonts w:asciiTheme="minorBidi" w:hAnsiTheme="minorBidi"/>
          <w:sz w:val="28"/>
          <w:szCs w:val="28"/>
          <w:shd w:val="clear" w:color="auto" w:fill="FFFFFF"/>
          <w:rtl/>
        </w:rPr>
        <w:t>ככל שיש לגוף מהירות רבה יותר או מסה גדולה יותר, כך התנע שלו גדול יותר</w:t>
      </w:r>
      <w:r w:rsidR="0001593F">
        <w:rPr>
          <w:rFonts w:asciiTheme="minorBidi" w:hAnsiTheme="minorBidi" w:hint="cs"/>
          <w:sz w:val="28"/>
          <w:szCs w:val="28"/>
          <w:shd w:val="clear" w:color="auto" w:fill="FFFFFF"/>
          <w:rtl/>
        </w:rPr>
        <w:t xml:space="preserve">. </w:t>
      </w:r>
      <w:r w:rsidR="0001593F" w:rsidRPr="00B95B0F">
        <w:rPr>
          <w:rFonts w:asciiTheme="minorBidi" w:hAnsiTheme="minorBidi"/>
          <w:sz w:val="28"/>
          <w:szCs w:val="28"/>
          <w:shd w:val="clear" w:color="auto" w:fill="FFFFFF"/>
          <w:rtl/>
        </w:rPr>
        <w:t>את מושג התנע הגה לראשונה </w:t>
      </w:r>
      <w:hyperlink r:id="rId12" w:tooltip="אייזק ניוטון" w:history="1">
        <w:r w:rsidR="0001593F" w:rsidRPr="00B95B0F">
          <w:rPr>
            <w:rStyle w:val="Hyperlink"/>
            <w:rFonts w:asciiTheme="minorBidi" w:hAnsiTheme="minorBidi"/>
            <w:color w:val="auto"/>
            <w:sz w:val="28"/>
            <w:szCs w:val="28"/>
            <w:u w:val="none"/>
            <w:shd w:val="clear" w:color="auto" w:fill="FFFFFF"/>
            <w:rtl/>
          </w:rPr>
          <w:t>אייז</w:t>
        </w:r>
        <w:r w:rsidR="0001593F">
          <w:rPr>
            <w:rStyle w:val="Hyperlink"/>
            <w:rFonts w:asciiTheme="minorBidi" w:hAnsiTheme="minorBidi" w:hint="cs"/>
            <w:color w:val="auto"/>
            <w:sz w:val="28"/>
            <w:szCs w:val="28"/>
            <w:u w:val="none"/>
            <w:shd w:val="clear" w:color="auto" w:fill="FFFFFF"/>
            <w:rtl/>
          </w:rPr>
          <w:t>י</w:t>
        </w:r>
        <w:r w:rsidR="0001593F" w:rsidRPr="00B95B0F">
          <w:rPr>
            <w:rStyle w:val="Hyperlink"/>
            <w:rFonts w:asciiTheme="minorBidi" w:hAnsiTheme="minorBidi"/>
            <w:color w:val="auto"/>
            <w:sz w:val="28"/>
            <w:szCs w:val="28"/>
            <w:u w:val="none"/>
            <w:shd w:val="clear" w:color="auto" w:fill="FFFFFF"/>
            <w:rtl/>
          </w:rPr>
          <w:t>ק ניוטון</w:t>
        </w:r>
      </w:hyperlink>
      <w:r w:rsidR="0001593F">
        <w:rPr>
          <w:rFonts w:asciiTheme="minorBidi" w:hAnsiTheme="minorBidi" w:hint="cs"/>
          <w:sz w:val="28"/>
          <w:szCs w:val="28"/>
          <w:rtl/>
        </w:rPr>
        <w:t xml:space="preserve"> אשר הגדיר את התנע כווקטור השווה למכפלת המהירות של גוף במסתו או </w:t>
      </w:r>
      <w:proofErr w:type="spellStart"/>
      <w:r w:rsidR="0001593F">
        <w:rPr>
          <w:rFonts w:asciiTheme="minorBidi" w:hAnsiTheme="minorBidi" w:hint="cs"/>
          <w:sz w:val="28"/>
          <w:szCs w:val="28"/>
          <w:rtl/>
        </w:rPr>
        <w:t>בנוסחא</w:t>
      </w:r>
      <w:proofErr w:type="spellEnd"/>
      <w:r w:rsidR="0001593F">
        <w:rPr>
          <w:rFonts w:asciiTheme="minorBidi" w:hAnsiTheme="minorBidi" w:hint="cs"/>
          <w:sz w:val="28"/>
          <w:szCs w:val="28"/>
          <w:rtl/>
        </w:rPr>
        <w:t xml:space="preserve"> מתמטית:</w:t>
      </w:r>
    </w:p>
    <w:p w:rsidR="0001593F" w:rsidRPr="0001593F" w:rsidRDefault="00D93947" w:rsidP="0001593F">
      <w:pPr>
        <w:bidi/>
        <w:rPr>
          <w:rFonts w:asciiTheme="minorBidi" w:eastAsiaTheme="minorEastAsia" w:hAnsiTheme="minorBidi"/>
          <w:sz w:val="40"/>
          <w:szCs w:val="40"/>
          <w:shd w:val="clear" w:color="auto" w:fill="FFFFFF"/>
          <w:rtl/>
        </w:rPr>
      </w:pPr>
      <m:oMathPara>
        <m:oMath>
          <m:acc>
            <m:accPr>
              <m:chr m:val="⃗"/>
              <m:ctrlPr>
                <w:rPr>
                  <w:rFonts w:ascii="Cambria Math" w:hAnsi="Cambria Math"/>
                  <w:sz w:val="40"/>
                  <w:szCs w:val="40"/>
                  <w:shd w:val="clear" w:color="auto" w:fill="FFFFFF"/>
                </w:rPr>
              </m:ctrlPr>
            </m:accPr>
            <m:e>
              <m:r>
                <m:rPr>
                  <m:sty m:val="p"/>
                </m:rPr>
                <w:rPr>
                  <w:rFonts w:ascii="Cambria Math" w:hAnsi="Cambria Math"/>
                  <w:sz w:val="40"/>
                  <w:szCs w:val="40"/>
                  <w:shd w:val="clear" w:color="auto" w:fill="FFFFFF"/>
                </w:rPr>
                <m:t>p</m:t>
              </m:r>
            </m:e>
          </m:acc>
          <m:r>
            <m:rPr>
              <m:sty m:val="p"/>
            </m:rPr>
            <w:rPr>
              <w:rFonts w:ascii="Cambria Math" w:hAnsi="Cambria Math"/>
              <w:sz w:val="40"/>
              <w:szCs w:val="40"/>
              <w:shd w:val="clear" w:color="auto" w:fill="FFFFFF"/>
            </w:rPr>
            <m:t>=m</m:t>
          </m:r>
          <m:acc>
            <m:accPr>
              <m:chr m:val="⃗"/>
              <m:ctrlPr>
                <w:rPr>
                  <w:rFonts w:ascii="Cambria Math" w:hAnsi="Cambria Math"/>
                  <w:sz w:val="40"/>
                  <w:szCs w:val="40"/>
                  <w:shd w:val="clear" w:color="auto" w:fill="FFFFFF"/>
                </w:rPr>
              </m:ctrlPr>
            </m:accPr>
            <m:e>
              <m:r>
                <m:rPr>
                  <m:sty m:val="p"/>
                </m:rPr>
                <w:rPr>
                  <w:rFonts w:ascii="Cambria Math" w:hAnsi="Cambria Math"/>
                  <w:sz w:val="40"/>
                  <w:szCs w:val="40"/>
                  <w:shd w:val="clear" w:color="auto" w:fill="FFFFFF"/>
                </w:rPr>
                <m:t>v</m:t>
              </m:r>
            </m:e>
          </m:acc>
        </m:oMath>
      </m:oMathPara>
    </w:p>
    <w:p w:rsidR="0001593F" w:rsidRPr="0001593F" w:rsidRDefault="0001593F" w:rsidP="0001593F">
      <w:pPr>
        <w:bidi/>
        <w:spacing w:after="0" w:line="240" w:lineRule="auto"/>
        <w:rPr>
          <w:rFonts w:ascii="Times New Roman" w:eastAsia="Times New Roman" w:hAnsi="Times New Roman" w:cs="Times New Roman"/>
          <w:sz w:val="28"/>
          <w:szCs w:val="28"/>
          <w:rtl/>
        </w:rPr>
      </w:pPr>
      <w:r w:rsidRPr="0001593F">
        <w:rPr>
          <w:rFonts w:ascii="Arial" w:eastAsia="Times New Roman" w:hAnsi="Arial" w:cs="Arial" w:hint="cs"/>
          <w:sz w:val="28"/>
          <w:szCs w:val="28"/>
          <w:shd w:val="clear" w:color="auto" w:fill="FFFFFF"/>
          <w:rtl/>
        </w:rPr>
        <w:t xml:space="preserve">כאשר </w:t>
      </w:r>
      <w:r w:rsidRPr="0001593F">
        <w:rPr>
          <w:rFonts w:ascii="Arial" w:eastAsia="Times New Roman" w:hAnsi="Arial" w:cs="Arial"/>
          <w:sz w:val="28"/>
          <w:szCs w:val="28"/>
          <w:shd w:val="clear" w:color="auto" w:fill="FFFFFF"/>
        </w:rPr>
        <w:t>m</w:t>
      </w:r>
      <w:r w:rsidRPr="0001593F">
        <w:rPr>
          <w:rFonts w:ascii="Arial" w:eastAsia="Times New Roman" w:hAnsi="Arial" w:cs="Arial" w:hint="cs"/>
          <w:sz w:val="28"/>
          <w:szCs w:val="28"/>
          <w:shd w:val="clear" w:color="auto" w:fill="FFFFFF"/>
          <w:rtl/>
        </w:rPr>
        <w:t xml:space="preserve"> הוא המסה ו</w:t>
      </w:r>
      <w:r w:rsidRPr="0001593F">
        <w:rPr>
          <w:rFonts w:ascii="Arial" w:eastAsia="Times New Roman" w:hAnsi="Arial" w:cs="Arial"/>
          <w:sz w:val="28"/>
          <w:szCs w:val="28"/>
          <w:shd w:val="clear" w:color="auto" w:fill="FFFFFF"/>
        </w:rPr>
        <w:t xml:space="preserve"> </w:t>
      </w:r>
      <w:r w:rsidRPr="0001593F">
        <w:rPr>
          <w:rFonts w:ascii="Arial" w:eastAsia="Times New Roman" w:hAnsi="Arial" w:cs="Arial"/>
          <w:sz w:val="28"/>
          <w:szCs w:val="28"/>
          <w:shd w:val="clear" w:color="auto" w:fill="FFFFFF"/>
          <w:rtl/>
        </w:rPr>
        <w:t>–</w:t>
      </w:r>
      <w:r w:rsidRPr="0001593F">
        <w:rPr>
          <w:rFonts w:ascii="Arial" w:eastAsia="Times New Roman" w:hAnsi="Arial" w:cs="Arial" w:hint="cs"/>
          <w:sz w:val="28"/>
          <w:szCs w:val="28"/>
          <w:shd w:val="clear" w:color="auto" w:fill="FFFFFF"/>
          <w:rtl/>
        </w:rPr>
        <w:t xml:space="preserve"> </w:t>
      </w:r>
      <w:r w:rsidRPr="0001593F">
        <w:rPr>
          <w:rFonts w:ascii="Arial" w:eastAsia="Times New Roman" w:hAnsi="Arial" w:cs="Arial"/>
          <w:sz w:val="28"/>
          <w:szCs w:val="28"/>
          <w:shd w:val="clear" w:color="auto" w:fill="FFFFFF"/>
        </w:rPr>
        <w:t xml:space="preserve">v </w:t>
      </w:r>
      <w:r w:rsidRPr="0001593F">
        <w:rPr>
          <w:rFonts w:ascii="Arial" w:eastAsia="Times New Roman" w:hAnsi="Arial" w:cs="Arial" w:hint="cs"/>
          <w:sz w:val="28"/>
          <w:szCs w:val="28"/>
          <w:shd w:val="clear" w:color="auto" w:fill="FFFFFF"/>
          <w:rtl/>
        </w:rPr>
        <w:t xml:space="preserve"> הוא וקטור המהירות</w:t>
      </w:r>
    </w:p>
    <w:p w:rsidR="0001593F" w:rsidRDefault="0001593F" w:rsidP="0001593F">
      <w:pPr>
        <w:shd w:val="clear" w:color="auto" w:fill="FFFFFF"/>
        <w:bidi/>
        <w:spacing w:before="120" w:after="120" w:line="240" w:lineRule="auto"/>
        <w:rPr>
          <w:rFonts w:ascii="Arial" w:eastAsia="Times New Roman" w:hAnsi="Arial" w:cs="Arial"/>
          <w:sz w:val="28"/>
          <w:szCs w:val="28"/>
          <w:rtl/>
        </w:rPr>
      </w:pPr>
      <w:r w:rsidRPr="0001593F">
        <w:rPr>
          <w:rFonts w:ascii="Arial" w:eastAsia="Times New Roman" w:hAnsi="Arial" w:cs="Arial"/>
          <w:sz w:val="28"/>
          <w:szCs w:val="28"/>
          <w:rtl/>
        </w:rPr>
        <w:t>הגדרה זו שימושית מפני שמ</w:t>
      </w:r>
      <w:hyperlink r:id="rId13" w:tooltip="חוקי התנועה של ניוטון" w:history="1">
        <w:r w:rsidRPr="0001593F">
          <w:rPr>
            <w:rFonts w:ascii="Arial" w:eastAsia="Times New Roman" w:hAnsi="Arial" w:cs="Arial"/>
            <w:sz w:val="28"/>
            <w:szCs w:val="28"/>
            <w:rtl/>
          </w:rPr>
          <w:t>חוקי התנועה של ניוטון</w:t>
        </w:r>
      </w:hyperlink>
      <w:r w:rsidRPr="0001593F">
        <w:rPr>
          <w:rFonts w:ascii="Arial" w:eastAsia="Times New Roman" w:hAnsi="Arial" w:cs="Arial"/>
          <w:sz w:val="28"/>
          <w:szCs w:val="28"/>
        </w:rPr>
        <w:t> </w:t>
      </w:r>
      <w:r w:rsidRPr="0001593F">
        <w:rPr>
          <w:rFonts w:ascii="Arial" w:eastAsia="Times New Roman" w:hAnsi="Arial" w:cs="Arial"/>
          <w:sz w:val="28"/>
          <w:szCs w:val="28"/>
          <w:rtl/>
        </w:rPr>
        <w:t>ניתן להסיק שבמערכת אשר אינה נתונה להשפעות חיצוניות (הנקראת מערכת סגורה), התנע הכולל של המערכת נשמר. חוק זה ידוע בשם חוק שימור התנע</w:t>
      </w:r>
      <w:r w:rsidRPr="0001593F">
        <w:rPr>
          <w:rFonts w:ascii="Arial" w:eastAsia="Times New Roman" w:hAnsi="Arial" w:cs="Arial"/>
          <w:sz w:val="28"/>
          <w:szCs w:val="28"/>
        </w:rPr>
        <w:t xml:space="preserve">. </w:t>
      </w:r>
      <w:r w:rsidRPr="0001593F">
        <w:rPr>
          <w:rFonts w:ascii="Arial" w:eastAsia="Times New Roman" w:hAnsi="Arial" w:cs="Arial"/>
          <w:sz w:val="28"/>
          <w:szCs w:val="28"/>
          <w:rtl/>
        </w:rPr>
        <w:t>הייחוד של </w:t>
      </w:r>
      <w:hyperlink r:id="rId14" w:tooltip="חוק שימור" w:history="1">
        <w:r w:rsidRPr="0001593F">
          <w:rPr>
            <w:rFonts w:ascii="Arial" w:eastAsia="Times New Roman" w:hAnsi="Arial" w:cs="Arial"/>
            <w:sz w:val="28"/>
            <w:szCs w:val="28"/>
            <w:rtl/>
          </w:rPr>
          <w:t>חוק שימור</w:t>
        </w:r>
      </w:hyperlink>
      <w:r w:rsidRPr="0001593F">
        <w:rPr>
          <w:rFonts w:ascii="Arial" w:eastAsia="Times New Roman" w:hAnsi="Arial" w:cs="Arial"/>
          <w:sz w:val="28"/>
          <w:szCs w:val="28"/>
        </w:rPr>
        <w:t> </w:t>
      </w:r>
      <w:r w:rsidRPr="0001593F">
        <w:rPr>
          <w:rFonts w:ascii="Arial" w:eastAsia="Times New Roman" w:hAnsi="Arial" w:cs="Arial"/>
          <w:sz w:val="28"/>
          <w:szCs w:val="28"/>
          <w:rtl/>
        </w:rPr>
        <w:t>זה, הוא שהתנע נשמר גם במערכת שבה מתרחשות התנגשויות</w:t>
      </w:r>
      <w:r w:rsidRPr="0001593F">
        <w:rPr>
          <w:rFonts w:ascii="Arial" w:eastAsia="Times New Roman" w:hAnsi="Arial" w:cs="Arial"/>
          <w:sz w:val="28"/>
          <w:szCs w:val="28"/>
        </w:rPr>
        <w:t>.</w:t>
      </w:r>
      <w:r>
        <w:rPr>
          <w:rFonts w:ascii="Arial" w:eastAsia="Times New Roman" w:hAnsi="Arial" w:cs="Arial" w:hint="cs"/>
          <w:sz w:val="28"/>
          <w:szCs w:val="28"/>
          <w:rtl/>
        </w:rPr>
        <w:t xml:space="preserve"> (מערכת סגורה אידיאלית ניתנת לקיום רק בחלל במרחק "אינסופי" מכל גוף כלשהו שכן בכל מקרה שלא כך במערכת מעורב כוח חיצוני והוא כוח גרביטציוני)</w:t>
      </w:r>
    </w:p>
    <w:p w:rsidR="00F13FC9" w:rsidRDefault="00F13FC9" w:rsidP="00F13FC9">
      <w:pPr>
        <w:shd w:val="clear" w:color="auto" w:fill="FFFFFF"/>
        <w:bidi/>
        <w:spacing w:before="120" w:after="120" w:line="240" w:lineRule="auto"/>
        <w:rPr>
          <w:rFonts w:ascii="Arial" w:eastAsia="Times New Roman" w:hAnsi="Arial" w:cs="Arial"/>
          <w:sz w:val="28"/>
          <w:szCs w:val="28"/>
          <w:rtl/>
        </w:rPr>
      </w:pPr>
      <w:r>
        <w:rPr>
          <w:rFonts w:ascii="Arial" w:eastAsia="Times New Roman" w:hAnsi="Arial" w:cs="Arial" w:hint="cs"/>
          <w:sz w:val="28"/>
          <w:szCs w:val="28"/>
          <w:u w:val="single"/>
          <w:rtl/>
        </w:rPr>
        <w:t>מתקף:</w:t>
      </w:r>
      <w:r>
        <w:rPr>
          <w:rFonts w:ascii="Arial" w:eastAsia="Times New Roman" w:hAnsi="Arial" w:cs="Arial" w:hint="cs"/>
          <w:sz w:val="28"/>
          <w:szCs w:val="28"/>
          <w:rtl/>
        </w:rPr>
        <w:t xml:space="preserve"> מסומן באות </w:t>
      </w:r>
      <w:r>
        <w:rPr>
          <w:rFonts w:ascii="Arial" w:eastAsia="Times New Roman" w:hAnsi="Arial" w:cs="Arial" w:hint="cs"/>
          <w:sz w:val="28"/>
          <w:szCs w:val="28"/>
        </w:rPr>
        <w:t>J</w:t>
      </w:r>
      <w:r>
        <w:rPr>
          <w:rFonts w:ascii="Arial" w:eastAsia="Times New Roman" w:hAnsi="Arial" w:cs="Arial" w:hint="cs"/>
          <w:sz w:val="28"/>
          <w:szCs w:val="28"/>
          <w:rtl/>
        </w:rPr>
        <w:t xml:space="preserve"> ומוגדר כמכפלת הכוח בפרק הזמן שבו הוא פועל על הגוף:</w:t>
      </w:r>
    </w:p>
    <w:p w:rsidR="0001593F" w:rsidRPr="00F13FC9" w:rsidRDefault="00F13FC9" w:rsidP="00F13FC9">
      <w:pPr>
        <w:bidi/>
        <w:rPr>
          <w:rFonts w:ascii="Arial" w:eastAsia="Times New Roman" w:hAnsi="Arial" w:cs="Arial"/>
          <w:sz w:val="40"/>
          <w:szCs w:val="40"/>
          <w:shd w:val="clear" w:color="auto" w:fill="FFFFFF"/>
        </w:rPr>
      </w:pPr>
      <m:oMathPara>
        <m:oMath>
          <m:r>
            <w:rPr>
              <w:rFonts w:ascii="Cambria Math" w:eastAsiaTheme="minorEastAsia" w:hAnsi="Cambria Math"/>
              <w:sz w:val="40"/>
              <w:szCs w:val="40"/>
              <w:shd w:val="clear" w:color="auto" w:fill="FFFFFF"/>
            </w:rPr>
            <m:t>Δ</m:t>
          </m:r>
          <m:acc>
            <m:accPr>
              <m:chr m:val="⃗"/>
              <m:ctrlPr>
                <w:rPr>
                  <w:rFonts w:ascii="Cambria Math" w:eastAsiaTheme="minorEastAsia" w:hAnsi="Cambria Math"/>
                  <w:i/>
                  <w:sz w:val="40"/>
                  <w:szCs w:val="40"/>
                  <w:shd w:val="clear" w:color="auto" w:fill="FFFFFF"/>
                </w:rPr>
              </m:ctrlPr>
            </m:accPr>
            <m:e>
              <m:r>
                <w:rPr>
                  <w:rFonts w:ascii="Cambria Math" w:eastAsiaTheme="minorEastAsia" w:hAnsi="Cambria Math"/>
                  <w:sz w:val="40"/>
                  <w:szCs w:val="40"/>
                  <w:shd w:val="clear" w:color="auto" w:fill="FFFFFF"/>
                </w:rPr>
                <m:t>p</m:t>
              </m:r>
            </m:e>
          </m:acc>
          <m:r>
            <w:rPr>
              <w:rFonts w:ascii="Cambria Math" w:eastAsiaTheme="minorEastAsia" w:hAnsi="Cambria Math"/>
              <w:sz w:val="40"/>
              <w:szCs w:val="40"/>
              <w:shd w:val="clear" w:color="auto" w:fill="FFFFFF"/>
            </w:rPr>
            <m:t>=</m:t>
          </m:r>
          <m:acc>
            <m:accPr>
              <m:chr m:val="⃗"/>
              <m:ctrlPr>
                <w:rPr>
                  <w:rFonts w:ascii="Cambria Math" w:eastAsiaTheme="minorEastAsia" w:hAnsi="Cambria Math"/>
                  <w:i/>
                  <w:sz w:val="40"/>
                  <w:szCs w:val="40"/>
                  <w:shd w:val="clear" w:color="auto" w:fill="FFFFFF"/>
                </w:rPr>
              </m:ctrlPr>
            </m:accPr>
            <m:e>
              <m:r>
                <w:rPr>
                  <w:rFonts w:ascii="Cambria Math" w:eastAsiaTheme="minorEastAsia" w:hAnsi="Cambria Math"/>
                  <w:sz w:val="40"/>
                  <w:szCs w:val="40"/>
                  <w:shd w:val="clear" w:color="auto" w:fill="FFFFFF"/>
                </w:rPr>
                <m:t>J</m:t>
              </m:r>
            </m:e>
          </m:acc>
          <m:r>
            <w:rPr>
              <w:rFonts w:ascii="Cambria Math" w:eastAsiaTheme="minorEastAsia" w:hAnsi="Cambria Math"/>
              <w:sz w:val="40"/>
              <w:szCs w:val="40"/>
              <w:shd w:val="clear" w:color="auto" w:fill="FFFFFF"/>
            </w:rPr>
            <m:t>=</m:t>
          </m:r>
          <m:acc>
            <m:accPr>
              <m:chr m:val="⃗"/>
              <m:ctrlPr>
                <w:rPr>
                  <w:rFonts w:ascii="Cambria Math" w:eastAsiaTheme="minorEastAsia" w:hAnsi="Cambria Math"/>
                  <w:i/>
                  <w:sz w:val="40"/>
                  <w:szCs w:val="40"/>
                  <w:shd w:val="clear" w:color="auto" w:fill="FFFFFF"/>
                </w:rPr>
              </m:ctrlPr>
            </m:accPr>
            <m:e>
              <m:r>
                <w:rPr>
                  <w:rFonts w:ascii="Cambria Math" w:eastAsiaTheme="minorEastAsia" w:hAnsi="Cambria Math"/>
                  <w:sz w:val="40"/>
                  <w:szCs w:val="40"/>
                  <w:shd w:val="clear" w:color="auto" w:fill="FFFFFF"/>
                </w:rPr>
                <m:t>F</m:t>
              </m:r>
            </m:e>
          </m:acc>
          <m:r>
            <w:rPr>
              <w:rFonts w:ascii="Cambria Math" w:eastAsiaTheme="minorEastAsia" w:hAnsi="Cambria Math"/>
              <w:sz w:val="40"/>
              <w:szCs w:val="40"/>
              <w:shd w:val="clear" w:color="auto" w:fill="FFFFFF"/>
            </w:rPr>
            <m:t>Δt</m:t>
          </m:r>
        </m:oMath>
      </m:oMathPara>
    </w:p>
    <w:p w:rsidR="00F13FC9" w:rsidRDefault="00F13FC9" w:rsidP="00F13FC9">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מתקף שווה לשינוי בתנע של הגוף שכן בהפעלת מתקף מסוים על גוף התנע שלו משתנה ואינו נשמר.</w:t>
      </w:r>
    </w:p>
    <w:p w:rsidR="00F13FC9" w:rsidRDefault="00F13FC9" w:rsidP="00F13FC9">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 xml:space="preserve">על כן במערכת סגורה שבה הכוחות היחידים הם אלו שמופעלים על 2 מסות באינטראקציה ביניהן, </w:t>
      </w:r>
      <w:r w:rsidR="00DA13CA">
        <w:rPr>
          <w:rFonts w:ascii="Arial" w:eastAsia="Times New Roman" w:hAnsi="Arial" w:cs="Arial" w:hint="cs"/>
          <w:sz w:val="28"/>
          <w:szCs w:val="28"/>
          <w:shd w:val="clear" w:color="auto" w:fill="FFFFFF"/>
          <w:rtl/>
        </w:rPr>
        <w:t>שקול</w:t>
      </w:r>
      <w:r>
        <w:rPr>
          <w:rFonts w:ascii="Arial" w:eastAsia="Times New Roman" w:hAnsi="Arial" w:cs="Arial" w:hint="cs"/>
          <w:sz w:val="28"/>
          <w:szCs w:val="28"/>
          <w:shd w:val="clear" w:color="auto" w:fill="FFFFFF"/>
          <w:rtl/>
        </w:rPr>
        <w:t xml:space="preserve"> הכוחות הוא 0, (בהתאם לחוק השלישי של ניוטון), לפיכך </w:t>
      </w:r>
      <w:r w:rsidR="000678D6">
        <w:rPr>
          <w:rFonts w:ascii="Arial" w:eastAsia="Times New Roman" w:hAnsi="Arial" w:cs="Arial" w:hint="cs"/>
          <w:sz w:val="28"/>
          <w:szCs w:val="28"/>
          <w:shd w:val="clear" w:color="auto" w:fill="FFFFFF"/>
          <w:rtl/>
        </w:rPr>
        <w:t>התנע הכולל של המערכת אינו משתנה (המתקף של המערכת הוא 0)</w:t>
      </w:r>
    </w:p>
    <w:p w:rsidR="000678D6" w:rsidRDefault="000678D6" w:rsidP="000678D6">
      <w:pPr>
        <w:bidi/>
        <w:rPr>
          <w:rFonts w:ascii="Arial" w:eastAsia="Times New Roman" w:hAnsi="Arial" w:cs="Arial"/>
          <w:sz w:val="28"/>
          <w:szCs w:val="28"/>
          <w:shd w:val="clear" w:color="auto" w:fill="FFFFFF"/>
          <w:rtl/>
        </w:rPr>
      </w:pPr>
    </w:p>
    <w:p w:rsidR="000678D6" w:rsidRDefault="000678D6" w:rsidP="000678D6">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שימור התנע של התנגשות שני גופים:</w:t>
      </w:r>
    </w:p>
    <w:p w:rsidR="000678D6" w:rsidRDefault="000678D6" w:rsidP="000678D6">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במהלך התנגשות שני גופים במערכת סגורה מתקיים:</w:t>
      </w:r>
    </w:p>
    <w:p w:rsidR="000678D6" w:rsidRPr="000678D6" w:rsidRDefault="000678D6" w:rsidP="000678D6">
      <w:pPr>
        <w:bidi/>
        <w:rPr>
          <w:rFonts w:ascii="Arial" w:eastAsia="Times New Roman" w:hAnsi="Arial" w:cs="Arial"/>
          <w:sz w:val="40"/>
          <w:szCs w:val="40"/>
          <w:shd w:val="clear" w:color="auto" w:fill="FFFFFF"/>
          <w:rtl/>
        </w:rPr>
      </w:pPr>
      <m:oMathPara>
        <m:oMath>
          <m:r>
            <w:rPr>
              <w:rFonts w:ascii="Cambria Math" w:eastAsia="Times New Roman" w:hAnsi="Cambria Math" w:cs="Arial"/>
              <w:sz w:val="40"/>
              <w:szCs w:val="40"/>
              <w:shd w:val="clear" w:color="auto" w:fill="FFFFFF"/>
            </w:rPr>
            <m:t>m1</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v</m:t>
                  </m:r>
                </m:e>
                <m:sub>
                  <m:r>
                    <w:rPr>
                      <w:rFonts w:ascii="Cambria Math" w:eastAsia="Times New Roman" w:hAnsi="Cambria Math" w:cs="Arial"/>
                      <w:sz w:val="40"/>
                      <w:szCs w:val="40"/>
                      <w:shd w:val="clear" w:color="auto" w:fill="FFFFFF"/>
                    </w:rPr>
                    <m:t>1</m:t>
                  </m:r>
                </m:sub>
              </m:sSub>
            </m:e>
          </m:acc>
          <m:r>
            <w:rPr>
              <w:rFonts w:ascii="Cambria Math" w:eastAsia="Times New Roman" w:hAnsi="Cambria Math" w:cs="Arial"/>
              <w:sz w:val="40"/>
              <w:szCs w:val="40"/>
              <w:shd w:val="clear" w:color="auto" w:fill="FFFFFF"/>
            </w:rPr>
            <m:t>+m2</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v</m:t>
                  </m:r>
                </m:e>
                <m:sub>
                  <m:r>
                    <w:rPr>
                      <w:rFonts w:ascii="Cambria Math" w:eastAsia="Times New Roman" w:hAnsi="Cambria Math" w:cs="Arial"/>
                      <w:sz w:val="40"/>
                      <w:szCs w:val="40"/>
                      <w:shd w:val="clear" w:color="auto" w:fill="FFFFFF"/>
                    </w:rPr>
                    <m:t>2</m:t>
                  </m:r>
                </m:sub>
              </m:sSub>
            </m:e>
          </m:acc>
          <m:r>
            <w:rPr>
              <w:rFonts w:ascii="Cambria Math" w:eastAsia="Times New Roman" w:hAnsi="Cambria Math" w:cs="Arial"/>
              <w:sz w:val="40"/>
              <w:szCs w:val="40"/>
              <w:shd w:val="clear" w:color="auto" w:fill="FFFFFF"/>
            </w:rPr>
            <m:t>=m1</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u</m:t>
                  </m:r>
                </m:e>
                <m:sub>
                  <m:r>
                    <w:rPr>
                      <w:rFonts w:ascii="Cambria Math" w:eastAsia="Times New Roman" w:hAnsi="Cambria Math" w:cs="Arial"/>
                      <w:sz w:val="40"/>
                      <w:szCs w:val="40"/>
                      <w:shd w:val="clear" w:color="auto" w:fill="FFFFFF"/>
                    </w:rPr>
                    <m:t>1</m:t>
                  </m:r>
                </m:sub>
              </m:sSub>
            </m:e>
          </m:acc>
          <m:r>
            <w:rPr>
              <w:rFonts w:ascii="Cambria Math" w:eastAsia="Times New Roman" w:hAnsi="Cambria Math" w:cs="Arial"/>
              <w:sz w:val="40"/>
              <w:szCs w:val="40"/>
              <w:shd w:val="clear" w:color="auto" w:fill="FFFFFF"/>
            </w:rPr>
            <m:t>+m2</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u</m:t>
                  </m:r>
                </m:e>
                <m:sub>
                  <m:r>
                    <w:rPr>
                      <w:rFonts w:ascii="Cambria Math" w:eastAsia="Times New Roman" w:hAnsi="Cambria Math" w:cs="Arial"/>
                      <w:sz w:val="40"/>
                      <w:szCs w:val="40"/>
                      <w:shd w:val="clear" w:color="auto" w:fill="FFFFFF"/>
                    </w:rPr>
                    <m:t>2</m:t>
                  </m:r>
                </m:sub>
              </m:sSub>
            </m:e>
          </m:acc>
        </m:oMath>
      </m:oMathPara>
    </w:p>
    <w:p w:rsidR="00B95B0F" w:rsidRDefault="000678D6" w:rsidP="000678D6">
      <w:pPr>
        <w:pStyle w:val="a4"/>
        <w:numPr>
          <w:ilvl w:val="0"/>
          <w:numId w:val="1"/>
        </w:numPr>
        <w:bidi/>
        <w:rPr>
          <w:rFonts w:asciiTheme="minorBidi" w:hAnsiTheme="minorBidi"/>
          <w:sz w:val="28"/>
          <w:szCs w:val="28"/>
          <w:shd w:val="clear" w:color="auto" w:fill="FFFFFF"/>
        </w:rPr>
      </w:pPr>
      <w:r>
        <w:rPr>
          <w:rFonts w:asciiTheme="minorBidi" w:hAnsiTheme="minorBidi"/>
          <w:sz w:val="28"/>
          <w:szCs w:val="28"/>
          <w:shd w:val="clear" w:color="auto" w:fill="FFFFFF"/>
        </w:rPr>
        <w:lastRenderedPageBreak/>
        <w:t>m</w:t>
      </w:r>
      <w:r>
        <w:rPr>
          <w:rFonts w:asciiTheme="minorBidi" w:hAnsiTheme="minorBidi" w:hint="cs"/>
          <w:sz w:val="28"/>
          <w:szCs w:val="28"/>
          <w:shd w:val="clear" w:color="auto" w:fill="FFFFFF"/>
          <w:rtl/>
        </w:rPr>
        <w:t xml:space="preserve"> היא המסה של הגופים</w:t>
      </w:r>
    </w:p>
    <w:p w:rsidR="000678D6" w:rsidRDefault="000678D6" w:rsidP="000678D6">
      <w:pPr>
        <w:pStyle w:val="a4"/>
        <w:numPr>
          <w:ilvl w:val="0"/>
          <w:numId w:val="1"/>
        </w:numPr>
        <w:bidi/>
        <w:rPr>
          <w:rFonts w:asciiTheme="minorBidi" w:hAnsiTheme="minorBidi"/>
          <w:sz w:val="28"/>
          <w:szCs w:val="28"/>
          <w:shd w:val="clear" w:color="auto" w:fill="FFFFFF"/>
        </w:rPr>
      </w:pPr>
      <w:r>
        <w:rPr>
          <w:rFonts w:asciiTheme="minorBidi" w:hAnsiTheme="minorBidi"/>
          <w:sz w:val="28"/>
          <w:szCs w:val="28"/>
          <w:shd w:val="clear" w:color="auto" w:fill="FFFFFF"/>
        </w:rPr>
        <w:t xml:space="preserve"> v</w:t>
      </w:r>
      <w:r>
        <w:rPr>
          <w:rFonts w:asciiTheme="minorBidi" w:hAnsiTheme="minorBidi" w:hint="cs"/>
          <w:sz w:val="28"/>
          <w:szCs w:val="28"/>
          <w:shd w:val="clear" w:color="auto" w:fill="FFFFFF"/>
          <w:rtl/>
        </w:rPr>
        <w:t>היא המהירות של הגופים לפני ההתנגשות</w:t>
      </w:r>
    </w:p>
    <w:p w:rsidR="000678D6" w:rsidRDefault="000678D6" w:rsidP="000678D6">
      <w:pPr>
        <w:pStyle w:val="a4"/>
        <w:numPr>
          <w:ilvl w:val="0"/>
          <w:numId w:val="1"/>
        </w:numPr>
        <w:bidi/>
        <w:rPr>
          <w:rFonts w:asciiTheme="minorBidi" w:hAnsiTheme="minorBidi"/>
          <w:sz w:val="28"/>
          <w:szCs w:val="28"/>
          <w:shd w:val="clear" w:color="auto" w:fill="FFFFFF"/>
        </w:rPr>
      </w:pPr>
      <w:r>
        <w:rPr>
          <w:rFonts w:asciiTheme="minorBidi" w:hAnsiTheme="minorBidi"/>
          <w:sz w:val="28"/>
          <w:szCs w:val="28"/>
          <w:shd w:val="clear" w:color="auto" w:fill="FFFFFF"/>
        </w:rPr>
        <w:t>u</w:t>
      </w:r>
      <w:r>
        <w:rPr>
          <w:rFonts w:asciiTheme="minorBidi" w:hAnsiTheme="minorBidi" w:hint="cs"/>
          <w:sz w:val="28"/>
          <w:szCs w:val="28"/>
          <w:shd w:val="clear" w:color="auto" w:fill="FFFFFF"/>
          <w:rtl/>
        </w:rPr>
        <w:t xml:space="preserve"> היא המהירות של הגופים אחרי ההתנגשות</w:t>
      </w:r>
    </w:p>
    <w:p w:rsidR="000678D6" w:rsidRDefault="000678D6" w:rsidP="000678D6">
      <w:pPr>
        <w:pStyle w:val="a4"/>
        <w:bidi/>
        <w:rPr>
          <w:rFonts w:asciiTheme="minorBidi" w:hAnsiTheme="minorBidi"/>
          <w:sz w:val="28"/>
          <w:szCs w:val="28"/>
          <w:shd w:val="clear" w:color="auto" w:fill="FFFFFF"/>
        </w:rPr>
      </w:pPr>
    </w:p>
    <w:p w:rsidR="000678D6" w:rsidRDefault="000678D6" w:rsidP="000678D6">
      <w:pPr>
        <w:pStyle w:val="a4"/>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כל אחד מ2 הגופים יפעיל במהלך ההתנגשות מתקף שווה (בערך מוחלט) ומנוגד בכיוונו, כתוצאה מכך התנע של גוף ישתנה אך התנע הכולל של המערכת יישמר.</w:t>
      </w:r>
    </w:p>
    <w:p w:rsidR="000678D6" w:rsidRDefault="000678D6" w:rsidP="000678D6">
      <w:pPr>
        <w:pStyle w:val="a4"/>
        <w:bidi/>
        <w:rPr>
          <w:rFonts w:asciiTheme="minorBidi" w:hAnsiTheme="minorBidi"/>
          <w:sz w:val="28"/>
          <w:szCs w:val="28"/>
          <w:shd w:val="clear" w:color="auto" w:fill="FFFFFF"/>
          <w:rtl/>
        </w:rPr>
      </w:pPr>
      <w:r>
        <w:rPr>
          <w:rFonts w:asciiTheme="minorBidi" w:hAnsiTheme="minorBidi" w:hint="cs"/>
          <w:sz w:val="28"/>
          <w:szCs w:val="28"/>
          <w:shd w:val="clear" w:color="auto" w:fill="FFFFFF"/>
          <w:rtl/>
        </w:rPr>
        <w:t xml:space="preserve">התנע הקווי הכללי של המערכת הוא הסכום </w:t>
      </w:r>
      <w:proofErr w:type="spellStart"/>
      <w:r>
        <w:rPr>
          <w:rFonts w:asciiTheme="minorBidi" w:hAnsiTheme="minorBidi" w:hint="cs"/>
          <w:sz w:val="28"/>
          <w:szCs w:val="28"/>
          <w:shd w:val="clear" w:color="auto" w:fill="FFFFFF"/>
          <w:rtl/>
        </w:rPr>
        <w:t>הוקטורי</w:t>
      </w:r>
      <w:proofErr w:type="spellEnd"/>
      <w:r>
        <w:rPr>
          <w:rFonts w:asciiTheme="minorBidi" w:hAnsiTheme="minorBidi" w:hint="cs"/>
          <w:sz w:val="28"/>
          <w:szCs w:val="28"/>
          <w:shd w:val="clear" w:color="auto" w:fill="FFFFFF"/>
          <w:rtl/>
        </w:rPr>
        <w:t xml:space="preserve"> של שינוי התנע הקווי של שני הגופים</w:t>
      </w:r>
      <w:r w:rsidR="00C5799D">
        <w:rPr>
          <w:rFonts w:asciiTheme="minorBidi" w:hAnsiTheme="minorBidi"/>
          <w:sz w:val="28"/>
          <w:szCs w:val="28"/>
          <w:shd w:val="clear" w:color="auto" w:fill="FFFFFF"/>
        </w:rPr>
        <w:t>.</w:t>
      </w:r>
    </w:p>
    <w:p w:rsidR="00C5799D" w:rsidRDefault="00C5799D" w:rsidP="00C5799D">
      <w:pPr>
        <w:pStyle w:val="a4"/>
        <w:bidi/>
        <w:rPr>
          <w:rFonts w:asciiTheme="minorBidi" w:hAnsiTheme="minorBidi"/>
          <w:sz w:val="28"/>
          <w:szCs w:val="28"/>
          <w:shd w:val="clear" w:color="auto" w:fill="FFFFFF"/>
          <w:rtl/>
        </w:rPr>
      </w:pPr>
    </w:p>
    <w:p w:rsidR="00C5799D" w:rsidRDefault="00C5799D" w:rsidP="00C5799D">
      <w:pPr>
        <w:pStyle w:val="a4"/>
        <w:bidi/>
        <w:rPr>
          <w:rFonts w:asciiTheme="minorBidi" w:hAnsiTheme="minorBidi"/>
          <w:sz w:val="28"/>
          <w:szCs w:val="28"/>
          <w:shd w:val="clear" w:color="auto" w:fill="FFFFFF"/>
        </w:rPr>
      </w:pPr>
    </w:p>
    <w:p w:rsidR="00C5799D" w:rsidRDefault="00C5799D" w:rsidP="00C5799D">
      <w:pPr>
        <w:pStyle w:val="a4"/>
        <w:bidi/>
        <w:rPr>
          <w:rFonts w:asciiTheme="minorBidi" w:hAnsiTheme="minorBidi"/>
          <w:sz w:val="28"/>
          <w:szCs w:val="28"/>
          <w:shd w:val="clear" w:color="auto" w:fill="FFFFFF"/>
        </w:rPr>
      </w:pPr>
    </w:p>
    <w:p w:rsidR="00C5799D" w:rsidRPr="00C5799D" w:rsidRDefault="00C5799D" w:rsidP="00C5799D">
      <w:pPr>
        <w:bidi/>
        <w:rPr>
          <w:sz w:val="40"/>
          <w:szCs w:val="40"/>
          <w:u w:val="single"/>
          <w:rtl/>
        </w:rPr>
      </w:pPr>
      <w:r w:rsidRPr="00C5799D">
        <w:rPr>
          <w:rFonts w:hint="cs"/>
          <w:sz w:val="40"/>
          <w:szCs w:val="40"/>
          <w:u w:val="single"/>
          <w:rtl/>
        </w:rPr>
        <w:t>רשימת הציוד:</w:t>
      </w:r>
    </w:p>
    <w:p w:rsidR="00C5799D" w:rsidRPr="00C5799D" w:rsidRDefault="00C5799D" w:rsidP="00C5799D">
      <w:pPr>
        <w:bidi/>
        <w:rPr>
          <w:sz w:val="28"/>
          <w:szCs w:val="28"/>
          <w:rtl/>
        </w:rPr>
      </w:pPr>
      <w:r w:rsidRPr="00C5799D">
        <w:rPr>
          <w:rFonts w:hint="cs"/>
          <w:sz w:val="28"/>
          <w:szCs w:val="28"/>
          <w:rtl/>
        </w:rPr>
        <w:t>1. מסלול שיגור משופע הכולל אנך.</w:t>
      </w:r>
    </w:p>
    <w:p w:rsidR="00C5799D" w:rsidRPr="00C5799D" w:rsidRDefault="00C5799D" w:rsidP="00C5799D">
      <w:pPr>
        <w:bidi/>
        <w:rPr>
          <w:sz w:val="28"/>
          <w:szCs w:val="28"/>
          <w:rtl/>
        </w:rPr>
      </w:pPr>
      <w:r w:rsidRPr="00C5799D">
        <w:rPr>
          <w:rFonts w:hint="cs"/>
          <w:sz w:val="28"/>
          <w:szCs w:val="28"/>
          <w:rtl/>
        </w:rPr>
        <w:t>2. שני כדורי פלדה.</w:t>
      </w:r>
    </w:p>
    <w:p w:rsidR="00C5799D" w:rsidRPr="00C5799D" w:rsidRDefault="00C5799D" w:rsidP="00C5799D">
      <w:pPr>
        <w:bidi/>
        <w:rPr>
          <w:sz w:val="28"/>
          <w:szCs w:val="28"/>
          <w:rtl/>
        </w:rPr>
      </w:pPr>
      <w:r w:rsidRPr="00C5799D">
        <w:rPr>
          <w:rFonts w:hint="cs"/>
          <w:sz w:val="28"/>
          <w:szCs w:val="28"/>
          <w:rtl/>
        </w:rPr>
        <w:t>3. כדור זכוכית.</w:t>
      </w:r>
    </w:p>
    <w:p w:rsidR="00C5799D" w:rsidRPr="00C5799D" w:rsidRDefault="00C5799D" w:rsidP="00C5799D">
      <w:pPr>
        <w:bidi/>
        <w:rPr>
          <w:sz w:val="28"/>
          <w:szCs w:val="28"/>
          <w:rtl/>
        </w:rPr>
      </w:pPr>
      <w:r w:rsidRPr="00C5799D">
        <w:rPr>
          <w:rFonts w:hint="cs"/>
          <w:sz w:val="28"/>
          <w:szCs w:val="28"/>
          <w:rtl/>
        </w:rPr>
        <w:t>4. כליבת מתכת.</w:t>
      </w:r>
    </w:p>
    <w:p w:rsidR="00C5799D" w:rsidRPr="00C5799D" w:rsidRDefault="00C5799D" w:rsidP="00C5799D">
      <w:pPr>
        <w:bidi/>
        <w:rPr>
          <w:sz w:val="28"/>
          <w:szCs w:val="28"/>
          <w:rtl/>
        </w:rPr>
      </w:pPr>
      <w:r w:rsidRPr="00C5799D">
        <w:rPr>
          <w:rFonts w:hint="cs"/>
          <w:sz w:val="28"/>
          <w:szCs w:val="28"/>
          <w:rtl/>
        </w:rPr>
        <w:t>5. גיליון נייר לבן .</w:t>
      </w:r>
    </w:p>
    <w:p w:rsidR="00C5799D" w:rsidRPr="00C5799D" w:rsidRDefault="00C5799D" w:rsidP="00C5799D">
      <w:pPr>
        <w:bidi/>
        <w:rPr>
          <w:sz w:val="28"/>
          <w:szCs w:val="28"/>
          <w:rtl/>
        </w:rPr>
      </w:pPr>
      <w:r w:rsidRPr="00C5799D">
        <w:rPr>
          <w:rFonts w:hint="cs"/>
          <w:sz w:val="28"/>
          <w:szCs w:val="28"/>
          <w:rtl/>
        </w:rPr>
        <w:t>6. ניירות פחם.</w:t>
      </w:r>
    </w:p>
    <w:p w:rsidR="00C5799D" w:rsidRPr="00C5799D" w:rsidRDefault="00C5799D" w:rsidP="00C5799D">
      <w:pPr>
        <w:bidi/>
        <w:rPr>
          <w:sz w:val="28"/>
          <w:szCs w:val="28"/>
          <w:rtl/>
        </w:rPr>
      </w:pPr>
      <w:r w:rsidRPr="00C5799D">
        <w:rPr>
          <w:rFonts w:hint="cs"/>
          <w:sz w:val="28"/>
          <w:szCs w:val="28"/>
          <w:rtl/>
        </w:rPr>
        <w:t>7. סרגל באורך מטר.</w:t>
      </w:r>
    </w:p>
    <w:p w:rsidR="00C5799D" w:rsidRPr="00C5799D" w:rsidRDefault="00C5799D" w:rsidP="00C5799D">
      <w:pPr>
        <w:bidi/>
        <w:rPr>
          <w:sz w:val="28"/>
          <w:szCs w:val="28"/>
          <w:rtl/>
        </w:rPr>
      </w:pPr>
      <w:r w:rsidRPr="00C5799D">
        <w:rPr>
          <w:rFonts w:hint="cs"/>
          <w:sz w:val="28"/>
          <w:szCs w:val="28"/>
          <w:rtl/>
        </w:rPr>
        <w:t>8. עפרונות (טושים) בצבעים שונים</w:t>
      </w:r>
      <w:r w:rsidRPr="00C5799D">
        <w:rPr>
          <w:sz w:val="28"/>
          <w:szCs w:val="28"/>
        </w:rPr>
        <w:t>.</w:t>
      </w:r>
    </w:p>
    <w:p w:rsidR="00C5799D" w:rsidRDefault="00C5799D" w:rsidP="00C5799D">
      <w:pPr>
        <w:bidi/>
        <w:rPr>
          <w:sz w:val="28"/>
          <w:szCs w:val="28"/>
        </w:rPr>
      </w:pPr>
      <w:r w:rsidRPr="00C5799D">
        <w:rPr>
          <w:sz w:val="28"/>
          <w:szCs w:val="28"/>
        </w:rPr>
        <w:t>9</w:t>
      </w:r>
      <w:r w:rsidRPr="00C5799D">
        <w:rPr>
          <w:rFonts w:hint="cs"/>
          <w:sz w:val="28"/>
          <w:szCs w:val="28"/>
          <w:rtl/>
        </w:rPr>
        <w:t>. סרט מדבק</w:t>
      </w:r>
      <w:r w:rsidRPr="00C5799D">
        <w:rPr>
          <w:sz w:val="28"/>
          <w:szCs w:val="28"/>
        </w:rPr>
        <w:t>.</w:t>
      </w:r>
    </w:p>
    <w:p w:rsidR="00C5799D" w:rsidRDefault="00C5799D" w:rsidP="00C5799D">
      <w:pPr>
        <w:bidi/>
        <w:rPr>
          <w:rFonts w:asciiTheme="minorBidi" w:hAnsiTheme="minorBidi"/>
          <w:sz w:val="36"/>
          <w:szCs w:val="36"/>
          <w:shd w:val="clear" w:color="auto" w:fill="FFFFFF"/>
          <w:rtl/>
        </w:rPr>
      </w:pPr>
    </w:p>
    <w:p w:rsidR="00C5799D" w:rsidRDefault="00C5799D" w:rsidP="00C5799D">
      <w:pPr>
        <w:bidi/>
        <w:rPr>
          <w:rFonts w:asciiTheme="minorBidi" w:hAnsiTheme="minorBidi"/>
          <w:sz w:val="36"/>
          <w:szCs w:val="36"/>
          <w:shd w:val="clear" w:color="auto" w:fill="FFFFFF"/>
          <w:rtl/>
        </w:rPr>
      </w:pPr>
    </w:p>
    <w:p w:rsidR="00C5799D" w:rsidRDefault="00C5799D" w:rsidP="00C5799D">
      <w:pPr>
        <w:bidi/>
        <w:rPr>
          <w:rFonts w:asciiTheme="minorBidi" w:hAnsiTheme="minorBidi"/>
          <w:sz w:val="36"/>
          <w:szCs w:val="36"/>
          <w:shd w:val="clear" w:color="auto" w:fill="FFFFFF"/>
          <w:rtl/>
        </w:rPr>
      </w:pPr>
    </w:p>
    <w:p w:rsidR="00C5799D" w:rsidRDefault="00C5799D" w:rsidP="00C5799D">
      <w:pPr>
        <w:bidi/>
        <w:rPr>
          <w:rFonts w:asciiTheme="minorBidi" w:hAnsiTheme="minorBidi"/>
          <w:sz w:val="36"/>
          <w:szCs w:val="36"/>
          <w:shd w:val="clear" w:color="auto" w:fill="FFFFFF"/>
          <w:rtl/>
        </w:rPr>
      </w:pPr>
    </w:p>
    <w:p w:rsidR="00C5799D" w:rsidRDefault="00C5799D" w:rsidP="00C5799D">
      <w:pPr>
        <w:bidi/>
        <w:rPr>
          <w:rFonts w:asciiTheme="minorBidi" w:hAnsiTheme="minorBidi"/>
          <w:sz w:val="36"/>
          <w:szCs w:val="36"/>
          <w:shd w:val="clear" w:color="auto" w:fill="FFFFFF"/>
          <w:rtl/>
        </w:rPr>
      </w:pPr>
    </w:p>
    <w:p w:rsidR="00C5799D" w:rsidRDefault="00C5799D" w:rsidP="00C5799D">
      <w:pPr>
        <w:bidi/>
        <w:rPr>
          <w:rFonts w:asciiTheme="minorBidi" w:hAnsiTheme="minorBidi"/>
          <w:sz w:val="36"/>
          <w:szCs w:val="36"/>
          <w:shd w:val="clear" w:color="auto" w:fill="FFFFFF"/>
          <w:rtl/>
        </w:rPr>
      </w:pPr>
    </w:p>
    <w:p w:rsidR="00C5799D" w:rsidRDefault="00C5799D" w:rsidP="00C5799D">
      <w:pPr>
        <w:bidi/>
        <w:rPr>
          <w:rFonts w:asciiTheme="minorBidi" w:hAnsiTheme="minorBidi"/>
          <w:sz w:val="40"/>
          <w:szCs w:val="40"/>
          <w:u w:val="single"/>
          <w:shd w:val="clear" w:color="auto" w:fill="FFFFFF"/>
          <w:rtl/>
        </w:rPr>
      </w:pPr>
      <w:r w:rsidRPr="00C5799D">
        <w:rPr>
          <w:rFonts w:asciiTheme="minorBidi" w:hAnsiTheme="minorBidi" w:hint="cs"/>
          <w:sz w:val="40"/>
          <w:szCs w:val="40"/>
          <w:u w:val="single"/>
          <w:shd w:val="clear" w:color="auto" w:fill="FFFFFF"/>
          <w:rtl/>
        </w:rPr>
        <w:lastRenderedPageBreak/>
        <w:t>מהלך הניסוי:</w:t>
      </w:r>
    </w:p>
    <w:p w:rsidR="00C5799D" w:rsidRDefault="00C5799D" w:rsidP="00C5799D">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העמד את מסלול השיגור סמוך לשפת שולחן והדק אותו באמצעות כליבה.</w:t>
      </w:r>
    </w:p>
    <w:p w:rsidR="00C5799D" w:rsidRDefault="00C5799D" w:rsidP="00C5799D">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שנה את גובה הבורג שבקצה המסילה כדי שכדור המשוחרר מקצה המסילה יעבור ממש מעל ראשו.</w:t>
      </w:r>
    </w:p>
    <w:p w:rsidR="00C5799D" w:rsidRDefault="00C5799D" w:rsidP="00C5799D">
      <w:pPr>
        <w:bidi/>
        <w:rPr>
          <w:rFonts w:cs="Arial"/>
          <w:sz w:val="28"/>
          <w:szCs w:val="28"/>
          <w:rtl/>
        </w:rPr>
      </w:pPr>
      <w:r w:rsidRPr="00C5799D">
        <w:rPr>
          <w:rFonts w:cs="Arial" w:hint="cs"/>
          <w:sz w:val="28"/>
          <w:szCs w:val="28"/>
          <w:rtl/>
        </w:rPr>
        <w:t>השחל</w:t>
      </w:r>
      <w:r w:rsidRPr="00C5799D">
        <w:rPr>
          <w:rFonts w:cs="Arial"/>
          <w:sz w:val="28"/>
          <w:szCs w:val="28"/>
          <w:rtl/>
        </w:rPr>
        <w:t xml:space="preserve"> </w:t>
      </w:r>
      <w:r w:rsidRPr="00C5799D">
        <w:rPr>
          <w:rFonts w:cs="Arial" w:hint="cs"/>
          <w:sz w:val="28"/>
          <w:szCs w:val="28"/>
          <w:rtl/>
        </w:rPr>
        <w:t>את</w:t>
      </w:r>
      <w:r w:rsidRPr="00C5799D">
        <w:rPr>
          <w:rFonts w:cs="Arial"/>
          <w:sz w:val="28"/>
          <w:szCs w:val="28"/>
          <w:rtl/>
        </w:rPr>
        <w:t xml:space="preserve"> </w:t>
      </w:r>
      <w:r w:rsidRPr="00C5799D">
        <w:rPr>
          <w:rFonts w:cs="Arial" w:hint="cs"/>
          <w:sz w:val="28"/>
          <w:szCs w:val="28"/>
          <w:rtl/>
        </w:rPr>
        <w:t>החוט</w:t>
      </w:r>
      <w:r w:rsidRPr="00C5799D">
        <w:rPr>
          <w:rFonts w:cs="Arial"/>
          <w:sz w:val="28"/>
          <w:szCs w:val="28"/>
          <w:rtl/>
        </w:rPr>
        <w:t xml:space="preserve"> </w:t>
      </w:r>
      <w:r w:rsidRPr="00C5799D">
        <w:rPr>
          <w:rFonts w:cs="Arial" w:hint="cs"/>
          <w:sz w:val="28"/>
          <w:szCs w:val="28"/>
          <w:rtl/>
        </w:rPr>
        <w:t>אליו</w:t>
      </w:r>
      <w:r w:rsidRPr="00C5799D">
        <w:rPr>
          <w:rFonts w:cs="Arial"/>
          <w:sz w:val="28"/>
          <w:szCs w:val="28"/>
          <w:rtl/>
        </w:rPr>
        <w:t xml:space="preserve"> </w:t>
      </w:r>
      <w:r w:rsidRPr="00C5799D">
        <w:rPr>
          <w:rFonts w:cs="Arial" w:hint="cs"/>
          <w:sz w:val="28"/>
          <w:szCs w:val="28"/>
          <w:rtl/>
        </w:rPr>
        <w:t>מחובר</w:t>
      </w:r>
      <w:r w:rsidRPr="00C5799D">
        <w:rPr>
          <w:rFonts w:cs="Arial"/>
          <w:sz w:val="28"/>
          <w:szCs w:val="28"/>
          <w:rtl/>
        </w:rPr>
        <w:t xml:space="preserve"> </w:t>
      </w:r>
      <w:r w:rsidRPr="00C5799D">
        <w:rPr>
          <w:rFonts w:cs="Arial" w:hint="cs"/>
          <w:sz w:val="28"/>
          <w:szCs w:val="28"/>
          <w:rtl/>
        </w:rPr>
        <w:t>אנך</w:t>
      </w:r>
      <w:r w:rsidRPr="00C5799D">
        <w:rPr>
          <w:rFonts w:cs="Arial"/>
          <w:sz w:val="28"/>
          <w:szCs w:val="28"/>
          <w:rtl/>
        </w:rPr>
        <w:t xml:space="preserve"> </w:t>
      </w:r>
      <w:r w:rsidRPr="00C5799D">
        <w:rPr>
          <w:rFonts w:cs="Arial" w:hint="cs"/>
          <w:sz w:val="28"/>
          <w:szCs w:val="28"/>
          <w:rtl/>
        </w:rPr>
        <w:t>הבנאים</w:t>
      </w:r>
      <w:r w:rsidRPr="00C5799D">
        <w:rPr>
          <w:rFonts w:hint="cs"/>
          <w:sz w:val="28"/>
          <w:szCs w:val="28"/>
          <w:rtl/>
        </w:rPr>
        <w:t xml:space="preserve"> </w:t>
      </w:r>
      <w:r w:rsidRPr="00C5799D">
        <w:rPr>
          <w:rFonts w:cs="Arial" w:hint="cs"/>
          <w:sz w:val="28"/>
          <w:szCs w:val="28"/>
          <w:rtl/>
        </w:rPr>
        <w:t>לחור</w:t>
      </w:r>
      <w:r w:rsidRPr="00C5799D">
        <w:rPr>
          <w:rFonts w:cs="Arial"/>
          <w:sz w:val="28"/>
          <w:szCs w:val="28"/>
          <w:rtl/>
        </w:rPr>
        <w:t xml:space="preserve"> </w:t>
      </w:r>
      <w:r w:rsidRPr="00C5799D">
        <w:rPr>
          <w:rFonts w:cs="Arial" w:hint="cs"/>
          <w:sz w:val="28"/>
          <w:szCs w:val="28"/>
          <w:rtl/>
        </w:rPr>
        <w:t>המצוי</w:t>
      </w:r>
      <w:r w:rsidRPr="00C5799D">
        <w:rPr>
          <w:rFonts w:cs="Arial"/>
          <w:sz w:val="28"/>
          <w:szCs w:val="28"/>
          <w:rtl/>
        </w:rPr>
        <w:t xml:space="preserve"> </w:t>
      </w:r>
      <w:r w:rsidRPr="00C5799D">
        <w:rPr>
          <w:rFonts w:cs="Arial" w:hint="cs"/>
          <w:sz w:val="28"/>
          <w:szCs w:val="28"/>
          <w:rtl/>
        </w:rPr>
        <w:t>בבורג, התאם</w:t>
      </w:r>
      <w:r w:rsidRPr="00C5799D">
        <w:rPr>
          <w:rFonts w:cs="Arial"/>
          <w:sz w:val="28"/>
          <w:szCs w:val="28"/>
          <w:rtl/>
        </w:rPr>
        <w:t xml:space="preserve"> </w:t>
      </w:r>
      <w:r w:rsidRPr="00C5799D">
        <w:rPr>
          <w:rFonts w:cs="Arial" w:hint="cs"/>
          <w:sz w:val="28"/>
          <w:szCs w:val="28"/>
          <w:rtl/>
        </w:rPr>
        <w:t>את</w:t>
      </w:r>
      <w:r w:rsidRPr="00C5799D">
        <w:rPr>
          <w:rFonts w:cs="Arial"/>
          <w:sz w:val="28"/>
          <w:szCs w:val="28"/>
          <w:rtl/>
        </w:rPr>
        <w:t xml:space="preserve"> </w:t>
      </w:r>
      <w:r w:rsidRPr="00C5799D">
        <w:rPr>
          <w:rFonts w:cs="Arial" w:hint="cs"/>
          <w:sz w:val="28"/>
          <w:szCs w:val="28"/>
          <w:rtl/>
        </w:rPr>
        <w:t>אורך</w:t>
      </w:r>
      <w:r w:rsidRPr="00C5799D">
        <w:rPr>
          <w:rFonts w:cs="Arial"/>
          <w:sz w:val="28"/>
          <w:szCs w:val="28"/>
          <w:rtl/>
        </w:rPr>
        <w:t xml:space="preserve"> </w:t>
      </w:r>
      <w:r w:rsidRPr="00C5799D">
        <w:rPr>
          <w:rFonts w:cs="Arial" w:hint="cs"/>
          <w:sz w:val="28"/>
          <w:szCs w:val="28"/>
          <w:rtl/>
        </w:rPr>
        <w:t>החוט</w:t>
      </w:r>
      <w:r w:rsidRPr="00C5799D">
        <w:rPr>
          <w:rFonts w:cs="Arial"/>
          <w:sz w:val="28"/>
          <w:szCs w:val="28"/>
          <w:rtl/>
        </w:rPr>
        <w:t xml:space="preserve"> </w:t>
      </w:r>
      <w:r w:rsidRPr="00C5799D">
        <w:rPr>
          <w:rFonts w:cs="Arial" w:hint="cs"/>
          <w:sz w:val="28"/>
          <w:szCs w:val="28"/>
          <w:rtl/>
        </w:rPr>
        <w:t>כך</w:t>
      </w:r>
      <w:r w:rsidRPr="00C5799D">
        <w:rPr>
          <w:rFonts w:cs="Arial"/>
          <w:sz w:val="28"/>
          <w:szCs w:val="28"/>
          <w:rtl/>
        </w:rPr>
        <w:t xml:space="preserve"> </w:t>
      </w:r>
      <w:r w:rsidRPr="00C5799D">
        <w:rPr>
          <w:rFonts w:cs="Arial" w:hint="cs"/>
          <w:sz w:val="28"/>
          <w:szCs w:val="28"/>
          <w:rtl/>
        </w:rPr>
        <w:t>שקצהו</w:t>
      </w:r>
      <w:r w:rsidRPr="00C5799D">
        <w:rPr>
          <w:rFonts w:cs="Arial"/>
          <w:sz w:val="28"/>
          <w:szCs w:val="28"/>
          <w:rtl/>
        </w:rPr>
        <w:t xml:space="preserve"> </w:t>
      </w:r>
      <w:r w:rsidRPr="00C5799D">
        <w:rPr>
          <w:rFonts w:cs="Arial" w:hint="cs"/>
          <w:sz w:val="28"/>
          <w:szCs w:val="28"/>
          <w:rtl/>
        </w:rPr>
        <w:t>של</w:t>
      </w:r>
      <w:r w:rsidRPr="00C5799D">
        <w:rPr>
          <w:rFonts w:cs="Arial"/>
          <w:sz w:val="28"/>
          <w:szCs w:val="28"/>
          <w:rtl/>
        </w:rPr>
        <w:t xml:space="preserve"> </w:t>
      </w:r>
      <w:r w:rsidRPr="00C5799D">
        <w:rPr>
          <w:rFonts w:cs="Arial" w:hint="cs"/>
          <w:sz w:val="28"/>
          <w:szCs w:val="28"/>
          <w:rtl/>
        </w:rPr>
        <w:t>אנך</w:t>
      </w:r>
      <w:r w:rsidRPr="00C5799D">
        <w:rPr>
          <w:rFonts w:hint="cs"/>
          <w:sz w:val="28"/>
          <w:szCs w:val="28"/>
          <w:rtl/>
        </w:rPr>
        <w:t xml:space="preserve"> </w:t>
      </w:r>
      <w:r w:rsidRPr="00C5799D">
        <w:rPr>
          <w:rFonts w:cs="Arial" w:hint="cs"/>
          <w:sz w:val="28"/>
          <w:szCs w:val="28"/>
          <w:rtl/>
        </w:rPr>
        <w:t>הבנאים</w:t>
      </w:r>
      <w:r w:rsidRPr="00C5799D">
        <w:rPr>
          <w:rFonts w:cs="Arial"/>
          <w:sz w:val="28"/>
          <w:szCs w:val="28"/>
          <w:rtl/>
        </w:rPr>
        <w:t xml:space="preserve"> </w:t>
      </w:r>
      <w:r w:rsidRPr="00C5799D">
        <w:rPr>
          <w:rFonts w:cs="Arial" w:hint="cs"/>
          <w:sz w:val="28"/>
          <w:szCs w:val="28"/>
          <w:rtl/>
        </w:rPr>
        <w:t>ימצא</w:t>
      </w:r>
      <w:r w:rsidRPr="00C5799D">
        <w:rPr>
          <w:rFonts w:cs="Arial"/>
          <w:sz w:val="28"/>
          <w:szCs w:val="28"/>
          <w:rtl/>
        </w:rPr>
        <w:t xml:space="preserve"> </w:t>
      </w:r>
      <w:r w:rsidRPr="00C5799D">
        <w:rPr>
          <w:rFonts w:cs="Arial" w:hint="cs"/>
          <w:sz w:val="28"/>
          <w:szCs w:val="28"/>
          <w:rtl/>
        </w:rPr>
        <w:t>סמוך</w:t>
      </w:r>
      <w:r w:rsidRPr="00C5799D">
        <w:rPr>
          <w:rFonts w:cs="Arial"/>
          <w:sz w:val="28"/>
          <w:szCs w:val="28"/>
          <w:rtl/>
        </w:rPr>
        <w:t xml:space="preserve"> </w:t>
      </w:r>
      <w:r w:rsidRPr="00C5799D">
        <w:rPr>
          <w:rFonts w:cs="Arial" w:hint="cs"/>
          <w:sz w:val="28"/>
          <w:szCs w:val="28"/>
          <w:rtl/>
        </w:rPr>
        <w:t>מאוד</w:t>
      </w:r>
      <w:r w:rsidRPr="00C5799D">
        <w:rPr>
          <w:rFonts w:cs="Arial"/>
          <w:sz w:val="28"/>
          <w:szCs w:val="28"/>
          <w:rtl/>
        </w:rPr>
        <w:t xml:space="preserve"> </w:t>
      </w:r>
      <w:r w:rsidRPr="00C5799D">
        <w:rPr>
          <w:rFonts w:cs="Arial" w:hint="cs"/>
          <w:sz w:val="28"/>
          <w:szCs w:val="28"/>
          <w:rtl/>
        </w:rPr>
        <w:t>לרצפה</w:t>
      </w:r>
      <w:r w:rsidRPr="00C5799D">
        <w:rPr>
          <w:rFonts w:cs="Arial"/>
          <w:sz w:val="28"/>
          <w:szCs w:val="28"/>
          <w:rtl/>
        </w:rPr>
        <w:t>.</w:t>
      </w:r>
    </w:p>
    <w:p w:rsidR="00C5799D" w:rsidRDefault="00C5799D" w:rsidP="00C34282">
      <w:pPr>
        <w:jc w:val="right"/>
        <w:rPr>
          <w:rFonts w:cs="Arial"/>
          <w:sz w:val="28"/>
          <w:szCs w:val="28"/>
          <w:rtl/>
        </w:rPr>
      </w:pPr>
      <w:r>
        <w:rPr>
          <w:rFonts w:asciiTheme="minorBidi" w:hAnsiTheme="minorBidi" w:hint="cs"/>
          <w:sz w:val="28"/>
          <w:szCs w:val="28"/>
          <w:shd w:val="clear" w:color="auto" w:fill="FFFFFF"/>
          <w:rtl/>
        </w:rPr>
        <w:t xml:space="preserve">הנח על הרצפה, סמוך לאנך הבנאים גיליון פחם, וודא שצד הפחם כלפי מעלה, על הפחם הנח </w:t>
      </w:r>
      <w:proofErr w:type="spellStart"/>
      <w:r>
        <w:rPr>
          <w:rFonts w:asciiTheme="minorBidi" w:hAnsiTheme="minorBidi" w:hint="cs"/>
          <w:sz w:val="28"/>
          <w:szCs w:val="28"/>
          <w:shd w:val="clear" w:color="auto" w:fill="FFFFFF"/>
          <w:rtl/>
        </w:rPr>
        <w:t>גליון</w:t>
      </w:r>
      <w:proofErr w:type="spellEnd"/>
      <w:r>
        <w:rPr>
          <w:rFonts w:asciiTheme="minorBidi" w:hAnsiTheme="minorBidi" w:hint="cs"/>
          <w:sz w:val="28"/>
          <w:szCs w:val="28"/>
          <w:shd w:val="clear" w:color="auto" w:fill="FFFFFF"/>
          <w:rtl/>
        </w:rPr>
        <w:t xml:space="preserve"> נייר לבן</w:t>
      </w:r>
      <w:r w:rsidR="00C34282">
        <w:rPr>
          <w:rFonts w:asciiTheme="minorBidi" w:hAnsiTheme="minorBidi" w:hint="cs"/>
          <w:sz w:val="28"/>
          <w:szCs w:val="28"/>
          <w:shd w:val="clear" w:color="auto" w:fill="FFFFFF"/>
          <w:rtl/>
        </w:rPr>
        <w:t xml:space="preserve"> </w:t>
      </w:r>
      <w:r w:rsidR="00C34282" w:rsidRPr="00C34282">
        <w:rPr>
          <w:rFonts w:cs="Arial" w:hint="cs"/>
          <w:sz w:val="28"/>
          <w:szCs w:val="28"/>
          <w:rtl/>
        </w:rPr>
        <w:t>על</w:t>
      </w:r>
      <w:r w:rsidR="00C34282" w:rsidRPr="00C34282">
        <w:rPr>
          <w:rFonts w:cs="Arial"/>
          <w:sz w:val="28"/>
          <w:szCs w:val="28"/>
          <w:rtl/>
        </w:rPr>
        <w:t xml:space="preserve"> </w:t>
      </w:r>
      <w:r w:rsidR="00C34282" w:rsidRPr="00C34282">
        <w:rPr>
          <w:rFonts w:cs="Arial" w:hint="cs"/>
          <w:sz w:val="28"/>
          <w:szCs w:val="28"/>
          <w:rtl/>
        </w:rPr>
        <w:t>הרצפה</w:t>
      </w:r>
      <w:r w:rsidR="00C34282" w:rsidRPr="00C34282">
        <w:rPr>
          <w:rFonts w:cs="Arial"/>
          <w:sz w:val="28"/>
          <w:szCs w:val="28"/>
          <w:rtl/>
        </w:rPr>
        <w:t xml:space="preserve"> </w:t>
      </w:r>
      <w:r w:rsidR="00C34282" w:rsidRPr="00C34282">
        <w:rPr>
          <w:rFonts w:cs="Arial" w:hint="cs"/>
          <w:sz w:val="28"/>
          <w:szCs w:val="28"/>
          <w:rtl/>
        </w:rPr>
        <w:t>והדבק</w:t>
      </w:r>
      <w:r w:rsidR="00C34282" w:rsidRPr="00C34282">
        <w:rPr>
          <w:rFonts w:hint="cs"/>
          <w:sz w:val="28"/>
          <w:szCs w:val="28"/>
          <w:rtl/>
        </w:rPr>
        <w:t xml:space="preserve"> </w:t>
      </w:r>
      <w:r w:rsidR="00C34282" w:rsidRPr="00C34282">
        <w:rPr>
          <w:rFonts w:cs="Arial" w:hint="cs"/>
          <w:sz w:val="28"/>
          <w:szCs w:val="28"/>
          <w:rtl/>
        </w:rPr>
        <w:t>אותו</w:t>
      </w:r>
      <w:r w:rsidR="00C34282" w:rsidRPr="00C34282">
        <w:rPr>
          <w:rFonts w:cs="Arial"/>
          <w:sz w:val="28"/>
          <w:szCs w:val="28"/>
          <w:rtl/>
        </w:rPr>
        <w:t xml:space="preserve"> </w:t>
      </w:r>
      <w:r w:rsidR="00C34282" w:rsidRPr="00C34282">
        <w:rPr>
          <w:rFonts w:cs="Arial" w:hint="cs"/>
          <w:sz w:val="28"/>
          <w:szCs w:val="28"/>
          <w:rtl/>
        </w:rPr>
        <w:t>אליה</w:t>
      </w:r>
      <w:r w:rsidR="00C34282" w:rsidRPr="00C34282">
        <w:rPr>
          <w:rFonts w:cs="Arial"/>
          <w:sz w:val="28"/>
          <w:szCs w:val="28"/>
          <w:rtl/>
        </w:rPr>
        <w:t xml:space="preserve"> </w:t>
      </w:r>
      <w:r w:rsidR="00C34282" w:rsidRPr="00C34282">
        <w:rPr>
          <w:rFonts w:cs="Arial" w:hint="cs"/>
          <w:sz w:val="28"/>
          <w:szCs w:val="28"/>
          <w:rtl/>
        </w:rPr>
        <w:t>בעזרת</w:t>
      </w:r>
      <w:r w:rsidR="00C34282" w:rsidRPr="00C34282">
        <w:rPr>
          <w:rFonts w:cs="Arial"/>
          <w:sz w:val="28"/>
          <w:szCs w:val="28"/>
          <w:rtl/>
        </w:rPr>
        <w:t xml:space="preserve"> </w:t>
      </w:r>
      <w:r w:rsidR="00C34282" w:rsidRPr="00C34282">
        <w:rPr>
          <w:rFonts w:cs="Arial" w:hint="cs"/>
          <w:sz w:val="28"/>
          <w:szCs w:val="28"/>
          <w:rtl/>
        </w:rPr>
        <w:t>הנייר</w:t>
      </w:r>
      <w:r w:rsidR="00C34282" w:rsidRPr="00C34282">
        <w:rPr>
          <w:rFonts w:cs="Arial"/>
          <w:sz w:val="28"/>
          <w:szCs w:val="28"/>
          <w:rtl/>
        </w:rPr>
        <w:t xml:space="preserve"> </w:t>
      </w:r>
      <w:r w:rsidR="00C34282" w:rsidRPr="00C34282">
        <w:rPr>
          <w:rFonts w:cs="Arial" w:hint="cs"/>
          <w:sz w:val="28"/>
          <w:szCs w:val="28"/>
          <w:rtl/>
        </w:rPr>
        <w:t>הדביק, סמן</w:t>
      </w:r>
      <w:r w:rsidR="00C34282" w:rsidRPr="00C34282">
        <w:rPr>
          <w:rFonts w:cs="Arial"/>
          <w:sz w:val="28"/>
          <w:szCs w:val="28"/>
          <w:rtl/>
        </w:rPr>
        <w:t xml:space="preserve"> </w:t>
      </w:r>
      <w:r w:rsidR="00C34282" w:rsidRPr="00C34282">
        <w:rPr>
          <w:rFonts w:cs="Arial" w:hint="cs"/>
          <w:sz w:val="28"/>
          <w:szCs w:val="28"/>
          <w:rtl/>
        </w:rPr>
        <w:t>על</w:t>
      </w:r>
      <w:r w:rsidR="00C34282" w:rsidRPr="00C34282">
        <w:rPr>
          <w:rFonts w:cs="Arial"/>
          <w:sz w:val="28"/>
          <w:szCs w:val="28"/>
          <w:rtl/>
        </w:rPr>
        <w:t xml:space="preserve"> </w:t>
      </w:r>
      <w:r w:rsidR="00C34282" w:rsidRPr="00C34282">
        <w:rPr>
          <w:rFonts w:cs="Arial" w:hint="cs"/>
          <w:sz w:val="28"/>
          <w:szCs w:val="28"/>
          <w:rtl/>
        </w:rPr>
        <w:t>הנייר</w:t>
      </w:r>
      <w:r w:rsidR="00C34282" w:rsidRPr="00C34282">
        <w:rPr>
          <w:rFonts w:cs="Arial"/>
          <w:sz w:val="28"/>
          <w:szCs w:val="28"/>
          <w:rtl/>
        </w:rPr>
        <w:t xml:space="preserve"> </w:t>
      </w:r>
      <w:r w:rsidR="00C34282" w:rsidRPr="00C34282">
        <w:rPr>
          <w:rFonts w:cs="Arial" w:hint="cs"/>
          <w:sz w:val="28"/>
          <w:szCs w:val="28"/>
          <w:rtl/>
        </w:rPr>
        <w:t>את</w:t>
      </w:r>
      <w:r w:rsidR="00C34282" w:rsidRPr="00C34282">
        <w:rPr>
          <w:rFonts w:cs="Arial"/>
          <w:sz w:val="28"/>
          <w:szCs w:val="28"/>
          <w:rtl/>
        </w:rPr>
        <w:t xml:space="preserve"> </w:t>
      </w:r>
      <w:r w:rsidR="00C34282" w:rsidRPr="00C34282">
        <w:rPr>
          <w:rFonts w:cs="Arial" w:hint="cs"/>
          <w:sz w:val="28"/>
          <w:szCs w:val="28"/>
          <w:rtl/>
        </w:rPr>
        <w:t>הנקודה</w:t>
      </w:r>
      <w:r w:rsidR="00C34282" w:rsidRPr="00C34282">
        <w:rPr>
          <w:rFonts w:cs="Arial"/>
          <w:sz w:val="28"/>
          <w:szCs w:val="28"/>
          <w:rtl/>
        </w:rPr>
        <w:t xml:space="preserve"> </w:t>
      </w:r>
      <w:r w:rsidR="00C34282" w:rsidRPr="00C34282">
        <w:rPr>
          <w:rFonts w:cs="Arial" w:hint="cs"/>
          <w:sz w:val="28"/>
          <w:szCs w:val="28"/>
          <w:rtl/>
        </w:rPr>
        <w:t>המצויה</w:t>
      </w:r>
      <w:r w:rsidR="00C34282" w:rsidRPr="00C34282">
        <w:rPr>
          <w:rFonts w:cs="Arial"/>
          <w:sz w:val="28"/>
          <w:szCs w:val="28"/>
          <w:rtl/>
        </w:rPr>
        <w:t xml:space="preserve"> </w:t>
      </w:r>
      <w:r w:rsidR="00C34282" w:rsidRPr="00C34282">
        <w:rPr>
          <w:rFonts w:cs="Arial" w:hint="cs"/>
          <w:sz w:val="28"/>
          <w:szCs w:val="28"/>
          <w:rtl/>
        </w:rPr>
        <w:t>בדיוק מתחת</w:t>
      </w:r>
      <w:r w:rsidR="00C34282" w:rsidRPr="00C34282">
        <w:rPr>
          <w:rFonts w:cs="Arial"/>
          <w:sz w:val="28"/>
          <w:szCs w:val="28"/>
          <w:rtl/>
        </w:rPr>
        <w:t xml:space="preserve"> </w:t>
      </w:r>
      <w:r w:rsidR="00C34282" w:rsidRPr="00C34282">
        <w:rPr>
          <w:rFonts w:cs="Arial" w:hint="cs"/>
          <w:sz w:val="28"/>
          <w:szCs w:val="28"/>
          <w:rtl/>
        </w:rPr>
        <w:t>לאנך</w:t>
      </w:r>
      <w:r w:rsidR="00C34282" w:rsidRPr="00C34282">
        <w:rPr>
          <w:rFonts w:cs="Arial"/>
          <w:sz w:val="28"/>
          <w:szCs w:val="28"/>
          <w:rtl/>
        </w:rPr>
        <w:t xml:space="preserve"> </w:t>
      </w:r>
      <w:r w:rsidR="00C34282" w:rsidRPr="00C34282">
        <w:rPr>
          <w:rFonts w:cs="Arial" w:hint="cs"/>
          <w:sz w:val="28"/>
          <w:szCs w:val="28"/>
          <w:rtl/>
        </w:rPr>
        <w:t>הבנאים כנקודת ההתחלה</w:t>
      </w:r>
      <w:r w:rsidR="00C34282">
        <w:rPr>
          <w:rFonts w:cs="Arial" w:hint="cs"/>
          <w:sz w:val="28"/>
          <w:szCs w:val="28"/>
          <w:rtl/>
        </w:rPr>
        <w:t>.</w:t>
      </w:r>
    </w:p>
    <w:p w:rsidR="007A7DED" w:rsidRDefault="00C34282" w:rsidP="007A7DED">
      <w:pPr>
        <w:jc w:val="right"/>
        <w:rPr>
          <w:rFonts w:asciiTheme="minorBidi" w:hAnsiTheme="minorBidi"/>
          <w:sz w:val="28"/>
          <w:szCs w:val="28"/>
          <w:shd w:val="clear" w:color="auto" w:fill="FFFFFF"/>
          <w:rtl/>
        </w:rPr>
      </w:pPr>
      <w:r>
        <w:rPr>
          <w:rFonts w:asciiTheme="minorBidi" w:hAnsiTheme="minorBidi" w:hint="cs"/>
          <w:sz w:val="28"/>
          <w:szCs w:val="28"/>
          <w:shd w:val="clear" w:color="auto" w:fill="FFFFFF"/>
          <w:rtl/>
        </w:rPr>
        <w:t>שחרר מספר פעמים (בין 3-5) כדור מתכת מן המסילה אשר יותר סימן בנקודת הפגיעה על דף הנייר, לאחר מכן סמן בעפרון צבעוני את הנקודה המייצגת בקירוב טוב את מקבץ הנקודות, חבר אותה לנקודת ההתחלה אשר סימנת בהתחלה, מכך התקבל העתקו האופקי של הכדור במהלך ביצועו זריקה אופקית מקצה המסילה.</w:t>
      </w:r>
    </w:p>
    <w:p w:rsidR="007A7DED" w:rsidRDefault="007A7DED" w:rsidP="007A7DED">
      <w:pPr>
        <w:bidi/>
        <w:rPr>
          <w:rFonts w:asciiTheme="minorBidi" w:hAnsiTheme="minorBidi"/>
          <w:sz w:val="28"/>
          <w:szCs w:val="28"/>
          <w:shd w:val="clear" w:color="auto" w:fill="FFFFFF"/>
          <w:rtl/>
        </w:rPr>
      </w:pPr>
    </w:p>
    <w:p w:rsidR="007A7DED" w:rsidRPr="008D679A" w:rsidRDefault="007A7DED" w:rsidP="008D679A">
      <w:pPr>
        <w:bidi/>
        <w:rPr>
          <w:rFonts w:asciiTheme="minorBidi" w:hAnsiTheme="minorBidi"/>
          <w:sz w:val="32"/>
          <w:szCs w:val="32"/>
          <w:u w:val="single"/>
          <w:shd w:val="clear" w:color="auto" w:fill="FFFFFF"/>
          <w:rtl/>
        </w:rPr>
      </w:pPr>
      <w:r w:rsidRPr="008D679A">
        <w:rPr>
          <w:rFonts w:asciiTheme="minorBidi" w:hAnsiTheme="minorBidi" w:hint="cs"/>
          <w:sz w:val="32"/>
          <w:szCs w:val="32"/>
          <w:u w:val="single"/>
          <w:shd w:val="clear" w:color="auto" w:fill="FFFFFF"/>
          <w:rtl/>
        </w:rPr>
        <w:t xml:space="preserve">חלק א </w:t>
      </w:r>
      <w:r w:rsidRPr="008D679A">
        <w:rPr>
          <w:rFonts w:asciiTheme="minorBidi" w:hAnsiTheme="minorBidi"/>
          <w:sz w:val="32"/>
          <w:szCs w:val="32"/>
          <w:u w:val="single"/>
          <w:shd w:val="clear" w:color="auto" w:fill="FFFFFF"/>
          <w:rtl/>
        </w:rPr>
        <w:t>–</w:t>
      </w:r>
      <w:r w:rsidRPr="008D679A">
        <w:rPr>
          <w:rFonts w:asciiTheme="minorBidi" w:hAnsiTheme="minorBidi" w:hint="cs"/>
          <w:sz w:val="32"/>
          <w:szCs w:val="32"/>
          <w:u w:val="single"/>
          <w:shd w:val="clear" w:color="auto" w:fill="FFFFFF"/>
          <w:rtl/>
        </w:rPr>
        <w:t xml:space="preserve"> התנגשות בין מסות שוות:</w:t>
      </w:r>
    </w:p>
    <w:p w:rsidR="008D679A" w:rsidRPr="008D679A" w:rsidRDefault="008D679A" w:rsidP="008D679A">
      <w:pPr>
        <w:bidi/>
        <w:rPr>
          <w:sz w:val="28"/>
          <w:szCs w:val="28"/>
          <w:rtl/>
        </w:rPr>
      </w:pPr>
      <w:r w:rsidRPr="008D679A">
        <w:rPr>
          <w:rFonts w:cs="Arial" w:hint="cs"/>
          <w:sz w:val="28"/>
          <w:szCs w:val="28"/>
          <w:rtl/>
        </w:rPr>
        <w:t>סובב</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הזרוע</w:t>
      </w:r>
      <w:r w:rsidRPr="008D679A">
        <w:rPr>
          <w:rFonts w:cs="Arial"/>
          <w:sz w:val="28"/>
          <w:szCs w:val="28"/>
          <w:rtl/>
        </w:rPr>
        <w:t xml:space="preserve"> </w:t>
      </w:r>
      <w:r w:rsidRPr="008D679A">
        <w:rPr>
          <w:rFonts w:cs="Arial" w:hint="cs"/>
          <w:sz w:val="28"/>
          <w:szCs w:val="28"/>
          <w:rtl/>
        </w:rPr>
        <w:t>שבקצה</w:t>
      </w:r>
      <w:r w:rsidRPr="008D679A">
        <w:rPr>
          <w:rFonts w:cs="Arial"/>
          <w:sz w:val="28"/>
          <w:szCs w:val="28"/>
          <w:rtl/>
        </w:rPr>
        <w:t xml:space="preserve"> </w:t>
      </w:r>
      <w:r w:rsidRPr="008D679A">
        <w:rPr>
          <w:rFonts w:cs="Arial" w:hint="cs"/>
          <w:sz w:val="28"/>
          <w:szCs w:val="28"/>
          <w:rtl/>
        </w:rPr>
        <w:t>התחתון</w:t>
      </w:r>
      <w:r w:rsidRPr="008D679A">
        <w:rPr>
          <w:rFonts w:cs="Arial"/>
          <w:sz w:val="28"/>
          <w:szCs w:val="28"/>
          <w:rtl/>
        </w:rPr>
        <w:t xml:space="preserve"> </w:t>
      </w:r>
      <w:r w:rsidRPr="008D679A">
        <w:rPr>
          <w:rFonts w:cs="Arial" w:hint="cs"/>
          <w:sz w:val="28"/>
          <w:szCs w:val="28"/>
          <w:rtl/>
        </w:rPr>
        <w:t>של</w:t>
      </w:r>
      <w:r w:rsidRPr="008D679A">
        <w:rPr>
          <w:rFonts w:cs="Arial"/>
          <w:sz w:val="28"/>
          <w:szCs w:val="28"/>
          <w:rtl/>
        </w:rPr>
        <w:t xml:space="preserve"> </w:t>
      </w:r>
      <w:r w:rsidRPr="008D679A">
        <w:rPr>
          <w:rFonts w:cs="Arial" w:hint="cs"/>
          <w:sz w:val="28"/>
          <w:szCs w:val="28"/>
          <w:rtl/>
        </w:rPr>
        <w:t>המסילה</w:t>
      </w:r>
      <w:r w:rsidRPr="008D679A">
        <w:rPr>
          <w:rFonts w:cs="Arial"/>
          <w:sz w:val="28"/>
          <w:szCs w:val="28"/>
          <w:rtl/>
        </w:rPr>
        <w:t xml:space="preserve"> </w:t>
      </w:r>
      <w:r w:rsidRPr="008D679A">
        <w:rPr>
          <w:rFonts w:cs="Arial" w:hint="cs"/>
          <w:sz w:val="28"/>
          <w:szCs w:val="28"/>
          <w:rtl/>
        </w:rPr>
        <w:t>בזווית</w:t>
      </w:r>
      <w:r w:rsidRPr="008D679A">
        <w:rPr>
          <w:rFonts w:cs="Arial"/>
          <w:sz w:val="28"/>
          <w:szCs w:val="28"/>
          <w:rtl/>
        </w:rPr>
        <w:t xml:space="preserve"> </w:t>
      </w:r>
      <w:r w:rsidRPr="008D679A">
        <w:rPr>
          <w:rFonts w:cs="Arial" w:hint="cs"/>
          <w:sz w:val="28"/>
          <w:szCs w:val="28"/>
          <w:rtl/>
        </w:rPr>
        <w:t>לא</w:t>
      </w:r>
      <w:r w:rsidRPr="008D679A">
        <w:rPr>
          <w:rFonts w:cs="Arial"/>
          <w:sz w:val="28"/>
          <w:szCs w:val="28"/>
          <w:rtl/>
        </w:rPr>
        <w:t xml:space="preserve"> </w:t>
      </w:r>
      <w:r w:rsidRPr="008D679A">
        <w:rPr>
          <w:rFonts w:cs="Arial" w:hint="cs"/>
          <w:sz w:val="28"/>
          <w:szCs w:val="28"/>
          <w:rtl/>
        </w:rPr>
        <w:t>גדולה</w:t>
      </w:r>
      <w:r w:rsidRPr="008D679A">
        <w:rPr>
          <w:rFonts w:cs="Arial"/>
          <w:sz w:val="28"/>
          <w:szCs w:val="28"/>
          <w:rtl/>
        </w:rPr>
        <w:t xml:space="preserve">, </w:t>
      </w:r>
      <w:r w:rsidRPr="008D679A">
        <w:rPr>
          <w:rFonts w:cs="Arial" w:hint="cs"/>
          <w:sz w:val="28"/>
          <w:szCs w:val="28"/>
          <w:rtl/>
        </w:rPr>
        <w:t>והנח</w:t>
      </w:r>
      <w:r w:rsidRPr="008D679A">
        <w:rPr>
          <w:rFonts w:cs="Arial"/>
          <w:sz w:val="28"/>
          <w:szCs w:val="28"/>
          <w:rtl/>
        </w:rPr>
        <w:t xml:space="preserve"> </w:t>
      </w:r>
      <w:r w:rsidRPr="008D679A">
        <w:rPr>
          <w:rFonts w:cs="Arial" w:hint="cs"/>
          <w:sz w:val="28"/>
          <w:szCs w:val="28"/>
          <w:rtl/>
        </w:rPr>
        <w:t>על</w:t>
      </w:r>
      <w:r w:rsidRPr="008D679A">
        <w:rPr>
          <w:rFonts w:cs="Arial"/>
          <w:sz w:val="28"/>
          <w:szCs w:val="28"/>
          <w:rtl/>
        </w:rPr>
        <w:t xml:space="preserve"> </w:t>
      </w:r>
      <w:r w:rsidRPr="008D679A">
        <w:rPr>
          <w:rFonts w:cs="Arial" w:hint="cs"/>
          <w:sz w:val="28"/>
          <w:szCs w:val="28"/>
          <w:rtl/>
        </w:rPr>
        <w:t>הבורג</w:t>
      </w:r>
      <w:r w:rsidRPr="008D679A">
        <w:rPr>
          <w:rFonts w:cs="Arial"/>
          <w:sz w:val="28"/>
          <w:szCs w:val="28"/>
          <w:rtl/>
        </w:rPr>
        <w:t xml:space="preserve"> </w:t>
      </w:r>
      <w:r w:rsidRPr="008D679A">
        <w:rPr>
          <w:rFonts w:cs="Arial" w:hint="cs"/>
          <w:sz w:val="28"/>
          <w:szCs w:val="28"/>
          <w:rtl/>
        </w:rPr>
        <w:t>המצוי</w:t>
      </w:r>
      <w:r w:rsidRPr="008D679A">
        <w:rPr>
          <w:rFonts w:hint="cs"/>
          <w:sz w:val="28"/>
          <w:szCs w:val="28"/>
          <w:rtl/>
        </w:rPr>
        <w:t xml:space="preserve"> </w:t>
      </w:r>
      <w:r w:rsidRPr="008D679A">
        <w:rPr>
          <w:rFonts w:cs="Arial" w:hint="cs"/>
          <w:sz w:val="28"/>
          <w:szCs w:val="28"/>
          <w:rtl/>
        </w:rPr>
        <w:t>בזרוע</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כדור</w:t>
      </w:r>
      <w:r w:rsidRPr="008D679A">
        <w:rPr>
          <w:rFonts w:cs="Arial"/>
          <w:sz w:val="28"/>
          <w:szCs w:val="28"/>
          <w:rtl/>
        </w:rPr>
        <w:t xml:space="preserve"> </w:t>
      </w:r>
      <w:r w:rsidRPr="008D679A">
        <w:rPr>
          <w:rFonts w:cs="Arial" w:hint="cs"/>
          <w:sz w:val="28"/>
          <w:szCs w:val="28"/>
          <w:rtl/>
        </w:rPr>
        <w:t>הפלדה</w:t>
      </w:r>
      <w:r w:rsidRPr="008D679A">
        <w:rPr>
          <w:rFonts w:cs="Arial"/>
          <w:sz w:val="28"/>
          <w:szCs w:val="28"/>
          <w:rtl/>
        </w:rPr>
        <w:t xml:space="preserve"> </w:t>
      </w:r>
      <w:r w:rsidRPr="008D679A">
        <w:rPr>
          <w:rFonts w:cs="Arial" w:hint="cs"/>
          <w:sz w:val="28"/>
          <w:szCs w:val="28"/>
          <w:rtl/>
        </w:rPr>
        <w:t>השני</w:t>
      </w:r>
      <w:r w:rsidRPr="008D679A">
        <w:rPr>
          <w:rFonts w:cs="Arial"/>
          <w:sz w:val="28"/>
          <w:szCs w:val="28"/>
          <w:rtl/>
        </w:rPr>
        <w:t>.</w:t>
      </w:r>
    </w:p>
    <w:p w:rsidR="00EA56B9" w:rsidRDefault="008D679A" w:rsidP="008D679A">
      <w:pPr>
        <w:bidi/>
        <w:rPr>
          <w:rFonts w:cs="Arial"/>
          <w:sz w:val="28"/>
          <w:szCs w:val="28"/>
          <w:rtl/>
        </w:rPr>
      </w:pPr>
      <w:r w:rsidRPr="008D679A">
        <w:rPr>
          <w:rFonts w:cs="Arial" w:hint="cs"/>
          <w:sz w:val="28"/>
          <w:szCs w:val="28"/>
          <w:rtl/>
        </w:rPr>
        <w:t>שחרר</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הכדור</w:t>
      </w:r>
      <w:r w:rsidRPr="008D679A">
        <w:rPr>
          <w:rFonts w:cs="Arial"/>
          <w:sz w:val="28"/>
          <w:szCs w:val="28"/>
          <w:rtl/>
        </w:rPr>
        <w:t xml:space="preserve"> </w:t>
      </w:r>
      <w:r w:rsidRPr="008D679A">
        <w:rPr>
          <w:rFonts w:cs="Arial" w:hint="cs"/>
          <w:sz w:val="28"/>
          <w:szCs w:val="28"/>
          <w:rtl/>
        </w:rPr>
        <w:t>הראשון</w:t>
      </w:r>
      <w:r w:rsidRPr="008D679A">
        <w:rPr>
          <w:rFonts w:cs="Arial"/>
          <w:sz w:val="28"/>
          <w:szCs w:val="28"/>
          <w:rtl/>
        </w:rPr>
        <w:t xml:space="preserve"> </w:t>
      </w:r>
      <w:r w:rsidRPr="008D679A">
        <w:rPr>
          <w:rFonts w:cs="Arial" w:hint="cs"/>
          <w:sz w:val="28"/>
          <w:szCs w:val="28"/>
          <w:rtl/>
        </w:rPr>
        <w:t>בדיוק</w:t>
      </w:r>
      <w:r w:rsidRPr="008D679A">
        <w:rPr>
          <w:rFonts w:cs="Arial"/>
          <w:sz w:val="28"/>
          <w:szCs w:val="28"/>
          <w:rtl/>
        </w:rPr>
        <w:t xml:space="preserve"> </w:t>
      </w:r>
      <w:r w:rsidRPr="008D679A">
        <w:rPr>
          <w:rFonts w:cs="Arial" w:hint="cs"/>
          <w:sz w:val="28"/>
          <w:szCs w:val="28"/>
          <w:rtl/>
        </w:rPr>
        <w:t>מאותה</w:t>
      </w:r>
      <w:r w:rsidRPr="008D679A">
        <w:rPr>
          <w:rFonts w:cs="Arial"/>
          <w:sz w:val="28"/>
          <w:szCs w:val="28"/>
          <w:rtl/>
        </w:rPr>
        <w:t xml:space="preserve"> </w:t>
      </w:r>
      <w:r w:rsidRPr="008D679A">
        <w:rPr>
          <w:rFonts w:cs="Arial" w:hint="cs"/>
          <w:sz w:val="28"/>
          <w:szCs w:val="28"/>
          <w:rtl/>
        </w:rPr>
        <w:t>הנקודה</w:t>
      </w:r>
      <w:r w:rsidRPr="008D679A">
        <w:rPr>
          <w:rFonts w:cs="Arial"/>
          <w:sz w:val="28"/>
          <w:szCs w:val="28"/>
          <w:rtl/>
        </w:rPr>
        <w:t xml:space="preserve"> </w:t>
      </w:r>
      <w:proofErr w:type="spellStart"/>
      <w:r w:rsidRPr="008D679A">
        <w:rPr>
          <w:rFonts w:cs="Arial" w:hint="cs"/>
          <w:sz w:val="28"/>
          <w:szCs w:val="28"/>
          <w:rtl/>
        </w:rPr>
        <w:t>ששיחררת</w:t>
      </w:r>
      <w:proofErr w:type="spellEnd"/>
      <w:r w:rsidRPr="008D679A">
        <w:rPr>
          <w:rFonts w:cs="Arial"/>
          <w:sz w:val="28"/>
          <w:szCs w:val="28"/>
          <w:rtl/>
        </w:rPr>
        <w:t xml:space="preserve"> </w:t>
      </w:r>
      <w:r w:rsidRPr="008D679A">
        <w:rPr>
          <w:rFonts w:cs="Arial" w:hint="cs"/>
          <w:sz w:val="28"/>
          <w:szCs w:val="28"/>
          <w:rtl/>
        </w:rPr>
        <w:t>אותו</w:t>
      </w:r>
      <w:r w:rsidRPr="008D679A">
        <w:rPr>
          <w:rFonts w:cs="Arial"/>
          <w:sz w:val="28"/>
          <w:szCs w:val="28"/>
          <w:rtl/>
        </w:rPr>
        <w:t xml:space="preserve"> </w:t>
      </w:r>
      <w:r w:rsidRPr="008D679A">
        <w:rPr>
          <w:rFonts w:cs="Arial" w:hint="cs"/>
          <w:sz w:val="28"/>
          <w:szCs w:val="28"/>
          <w:rtl/>
        </w:rPr>
        <w:t>בפעמים</w:t>
      </w:r>
      <w:r w:rsidRPr="008D679A">
        <w:rPr>
          <w:rFonts w:cs="Arial"/>
          <w:sz w:val="28"/>
          <w:szCs w:val="28"/>
          <w:rtl/>
        </w:rPr>
        <w:t xml:space="preserve"> </w:t>
      </w:r>
      <w:r w:rsidRPr="008D679A">
        <w:rPr>
          <w:rFonts w:cs="Arial" w:hint="cs"/>
          <w:sz w:val="28"/>
          <w:szCs w:val="28"/>
          <w:rtl/>
        </w:rPr>
        <w:t>הקודמות</w:t>
      </w:r>
      <w:r w:rsidRPr="008D679A">
        <w:rPr>
          <w:rFonts w:cs="Arial" w:hint="cs"/>
          <w:sz w:val="28"/>
          <w:szCs w:val="28"/>
          <w:rtl/>
        </w:rPr>
        <w:t xml:space="preserve">, </w:t>
      </w:r>
      <w:r w:rsidRPr="008D679A">
        <w:rPr>
          <w:rFonts w:cs="Arial" w:hint="cs"/>
          <w:sz w:val="28"/>
          <w:szCs w:val="28"/>
          <w:rtl/>
        </w:rPr>
        <w:t>חבר</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נקודת</w:t>
      </w:r>
      <w:r w:rsidRPr="008D679A">
        <w:rPr>
          <w:rFonts w:cs="Arial"/>
          <w:sz w:val="28"/>
          <w:szCs w:val="28"/>
          <w:rtl/>
        </w:rPr>
        <w:t xml:space="preserve"> </w:t>
      </w:r>
      <w:r w:rsidRPr="008D679A">
        <w:rPr>
          <w:rFonts w:cs="Arial" w:hint="cs"/>
          <w:sz w:val="28"/>
          <w:szCs w:val="28"/>
          <w:rtl/>
        </w:rPr>
        <w:t>הפגיעה</w:t>
      </w:r>
      <w:r w:rsidRPr="008D679A">
        <w:rPr>
          <w:rFonts w:cs="Arial"/>
          <w:sz w:val="28"/>
          <w:szCs w:val="28"/>
          <w:rtl/>
        </w:rPr>
        <w:t xml:space="preserve"> </w:t>
      </w:r>
      <w:r w:rsidRPr="008D679A">
        <w:rPr>
          <w:rFonts w:cs="Arial" w:hint="cs"/>
          <w:sz w:val="28"/>
          <w:szCs w:val="28"/>
          <w:rtl/>
        </w:rPr>
        <w:t>ברצפה</w:t>
      </w:r>
      <w:r w:rsidRPr="008D679A">
        <w:rPr>
          <w:rFonts w:cs="Arial"/>
          <w:sz w:val="28"/>
          <w:szCs w:val="28"/>
          <w:rtl/>
        </w:rPr>
        <w:t xml:space="preserve"> </w:t>
      </w:r>
      <w:r w:rsidRPr="008D679A">
        <w:rPr>
          <w:rFonts w:cs="Arial" w:hint="cs"/>
          <w:sz w:val="28"/>
          <w:szCs w:val="28"/>
          <w:rtl/>
        </w:rPr>
        <w:t>של</w:t>
      </w:r>
      <w:r w:rsidRPr="008D679A">
        <w:rPr>
          <w:rFonts w:cs="Arial"/>
          <w:sz w:val="28"/>
          <w:szCs w:val="28"/>
          <w:rtl/>
        </w:rPr>
        <w:t xml:space="preserve"> </w:t>
      </w:r>
      <w:r w:rsidRPr="008D679A">
        <w:rPr>
          <w:rFonts w:cs="Arial" w:hint="cs"/>
          <w:sz w:val="28"/>
          <w:szCs w:val="28"/>
          <w:rtl/>
        </w:rPr>
        <w:t>הכדור</w:t>
      </w:r>
      <w:r w:rsidRPr="008D679A">
        <w:rPr>
          <w:rFonts w:cs="Arial"/>
          <w:sz w:val="28"/>
          <w:szCs w:val="28"/>
          <w:rtl/>
        </w:rPr>
        <w:t xml:space="preserve"> </w:t>
      </w:r>
      <w:r w:rsidRPr="008D679A">
        <w:rPr>
          <w:rFonts w:cs="Arial" w:hint="cs"/>
          <w:sz w:val="28"/>
          <w:szCs w:val="28"/>
          <w:rtl/>
        </w:rPr>
        <w:t>הפוגע</w:t>
      </w:r>
      <w:r w:rsidRPr="008D679A">
        <w:rPr>
          <w:rFonts w:cs="Arial" w:hint="cs"/>
          <w:sz w:val="28"/>
          <w:szCs w:val="28"/>
          <w:rtl/>
        </w:rPr>
        <w:t xml:space="preserve"> והדור הנפגע עם הנקודה מתחת לאנך הבנאים</w:t>
      </w:r>
      <w:r w:rsidRPr="008D679A">
        <w:rPr>
          <w:rFonts w:hint="cs"/>
          <w:sz w:val="28"/>
          <w:szCs w:val="28"/>
          <w:rtl/>
        </w:rPr>
        <w:t xml:space="preserve">, </w:t>
      </w:r>
      <w:r w:rsidRPr="008D679A">
        <w:rPr>
          <w:rFonts w:cs="Arial" w:hint="cs"/>
          <w:sz w:val="28"/>
          <w:szCs w:val="28"/>
          <w:rtl/>
        </w:rPr>
        <w:t>חזור</w:t>
      </w:r>
      <w:r w:rsidRPr="008D679A">
        <w:rPr>
          <w:rFonts w:cs="Arial"/>
          <w:sz w:val="28"/>
          <w:szCs w:val="28"/>
          <w:rtl/>
        </w:rPr>
        <w:t xml:space="preserve"> </w:t>
      </w:r>
      <w:r w:rsidRPr="008D679A">
        <w:rPr>
          <w:rFonts w:cs="Arial" w:hint="cs"/>
          <w:sz w:val="28"/>
          <w:szCs w:val="28"/>
          <w:rtl/>
        </w:rPr>
        <w:t>על</w:t>
      </w:r>
      <w:r w:rsidRPr="008D679A">
        <w:rPr>
          <w:rFonts w:cs="Arial"/>
          <w:sz w:val="28"/>
          <w:szCs w:val="28"/>
          <w:rtl/>
        </w:rPr>
        <w:t xml:space="preserve"> </w:t>
      </w:r>
      <w:r w:rsidRPr="008D679A">
        <w:rPr>
          <w:rFonts w:cs="Arial" w:hint="cs"/>
          <w:sz w:val="28"/>
          <w:szCs w:val="28"/>
          <w:rtl/>
        </w:rPr>
        <w:t>הניסוי</w:t>
      </w:r>
      <w:r w:rsidRPr="008D679A">
        <w:rPr>
          <w:rFonts w:cs="Arial"/>
          <w:sz w:val="28"/>
          <w:szCs w:val="28"/>
          <w:rtl/>
        </w:rPr>
        <w:t xml:space="preserve"> </w:t>
      </w:r>
      <w:r w:rsidRPr="008D679A">
        <w:rPr>
          <w:rFonts w:cs="Arial" w:hint="cs"/>
          <w:sz w:val="28"/>
          <w:szCs w:val="28"/>
          <w:rtl/>
        </w:rPr>
        <w:t>פעמיים</w:t>
      </w:r>
      <w:r w:rsidRPr="008D679A">
        <w:rPr>
          <w:rFonts w:cs="Arial"/>
          <w:sz w:val="28"/>
          <w:szCs w:val="28"/>
          <w:rtl/>
        </w:rPr>
        <w:t xml:space="preserve"> </w:t>
      </w:r>
      <w:r w:rsidRPr="008D679A">
        <w:rPr>
          <w:rFonts w:cs="Arial" w:hint="cs"/>
          <w:sz w:val="28"/>
          <w:szCs w:val="28"/>
          <w:rtl/>
        </w:rPr>
        <w:t>נוספות</w:t>
      </w:r>
      <w:r w:rsidRPr="008D679A">
        <w:rPr>
          <w:rFonts w:cs="Arial"/>
          <w:sz w:val="28"/>
          <w:szCs w:val="28"/>
          <w:rtl/>
        </w:rPr>
        <w:t xml:space="preserve"> </w:t>
      </w:r>
      <w:r w:rsidRPr="008D679A">
        <w:rPr>
          <w:rFonts w:cs="Arial" w:hint="cs"/>
          <w:sz w:val="28"/>
          <w:szCs w:val="28"/>
          <w:rtl/>
        </w:rPr>
        <w:t>כשבכל</w:t>
      </w:r>
      <w:r w:rsidRPr="008D679A">
        <w:rPr>
          <w:rFonts w:cs="Arial"/>
          <w:sz w:val="28"/>
          <w:szCs w:val="28"/>
          <w:rtl/>
        </w:rPr>
        <w:t xml:space="preserve"> </w:t>
      </w:r>
      <w:r w:rsidRPr="008D679A">
        <w:rPr>
          <w:rFonts w:cs="Arial" w:hint="cs"/>
          <w:sz w:val="28"/>
          <w:szCs w:val="28"/>
          <w:rtl/>
        </w:rPr>
        <w:t>פעם</w:t>
      </w:r>
      <w:r w:rsidRPr="008D679A">
        <w:rPr>
          <w:rFonts w:cs="Arial" w:hint="cs"/>
          <w:sz w:val="28"/>
          <w:szCs w:val="28"/>
          <w:rtl/>
        </w:rPr>
        <w:t xml:space="preserve"> זווית הפגיעה שונה.</w:t>
      </w:r>
    </w:p>
    <w:p w:rsidR="008D679A" w:rsidRPr="00B52B37" w:rsidRDefault="008D679A" w:rsidP="008D679A">
      <w:pPr>
        <w:bidi/>
        <w:rPr>
          <w:b/>
          <w:bCs/>
          <w:sz w:val="24"/>
          <w:szCs w:val="24"/>
          <w:rtl/>
        </w:rPr>
      </w:pPr>
      <w:r w:rsidRPr="00B52B37">
        <w:rPr>
          <w:rFonts w:hint="cs"/>
          <w:b/>
          <w:bCs/>
          <w:sz w:val="24"/>
          <w:szCs w:val="24"/>
          <w:rtl/>
        </w:rPr>
        <w:t xml:space="preserve">חלק ב: </w:t>
      </w:r>
      <w:r>
        <w:rPr>
          <w:rFonts w:hint="cs"/>
          <w:b/>
          <w:bCs/>
          <w:sz w:val="24"/>
          <w:szCs w:val="24"/>
          <w:rtl/>
        </w:rPr>
        <w:t>התנגשות בין מסות שונות</w:t>
      </w:r>
      <w:r w:rsidRPr="00B52B37">
        <w:rPr>
          <w:rFonts w:hint="cs"/>
          <w:b/>
          <w:bCs/>
          <w:sz w:val="24"/>
          <w:szCs w:val="24"/>
          <w:rtl/>
        </w:rPr>
        <w:t>.</w:t>
      </w:r>
    </w:p>
    <w:p w:rsidR="008D679A" w:rsidRPr="008D679A" w:rsidRDefault="008D679A" w:rsidP="008D679A">
      <w:pPr>
        <w:bidi/>
        <w:rPr>
          <w:rFonts w:cs="Arial"/>
          <w:sz w:val="28"/>
          <w:szCs w:val="28"/>
          <w:rtl/>
        </w:rPr>
      </w:pPr>
      <w:r w:rsidRPr="008D679A">
        <w:rPr>
          <w:rFonts w:cs="Arial" w:hint="cs"/>
          <w:sz w:val="28"/>
          <w:szCs w:val="28"/>
          <w:rtl/>
        </w:rPr>
        <w:t>שקול</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כדור</w:t>
      </w:r>
      <w:r w:rsidRPr="008D679A">
        <w:rPr>
          <w:rFonts w:cs="Arial"/>
          <w:sz w:val="28"/>
          <w:szCs w:val="28"/>
          <w:rtl/>
        </w:rPr>
        <w:t xml:space="preserve"> </w:t>
      </w:r>
      <w:r w:rsidRPr="008D679A">
        <w:rPr>
          <w:rFonts w:cs="Arial" w:hint="cs"/>
          <w:sz w:val="28"/>
          <w:szCs w:val="28"/>
          <w:rtl/>
        </w:rPr>
        <w:t>הפלדה</w:t>
      </w:r>
      <w:r w:rsidRPr="008D679A">
        <w:rPr>
          <w:rFonts w:cs="Arial"/>
          <w:sz w:val="28"/>
          <w:szCs w:val="28"/>
          <w:rtl/>
        </w:rPr>
        <w:t xml:space="preserve"> </w:t>
      </w:r>
      <w:r w:rsidRPr="008D679A">
        <w:rPr>
          <w:rFonts w:cs="Arial" w:hint="cs"/>
          <w:sz w:val="28"/>
          <w:szCs w:val="28"/>
          <w:rtl/>
        </w:rPr>
        <w:t>וגולת</w:t>
      </w:r>
      <w:r w:rsidRPr="008D679A">
        <w:rPr>
          <w:rFonts w:cs="Arial"/>
          <w:sz w:val="28"/>
          <w:szCs w:val="28"/>
          <w:rtl/>
        </w:rPr>
        <w:t xml:space="preserve"> </w:t>
      </w:r>
      <w:r w:rsidRPr="008D679A">
        <w:rPr>
          <w:rFonts w:cs="Arial" w:hint="cs"/>
          <w:sz w:val="28"/>
          <w:szCs w:val="28"/>
          <w:rtl/>
        </w:rPr>
        <w:t>הזכוכית</w:t>
      </w:r>
      <w:r w:rsidRPr="008D679A">
        <w:rPr>
          <w:rFonts w:cs="Arial"/>
          <w:sz w:val="28"/>
          <w:szCs w:val="28"/>
          <w:rtl/>
        </w:rPr>
        <w:t xml:space="preserve"> </w:t>
      </w:r>
      <w:r w:rsidRPr="008D679A">
        <w:rPr>
          <w:rFonts w:cs="Arial" w:hint="cs"/>
          <w:sz w:val="28"/>
          <w:szCs w:val="28"/>
          <w:rtl/>
        </w:rPr>
        <w:t>וחשב</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יחס</w:t>
      </w:r>
      <w:r w:rsidRPr="008D679A">
        <w:rPr>
          <w:rFonts w:cs="Arial"/>
          <w:sz w:val="28"/>
          <w:szCs w:val="28"/>
          <w:rtl/>
        </w:rPr>
        <w:t xml:space="preserve"> </w:t>
      </w:r>
      <w:r w:rsidRPr="008D679A">
        <w:rPr>
          <w:rFonts w:cs="Arial" w:hint="cs"/>
          <w:sz w:val="28"/>
          <w:szCs w:val="28"/>
          <w:rtl/>
        </w:rPr>
        <w:t>המסות</w:t>
      </w:r>
      <w:r w:rsidRPr="008D679A">
        <w:rPr>
          <w:rFonts w:cs="Arial"/>
          <w:sz w:val="28"/>
          <w:szCs w:val="28"/>
          <w:rtl/>
        </w:rPr>
        <w:t xml:space="preserve"> </w:t>
      </w:r>
      <w:r w:rsidRPr="008D679A">
        <w:rPr>
          <w:rFonts w:cs="Arial" w:hint="cs"/>
          <w:sz w:val="28"/>
          <w:szCs w:val="28"/>
          <w:rtl/>
        </w:rPr>
        <w:t>שביניהם</w:t>
      </w:r>
      <w:r w:rsidRPr="008D679A">
        <w:rPr>
          <w:rFonts w:cs="Arial"/>
          <w:sz w:val="28"/>
          <w:szCs w:val="28"/>
          <w:rtl/>
        </w:rPr>
        <w:t xml:space="preserve">. </w:t>
      </w:r>
    </w:p>
    <w:p w:rsidR="008D679A" w:rsidRPr="008D679A" w:rsidRDefault="008D679A" w:rsidP="008D679A">
      <w:pPr>
        <w:bidi/>
        <w:rPr>
          <w:sz w:val="28"/>
          <w:szCs w:val="28"/>
          <w:rtl/>
        </w:rPr>
      </w:pPr>
      <w:r w:rsidRPr="008D679A">
        <w:rPr>
          <w:rFonts w:cs="Arial" w:hint="cs"/>
          <w:sz w:val="28"/>
          <w:szCs w:val="28"/>
          <w:rtl/>
        </w:rPr>
        <w:t>רשום</w:t>
      </w:r>
      <w:r w:rsidRPr="008D679A">
        <w:rPr>
          <w:rFonts w:cs="Arial"/>
          <w:sz w:val="28"/>
          <w:szCs w:val="28"/>
          <w:rtl/>
        </w:rPr>
        <w:t xml:space="preserve"> </w:t>
      </w:r>
      <w:r w:rsidRPr="008D679A">
        <w:rPr>
          <w:rFonts w:cs="Arial" w:hint="cs"/>
          <w:sz w:val="28"/>
          <w:szCs w:val="28"/>
          <w:rtl/>
        </w:rPr>
        <w:t>את</w:t>
      </w:r>
      <w:r w:rsidRPr="008D679A">
        <w:rPr>
          <w:rFonts w:hint="cs"/>
          <w:sz w:val="28"/>
          <w:szCs w:val="28"/>
          <w:rtl/>
        </w:rPr>
        <w:t xml:space="preserve"> </w:t>
      </w:r>
      <w:r w:rsidRPr="008D679A">
        <w:rPr>
          <w:rFonts w:cs="Arial" w:hint="cs"/>
          <w:sz w:val="28"/>
          <w:szCs w:val="28"/>
          <w:rtl/>
        </w:rPr>
        <w:t>תוצאות</w:t>
      </w:r>
      <w:r w:rsidRPr="008D679A">
        <w:rPr>
          <w:rFonts w:cs="Arial"/>
          <w:sz w:val="28"/>
          <w:szCs w:val="28"/>
          <w:rtl/>
        </w:rPr>
        <w:t xml:space="preserve"> </w:t>
      </w:r>
      <w:r w:rsidRPr="008D679A">
        <w:rPr>
          <w:rFonts w:cs="Arial" w:hint="cs"/>
          <w:sz w:val="28"/>
          <w:szCs w:val="28"/>
          <w:rtl/>
        </w:rPr>
        <w:t>המדידה</w:t>
      </w:r>
      <w:r w:rsidRPr="008D679A">
        <w:rPr>
          <w:rFonts w:cs="Arial"/>
          <w:sz w:val="28"/>
          <w:szCs w:val="28"/>
          <w:rtl/>
        </w:rPr>
        <w:t xml:space="preserve">: </w:t>
      </w:r>
      <w:r w:rsidRPr="008D679A">
        <w:rPr>
          <w:rFonts w:hint="cs"/>
          <w:sz w:val="28"/>
          <w:szCs w:val="28"/>
          <w:rtl/>
        </w:rPr>
        <w:t xml:space="preserve">              </w:t>
      </w:r>
      <w:r w:rsidRPr="008D679A">
        <w:rPr>
          <w:position w:val="-30"/>
          <w:sz w:val="28"/>
          <w:szCs w:val="28"/>
        </w:rPr>
        <w:object w:dxaOrig="999" w:dyaOrig="700">
          <v:shape id="_x0000_i1027" type="#_x0000_t75" style="width:50.25pt;height:35.25pt" o:ole="">
            <v:imagedata r:id="rId15" o:title=""/>
          </v:shape>
          <o:OLEObject Type="Embed" ProgID="Equation.3" ShapeID="_x0000_i1027" DrawAspect="Content" ObjectID="_1636136617" r:id="rId16"/>
        </w:object>
      </w:r>
      <w:r w:rsidRPr="008D679A">
        <w:rPr>
          <w:rFonts w:hint="cs"/>
          <w:sz w:val="28"/>
          <w:szCs w:val="28"/>
          <w:rtl/>
        </w:rPr>
        <w:t xml:space="preserve">     .</w:t>
      </w:r>
    </w:p>
    <w:p w:rsidR="008D679A" w:rsidRDefault="008D679A" w:rsidP="008D679A">
      <w:pPr>
        <w:bidi/>
        <w:rPr>
          <w:rFonts w:cs="Arial"/>
          <w:sz w:val="28"/>
          <w:szCs w:val="28"/>
        </w:rPr>
      </w:pPr>
      <w:r w:rsidRPr="008D679A">
        <w:rPr>
          <w:rFonts w:cs="Arial" w:hint="cs"/>
          <w:sz w:val="28"/>
          <w:szCs w:val="28"/>
          <w:rtl/>
        </w:rPr>
        <w:t>סובב</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הזרוע</w:t>
      </w:r>
      <w:r w:rsidRPr="008D679A">
        <w:rPr>
          <w:rFonts w:cs="Arial"/>
          <w:sz w:val="28"/>
          <w:szCs w:val="28"/>
          <w:rtl/>
        </w:rPr>
        <w:t xml:space="preserve"> </w:t>
      </w:r>
      <w:r w:rsidRPr="008D679A">
        <w:rPr>
          <w:rFonts w:cs="Arial" w:hint="cs"/>
          <w:sz w:val="28"/>
          <w:szCs w:val="28"/>
          <w:rtl/>
        </w:rPr>
        <w:t>שבקצה</w:t>
      </w:r>
      <w:r w:rsidRPr="008D679A">
        <w:rPr>
          <w:rFonts w:cs="Arial"/>
          <w:sz w:val="28"/>
          <w:szCs w:val="28"/>
          <w:rtl/>
        </w:rPr>
        <w:t xml:space="preserve"> </w:t>
      </w:r>
      <w:r w:rsidRPr="008D679A">
        <w:rPr>
          <w:rFonts w:cs="Arial" w:hint="cs"/>
          <w:sz w:val="28"/>
          <w:szCs w:val="28"/>
          <w:rtl/>
        </w:rPr>
        <w:t>התחתון</w:t>
      </w:r>
      <w:r w:rsidRPr="008D679A">
        <w:rPr>
          <w:rFonts w:cs="Arial"/>
          <w:sz w:val="28"/>
          <w:szCs w:val="28"/>
          <w:rtl/>
        </w:rPr>
        <w:t xml:space="preserve"> </w:t>
      </w:r>
      <w:r w:rsidRPr="008D679A">
        <w:rPr>
          <w:rFonts w:cs="Arial" w:hint="cs"/>
          <w:sz w:val="28"/>
          <w:szCs w:val="28"/>
          <w:rtl/>
        </w:rPr>
        <w:t>של</w:t>
      </w:r>
      <w:r w:rsidRPr="008D679A">
        <w:rPr>
          <w:rFonts w:cs="Arial"/>
          <w:sz w:val="28"/>
          <w:szCs w:val="28"/>
          <w:rtl/>
        </w:rPr>
        <w:t xml:space="preserve"> </w:t>
      </w:r>
      <w:r w:rsidRPr="008D679A">
        <w:rPr>
          <w:rFonts w:cs="Arial" w:hint="cs"/>
          <w:sz w:val="28"/>
          <w:szCs w:val="28"/>
          <w:rtl/>
        </w:rPr>
        <w:t>המסילה</w:t>
      </w:r>
      <w:r w:rsidRPr="008D679A">
        <w:rPr>
          <w:rFonts w:cs="Arial"/>
          <w:sz w:val="28"/>
          <w:szCs w:val="28"/>
          <w:rtl/>
        </w:rPr>
        <w:t xml:space="preserve"> </w:t>
      </w:r>
      <w:r w:rsidRPr="008D679A">
        <w:rPr>
          <w:rFonts w:cs="Arial" w:hint="cs"/>
          <w:sz w:val="28"/>
          <w:szCs w:val="28"/>
          <w:rtl/>
        </w:rPr>
        <w:t>בזווית</w:t>
      </w:r>
      <w:r w:rsidRPr="008D679A">
        <w:rPr>
          <w:rFonts w:cs="Arial"/>
          <w:sz w:val="28"/>
          <w:szCs w:val="28"/>
          <w:rtl/>
        </w:rPr>
        <w:t xml:space="preserve"> </w:t>
      </w:r>
      <w:r w:rsidRPr="008D679A">
        <w:rPr>
          <w:rFonts w:cs="Arial" w:hint="cs"/>
          <w:sz w:val="28"/>
          <w:szCs w:val="28"/>
          <w:rtl/>
        </w:rPr>
        <w:t>לא</w:t>
      </w:r>
      <w:r w:rsidRPr="008D679A">
        <w:rPr>
          <w:rFonts w:cs="Arial"/>
          <w:sz w:val="28"/>
          <w:szCs w:val="28"/>
          <w:rtl/>
        </w:rPr>
        <w:t xml:space="preserve"> </w:t>
      </w:r>
      <w:r w:rsidRPr="008D679A">
        <w:rPr>
          <w:rFonts w:cs="Arial" w:hint="cs"/>
          <w:sz w:val="28"/>
          <w:szCs w:val="28"/>
          <w:rtl/>
        </w:rPr>
        <w:t>גדולה</w:t>
      </w:r>
      <w:r w:rsidRPr="008D679A">
        <w:rPr>
          <w:rFonts w:cs="Arial"/>
          <w:sz w:val="28"/>
          <w:szCs w:val="28"/>
          <w:rtl/>
        </w:rPr>
        <w:t xml:space="preserve">. </w:t>
      </w:r>
      <w:r w:rsidRPr="008D679A">
        <w:rPr>
          <w:rFonts w:cs="Arial" w:hint="cs"/>
          <w:sz w:val="28"/>
          <w:szCs w:val="28"/>
          <w:rtl/>
        </w:rPr>
        <w:t>והנח</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גולת</w:t>
      </w:r>
      <w:r w:rsidRPr="008D679A">
        <w:rPr>
          <w:rFonts w:cs="Arial"/>
          <w:sz w:val="28"/>
          <w:szCs w:val="28"/>
          <w:rtl/>
        </w:rPr>
        <w:t xml:space="preserve"> </w:t>
      </w:r>
      <w:r w:rsidRPr="008D679A">
        <w:rPr>
          <w:rFonts w:cs="Arial" w:hint="cs"/>
          <w:sz w:val="28"/>
          <w:szCs w:val="28"/>
          <w:rtl/>
        </w:rPr>
        <w:t>הזכוכית</w:t>
      </w:r>
      <w:r w:rsidRPr="008D679A">
        <w:rPr>
          <w:rFonts w:hint="cs"/>
          <w:sz w:val="28"/>
          <w:szCs w:val="28"/>
          <w:rtl/>
        </w:rPr>
        <w:t xml:space="preserve"> </w:t>
      </w:r>
      <w:r w:rsidRPr="008D679A">
        <w:rPr>
          <w:rFonts w:cs="Arial" w:hint="cs"/>
          <w:sz w:val="28"/>
          <w:szCs w:val="28"/>
          <w:rtl/>
        </w:rPr>
        <w:t>על</w:t>
      </w:r>
      <w:r w:rsidRPr="008D679A">
        <w:rPr>
          <w:rFonts w:cs="Arial"/>
          <w:sz w:val="28"/>
          <w:szCs w:val="28"/>
          <w:rtl/>
        </w:rPr>
        <w:t xml:space="preserve"> </w:t>
      </w:r>
      <w:r w:rsidRPr="008D679A">
        <w:rPr>
          <w:rFonts w:cs="Arial" w:hint="cs"/>
          <w:sz w:val="28"/>
          <w:szCs w:val="28"/>
          <w:rtl/>
        </w:rPr>
        <w:t>הבורג</w:t>
      </w:r>
      <w:r w:rsidRPr="008D679A">
        <w:rPr>
          <w:rFonts w:cs="Arial"/>
          <w:sz w:val="28"/>
          <w:szCs w:val="28"/>
          <w:rtl/>
        </w:rPr>
        <w:t xml:space="preserve"> </w:t>
      </w:r>
      <w:r w:rsidRPr="008D679A">
        <w:rPr>
          <w:rFonts w:cs="Arial" w:hint="cs"/>
          <w:sz w:val="28"/>
          <w:szCs w:val="28"/>
          <w:rtl/>
        </w:rPr>
        <w:t>המצוי</w:t>
      </w:r>
      <w:r w:rsidRPr="008D679A">
        <w:rPr>
          <w:rFonts w:cs="Arial"/>
          <w:sz w:val="28"/>
          <w:szCs w:val="28"/>
          <w:rtl/>
        </w:rPr>
        <w:t xml:space="preserve"> </w:t>
      </w:r>
      <w:r w:rsidRPr="008D679A">
        <w:rPr>
          <w:rFonts w:cs="Arial" w:hint="cs"/>
          <w:sz w:val="28"/>
          <w:szCs w:val="28"/>
          <w:rtl/>
        </w:rPr>
        <w:t>בזרוע</w:t>
      </w:r>
      <w:r w:rsidRPr="008D679A">
        <w:rPr>
          <w:rFonts w:cs="Arial"/>
          <w:sz w:val="28"/>
          <w:szCs w:val="28"/>
          <w:rtl/>
        </w:rPr>
        <w:t xml:space="preserve"> </w:t>
      </w:r>
      <w:r w:rsidRPr="008D679A">
        <w:rPr>
          <w:rFonts w:cs="Arial" w:hint="cs"/>
          <w:sz w:val="28"/>
          <w:szCs w:val="28"/>
          <w:rtl/>
        </w:rPr>
        <w:t>זו</w:t>
      </w:r>
      <w:r w:rsidRPr="008D679A">
        <w:rPr>
          <w:rFonts w:cs="Arial"/>
          <w:sz w:val="28"/>
          <w:szCs w:val="28"/>
          <w:rtl/>
        </w:rPr>
        <w:t>.</w:t>
      </w:r>
      <w:r w:rsidRPr="008D679A">
        <w:rPr>
          <w:rFonts w:hint="cs"/>
          <w:sz w:val="28"/>
          <w:szCs w:val="28"/>
          <w:rtl/>
        </w:rPr>
        <w:t xml:space="preserve"> </w:t>
      </w:r>
      <w:r w:rsidRPr="008D679A">
        <w:rPr>
          <w:rFonts w:cs="Arial" w:hint="cs"/>
          <w:sz w:val="28"/>
          <w:szCs w:val="28"/>
          <w:rtl/>
        </w:rPr>
        <w:t>שחרר</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כדור</w:t>
      </w:r>
      <w:r w:rsidRPr="008D679A">
        <w:rPr>
          <w:rFonts w:cs="Arial"/>
          <w:sz w:val="28"/>
          <w:szCs w:val="28"/>
          <w:rtl/>
        </w:rPr>
        <w:t xml:space="preserve"> </w:t>
      </w:r>
      <w:r w:rsidRPr="008D679A">
        <w:rPr>
          <w:rFonts w:cs="Arial" w:hint="cs"/>
          <w:sz w:val="28"/>
          <w:szCs w:val="28"/>
          <w:rtl/>
        </w:rPr>
        <w:t>הפלדה</w:t>
      </w:r>
      <w:r w:rsidRPr="008D679A">
        <w:rPr>
          <w:rFonts w:cs="Arial"/>
          <w:sz w:val="28"/>
          <w:szCs w:val="28"/>
          <w:rtl/>
        </w:rPr>
        <w:t xml:space="preserve"> </w:t>
      </w:r>
      <w:r w:rsidRPr="008D679A">
        <w:rPr>
          <w:rFonts w:cs="Arial" w:hint="cs"/>
          <w:sz w:val="28"/>
          <w:szCs w:val="28"/>
          <w:rtl/>
        </w:rPr>
        <w:t>בדיוק</w:t>
      </w:r>
      <w:r w:rsidRPr="008D679A">
        <w:rPr>
          <w:rFonts w:cs="Arial"/>
          <w:sz w:val="28"/>
          <w:szCs w:val="28"/>
          <w:rtl/>
        </w:rPr>
        <w:t xml:space="preserve"> </w:t>
      </w:r>
      <w:r w:rsidRPr="008D679A">
        <w:rPr>
          <w:rFonts w:cs="Arial" w:hint="cs"/>
          <w:sz w:val="28"/>
          <w:szCs w:val="28"/>
          <w:rtl/>
        </w:rPr>
        <w:t>מאותה</w:t>
      </w:r>
      <w:r w:rsidRPr="008D679A">
        <w:rPr>
          <w:rFonts w:cs="Arial"/>
          <w:sz w:val="28"/>
          <w:szCs w:val="28"/>
          <w:rtl/>
        </w:rPr>
        <w:t xml:space="preserve"> </w:t>
      </w:r>
      <w:r w:rsidRPr="008D679A">
        <w:rPr>
          <w:rFonts w:cs="Arial" w:hint="cs"/>
          <w:sz w:val="28"/>
          <w:szCs w:val="28"/>
          <w:rtl/>
        </w:rPr>
        <w:t>נקודה</w:t>
      </w:r>
      <w:r w:rsidRPr="008D679A">
        <w:rPr>
          <w:rFonts w:cs="Arial"/>
          <w:sz w:val="28"/>
          <w:szCs w:val="28"/>
          <w:rtl/>
        </w:rPr>
        <w:t xml:space="preserve"> </w:t>
      </w:r>
      <w:proofErr w:type="spellStart"/>
      <w:r w:rsidRPr="008D679A">
        <w:rPr>
          <w:rFonts w:cs="Arial" w:hint="cs"/>
          <w:sz w:val="28"/>
          <w:szCs w:val="28"/>
          <w:rtl/>
        </w:rPr>
        <w:t>ששיחררת</w:t>
      </w:r>
      <w:proofErr w:type="spellEnd"/>
      <w:r w:rsidRPr="008D679A">
        <w:rPr>
          <w:rFonts w:cs="Arial"/>
          <w:sz w:val="28"/>
          <w:szCs w:val="28"/>
          <w:rtl/>
        </w:rPr>
        <w:t xml:space="preserve"> </w:t>
      </w:r>
      <w:r w:rsidRPr="008D679A">
        <w:rPr>
          <w:rFonts w:cs="Arial" w:hint="cs"/>
          <w:sz w:val="28"/>
          <w:szCs w:val="28"/>
          <w:rtl/>
        </w:rPr>
        <w:t>אותו</w:t>
      </w:r>
      <w:r w:rsidRPr="008D679A">
        <w:rPr>
          <w:rFonts w:cs="Arial"/>
          <w:sz w:val="28"/>
          <w:szCs w:val="28"/>
          <w:rtl/>
        </w:rPr>
        <w:t xml:space="preserve"> </w:t>
      </w:r>
      <w:r w:rsidRPr="008D679A">
        <w:rPr>
          <w:rFonts w:cs="Arial" w:hint="cs"/>
          <w:sz w:val="28"/>
          <w:szCs w:val="28"/>
          <w:rtl/>
        </w:rPr>
        <w:t>בפעמים</w:t>
      </w:r>
      <w:r w:rsidRPr="008D679A">
        <w:rPr>
          <w:rFonts w:cs="Arial"/>
          <w:sz w:val="28"/>
          <w:szCs w:val="28"/>
          <w:rtl/>
        </w:rPr>
        <w:t xml:space="preserve"> </w:t>
      </w:r>
      <w:r w:rsidRPr="008D679A">
        <w:rPr>
          <w:rFonts w:cs="Arial" w:hint="cs"/>
          <w:sz w:val="28"/>
          <w:szCs w:val="28"/>
          <w:rtl/>
        </w:rPr>
        <w:t>הקודמות</w:t>
      </w:r>
      <w:r w:rsidRPr="008D679A">
        <w:rPr>
          <w:rFonts w:cs="Arial" w:hint="cs"/>
          <w:sz w:val="28"/>
          <w:szCs w:val="28"/>
          <w:rtl/>
        </w:rPr>
        <w:t>,  חזור על פעולת הסימון שביצעת בחלק א של הניסוי</w:t>
      </w:r>
      <w:r>
        <w:rPr>
          <w:rFonts w:cs="Arial" w:hint="cs"/>
          <w:sz w:val="28"/>
          <w:szCs w:val="28"/>
          <w:rtl/>
        </w:rPr>
        <w:t>.</w:t>
      </w:r>
      <w:r w:rsidR="00BF798A">
        <w:rPr>
          <w:rFonts w:cs="Arial" w:hint="cs"/>
          <w:sz w:val="28"/>
          <w:szCs w:val="28"/>
          <w:rtl/>
        </w:rPr>
        <w:t xml:space="preserve"> חזור על ניסוי פעם נוספת עם זווית פגיעה שונה.</w:t>
      </w:r>
    </w:p>
    <w:p w:rsidR="008D679A" w:rsidRDefault="008D679A" w:rsidP="008D679A">
      <w:pPr>
        <w:bidi/>
        <w:rPr>
          <w:rFonts w:cs="Arial"/>
          <w:sz w:val="28"/>
          <w:szCs w:val="28"/>
          <w:rtl/>
        </w:rPr>
      </w:pPr>
    </w:p>
    <w:p w:rsidR="008D679A" w:rsidRPr="008D679A" w:rsidRDefault="008D679A" w:rsidP="008D679A">
      <w:pPr>
        <w:bidi/>
        <w:jc w:val="both"/>
        <w:rPr>
          <w:rFonts w:cs="Arial"/>
          <w:sz w:val="28"/>
          <w:szCs w:val="28"/>
          <w:rtl/>
        </w:rPr>
      </w:pPr>
    </w:p>
    <w:p w:rsidR="008D679A" w:rsidRPr="008D679A" w:rsidRDefault="008D679A" w:rsidP="008D679A">
      <w:pPr>
        <w:bidi/>
        <w:jc w:val="both"/>
        <w:rPr>
          <w:b/>
          <w:bCs/>
          <w:sz w:val="32"/>
          <w:szCs w:val="32"/>
          <w:u w:val="single"/>
          <w:rtl/>
        </w:rPr>
      </w:pPr>
      <w:r w:rsidRPr="008D679A">
        <w:rPr>
          <w:rFonts w:hint="cs"/>
          <w:b/>
          <w:bCs/>
          <w:sz w:val="32"/>
          <w:szCs w:val="32"/>
          <w:u w:val="single"/>
          <w:rtl/>
        </w:rPr>
        <w:t>ניתוח התוצאות</w:t>
      </w:r>
    </w:p>
    <w:p w:rsidR="008D679A" w:rsidRDefault="008D679A" w:rsidP="008D679A">
      <w:pPr>
        <w:bidi/>
        <w:jc w:val="both"/>
        <w:rPr>
          <w:rFonts w:cs="Arial"/>
          <w:sz w:val="28"/>
          <w:szCs w:val="28"/>
          <w:rtl/>
        </w:rPr>
      </w:pPr>
      <w:r w:rsidRPr="008D679A">
        <w:rPr>
          <w:rFonts w:cs="Arial" w:hint="cs"/>
          <w:sz w:val="28"/>
          <w:szCs w:val="28"/>
          <w:rtl/>
        </w:rPr>
        <w:t xml:space="preserve">פרק את המערכת ושים את גיליון הנייר הלבן על השולחן. </w:t>
      </w:r>
      <w:r>
        <w:rPr>
          <w:rFonts w:cs="Arial" w:hint="cs"/>
          <w:sz w:val="28"/>
          <w:szCs w:val="28"/>
          <w:rtl/>
        </w:rPr>
        <w:t xml:space="preserve"> </w:t>
      </w:r>
      <w:r w:rsidRPr="008D679A">
        <w:rPr>
          <w:rFonts w:cs="Arial" w:hint="cs"/>
          <w:sz w:val="28"/>
          <w:szCs w:val="28"/>
          <w:rtl/>
        </w:rPr>
        <w:t>בנה עבור כל</w:t>
      </w:r>
      <w:r>
        <w:rPr>
          <w:rFonts w:cs="Arial" w:hint="cs"/>
          <w:sz w:val="28"/>
          <w:szCs w:val="28"/>
          <w:rtl/>
        </w:rPr>
        <w:t xml:space="preserve"> אחד מהניסויים </w:t>
      </w:r>
      <w:r w:rsidRPr="008D679A">
        <w:rPr>
          <w:rFonts w:cs="Arial" w:hint="cs"/>
          <w:sz w:val="28"/>
          <w:szCs w:val="28"/>
          <w:rtl/>
        </w:rPr>
        <w:t xml:space="preserve"> את וקטור הסכום של העתקי הכדורים אחרי ההתנגשות. השווה עם אורך וקטור ההעתק של הכדור ללא התנגשות וחשב שגיאה יחסית.</w:t>
      </w:r>
      <w:r>
        <w:rPr>
          <w:rFonts w:cs="Arial" w:hint="cs"/>
          <w:sz w:val="28"/>
          <w:szCs w:val="28"/>
          <w:rtl/>
        </w:rPr>
        <w:t xml:space="preserve"> </w:t>
      </w:r>
    </w:p>
    <w:p w:rsidR="00EA56B9" w:rsidRDefault="008D679A" w:rsidP="00BF798A">
      <w:pPr>
        <w:bidi/>
        <w:jc w:val="both"/>
        <w:rPr>
          <w:rFonts w:cs="Arial"/>
          <w:sz w:val="28"/>
          <w:szCs w:val="28"/>
          <w:rtl/>
        </w:rPr>
      </w:pPr>
      <w:r>
        <w:rPr>
          <w:rFonts w:cs="Arial" w:hint="cs"/>
          <w:sz w:val="28"/>
          <w:szCs w:val="28"/>
          <w:rtl/>
        </w:rPr>
        <w:t>עבור הניסויים של מסות שונות</w:t>
      </w:r>
      <w:r w:rsidRPr="008D679A">
        <w:rPr>
          <w:rFonts w:cs="Arial" w:hint="cs"/>
          <w:sz w:val="28"/>
          <w:szCs w:val="28"/>
          <w:rtl/>
        </w:rPr>
        <w:t>, קצר את וקטור ההעתק של כדור הזכוכית על פי יחס המסות. בנה את וקטור הסכום של וקטור ההעתק המקוצר של הזכוכית עם העתק כדור המתכת. השווה עם אורך וקטור ההעתק של הכדור ללא התנגשות וחשב שגיאה יחסית.</w:t>
      </w:r>
    </w:p>
    <w:p w:rsidR="00BF798A" w:rsidRPr="00BF798A" w:rsidRDefault="00BF798A" w:rsidP="00BF798A">
      <w:pPr>
        <w:bidi/>
        <w:jc w:val="both"/>
        <w:rPr>
          <w:rFonts w:cs="Arial"/>
          <w:sz w:val="28"/>
          <w:szCs w:val="28"/>
          <w:rtl/>
        </w:rPr>
      </w:pPr>
    </w:p>
    <w:p w:rsidR="00EA56B9" w:rsidRDefault="00EA56B9" w:rsidP="00C34282">
      <w:pPr>
        <w:jc w:val="right"/>
        <w:rPr>
          <w:rFonts w:asciiTheme="minorBidi" w:hAnsiTheme="minorBidi"/>
          <w:sz w:val="28"/>
          <w:szCs w:val="28"/>
          <w:shd w:val="clear" w:color="auto" w:fill="FFFFFF"/>
        </w:rPr>
      </w:pPr>
      <w:r>
        <w:rPr>
          <w:rFonts w:asciiTheme="minorBidi" w:hAnsiTheme="minorBidi" w:hint="cs"/>
          <w:sz w:val="28"/>
          <w:szCs w:val="28"/>
          <w:shd w:val="clear" w:color="auto" w:fill="FFFFFF"/>
          <w:rtl/>
        </w:rPr>
        <w:t>תצלום של תוצאות הניסוי- (הקו הירוק הוא העתק הכדור ללא התנגשות עם כדור אחר)</w:t>
      </w:r>
    </w:p>
    <w:p w:rsidR="00B95B0F" w:rsidRDefault="00EA56B9" w:rsidP="00DB7542">
      <w:pPr>
        <w:rPr>
          <w:rFonts w:asciiTheme="minorBidi" w:hAnsiTheme="minorBidi"/>
          <w:sz w:val="28"/>
          <w:szCs w:val="28"/>
          <w:shd w:val="clear" w:color="auto" w:fill="FFFFFF"/>
          <w:rtl/>
        </w:rPr>
      </w:pPr>
      <w:r>
        <w:rPr>
          <w:rFonts w:asciiTheme="minorBidi" w:hAnsiTheme="minorBidi" w:hint="cs"/>
          <w:noProof/>
          <w:sz w:val="28"/>
          <w:szCs w:val="28"/>
          <w:shd w:val="clear" w:color="auto" w:fill="FFFFFF"/>
        </w:rPr>
        <w:drawing>
          <wp:inline distT="0" distB="0" distL="0" distR="0" wp14:anchorId="3303D78D" wp14:editId="35710BCC">
            <wp:extent cx="5699760" cy="295656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337" t="28148" r="255"/>
                    <a:stretch/>
                  </pic:blipFill>
                  <pic:spPr bwMode="auto">
                    <a:xfrm>
                      <a:off x="0" y="0"/>
                      <a:ext cx="5699760" cy="2956560"/>
                    </a:xfrm>
                    <a:prstGeom prst="rect">
                      <a:avLst/>
                    </a:prstGeom>
                    <a:noFill/>
                    <a:ln>
                      <a:noFill/>
                    </a:ln>
                    <a:extLst>
                      <a:ext uri="{53640926-AAD7-44D8-BBD7-CCE9431645EC}">
                        <a14:shadowObscured xmlns:a14="http://schemas.microsoft.com/office/drawing/2010/main"/>
                      </a:ext>
                    </a:extLst>
                  </pic:spPr>
                </pic:pic>
              </a:graphicData>
            </a:graphic>
          </wp:inline>
        </w:drawing>
      </w: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Pr="00DB7542" w:rsidRDefault="00DB7542" w:rsidP="00DB7542">
      <w:pPr>
        <w:rPr>
          <w:rFonts w:asciiTheme="minorBidi" w:hAnsiTheme="minorBidi"/>
          <w:sz w:val="28"/>
          <w:szCs w:val="28"/>
          <w:shd w:val="clear" w:color="auto" w:fill="FFFFFF"/>
          <w:rtl/>
        </w:rPr>
      </w:pPr>
    </w:p>
    <w:p w:rsidR="00B95B0F" w:rsidRPr="00DB7542" w:rsidRDefault="00DB7542" w:rsidP="00B95B0F">
      <w:pPr>
        <w:bidi/>
        <w:rPr>
          <w:rFonts w:asciiTheme="minorBidi" w:hAnsiTheme="minorBidi"/>
          <w:sz w:val="36"/>
          <w:szCs w:val="36"/>
          <w:u w:val="single"/>
          <w:shd w:val="clear" w:color="auto" w:fill="FFFFFF"/>
          <w:rtl/>
        </w:rPr>
      </w:pPr>
      <w:r w:rsidRPr="00DB7542">
        <w:rPr>
          <w:rFonts w:asciiTheme="minorBidi" w:hAnsiTheme="minorBidi" w:hint="cs"/>
          <w:sz w:val="36"/>
          <w:szCs w:val="36"/>
          <w:u w:val="single"/>
          <w:shd w:val="clear" w:color="auto" w:fill="FFFFFF"/>
          <w:rtl/>
        </w:rPr>
        <w:t>תוצאות הניסוי</w:t>
      </w:r>
    </w:p>
    <w:tbl>
      <w:tblPr>
        <w:tblW w:w="83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2880"/>
        <w:gridCol w:w="3000"/>
      </w:tblGrid>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rPr>
                <w:rFonts w:ascii="Calibri" w:eastAsia="Times New Roman" w:hAnsi="Calibri" w:cs="Calibri"/>
                <w:color w:val="000000"/>
              </w:rPr>
            </w:pPr>
            <w:r w:rsidRPr="00BF798A">
              <w:rPr>
                <w:rFonts w:ascii="Calibri" w:eastAsia="Times New Roman" w:hAnsi="Calibri" w:cs="Calibri"/>
                <w:color w:val="000000"/>
                <w:rtl/>
              </w:rPr>
              <w:t>שגיאה יחסית (%)</w:t>
            </w:r>
          </w:p>
        </w:tc>
        <w:tc>
          <w:tcPr>
            <w:tcW w:w="2880" w:type="dxa"/>
            <w:shd w:val="clear" w:color="auto" w:fill="auto"/>
            <w:noWrap/>
            <w:vAlign w:val="bottom"/>
            <w:hideMark/>
          </w:tcPr>
          <w:p w:rsidR="00DE7E1A" w:rsidRPr="00BF798A" w:rsidRDefault="00DE7E1A" w:rsidP="00DB7542">
            <w:pPr>
              <w:bidi/>
              <w:spacing w:after="0" w:line="240" w:lineRule="auto"/>
              <w:rPr>
                <w:rFonts w:ascii="Calibri" w:eastAsia="Times New Roman" w:hAnsi="Calibri" w:cs="Calibri"/>
                <w:color w:val="000000"/>
                <w:rtl/>
              </w:rPr>
            </w:pPr>
            <w:r w:rsidRPr="00BF798A">
              <w:rPr>
                <w:rFonts w:ascii="Calibri" w:eastAsia="Times New Roman" w:hAnsi="Calibri" w:cs="Calibri"/>
                <w:color w:val="000000"/>
                <w:rtl/>
              </w:rPr>
              <w:t>אורך הו</w:t>
            </w:r>
            <w:r>
              <w:rPr>
                <w:rFonts w:ascii="Calibri" w:eastAsia="Times New Roman" w:hAnsi="Calibri" w:cs="Calibri" w:hint="cs"/>
                <w:color w:val="000000"/>
                <w:rtl/>
              </w:rPr>
              <w:t>ו</w:t>
            </w:r>
            <w:r w:rsidRPr="00BF798A">
              <w:rPr>
                <w:rFonts w:ascii="Calibri" w:eastAsia="Times New Roman" w:hAnsi="Calibri" w:cs="Calibri"/>
                <w:color w:val="000000"/>
                <w:rtl/>
              </w:rPr>
              <w:t>קטור השקול(</w:t>
            </w:r>
            <w:r w:rsidRPr="00BF798A">
              <w:rPr>
                <w:rFonts w:ascii="Calibri" w:eastAsia="Times New Roman" w:hAnsi="Calibri" w:cs="Calibri"/>
                <w:color w:val="000000"/>
              </w:rPr>
              <w:t>cm</w:t>
            </w:r>
            <w:r w:rsidRPr="00BF798A">
              <w:rPr>
                <w:rFonts w:ascii="Calibri" w:eastAsia="Times New Roman" w:hAnsi="Calibri" w:cs="Calibri"/>
                <w:color w:val="000000"/>
                <w:rtl/>
              </w:rPr>
              <w:t>)</w:t>
            </w:r>
          </w:p>
        </w:tc>
        <w:tc>
          <w:tcPr>
            <w:tcW w:w="3000" w:type="dxa"/>
          </w:tcPr>
          <w:p w:rsidR="00DE7E1A" w:rsidRPr="00BF798A" w:rsidRDefault="00DA13CA" w:rsidP="00DB7542">
            <w:pPr>
              <w:bidi/>
              <w:spacing w:after="0" w:line="240" w:lineRule="auto"/>
              <w:rPr>
                <w:rFonts w:ascii="Calibri" w:eastAsia="Times New Roman" w:hAnsi="Calibri" w:cs="Calibri"/>
                <w:color w:val="000000"/>
                <w:rtl/>
              </w:rPr>
            </w:pPr>
            <w:r>
              <w:rPr>
                <w:rFonts w:ascii="Calibri" w:eastAsia="Times New Roman" w:hAnsi="Calibri" w:cs="Calibri" w:hint="cs"/>
                <w:color w:val="000000"/>
                <w:rtl/>
              </w:rPr>
              <w:t>מספר ניסוי</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spacing w:after="0" w:line="240" w:lineRule="auto"/>
              <w:rPr>
                <w:rFonts w:ascii="Calibri" w:eastAsia="Times New Roman" w:hAnsi="Calibri" w:cs="Calibri"/>
                <w:color w:val="000000"/>
                <w:rtl/>
              </w:rPr>
            </w:pPr>
            <w:r>
              <w:rPr>
                <w:rFonts w:ascii="Calibri" w:eastAsia="Times New Roman" w:hAnsi="Calibri" w:cs="Calibri"/>
                <w:color w:val="000000"/>
              </w:rPr>
              <w:t>0</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39</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 xml:space="preserve">1 </w:t>
            </w:r>
            <w:r>
              <w:rPr>
                <w:rFonts w:ascii="Calibri" w:eastAsia="Times New Roman" w:hAnsi="Calibri" w:cs="Calibri"/>
                <w:color w:val="000000"/>
                <w:rtl/>
              </w:rPr>
              <w:t>–</w:t>
            </w:r>
            <w:r>
              <w:rPr>
                <w:rFonts w:ascii="Calibri" w:eastAsia="Times New Roman" w:hAnsi="Calibri" w:cs="Calibri" w:hint="cs"/>
                <w:color w:val="000000"/>
                <w:rtl/>
              </w:rPr>
              <w:t xml:space="preserve"> (ווקטור ללא התנגשות)</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6.41</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36.5</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2</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2.564</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38</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3</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3.846</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37.5</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4</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2.564</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40</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5</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2.051</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39.8</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6</w:t>
            </w:r>
          </w:p>
        </w:tc>
      </w:tr>
    </w:tbl>
    <w:p w:rsidR="00DB7542" w:rsidRDefault="00DB7542" w:rsidP="00DB7542">
      <w:pPr>
        <w:rPr>
          <w:sz w:val="28"/>
          <w:szCs w:val="28"/>
          <w:rtl/>
        </w:rPr>
      </w:pPr>
    </w:p>
    <w:p w:rsidR="00DB7542" w:rsidRDefault="00DB7542" w:rsidP="00DB7542">
      <w:pPr>
        <w:jc w:val="right"/>
        <w:rPr>
          <w:sz w:val="28"/>
          <w:szCs w:val="28"/>
          <w:rtl/>
        </w:rPr>
      </w:pPr>
      <w:r>
        <w:rPr>
          <w:rFonts w:hint="cs"/>
          <w:sz w:val="28"/>
          <w:szCs w:val="28"/>
          <w:rtl/>
        </w:rPr>
        <w:t>מציאת הווקטור השקול בכל אחת מההתנגשויות בוצעה על ידי העברת אלכסון במקבילית של הווקטורים של כל אחד מהכדורים ולא על ידי נוסחה.</w:t>
      </w:r>
    </w:p>
    <w:p w:rsidR="00DB7542" w:rsidRDefault="00DB7542" w:rsidP="00DB7542">
      <w:pPr>
        <w:jc w:val="right"/>
        <w:rPr>
          <w:sz w:val="28"/>
          <w:szCs w:val="28"/>
          <w:rtl/>
        </w:rPr>
      </w:pPr>
      <w:r>
        <w:rPr>
          <w:rFonts w:hint="cs"/>
          <w:sz w:val="28"/>
          <w:szCs w:val="28"/>
          <w:rtl/>
        </w:rPr>
        <w:t>נוסחת השגיאה היחסית:</w:t>
      </w:r>
    </w:p>
    <w:p w:rsidR="00DB7542" w:rsidRPr="00DB7542" w:rsidRDefault="00DB7542" w:rsidP="00DB7542">
      <w:pPr>
        <w:jc w:val="right"/>
        <w:rPr>
          <w:rFonts w:eastAsiaTheme="minorEastAsia"/>
          <w:sz w:val="28"/>
          <w:szCs w:val="28"/>
          <w:rtl/>
        </w:rPr>
      </w:pPr>
    </w:p>
    <w:p w:rsidR="00DB7542" w:rsidRPr="00DA13CA" w:rsidRDefault="00DB7542" w:rsidP="00DA13CA">
      <w:pPr>
        <w:bidi/>
        <w:jc w:val="right"/>
        <w:rPr>
          <w:rFonts w:eastAsiaTheme="minorEastAsia"/>
          <w:sz w:val="28"/>
          <w:szCs w:val="28"/>
          <w:rtl/>
        </w:rPr>
      </w:pPr>
      <m:oMathPara>
        <m:oMath>
          <m:f>
            <m:fPr>
              <m:ctrlPr>
                <w:rPr>
                  <w:rFonts w:ascii="Cambria Math" w:eastAsiaTheme="minorEastAsia" w:hAnsi="Cambria Math"/>
                  <w:i/>
                  <w:sz w:val="28"/>
                  <w:szCs w:val="28"/>
                </w:rPr>
              </m:ctrlPr>
            </m:fPr>
            <m:num>
              <m:d>
                <m:dPr>
                  <m:begChr m:val="|"/>
                  <m:endChr m:val="|"/>
                  <m:ctrlPr>
                    <w:rPr>
                      <w:rFonts w:ascii="Cambria Math" w:eastAsiaTheme="minorEastAsia" w:hAnsi="Cambria Math"/>
                      <w:sz w:val="28"/>
                      <w:szCs w:val="28"/>
                    </w:rPr>
                  </m:ctrlPr>
                </m:dPr>
                <m:e>
                  <m:r>
                    <m:rPr>
                      <m:sty m:val="p"/>
                    </m:rPr>
                    <w:rPr>
                      <w:rFonts w:ascii="Cambria Math" w:eastAsiaTheme="minorEastAsia" w:hAnsi="Cambria Math" w:hint="cs"/>
                      <w:sz w:val="28"/>
                      <w:szCs w:val="28"/>
                      <w:rtl/>
                    </w:rPr>
                    <m:t>ההתחלתי</m:t>
                  </m:r>
                  <m:r>
                    <m:rPr>
                      <m:sty m:val="p"/>
                    </m:rPr>
                    <w:rPr>
                      <w:rFonts w:ascii="Cambria Math" w:eastAsiaTheme="minorEastAsia" w:hAnsi="Cambria Math"/>
                      <w:sz w:val="28"/>
                      <w:szCs w:val="28"/>
                    </w:rPr>
                    <m:t xml:space="preserve"> </m:t>
                  </m:r>
                  <m:r>
                    <m:rPr>
                      <m:sty m:val="p"/>
                    </m:rPr>
                    <w:rPr>
                      <w:rFonts w:ascii="Cambria Math" w:eastAsiaTheme="minorEastAsia" w:hAnsi="Cambria Math" w:hint="cs"/>
                      <w:sz w:val="28"/>
                      <w:szCs w:val="28"/>
                      <w:rtl/>
                    </w:rPr>
                    <m:t>הווקטור</m:t>
                  </m:r>
                  <m:r>
                    <m:rPr>
                      <m:sty m:val="p"/>
                    </m:rPr>
                    <w:rPr>
                      <w:rFonts w:ascii="Cambria Math" w:eastAsiaTheme="minorEastAsia" w:hAnsi="Cambria Math"/>
                      <w:sz w:val="28"/>
                      <w:szCs w:val="28"/>
                    </w:rPr>
                    <m:t>-</m:t>
                  </m:r>
                  <m:r>
                    <m:rPr>
                      <m:sty m:val="p"/>
                    </m:rPr>
                    <w:rPr>
                      <w:rFonts w:ascii="Cambria Math" w:eastAsiaTheme="minorEastAsia" w:hAnsi="Cambria Math" w:hint="cs"/>
                      <w:sz w:val="28"/>
                      <w:szCs w:val="28"/>
                      <w:rtl/>
                    </w:rPr>
                    <m:t>השקול</m:t>
                  </m:r>
                  <m:r>
                    <m:rPr>
                      <m:sty m:val="p"/>
                    </m:rPr>
                    <w:rPr>
                      <w:rFonts w:ascii="Cambria Math" w:eastAsiaTheme="minorEastAsia" w:hAnsi="Cambria Math"/>
                      <w:sz w:val="28"/>
                      <w:szCs w:val="28"/>
                    </w:rPr>
                    <m:t xml:space="preserve"> </m:t>
                  </m:r>
                  <m:r>
                    <m:rPr>
                      <m:sty m:val="p"/>
                    </m:rPr>
                    <w:rPr>
                      <w:rFonts w:ascii="Cambria Math" w:eastAsiaTheme="minorEastAsia" w:hAnsi="Cambria Math" w:hint="cs"/>
                      <w:sz w:val="28"/>
                      <w:szCs w:val="28"/>
                      <w:rtl/>
                    </w:rPr>
                    <m:t>הווקטור</m:t>
                  </m:r>
                </m:e>
              </m:d>
            </m:num>
            <m:den>
              <m:r>
                <w:rPr>
                  <w:rFonts w:ascii="Cambria Math" w:eastAsiaTheme="minorEastAsia" w:hAnsi="Cambria Math" w:hint="cs"/>
                  <w:sz w:val="28"/>
                  <w:szCs w:val="28"/>
                  <w:rtl/>
                </w:rPr>
                <m:t>התחלתי</m:t>
              </m:r>
              <m:r>
                <w:rPr>
                  <w:rFonts w:ascii="Cambria Math" w:eastAsiaTheme="minorEastAsia" w:hAnsi="Cambria Math"/>
                  <w:sz w:val="28"/>
                  <w:szCs w:val="28"/>
                </w:rPr>
                <m:t xml:space="preserve"> </m:t>
              </m:r>
              <m:r>
                <w:rPr>
                  <w:rFonts w:ascii="Cambria Math" w:eastAsiaTheme="minorEastAsia" w:hAnsi="Cambria Math" w:hint="cs"/>
                  <w:sz w:val="28"/>
                  <w:szCs w:val="28"/>
                  <w:rtl/>
                </w:rPr>
                <m:t>ווקטור</m:t>
              </m:r>
            </m:den>
          </m:f>
          <m:r>
            <w:rPr>
              <w:rFonts w:ascii="Cambria Math" w:eastAsiaTheme="minorEastAsia" w:hAnsi="Cambria Math"/>
              <w:sz w:val="28"/>
              <w:szCs w:val="28"/>
            </w:rPr>
            <m:t>*100=X%</m:t>
          </m:r>
        </m:oMath>
      </m:oMathPara>
    </w:p>
    <w:p w:rsidR="00DA13CA" w:rsidRDefault="00DA13CA" w:rsidP="00DA13CA">
      <w:pPr>
        <w:bidi/>
        <w:jc w:val="right"/>
        <w:rPr>
          <w:rFonts w:eastAsiaTheme="minorEastAsia"/>
          <w:sz w:val="28"/>
          <w:szCs w:val="28"/>
          <w:rtl/>
        </w:rPr>
      </w:pPr>
    </w:p>
    <w:p w:rsidR="00DA13CA" w:rsidRDefault="00DA13CA" w:rsidP="00DA13CA">
      <w:pPr>
        <w:bidi/>
        <w:rPr>
          <w:rFonts w:eastAsiaTheme="minorEastAsia"/>
          <w:sz w:val="32"/>
          <w:szCs w:val="32"/>
          <w:rtl/>
        </w:rPr>
      </w:pPr>
      <w:r>
        <w:rPr>
          <w:rFonts w:eastAsiaTheme="minorEastAsia" w:hint="cs"/>
          <w:sz w:val="32"/>
          <w:szCs w:val="32"/>
          <w:rtl/>
        </w:rPr>
        <w:t xml:space="preserve">מסקנות הניסוי: </w:t>
      </w:r>
    </w:p>
    <w:p w:rsidR="00DA13CA" w:rsidRDefault="00DA13CA" w:rsidP="00DA13CA">
      <w:pPr>
        <w:bidi/>
        <w:spacing w:after="0"/>
        <w:rPr>
          <w:rFonts w:asciiTheme="minorBidi" w:hAnsiTheme="minorBidi"/>
          <w:sz w:val="28"/>
          <w:szCs w:val="28"/>
        </w:rPr>
      </w:pPr>
      <w:r>
        <w:rPr>
          <w:rFonts w:asciiTheme="minorBidi" w:hAnsiTheme="minorBidi"/>
          <w:sz w:val="28"/>
          <w:szCs w:val="28"/>
          <w:rtl/>
        </w:rPr>
        <w:t>לאחר</w:t>
      </w:r>
      <w:r>
        <w:rPr>
          <w:rFonts w:asciiTheme="minorBidi" w:hAnsiTheme="minorBidi" w:hint="cs"/>
          <w:sz w:val="28"/>
          <w:szCs w:val="28"/>
          <w:rtl/>
        </w:rPr>
        <w:t xml:space="preserve"> סקירת </w:t>
      </w:r>
      <w:r>
        <w:rPr>
          <w:rFonts w:asciiTheme="minorBidi" w:hAnsiTheme="minorBidi"/>
          <w:sz w:val="28"/>
          <w:szCs w:val="28"/>
          <w:rtl/>
        </w:rPr>
        <w:t>הממצאים</w:t>
      </w:r>
      <w:r>
        <w:rPr>
          <w:rFonts w:asciiTheme="minorBidi" w:hAnsiTheme="minorBidi" w:hint="cs"/>
          <w:sz w:val="28"/>
          <w:szCs w:val="28"/>
          <w:rtl/>
        </w:rPr>
        <w:t xml:space="preserve"> ניתן ללמוד כי התנע בקירוב במערכת של שני הגופים נשמר בגלל החוק השלישי של ניוטון ולכן אין מתקף על המערכת</w:t>
      </w:r>
      <w:r>
        <w:rPr>
          <w:rFonts w:asciiTheme="minorBidi" w:hAnsiTheme="minorBidi"/>
          <w:sz w:val="28"/>
          <w:szCs w:val="28"/>
          <w:rtl/>
        </w:rPr>
        <w:t xml:space="preserve"> </w:t>
      </w:r>
      <w:r>
        <w:rPr>
          <w:rFonts w:asciiTheme="minorBidi" w:hAnsiTheme="minorBidi" w:hint="cs"/>
          <w:sz w:val="28"/>
          <w:szCs w:val="28"/>
          <w:rtl/>
        </w:rPr>
        <w:t xml:space="preserve">(ראה רקע </w:t>
      </w:r>
      <w:proofErr w:type="spellStart"/>
      <w:r>
        <w:rPr>
          <w:rFonts w:asciiTheme="minorBidi" w:hAnsiTheme="minorBidi" w:hint="cs"/>
          <w:sz w:val="28"/>
          <w:szCs w:val="28"/>
          <w:rtl/>
        </w:rPr>
        <w:t>תארוטי</w:t>
      </w:r>
      <w:proofErr w:type="spellEnd"/>
      <w:r>
        <w:rPr>
          <w:rFonts w:asciiTheme="minorBidi" w:hAnsiTheme="minorBidi" w:hint="cs"/>
          <w:sz w:val="28"/>
          <w:szCs w:val="28"/>
          <w:rtl/>
        </w:rPr>
        <w:t xml:space="preserve">), לפיכך  ווקטור התנע השקול של כל אחת מההתנגשויות בניסויים זהה בקירוב טוב לווקטור התנע ההתחלתי (ללא התנגשות), המסקנה היא שחוק שימור התנע אכן התקיים במערכת בקירוב טוב (בכל אחד מהניסויים נוצר שגיאה יחסית ממוצעת של 3.48% אשר נגרמה בעקבות חיכוך הגופים בעת ההתנגשות, האוויר וכן כוח הכובד </w:t>
      </w:r>
      <w:r>
        <w:rPr>
          <w:rFonts w:asciiTheme="minorBidi" w:hAnsiTheme="minorBidi"/>
          <w:sz w:val="28"/>
          <w:szCs w:val="28"/>
          <w:rtl/>
        </w:rPr>
        <w:t>–</w:t>
      </w:r>
      <w:r>
        <w:rPr>
          <w:rFonts w:asciiTheme="minorBidi" w:hAnsiTheme="minorBidi" w:hint="cs"/>
          <w:sz w:val="28"/>
          <w:szCs w:val="28"/>
          <w:rtl/>
        </w:rPr>
        <w:t xml:space="preserve"> כל אלו הם גורמים אשר השפיעו על כיוון וגודל הווקטור השקול)</w:t>
      </w:r>
      <w:r w:rsidR="00D93947">
        <w:rPr>
          <w:rFonts w:asciiTheme="minorBidi" w:hAnsiTheme="minorBidi" w:hint="cs"/>
          <w:sz w:val="28"/>
          <w:szCs w:val="28"/>
          <w:rtl/>
        </w:rPr>
        <w:t>.</w:t>
      </w:r>
      <w:bookmarkStart w:id="1" w:name="_GoBack"/>
      <w:bookmarkEnd w:id="1"/>
    </w:p>
    <w:p w:rsidR="00DA13CA" w:rsidRPr="00DA13CA" w:rsidRDefault="00DA13CA" w:rsidP="00DA13CA">
      <w:pPr>
        <w:bidi/>
        <w:rPr>
          <w:rFonts w:eastAsiaTheme="minorEastAsia"/>
          <w:sz w:val="28"/>
          <w:szCs w:val="28"/>
          <w:rtl/>
        </w:rPr>
      </w:pPr>
    </w:p>
    <w:sectPr w:rsidR="00DA13CA" w:rsidRPr="00DA1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E6258"/>
    <w:multiLevelType w:val="hybridMultilevel"/>
    <w:tmpl w:val="DC5C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2E"/>
    <w:rsid w:val="0001593F"/>
    <w:rsid w:val="000678D6"/>
    <w:rsid w:val="00181947"/>
    <w:rsid w:val="004844A7"/>
    <w:rsid w:val="007062C8"/>
    <w:rsid w:val="007A7DED"/>
    <w:rsid w:val="008D679A"/>
    <w:rsid w:val="00A74463"/>
    <w:rsid w:val="00B95B0F"/>
    <w:rsid w:val="00BF798A"/>
    <w:rsid w:val="00C34282"/>
    <w:rsid w:val="00C5799D"/>
    <w:rsid w:val="00D71C8D"/>
    <w:rsid w:val="00D93947"/>
    <w:rsid w:val="00DA13CA"/>
    <w:rsid w:val="00DB7542"/>
    <w:rsid w:val="00DE7E1A"/>
    <w:rsid w:val="00EA56B9"/>
    <w:rsid w:val="00F13FC9"/>
    <w:rsid w:val="00FE79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8BDB7"/>
  <w15:chartTrackingRefBased/>
  <w15:docId w15:val="{A33CD515-DD09-4523-A26F-C31663E1E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B95B0F"/>
    <w:rPr>
      <w:color w:val="0000FF"/>
      <w:u w:val="single"/>
    </w:rPr>
  </w:style>
  <w:style w:type="character" w:styleId="a3">
    <w:name w:val="Placeholder Text"/>
    <w:basedOn w:val="a0"/>
    <w:uiPriority w:val="99"/>
    <w:semiHidden/>
    <w:rsid w:val="0001593F"/>
    <w:rPr>
      <w:color w:val="808080"/>
    </w:rPr>
  </w:style>
  <w:style w:type="character" w:customStyle="1" w:styleId="mwe-math-mathml-inline">
    <w:name w:val="mwe-math-mathml-inline"/>
    <w:basedOn w:val="a0"/>
    <w:rsid w:val="0001593F"/>
  </w:style>
  <w:style w:type="paragraph" w:styleId="NormalWeb">
    <w:name w:val="Normal (Web)"/>
    <w:basedOn w:val="a"/>
    <w:uiPriority w:val="99"/>
    <w:semiHidden/>
    <w:unhideWhenUsed/>
    <w:rsid w:val="0001593F"/>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0678D6"/>
    <w:pPr>
      <w:ind w:left="720"/>
      <w:contextualSpacing/>
    </w:pPr>
  </w:style>
  <w:style w:type="paragraph" w:styleId="a5">
    <w:name w:val="Balloon Text"/>
    <w:basedOn w:val="a"/>
    <w:link w:val="a6"/>
    <w:uiPriority w:val="99"/>
    <w:semiHidden/>
    <w:unhideWhenUsed/>
    <w:rsid w:val="00C34282"/>
    <w:pPr>
      <w:spacing w:after="0" w:line="240" w:lineRule="auto"/>
    </w:pPr>
    <w:rPr>
      <w:rFonts w:ascii="Tahoma" w:hAnsi="Tahoma" w:cs="Tahoma"/>
      <w:sz w:val="18"/>
      <w:szCs w:val="18"/>
    </w:rPr>
  </w:style>
  <w:style w:type="character" w:customStyle="1" w:styleId="a6">
    <w:name w:val="טקסט בלונים תו"/>
    <w:basedOn w:val="a0"/>
    <w:link w:val="a5"/>
    <w:uiPriority w:val="99"/>
    <w:semiHidden/>
    <w:rsid w:val="00C34282"/>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89384">
      <w:bodyDiv w:val="1"/>
      <w:marLeft w:val="0"/>
      <w:marRight w:val="0"/>
      <w:marTop w:val="0"/>
      <w:marBottom w:val="0"/>
      <w:divBdr>
        <w:top w:val="none" w:sz="0" w:space="0" w:color="auto"/>
        <w:left w:val="none" w:sz="0" w:space="0" w:color="auto"/>
        <w:bottom w:val="none" w:sz="0" w:space="0" w:color="auto"/>
        <w:right w:val="none" w:sz="0" w:space="0" w:color="auto"/>
      </w:divBdr>
    </w:div>
    <w:div w:id="723991157">
      <w:bodyDiv w:val="1"/>
      <w:marLeft w:val="0"/>
      <w:marRight w:val="0"/>
      <w:marTop w:val="0"/>
      <w:marBottom w:val="0"/>
      <w:divBdr>
        <w:top w:val="none" w:sz="0" w:space="0" w:color="auto"/>
        <w:left w:val="none" w:sz="0" w:space="0" w:color="auto"/>
        <w:bottom w:val="none" w:sz="0" w:space="0" w:color="auto"/>
        <w:right w:val="none" w:sz="0" w:space="0" w:color="auto"/>
      </w:divBdr>
    </w:div>
    <w:div w:id="983586948">
      <w:bodyDiv w:val="1"/>
      <w:marLeft w:val="0"/>
      <w:marRight w:val="0"/>
      <w:marTop w:val="0"/>
      <w:marBottom w:val="0"/>
      <w:divBdr>
        <w:top w:val="none" w:sz="0" w:space="0" w:color="auto"/>
        <w:left w:val="none" w:sz="0" w:space="0" w:color="auto"/>
        <w:bottom w:val="none" w:sz="0" w:space="0" w:color="auto"/>
        <w:right w:val="none" w:sz="0" w:space="0" w:color="auto"/>
      </w:divBdr>
    </w:div>
    <w:div w:id="1195003627">
      <w:bodyDiv w:val="1"/>
      <w:marLeft w:val="0"/>
      <w:marRight w:val="0"/>
      <w:marTop w:val="0"/>
      <w:marBottom w:val="0"/>
      <w:divBdr>
        <w:top w:val="none" w:sz="0" w:space="0" w:color="auto"/>
        <w:left w:val="none" w:sz="0" w:space="0" w:color="auto"/>
        <w:bottom w:val="none" w:sz="0" w:space="0" w:color="auto"/>
        <w:right w:val="none" w:sz="0" w:space="0" w:color="auto"/>
      </w:divBdr>
    </w:div>
    <w:div w:id="128905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A4%D7%99%D7%96%D7%99%D7%A7%D7%94" TargetMode="External"/><Relationship Id="rId13" Type="http://schemas.openxmlformats.org/officeDocument/2006/relationships/hyperlink" Target="https://he.wikipedia.org/wiki/%D7%97%D7%95%D7%A7%D7%99_%D7%94%D7%AA%D7%A0%D7%95%D7%A2%D7%94_%D7%A9%D7%9C_%D7%A0%D7%99%D7%95%D7%98%D7%95%D7%9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hyperlink" Target="https://he.wikipedia.org/wiki/%D7%90%D7%99%D7%99%D7%96%D7%A7_%D7%A0%D7%99%D7%95%D7%98%D7%95%D7%9F"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he.wikipedia.org/wiki/%D7%A4%D7%99%D7%96%D7%99%D7%A7%D7%94_%D7%A7%D7%9C%D7%90%D7%A1%D7%99%D7%AA" TargetMode="External"/><Relationship Id="rId5" Type="http://schemas.openxmlformats.org/officeDocument/2006/relationships/image" Target="media/image1.png"/><Relationship Id="rId15" Type="http://schemas.openxmlformats.org/officeDocument/2006/relationships/image" Target="media/image2.wmf"/><Relationship Id="rId10" Type="http://schemas.openxmlformats.org/officeDocument/2006/relationships/hyperlink" Target="https://he.wikipedia.org/wiki/%D7%9E%D7%9B%D7%A0%D7%99%D7%A7%D7%9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wikipedia.org/wiki/%D7%95%D7%A7%D7%98%D7%95%D7%A8_(%D7%A4%D7%99%D7%96%D7%99%D7%A7%D7%94)" TargetMode="External"/><Relationship Id="rId14" Type="http://schemas.openxmlformats.org/officeDocument/2006/relationships/hyperlink" Target="https://he.wikipedia.org/wiki/%D7%97%D7%95%D7%A7_%D7%A9%D7%99%D7%9E%D7%95%D7%A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1072</Words>
  <Characters>4786</Characters>
  <Application>Microsoft Office Word</Application>
  <DocSecurity>0</DocSecurity>
  <Lines>208</Lines>
  <Paragraphs>112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כהן</dc:creator>
  <cp:keywords/>
  <dc:description/>
  <cp:lastModifiedBy>עדי כהן</cp:lastModifiedBy>
  <cp:revision>10</cp:revision>
  <dcterms:created xsi:type="dcterms:W3CDTF">2019-11-16T16:14:00Z</dcterms:created>
  <dcterms:modified xsi:type="dcterms:W3CDTF">2019-11-24T19:37:00Z</dcterms:modified>
</cp:coreProperties>
</file>