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DADC63" w14:textId="77777777" w:rsidR="00C723D9" w:rsidRPr="00A06559" w:rsidRDefault="00000000" w:rsidP="00C723D9">
      <w:pPr>
        <w:pStyle w:val="NoSpacing"/>
        <w:spacing w:line="360" w:lineRule="auto"/>
        <w:jc w:val="center"/>
        <w:rPr>
          <w:rFonts w:ascii="Times New Roman" w:hAnsi="Times New Roman"/>
          <w:b/>
          <w:bCs/>
          <w:sz w:val="40"/>
          <w:szCs w:val="40"/>
        </w:rPr>
      </w:pPr>
      <w:r>
        <w:rPr>
          <w:rFonts w:cs="Calibri"/>
        </w:rPr>
        <w:t xml:space="preserve"> </w:t>
      </w:r>
      <w:r>
        <w:rPr>
          <w:rFonts w:cs="Calibri"/>
        </w:rPr>
        <w:tab/>
        <w:t xml:space="preserve"> </w:t>
      </w:r>
      <w:r w:rsidR="00C723D9" w:rsidRPr="00A06559">
        <w:rPr>
          <w:rFonts w:ascii="Times New Roman" w:hAnsi="Times New Roman"/>
          <w:b/>
          <w:bCs/>
          <w:sz w:val="40"/>
          <w:szCs w:val="40"/>
        </w:rPr>
        <w:t>Project Report</w:t>
      </w:r>
    </w:p>
    <w:p w14:paraId="70457FC7" w14:textId="77777777" w:rsidR="00C723D9" w:rsidRPr="00A06559" w:rsidRDefault="00C723D9" w:rsidP="00C723D9">
      <w:pPr>
        <w:pStyle w:val="NoSpacing"/>
        <w:spacing w:line="360" w:lineRule="auto"/>
        <w:jc w:val="center"/>
        <w:rPr>
          <w:rFonts w:ascii="Times New Roman" w:hAnsi="Times New Roman"/>
          <w:b/>
          <w:bCs/>
          <w:sz w:val="28"/>
          <w:szCs w:val="28"/>
        </w:rPr>
      </w:pPr>
      <w:r w:rsidRPr="00A06559">
        <w:rPr>
          <w:rFonts w:ascii="Times New Roman" w:hAnsi="Times New Roman"/>
          <w:b/>
          <w:bCs/>
          <w:sz w:val="28"/>
          <w:szCs w:val="28"/>
        </w:rPr>
        <w:t>on</w:t>
      </w:r>
    </w:p>
    <w:p w14:paraId="0A564483" w14:textId="31BD5ABC" w:rsidR="00C723D9" w:rsidRPr="00A06559" w:rsidRDefault="00C723D9" w:rsidP="00C723D9">
      <w:pPr>
        <w:jc w:val="center"/>
        <w:rPr>
          <w:rFonts w:ascii="Times New Roman" w:hAnsi="Times New Roman" w:cs="Times New Roman"/>
          <w:b/>
          <w:bCs/>
          <w:sz w:val="32"/>
          <w:szCs w:val="32"/>
        </w:rPr>
      </w:pPr>
      <w:r>
        <w:rPr>
          <w:rFonts w:ascii="Times New Roman" w:hAnsi="Times New Roman" w:cs="Times New Roman"/>
          <w:b/>
          <w:bCs/>
          <w:sz w:val="40"/>
          <w:szCs w:val="40"/>
        </w:rPr>
        <w:t xml:space="preserve">  </w:t>
      </w:r>
      <w:r w:rsidRPr="00C723D9">
        <w:rPr>
          <w:rFonts w:ascii="Times New Roman" w:hAnsi="Times New Roman" w:cs="Times New Roman"/>
          <w:b/>
          <w:bCs/>
          <w:sz w:val="40"/>
          <w:szCs w:val="40"/>
        </w:rPr>
        <w:t>Heart Rate Monitor System using ESP32</w:t>
      </w:r>
    </w:p>
    <w:p w14:paraId="2A8F0ACA" w14:textId="77777777" w:rsidR="00C723D9" w:rsidRPr="00A06559" w:rsidRDefault="00C723D9" w:rsidP="00C723D9">
      <w:pPr>
        <w:jc w:val="center"/>
        <w:rPr>
          <w:rFonts w:ascii="Times New Roman" w:hAnsi="Times New Roman" w:cs="Times New Roman"/>
          <w:sz w:val="28"/>
          <w:szCs w:val="28"/>
        </w:rPr>
      </w:pPr>
      <w:r w:rsidRPr="00A06559">
        <w:rPr>
          <w:rFonts w:ascii="Times New Roman" w:hAnsi="Times New Roman" w:cs="Times New Roman"/>
          <w:sz w:val="28"/>
          <w:szCs w:val="28"/>
        </w:rPr>
        <w:t xml:space="preserve">in partial fulfilment for the award of the degree of </w:t>
      </w:r>
    </w:p>
    <w:p w14:paraId="4C9DBFDF" w14:textId="77777777" w:rsidR="00C723D9" w:rsidRPr="00A06559" w:rsidRDefault="00C723D9" w:rsidP="00C723D9">
      <w:pPr>
        <w:jc w:val="center"/>
        <w:rPr>
          <w:rFonts w:ascii="Times New Roman" w:hAnsi="Times New Roman" w:cs="Times New Roman"/>
          <w:b/>
          <w:bCs/>
          <w:sz w:val="28"/>
          <w:szCs w:val="28"/>
        </w:rPr>
      </w:pPr>
      <w:r w:rsidRPr="00A06559">
        <w:rPr>
          <w:rFonts w:ascii="Times New Roman" w:hAnsi="Times New Roman" w:cs="Times New Roman"/>
          <w:b/>
          <w:bCs/>
          <w:sz w:val="28"/>
          <w:szCs w:val="28"/>
        </w:rPr>
        <w:t>BACHELOR OF ENGINEERING</w:t>
      </w:r>
    </w:p>
    <w:p w14:paraId="5AD6BBB5" w14:textId="77777777" w:rsidR="00C723D9" w:rsidRPr="00A06559" w:rsidRDefault="00C723D9" w:rsidP="00C723D9">
      <w:pPr>
        <w:jc w:val="center"/>
        <w:rPr>
          <w:rFonts w:ascii="Times New Roman" w:hAnsi="Times New Roman" w:cs="Times New Roman"/>
          <w:sz w:val="24"/>
        </w:rPr>
      </w:pPr>
      <w:r w:rsidRPr="00A06559">
        <w:rPr>
          <w:rFonts w:ascii="Times New Roman" w:hAnsi="Times New Roman" w:cs="Times New Roman"/>
          <w:sz w:val="24"/>
        </w:rPr>
        <w:t xml:space="preserve"> IN </w:t>
      </w:r>
    </w:p>
    <w:p w14:paraId="46D3E610" w14:textId="57FB6505" w:rsidR="00C723D9" w:rsidRPr="00C723D9" w:rsidRDefault="00C723D9" w:rsidP="00C723D9">
      <w:pPr>
        <w:jc w:val="center"/>
        <w:rPr>
          <w:rFonts w:ascii="Times New Roman" w:hAnsi="Times New Roman" w:cs="Times New Roman"/>
          <w:b/>
          <w:bCs/>
          <w:sz w:val="28"/>
          <w:szCs w:val="28"/>
        </w:rPr>
      </w:pPr>
      <w:r w:rsidRPr="00A06559">
        <w:rPr>
          <w:rFonts w:ascii="Times New Roman" w:hAnsi="Times New Roman" w:cs="Times New Roman"/>
          <w:b/>
          <w:bCs/>
          <w:sz w:val="28"/>
          <w:szCs w:val="28"/>
        </w:rPr>
        <w:t>Branch N</w:t>
      </w:r>
      <w:r>
        <w:rPr>
          <w:rFonts w:ascii="Times New Roman" w:hAnsi="Times New Roman" w:cs="Times New Roman"/>
          <w:b/>
          <w:bCs/>
          <w:sz w:val="28"/>
          <w:szCs w:val="28"/>
        </w:rPr>
        <w:t>ame-BE.CSE(AI&amp;ML)</w:t>
      </w:r>
    </w:p>
    <w:p w14:paraId="4A2DD8BE" w14:textId="77777777" w:rsidR="00C723D9" w:rsidRPr="00A06559" w:rsidRDefault="00C723D9" w:rsidP="00C723D9">
      <w:pPr>
        <w:jc w:val="center"/>
        <w:rPr>
          <w:rFonts w:ascii="Times New Roman" w:hAnsi="Times New Roman" w:cs="Times New Roman"/>
          <w:b/>
          <w:bCs/>
          <w:sz w:val="28"/>
          <w:szCs w:val="28"/>
        </w:rPr>
      </w:pPr>
      <w:r w:rsidRPr="00A06559">
        <w:rPr>
          <w:rFonts w:ascii="Times New Roman" w:hAnsi="Times New Roman" w:cs="Times New Roman"/>
          <w:b/>
          <w:bCs/>
          <w:sz w:val="28"/>
          <w:szCs w:val="28"/>
        </w:rPr>
        <w:t>Submitted by:</w:t>
      </w:r>
    </w:p>
    <w:p w14:paraId="5BE0BE33" w14:textId="736193C3" w:rsidR="00C723D9" w:rsidRPr="00A06559" w:rsidRDefault="00C723D9" w:rsidP="00C723D9">
      <w:pPr>
        <w:jc w:val="center"/>
        <w:rPr>
          <w:rFonts w:ascii="Times New Roman" w:hAnsi="Times New Roman" w:cs="Times New Roman"/>
          <w:sz w:val="28"/>
          <w:szCs w:val="28"/>
        </w:rPr>
      </w:pPr>
      <w:r>
        <w:rPr>
          <w:rFonts w:ascii="Times New Roman" w:hAnsi="Times New Roman" w:cs="Times New Roman"/>
          <w:sz w:val="28"/>
          <w:szCs w:val="28"/>
        </w:rPr>
        <w:t>Adidev(24BAI70251)</w:t>
      </w:r>
    </w:p>
    <w:p w14:paraId="57ED87D0" w14:textId="25CFD8A3" w:rsidR="00C723D9" w:rsidRDefault="006631F0" w:rsidP="00C723D9">
      <w:pPr>
        <w:jc w:val="center"/>
        <w:rPr>
          <w:rFonts w:ascii="Times New Roman" w:hAnsi="Times New Roman" w:cs="Times New Roman"/>
          <w:sz w:val="28"/>
          <w:szCs w:val="28"/>
        </w:rPr>
      </w:pPr>
      <w:r>
        <w:rPr>
          <w:rFonts w:ascii="Times New Roman" w:hAnsi="Times New Roman" w:cs="Times New Roman"/>
          <w:sz w:val="28"/>
          <w:szCs w:val="28"/>
        </w:rPr>
        <w:t>Pranav Dubey(24BAI70282)</w:t>
      </w:r>
    </w:p>
    <w:p w14:paraId="45B90837" w14:textId="3D92A19F" w:rsidR="006631F0" w:rsidRDefault="006631F0" w:rsidP="00C723D9">
      <w:pPr>
        <w:jc w:val="center"/>
        <w:rPr>
          <w:rFonts w:ascii="Times New Roman" w:hAnsi="Times New Roman" w:cs="Times New Roman"/>
          <w:sz w:val="28"/>
          <w:szCs w:val="28"/>
        </w:rPr>
      </w:pPr>
      <w:r>
        <w:rPr>
          <w:rFonts w:ascii="Times New Roman" w:hAnsi="Times New Roman" w:cs="Times New Roman"/>
          <w:sz w:val="28"/>
          <w:szCs w:val="28"/>
        </w:rPr>
        <w:t>Navdeep Sharma(24BAI70284)</w:t>
      </w:r>
    </w:p>
    <w:p w14:paraId="21F6DE0D" w14:textId="278F6199" w:rsidR="006631F0" w:rsidRPr="00A06559" w:rsidRDefault="006631F0" w:rsidP="00C723D9">
      <w:pPr>
        <w:jc w:val="center"/>
        <w:rPr>
          <w:rFonts w:ascii="Times New Roman" w:hAnsi="Times New Roman" w:cs="Times New Roman"/>
          <w:sz w:val="28"/>
          <w:szCs w:val="28"/>
        </w:rPr>
      </w:pPr>
      <w:r>
        <w:rPr>
          <w:rFonts w:ascii="Times New Roman" w:hAnsi="Times New Roman" w:cs="Times New Roman"/>
          <w:sz w:val="28"/>
          <w:szCs w:val="28"/>
        </w:rPr>
        <w:t>Saksham Sharma(24BAI70288)</w:t>
      </w:r>
    </w:p>
    <w:p w14:paraId="22D3E7A7" w14:textId="77777777" w:rsidR="00C723D9" w:rsidRPr="00A06559" w:rsidRDefault="00C723D9" w:rsidP="00C723D9">
      <w:pPr>
        <w:autoSpaceDE w:val="0"/>
        <w:autoSpaceDN w:val="0"/>
        <w:adjustRightInd w:val="0"/>
        <w:spacing w:after="0" w:line="324" w:lineRule="auto"/>
        <w:jc w:val="center"/>
        <w:rPr>
          <w:rFonts w:ascii="Times New Roman" w:eastAsia="Times New Roman" w:hAnsi="Times New Roman" w:cs="Times New Roman"/>
          <w:b/>
          <w:bCs/>
          <w:sz w:val="28"/>
          <w:szCs w:val="28"/>
        </w:rPr>
      </w:pPr>
      <w:r w:rsidRPr="00A06559">
        <w:rPr>
          <w:rFonts w:ascii="Times New Roman" w:eastAsia="Times New Roman" w:hAnsi="Times New Roman" w:cs="Times New Roman"/>
          <w:b/>
          <w:bCs/>
          <w:sz w:val="28"/>
          <w:szCs w:val="28"/>
        </w:rPr>
        <w:t>Under the Guidance of</w:t>
      </w:r>
    </w:p>
    <w:p w14:paraId="366AAAC4" w14:textId="6227B893" w:rsidR="00C723D9" w:rsidRPr="00A06559" w:rsidRDefault="006631F0" w:rsidP="00C723D9">
      <w:pPr>
        <w:tabs>
          <w:tab w:val="center" w:pos="4680"/>
        </w:tabs>
        <w:autoSpaceDE w:val="0"/>
        <w:autoSpaceDN w:val="0"/>
        <w:adjustRightInd w:val="0"/>
        <w:spacing w:after="0" w:line="240" w:lineRule="auto"/>
        <w:jc w:val="cente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Kaushal Thakur (E2042)</w:t>
      </w:r>
    </w:p>
    <w:p w14:paraId="3525E46A" w14:textId="77777777" w:rsidR="00C723D9" w:rsidRPr="00A06559" w:rsidRDefault="00C723D9" w:rsidP="00C723D9">
      <w:pPr>
        <w:autoSpaceDE w:val="0"/>
        <w:autoSpaceDN w:val="0"/>
        <w:adjustRightInd w:val="0"/>
        <w:spacing w:after="0"/>
        <w:jc w:val="center"/>
        <w:rPr>
          <w:rFonts w:ascii="Times New Roman" w:eastAsia="Times New Roman" w:hAnsi="Times New Roman" w:cs="Times New Roman"/>
          <w:bCs/>
          <w:sz w:val="24"/>
          <w:lang w:val="en-US"/>
        </w:rPr>
      </w:pPr>
      <w:r w:rsidRPr="00A06559">
        <w:rPr>
          <w:rFonts w:ascii="Times New Roman" w:eastAsia="Times New Roman" w:hAnsi="Times New Roman" w:cs="Times New Roman"/>
          <w:b/>
          <w:bCs/>
          <w:sz w:val="24"/>
          <w:lang w:val="en-US"/>
        </w:rPr>
        <w:t>ACADEMIC UNIT-I</w:t>
      </w:r>
    </w:p>
    <w:p w14:paraId="09B88DBA" w14:textId="77777777" w:rsidR="00C723D9" w:rsidRPr="00A06559" w:rsidRDefault="00C723D9" w:rsidP="00C723D9">
      <w:pPr>
        <w:jc w:val="center"/>
        <w:rPr>
          <w:rFonts w:ascii="Times New Roman" w:hAnsi="Times New Roman" w:cs="Times New Roman"/>
          <w:b/>
          <w:bCs/>
          <w:sz w:val="24"/>
        </w:rPr>
      </w:pPr>
    </w:p>
    <w:p w14:paraId="0821DC89" w14:textId="77777777" w:rsidR="00C723D9" w:rsidRPr="00A06559" w:rsidRDefault="00C723D9" w:rsidP="00C723D9">
      <w:pPr>
        <w:jc w:val="center"/>
        <w:rPr>
          <w:rFonts w:ascii="Times New Roman" w:hAnsi="Times New Roman" w:cs="Times New Roman"/>
          <w:b/>
          <w:bCs/>
          <w:sz w:val="32"/>
          <w:szCs w:val="32"/>
        </w:rPr>
      </w:pPr>
      <w:r w:rsidRPr="00A06559">
        <w:rPr>
          <w:rFonts w:ascii="Times New Roman" w:hAnsi="Times New Roman" w:cs="Times New Roman"/>
          <w:b/>
          <w:bCs/>
          <w:noProof/>
          <w:sz w:val="32"/>
          <w:szCs w:val="32"/>
        </w:rPr>
        <w:drawing>
          <wp:inline distT="0" distB="0" distL="0" distR="0" wp14:anchorId="79B88471" wp14:editId="36BDCDAD">
            <wp:extent cx="3170195" cy="118120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70195" cy="1181202"/>
                    </a:xfrm>
                    <a:prstGeom prst="rect">
                      <a:avLst/>
                    </a:prstGeom>
                  </pic:spPr>
                </pic:pic>
              </a:graphicData>
            </a:graphic>
          </wp:inline>
        </w:drawing>
      </w:r>
    </w:p>
    <w:p w14:paraId="09A5D2DA" w14:textId="77777777" w:rsidR="00C723D9" w:rsidRDefault="00C723D9" w:rsidP="00C723D9">
      <w:pPr>
        <w:jc w:val="center"/>
        <w:rPr>
          <w:rFonts w:ascii="Times New Roman" w:eastAsia="Times New Roman" w:hAnsi="Times New Roman" w:cs="Times New Roman"/>
          <w:b/>
          <w:sz w:val="36"/>
        </w:rPr>
      </w:pPr>
      <w:r w:rsidRPr="00A06559">
        <w:rPr>
          <w:rFonts w:ascii="Times New Roman" w:hAnsi="Times New Roman" w:cs="Times New Roman"/>
          <w:b/>
          <w:bCs/>
          <w:sz w:val="28"/>
          <w:szCs w:val="28"/>
        </w:rPr>
        <w:t>Chandigarh University</w:t>
      </w:r>
      <w:r>
        <w:rPr>
          <w:rFonts w:ascii="Times New Roman" w:hAnsi="Times New Roman" w:cs="Times New Roman"/>
          <w:b/>
          <w:bCs/>
          <w:sz w:val="28"/>
          <w:szCs w:val="28"/>
        </w:rPr>
        <w:t xml:space="preserve"> (</w:t>
      </w:r>
      <w:r w:rsidRPr="00A06559">
        <w:rPr>
          <w:rFonts w:ascii="Times New Roman" w:hAnsi="Times New Roman" w:cs="Times New Roman"/>
          <w:b/>
          <w:bCs/>
          <w:sz w:val="28"/>
          <w:szCs w:val="28"/>
        </w:rPr>
        <w:t>April 2025</w:t>
      </w:r>
      <w:r>
        <w:rPr>
          <w:rFonts w:ascii="Times New Roman" w:hAnsi="Times New Roman" w:cs="Times New Roman"/>
          <w:b/>
          <w:bCs/>
          <w:sz w:val="28"/>
          <w:szCs w:val="28"/>
        </w:rPr>
        <w:t>)</w:t>
      </w:r>
      <w:r>
        <w:rPr>
          <w:rFonts w:ascii="Times New Roman" w:eastAsia="Times New Roman" w:hAnsi="Times New Roman" w:cs="Times New Roman"/>
          <w:b/>
          <w:sz w:val="36"/>
        </w:rPr>
        <w:t xml:space="preserve">   </w:t>
      </w:r>
    </w:p>
    <w:p w14:paraId="62AF58B8" w14:textId="77777777" w:rsidR="00C723D9" w:rsidRDefault="00C723D9" w:rsidP="00C723D9">
      <w:pPr>
        <w:jc w:val="center"/>
        <w:rPr>
          <w:rFonts w:ascii="Times New Roman" w:eastAsia="Times New Roman" w:hAnsi="Times New Roman" w:cs="Times New Roman"/>
          <w:b/>
          <w:sz w:val="36"/>
        </w:rPr>
      </w:pPr>
    </w:p>
    <w:p w14:paraId="11C730A3" w14:textId="77777777" w:rsidR="00C723D9" w:rsidRDefault="00C723D9" w:rsidP="00C723D9">
      <w:pPr>
        <w:jc w:val="center"/>
        <w:rPr>
          <w:rFonts w:ascii="Times New Roman" w:eastAsia="Times New Roman" w:hAnsi="Times New Roman" w:cs="Times New Roman"/>
          <w:b/>
          <w:sz w:val="36"/>
        </w:rPr>
      </w:pPr>
    </w:p>
    <w:p w14:paraId="4D5E31CD" w14:textId="77777777" w:rsidR="00C723D9" w:rsidRDefault="00C723D9" w:rsidP="00C723D9">
      <w:pPr>
        <w:jc w:val="center"/>
        <w:rPr>
          <w:rFonts w:ascii="Times New Roman" w:eastAsia="Times New Roman" w:hAnsi="Times New Roman" w:cs="Times New Roman"/>
          <w:b/>
          <w:sz w:val="36"/>
        </w:rPr>
      </w:pPr>
    </w:p>
    <w:p w14:paraId="4A9A87A6" w14:textId="77777777" w:rsidR="00C723D9" w:rsidRDefault="00C723D9" w:rsidP="00C723D9">
      <w:pPr>
        <w:jc w:val="center"/>
        <w:rPr>
          <w:rFonts w:ascii="Times New Roman" w:eastAsia="Times New Roman" w:hAnsi="Times New Roman" w:cs="Times New Roman"/>
          <w:b/>
          <w:sz w:val="36"/>
        </w:rPr>
      </w:pPr>
    </w:p>
    <w:p w14:paraId="0DBBD6BF" w14:textId="77777777" w:rsidR="00C723D9" w:rsidRDefault="00C723D9" w:rsidP="00C723D9">
      <w:pPr>
        <w:jc w:val="center"/>
        <w:rPr>
          <w:rFonts w:ascii="Times New Roman" w:eastAsia="Times New Roman" w:hAnsi="Times New Roman" w:cs="Times New Roman"/>
          <w:b/>
          <w:sz w:val="36"/>
        </w:rPr>
      </w:pPr>
    </w:p>
    <w:p w14:paraId="5397A454" w14:textId="31A96528" w:rsidR="00C723D9" w:rsidRPr="00C723D9" w:rsidRDefault="00000000" w:rsidP="00C723D9">
      <w:pPr>
        <w:jc w:val="center"/>
        <w:rPr>
          <w:rFonts w:ascii="Times New Roman" w:hAnsi="Times New Roman" w:cs="Times New Roman"/>
          <w:b/>
          <w:bCs/>
          <w:sz w:val="28"/>
          <w:szCs w:val="28"/>
        </w:rPr>
      </w:pPr>
      <w:r>
        <w:rPr>
          <w:rFonts w:ascii="Times New Roman" w:eastAsia="Times New Roman" w:hAnsi="Times New Roman" w:cs="Times New Roman"/>
          <w:b/>
          <w:sz w:val="36"/>
        </w:rPr>
        <w:lastRenderedPageBreak/>
        <w:t xml:space="preserve">                     </w:t>
      </w:r>
    </w:p>
    <w:p w14:paraId="7B8812BD" w14:textId="77777777" w:rsidR="00C723D9" w:rsidRPr="00C723D9" w:rsidRDefault="00C723D9" w:rsidP="00C723D9">
      <w:pPr>
        <w:spacing w:after="213"/>
        <w:ind w:left="720"/>
        <w:rPr>
          <w:rFonts w:ascii="Times New Roman" w:eastAsia="Times New Roman" w:hAnsi="Times New Roman" w:cs="Times New Roman"/>
          <w:b/>
          <w:bCs/>
          <w:sz w:val="24"/>
        </w:rPr>
      </w:pPr>
      <w:r w:rsidRPr="00C723D9">
        <w:rPr>
          <w:rFonts w:ascii="Times New Roman" w:eastAsia="Times New Roman" w:hAnsi="Times New Roman" w:cs="Times New Roman"/>
          <w:b/>
          <w:bCs/>
          <w:sz w:val="24"/>
        </w:rPr>
        <w:t>Index</w:t>
      </w:r>
    </w:p>
    <w:tbl>
      <w:tblPr>
        <w:tblW w:w="0" w:type="auto"/>
        <w:tblLook w:val="04A0" w:firstRow="1" w:lastRow="0" w:firstColumn="1" w:lastColumn="0" w:noHBand="0" w:noVBand="1"/>
      </w:tblPr>
      <w:tblGrid>
        <w:gridCol w:w="1533"/>
        <w:gridCol w:w="4499"/>
        <w:gridCol w:w="2039"/>
      </w:tblGrid>
      <w:tr w:rsidR="00C723D9" w:rsidRPr="00C723D9" w14:paraId="4A2ED4C5" w14:textId="77777777" w:rsidTr="00C723D9">
        <w:trPr>
          <w:tblHeader/>
        </w:trPr>
        <w:tc>
          <w:tcPr>
            <w:tcW w:w="0" w:type="auto"/>
            <w:tcBorders>
              <w:top w:val="single" w:sz="4" w:space="0" w:color="737373"/>
              <w:left w:val="nil"/>
              <w:bottom w:val="single" w:sz="4" w:space="0" w:color="737373"/>
              <w:right w:val="nil"/>
            </w:tcBorders>
            <w:tcMar>
              <w:top w:w="103" w:type="dxa"/>
              <w:left w:w="0" w:type="dxa"/>
              <w:bottom w:w="103" w:type="dxa"/>
              <w:right w:w="206" w:type="dxa"/>
            </w:tcMar>
            <w:vAlign w:val="center"/>
            <w:hideMark/>
          </w:tcPr>
          <w:p w14:paraId="2E43CFE7" w14:textId="77777777" w:rsidR="00C723D9" w:rsidRPr="00C723D9" w:rsidRDefault="00C723D9" w:rsidP="00C723D9">
            <w:pPr>
              <w:spacing w:after="213"/>
              <w:ind w:left="720"/>
              <w:rPr>
                <w:rFonts w:ascii="Times New Roman" w:eastAsia="Times New Roman" w:hAnsi="Times New Roman" w:cs="Times New Roman"/>
                <w:b/>
                <w:bCs/>
                <w:sz w:val="24"/>
              </w:rPr>
            </w:pPr>
            <w:r w:rsidRPr="00C723D9">
              <w:rPr>
                <w:rFonts w:ascii="Times New Roman" w:eastAsia="Times New Roman" w:hAnsi="Times New Roman" w:cs="Times New Roman"/>
                <w:b/>
                <w:bCs/>
                <w:sz w:val="24"/>
              </w:rPr>
              <w:t>S. No.</w:t>
            </w:r>
          </w:p>
        </w:tc>
        <w:tc>
          <w:tcPr>
            <w:tcW w:w="0" w:type="auto"/>
            <w:tcBorders>
              <w:top w:val="single" w:sz="4" w:space="0" w:color="737373"/>
              <w:left w:val="nil"/>
              <w:bottom w:val="single" w:sz="4" w:space="0" w:color="737373"/>
              <w:right w:val="nil"/>
            </w:tcBorders>
            <w:tcMar>
              <w:top w:w="103" w:type="dxa"/>
              <w:left w:w="206" w:type="dxa"/>
              <w:bottom w:w="103" w:type="dxa"/>
              <w:right w:w="206" w:type="dxa"/>
            </w:tcMar>
            <w:vAlign w:val="center"/>
            <w:hideMark/>
          </w:tcPr>
          <w:p w14:paraId="7A8B927A" w14:textId="77777777" w:rsidR="00C723D9" w:rsidRPr="00C723D9" w:rsidRDefault="00C723D9" w:rsidP="00C723D9">
            <w:pPr>
              <w:spacing w:after="213"/>
              <w:ind w:left="720"/>
              <w:rPr>
                <w:rFonts w:ascii="Times New Roman" w:eastAsia="Times New Roman" w:hAnsi="Times New Roman" w:cs="Times New Roman"/>
                <w:b/>
                <w:bCs/>
                <w:sz w:val="24"/>
              </w:rPr>
            </w:pPr>
            <w:r w:rsidRPr="00C723D9">
              <w:rPr>
                <w:rFonts w:ascii="Times New Roman" w:eastAsia="Times New Roman" w:hAnsi="Times New Roman" w:cs="Times New Roman"/>
                <w:b/>
                <w:bCs/>
                <w:sz w:val="24"/>
              </w:rPr>
              <w:t>Content</w:t>
            </w:r>
          </w:p>
        </w:tc>
        <w:tc>
          <w:tcPr>
            <w:tcW w:w="0" w:type="auto"/>
            <w:tcBorders>
              <w:top w:val="single" w:sz="4" w:space="0" w:color="737373"/>
              <w:left w:val="nil"/>
              <w:bottom w:val="single" w:sz="4" w:space="0" w:color="737373"/>
              <w:right w:val="nil"/>
            </w:tcBorders>
            <w:tcMar>
              <w:top w:w="103" w:type="dxa"/>
              <w:left w:w="206" w:type="dxa"/>
              <w:bottom w:w="103" w:type="dxa"/>
              <w:right w:w="206" w:type="dxa"/>
            </w:tcMar>
            <w:vAlign w:val="center"/>
            <w:hideMark/>
          </w:tcPr>
          <w:p w14:paraId="577F500D" w14:textId="77777777" w:rsidR="00C723D9" w:rsidRPr="00C723D9" w:rsidRDefault="00C723D9" w:rsidP="00C723D9">
            <w:pPr>
              <w:spacing w:after="213"/>
              <w:ind w:left="720"/>
              <w:rPr>
                <w:rFonts w:ascii="Times New Roman" w:eastAsia="Times New Roman" w:hAnsi="Times New Roman" w:cs="Times New Roman"/>
                <w:b/>
                <w:bCs/>
                <w:sz w:val="24"/>
              </w:rPr>
            </w:pPr>
            <w:r w:rsidRPr="00C723D9">
              <w:rPr>
                <w:rFonts w:ascii="Times New Roman" w:eastAsia="Times New Roman" w:hAnsi="Times New Roman" w:cs="Times New Roman"/>
                <w:b/>
                <w:bCs/>
                <w:sz w:val="24"/>
              </w:rPr>
              <w:t>Page No.</w:t>
            </w:r>
          </w:p>
        </w:tc>
      </w:tr>
      <w:tr w:rsidR="00C723D9" w:rsidRPr="00C723D9" w14:paraId="33FCDD5A" w14:textId="77777777" w:rsidTr="00C723D9">
        <w:tc>
          <w:tcPr>
            <w:tcW w:w="0" w:type="auto"/>
            <w:tcBorders>
              <w:top w:val="nil"/>
              <w:left w:val="nil"/>
              <w:bottom w:val="single" w:sz="4" w:space="0" w:color="737373"/>
              <w:right w:val="nil"/>
            </w:tcBorders>
            <w:tcMar>
              <w:top w:w="103" w:type="dxa"/>
              <w:left w:w="0" w:type="dxa"/>
              <w:bottom w:w="103" w:type="dxa"/>
              <w:right w:w="206" w:type="dxa"/>
            </w:tcMar>
            <w:vAlign w:val="center"/>
            <w:hideMark/>
          </w:tcPr>
          <w:p w14:paraId="01A55F70" w14:textId="77777777" w:rsidR="00C723D9" w:rsidRPr="00C723D9" w:rsidRDefault="00C723D9" w:rsidP="00C723D9">
            <w:pPr>
              <w:spacing w:after="213"/>
              <w:ind w:left="720"/>
              <w:rPr>
                <w:rFonts w:ascii="Times New Roman" w:eastAsia="Times New Roman" w:hAnsi="Times New Roman" w:cs="Times New Roman"/>
                <w:sz w:val="24"/>
              </w:rPr>
            </w:pPr>
            <w:r w:rsidRPr="00C723D9">
              <w:rPr>
                <w:rFonts w:ascii="Times New Roman" w:eastAsia="Times New Roman" w:hAnsi="Times New Roman" w:cs="Times New Roman"/>
                <w:sz w:val="24"/>
              </w:rPr>
              <w:t>1</w:t>
            </w:r>
          </w:p>
        </w:tc>
        <w:tc>
          <w:tcPr>
            <w:tcW w:w="0" w:type="auto"/>
            <w:tcBorders>
              <w:top w:val="nil"/>
              <w:left w:val="nil"/>
              <w:bottom w:val="single" w:sz="4" w:space="0" w:color="737373"/>
              <w:right w:val="nil"/>
            </w:tcBorders>
            <w:tcMar>
              <w:top w:w="103" w:type="dxa"/>
              <w:left w:w="206" w:type="dxa"/>
              <w:bottom w:w="103" w:type="dxa"/>
              <w:right w:w="206" w:type="dxa"/>
            </w:tcMar>
            <w:vAlign w:val="center"/>
            <w:hideMark/>
          </w:tcPr>
          <w:p w14:paraId="404B054F" w14:textId="77777777" w:rsidR="00C723D9" w:rsidRPr="00C723D9" w:rsidRDefault="00C723D9" w:rsidP="00C723D9">
            <w:pPr>
              <w:spacing w:after="213"/>
              <w:ind w:left="720"/>
              <w:rPr>
                <w:rFonts w:ascii="Times New Roman" w:eastAsia="Times New Roman" w:hAnsi="Times New Roman" w:cs="Times New Roman"/>
                <w:sz w:val="24"/>
              </w:rPr>
            </w:pPr>
            <w:r w:rsidRPr="00C723D9">
              <w:rPr>
                <w:rFonts w:ascii="Times New Roman" w:eastAsia="Times New Roman" w:hAnsi="Times New Roman" w:cs="Times New Roman"/>
                <w:sz w:val="24"/>
              </w:rPr>
              <w:t>Project Overview</w:t>
            </w:r>
          </w:p>
        </w:tc>
        <w:tc>
          <w:tcPr>
            <w:tcW w:w="0" w:type="auto"/>
            <w:tcBorders>
              <w:top w:val="nil"/>
              <w:left w:val="nil"/>
              <w:bottom w:val="single" w:sz="4" w:space="0" w:color="737373"/>
              <w:right w:val="nil"/>
            </w:tcBorders>
            <w:tcMar>
              <w:top w:w="103" w:type="dxa"/>
              <w:left w:w="206" w:type="dxa"/>
              <w:bottom w:w="103" w:type="dxa"/>
              <w:right w:w="206" w:type="dxa"/>
            </w:tcMar>
            <w:vAlign w:val="center"/>
            <w:hideMark/>
          </w:tcPr>
          <w:p w14:paraId="19177554" w14:textId="77777777" w:rsidR="00C723D9" w:rsidRPr="00C723D9" w:rsidRDefault="00C723D9" w:rsidP="00C723D9">
            <w:pPr>
              <w:spacing w:after="213"/>
              <w:ind w:left="720"/>
              <w:rPr>
                <w:rFonts w:ascii="Times New Roman" w:eastAsia="Times New Roman" w:hAnsi="Times New Roman" w:cs="Times New Roman"/>
                <w:sz w:val="24"/>
              </w:rPr>
            </w:pPr>
            <w:r w:rsidRPr="00C723D9">
              <w:rPr>
                <w:rFonts w:ascii="Times New Roman" w:eastAsia="Times New Roman" w:hAnsi="Times New Roman" w:cs="Times New Roman"/>
                <w:sz w:val="24"/>
              </w:rPr>
              <w:t>1</w:t>
            </w:r>
          </w:p>
        </w:tc>
      </w:tr>
      <w:tr w:rsidR="00C723D9" w:rsidRPr="00C723D9" w14:paraId="4E105778" w14:textId="77777777" w:rsidTr="00C723D9">
        <w:tc>
          <w:tcPr>
            <w:tcW w:w="0" w:type="auto"/>
            <w:tcBorders>
              <w:top w:val="nil"/>
              <w:left w:val="nil"/>
              <w:bottom w:val="single" w:sz="4" w:space="0" w:color="737373"/>
              <w:right w:val="nil"/>
            </w:tcBorders>
            <w:tcMar>
              <w:top w:w="103" w:type="dxa"/>
              <w:left w:w="0" w:type="dxa"/>
              <w:bottom w:w="103" w:type="dxa"/>
              <w:right w:w="206" w:type="dxa"/>
            </w:tcMar>
            <w:vAlign w:val="center"/>
            <w:hideMark/>
          </w:tcPr>
          <w:p w14:paraId="06C48444" w14:textId="77777777" w:rsidR="00C723D9" w:rsidRPr="00C723D9" w:rsidRDefault="00C723D9" w:rsidP="00C723D9">
            <w:pPr>
              <w:spacing w:after="213"/>
              <w:ind w:left="720"/>
              <w:rPr>
                <w:rFonts w:ascii="Times New Roman" w:eastAsia="Times New Roman" w:hAnsi="Times New Roman" w:cs="Times New Roman"/>
                <w:sz w:val="24"/>
              </w:rPr>
            </w:pPr>
            <w:r w:rsidRPr="00C723D9">
              <w:rPr>
                <w:rFonts w:ascii="Times New Roman" w:eastAsia="Times New Roman" w:hAnsi="Times New Roman" w:cs="Times New Roman"/>
                <w:sz w:val="24"/>
              </w:rPr>
              <w:t>2</w:t>
            </w:r>
          </w:p>
        </w:tc>
        <w:tc>
          <w:tcPr>
            <w:tcW w:w="0" w:type="auto"/>
            <w:tcBorders>
              <w:top w:val="nil"/>
              <w:left w:val="nil"/>
              <w:bottom w:val="single" w:sz="4" w:space="0" w:color="737373"/>
              <w:right w:val="nil"/>
            </w:tcBorders>
            <w:tcMar>
              <w:top w:w="103" w:type="dxa"/>
              <w:left w:w="206" w:type="dxa"/>
              <w:bottom w:w="103" w:type="dxa"/>
              <w:right w:w="206" w:type="dxa"/>
            </w:tcMar>
            <w:vAlign w:val="center"/>
            <w:hideMark/>
          </w:tcPr>
          <w:p w14:paraId="3C12CB84" w14:textId="77777777" w:rsidR="00C723D9" w:rsidRPr="00C723D9" w:rsidRDefault="00C723D9" w:rsidP="00C723D9">
            <w:pPr>
              <w:spacing w:after="213"/>
              <w:ind w:left="720"/>
              <w:rPr>
                <w:rFonts w:ascii="Times New Roman" w:eastAsia="Times New Roman" w:hAnsi="Times New Roman" w:cs="Times New Roman"/>
                <w:sz w:val="24"/>
              </w:rPr>
            </w:pPr>
            <w:r w:rsidRPr="00C723D9">
              <w:rPr>
                <w:rFonts w:ascii="Times New Roman" w:eastAsia="Times New Roman" w:hAnsi="Times New Roman" w:cs="Times New Roman"/>
                <w:sz w:val="24"/>
              </w:rPr>
              <w:t>Objective and Problem Statement</w:t>
            </w:r>
          </w:p>
        </w:tc>
        <w:tc>
          <w:tcPr>
            <w:tcW w:w="0" w:type="auto"/>
            <w:tcBorders>
              <w:top w:val="nil"/>
              <w:left w:val="nil"/>
              <w:bottom w:val="single" w:sz="4" w:space="0" w:color="737373"/>
              <w:right w:val="nil"/>
            </w:tcBorders>
            <w:tcMar>
              <w:top w:w="103" w:type="dxa"/>
              <w:left w:w="206" w:type="dxa"/>
              <w:bottom w:w="103" w:type="dxa"/>
              <w:right w:w="206" w:type="dxa"/>
            </w:tcMar>
            <w:vAlign w:val="center"/>
            <w:hideMark/>
          </w:tcPr>
          <w:p w14:paraId="3816643D" w14:textId="77777777" w:rsidR="00C723D9" w:rsidRPr="00C723D9" w:rsidRDefault="00C723D9" w:rsidP="00C723D9">
            <w:pPr>
              <w:spacing w:after="213"/>
              <w:ind w:left="720"/>
              <w:rPr>
                <w:rFonts w:ascii="Times New Roman" w:eastAsia="Times New Roman" w:hAnsi="Times New Roman" w:cs="Times New Roman"/>
                <w:sz w:val="24"/>
              </w:rPr>
            </w:pPr>
            <w:r w:rsidRPr="00C723D9">
              <w:rPr>
                <w:rFonts w:ascii="Times New Roman" w:eastAsia="Times New Roman" w:hAnsi="Times New Roman" w:cs="Times New Roman"/>
                <w:sz w:val="24"/>
              </w:rPr>
              <w:t>2</w:t>
            </w:r>
          </w:p>
        </w:tc>
      </w:tr>
      <w:tr w:rsidR="00C723D9" w:rsidRPr="00C723D9" w14:paraId="1082AAA3" w14:textId="77777777" w:rsidTr="00C723D9">
        <w:tc>
          <w:tcPr>
            <w:tcW w:w="0" w:type="auto"/>
            <w:tcBorders>
              <w:top w:val="nil"/>
              <w:left w:val="nil"/>
              <w:bottom w:val="single" w:sz="4" w:space="0" w:color="737373"/>
              <w:right w:val="nil"/>
            </w:tcBorders>
            <w:tcMar>
              <w:top w:w="103" w:type="dxa"/>
              <w:left w:w="0" w:type="dxa"/>
              <w:bottom w:w="103" w:type="dxa"/>
              <w:right w:w="206" w:type="dxa"/>
            </w:tcMar>
            <w:vAlign w:val="center"/>
            <w:hideMark/>
          </w:tcPr>
          <w:p w14:paraId="63F8723B" w14:textId="77777777" w:rsidR="00C723D9" w:rsidRPr="00C723D9" w:rsidRDefault="00C723D9" w:rsidP="00C723D9">
            <w:pPr>
              <w:spacing w:after="213"/>
              <w:ind w:left="720"/>
              <w:rPr>
                <w:rFonts w:ascii="Times New Roman" w:eastAsia="Times New Roman" w:hAnsi="Times New Roman" w:cs="Times New Roman"/>
                <w:sz w:val="24"/>
              </w:rPr>
            </w:pPr>
            <w:r w:rsidRPr="00C723D9">
              <w:rPr>
                <w:rFonts w:ascii="Times New Roman" w:eastAsia="Times New Roman" w:hAnsi="Times New Roman" w:cs="Times New Roman"/>
                <w:sz w:val="24"/>
              </w:rPr>
              <w:t>3</w:t>
            </w:r>
          </w:p>
        </w:tc>
        <w:tc>
          <w:tcPr>
            <w:tcW w:w="0" w:type="auto"/>
            <w:tcBorders>
              <w:top w:val="nil"/>
              <w:left w:val="nil"/>
              <w:bottom w:val="single" w:sz="4" w:space="0" w:color="737373"/>
              <w:right w:val="nil"/>
            </w:tcBorders>
            <w:tcMar>
              <w:top w:w="103" w:type="dxa"/>
              <w:left w:w="206" w:type="dxa"/>
              <w:bottom w:w="103" w:type="dxa"/>
              <w:right w:w="206" w:type="dxa"/>
            </w:tcMar>
            <w:vAlign w:val="center"/>
            <w:hideMark/>
          </w:tcPr>
          <w:p w14:paraId="4D4320E4" w14:textId="77777777" w:rsidR="00C723D9" w:rsidRPr="00C723D9" w:rsidRDefault="00C723D9" w:rsidP="00C723D9">
            <w:pPr>
              <w:spacing w:after="213"/>
              <w:ind w:left="720"/>
              <w:rPr>
                <w:rFonts w:ascii="Times New Roman" w:eastAsia="Times New Roman" w:hAnsi="Times New Roman" w:cs="Times New Roman"/>
                <w:sz w:val="24"/>
              </w:rPr>
            </w:pPr>
            <w:r w:rsidRPr="00C723D9">
              <w:rPr>
                <w:rFonts w:ascii="Times New Roman" w:eastAsia="Times New Roman" w:hAnsi="Times New Roman" w:cs="Times New Roman"/>
                <w:sz w:val="24"/>
              </w:rPr>
              <w:t>Proposed Solution &amp; Methodology</w:t>
            </w:r>
          </w:p>
        </w:tc>
        <w:tc>
          <w:tcPr>
            <w:tcW w:w="0" w:type="auto"/>
            <w:tcBorders>
              <w:top w:val="nil"/>
              <w:left w:val="nil"/>
              <w:bottom w:val="single" w:sz="4" w:space="0" w:color="737373"/>
              <w:right w:val="nil"/>
            </w:tcBorders>
            <w:tcMar>
              <w:top w:w="103" w:type="dxa"/>
              <w:left w:w="206" w:type="dxa"/>
              <w:bottom w:w="103" w:type="dxa"/>
              <w:right w:w="206" w:type="dxa"/>
            </w:tcMar>
            <w:vAlign w:val="center"/>
            <w:hideMark/>
          </w:tcPr>
          <w:p w14:paraId="2351B467" w14:textId="77777777" w:rsidR="00C723D9" w:rsidRPr="00C723D9" w:rsidRDefault="00C723D9" w:rsidP="00C723D9">
            <w:pPr>
              <w:spacing w:after="213"/>
              <w:ind w:left="720"/>
              <w:rPr>
                <w:rFonts w:ascii="Times New Roman" w:eastAsia="Times New Roman" w:hAnsi="Times New Roman" w:cs="Times New Roman"/>
                <w:sz w:val="24"/>
              </w:rPr>
            </w:pPr>
            <w:r w:rsidRPr="00C723D9">
              <w:rPr>
                <w:rFonts w:ascii="Times New Roman" w:eastAsia="Times New Roman" w:hAnsi="Times New Roman" w:cs="Times New Roman"/>
                <w:sz w:val="24"/>
              </w:rPr>
              <w:t>3</w:t>
            </w:r>
          </w:p>
        </w:tc>
      </w:tr>
      <w:tr w:rsidR="00C723D9" w:rsidRPr="00C723D9" w14:paraId="40019D68" w14:textId="77777777" w:rsidTr="00C723D9">
        <w:tc>
          <w:tcPr>
            <w:tcW w:w="0" w:type="auto"/>
            <w:tcBorders>
              <w:top w:val="nil"/>
              <w:left w:val="nil"/>
              <w:bottom w:val="single" w:sz="4" w:space="0" w:color="737373"/>
              <w:right w:val="nil"/>
            </w:tcBorders>
            <w:tcMar>
              <w:top w:w="103" w:type="dxa"/>
              <w:left w:w="0" w:type="dxa"/>
              <w:bottom w:w="103" w:type="dxa"/>
              <w:right w:w="206" w:type="dxa"/>
            </w:tcMar>
            <w:vAlign w:val="center"/>
            <w:hideMark/>
          </w:tcPr>
          <w:p w14:paraId="7FD8F32C" w14:textId="77777777" w:rsidR="00C723D9" w:rsidRPr="00C723D9" w:rsidRDefault="00C723D9" w:rsidP="00C723D9">
            <w:pPr>
              <w:spacing w:after="213"/>
              <w:ind w:left="720"/>
              <w:rPr>
                <w:rFonts w:ascii="Times New Roman" w:eastAsia="Times New Roman" w:hAnsi="Times New Roman" w:cs="Times New Roman"/>
                <w:sz w:val="24"/>
              </w:rPr>
            </w:pPr>
            <w:r w:rsidRPr="00C723D9">
              <w:rPr>
                <w:rFonts w:ascii="Times New Roman" w:eastAsia="Times New Roman" w:hAnsi="Times New Roman" w:cs="Times New Roman"/>
                <w:sz w:val="24"/>
              </w:rPr>
              <w:t>4</w:t>
            </w:r>
          </w:p>
        </w:tc>
        <w:tc>
          <w:tcPr>
            <w:tcW w:w="0" w:type="auto"/>
            <w:tcBorders>
              <w:top w:val="nil"/>
              <w:left w:val="nil"/>
              <w:bottom w:val="single" w:sz="4" w:space="0" w:color="737373"/>
              <w:right w:val="nil"/>
            </w:tcBorders>
            <w:tcMar>
              <w:top w:w="103" w:type="dxa"/>
              <w:left w:w="206" w:type="dxa"/>
              <w:bottom w:w="103" w:type="dxa"/>
              <w:right w:w="206" w:type="dxa"/>
            </w:tcMar>
            <w:vAlign w:val="center"/>
            <w:hideMark/>
          </w:tcPr>
          <w:p w14:paraId="40F5D585" w14:textId="77777777" w:rsidR="00C723D9" w:rsidRPr="00C723D9" w:rsidRDefault="00C723D9" w:rsidP="00C723D9">
            <w:pPr>
              <w:spacing w:after="213"/>
              <w:ind w:left="720"/>
              <w:rPr>
                <w:rFonts w:ascii="Times New Roman" w:eastAsia="Times New Roman" w:hAnsi="Times New Roman" w:cs="Times New Roman"/>
                <w:sz w:val="24"/>
              </w:rPr>
            </w:pPr>
            <w:r w:rsidRPr="00C723D9">
              <w:rPr>
                <w:rFonts w:ascii="Times New Roman" w:eastAsia="Times New Roman" w:hAnsi="Times New Roman" w:cs="Times New Roman"/>
                <w:sz w:val="24"/>
              </w:rPr>
              <w:t>Key Findings / Results</w:t>
            </w:r>
          </w:p>
        </w:tc>
        <w:tc>
          <w:tcPr>
            <w:tcW w:w="0" w:type="auto"/>
            <w:tcBorders>
              <w:top w:val="nil"/>
              <w:left w:val="nil"/>
              <w:bottom w:val="single" w:sz="4" w:space="0" w:color="737373"/>
              <w:right w:val="nil"/>
            </w:tcBorders>
            <w:tcMar>
              <w:top w:w="103" w:type="dxa"/>
              <w:left w:w="206" w:type="dxa"/>
              <w:bottom w:w="103" w:type="dxa"/>
              <w:right w:w="206" w:type="dxa"/>
            </w:tcMar>
            <w:vAlign w:val="center"/>
            <w:hideMark/>
          </w:tcPr>
          <w:p w14:paraId="320D36F2" w14:textId="77777777" w:rsidR="00C723D9" w:rsidRPr="00C723D9" w:rsidRDefault="00C723D9" w:rsidP="00C723D9">
            <w:pPr>
              <w:spacing w:after="213"/>
              <w:ind w:left="720"/>
              <w:rPr>
                <w:rFonts w:ascii="Times New Roman" w:eastAsia="Times New Roman" w:hAnsi="Times New Roman" w:cs="Times New Roman"/>
                <w:sz w:val="24"/>
              </w:rPr>
            </w:pPr>
            <w:r w:rsidRPr="00C723D9">
              <w:rPr>
                <w:rFonts w:ascii="Times New Roman" w:eastAsia="Times New Roman" w:hAnsi="Times New Roman" w:cs="Times New Roman"/>
                <w:sz w:val="24"/>
              </w:rPr>
              <w:t>4</w:t>
            </w:r>
          </w:p>
        </w:tc>
      </w:tr>
      <w:tr w:rsidR="00C723D9" w:rsidRPr="00C723D9" w14:paraId="087485D3" w14:textId="77777777" w:rsidTr="00C723D9">
        <w:tc>
          <w:tcPr>
            <w:tcW w:w="0" w:type="auto"/>
            <w:tcBorders>
              <w:top w:val="nil"/>
              <w:left w:val="nil"/>
              <w:bottom w:val="single" w:sz="4" w:space="0" w:color="737373"/>
              <w:right w:val="nil"/>
            </w:tcBorders>
            <w:tcMar>
              <w:top w:w="103" w:type="dxa"/>
              <w:left w:w="0" w:type="dxa"/>
              <w:bottom w:w="103" w:type="dxa"/>
              <w:right w:w="206" w:type="dxa"/>
            </w:tcMar>
            <w:vAlign w:val="center"/>
            <w:hideMark/>
          </w:tcPr>
          <w:p w14:paraId="1900812A" w14:textId="77777777" w:rsidR="00C723D9" w:rsidRPr="00C723D9" w:rsidRDefault="00C723D9" w:rsidP="00C723D9">
            <w:pPr>
              <w:spacing w:after="213"/>
              <w:ind w:left="720"/>
              <w:rPr>
                <w:rFonts w:ascii="Times New Roman" w:eastAsia="Times New Roman" w:hAnsi="Times New Roman" w:cs="Times New Roman"/>
                <w:sz w:val="24"/>
              </w:rPr>
            </w:pPr>
            <w:r w:rsidRPr="00C723D9">
              <w:rPr>
                <w:rFonts w:ascii="Times New Roman" w:eastAsia="Times New Roman" w:hAnsi="Times New Roman" w:cs="Times New Roman"/>
                <w:sz w:val="24"/>
              </w:rPr>
              <w:t>5</w:t>
            </w:r>
          </w:p>
        </w:tc>
        <w:tc>
          <w:tcPr>
            <w:tcW w:w="0" w:type="auto"/>
            <w:tcBorders>
              <w:top w:val="nil"/>
              <w:left w:val="nil"/>
              <w:bottom w:val="single" w:sz="4" w:space="0" w:color="737373"/>
              <w:right w:val="nil"/>
            </w:tcBorders>
            <w:tcMar>
              <w:top w:w="103" w:type="dxa"/>
              <w:left w:w="206" w:type="dxa"/>
              <w:bottom w:w="103" w:type="dxa"/>
              <w:right w:w="206" w:type="dxa"/>
            </w:tcMar>
            <w:vAlign w:val="center"/>
            <w:hideMark/>
          </w:tcPr>
          <w:p w14:paraId="4367EEB1" w14:textId="77777777" w:rsidR="00C723D9" w:rsidRPr="00C723D9" w:rsidRDefault="00C723D9" w:rsidP="00C723D9">
            <w:pPr>
              <w:spacing w:after="213"/>
              <w:ind w:left="720"/>
              <w:rPr>
                <w:rFonts w:ascii="Times New Roman" w:eastAsia="Times New Roman" w:hAnsi="Times New Roman" w:cs="Times New Roman"/>
                <w:sz w:val="24"/>
              </w:rPr>
            </w:pPr>
            <w:r w:rsidRPr="00C723D9">
              <w:rPr>
                <w:rFonts w:ascii="Times New Roman" w:eastAsia="Times New Roman" w:hAnsi="Times New Roman" w:cs="Times New Roman"/>
                <w:sz w:val="24"/>
              </w:rPr>
              <w:t>Conclusion &amp; Learnings</w:t>
            </w:r>
          </w:p>
        </w:tc>
        <w:tc>
          <w:tcPr>
            <w:tcW w:w="0" w:type="auto"/>
            <w:tcBorders>
              <w:top w:val="nil"/>
              <w:left w:val="nil"/>
              <w:bottom w:val="single" w:sz="4" w:space="0" w:color="737373"/>
              <w:right w:val="nil"/>
            </w:tcBorders>
            <w:tcMar>
              <w:top w:w="103" w:type="dxa"/>
              <w:left w:w="206" w:type="dxa"/>
              <w:bottom w:w="103" w:type="dxa"/>
              <w:right w:w="206" w:type="dxa"/>
            </w:tcMar>
            <w:vAlign w:val="center"/>
            <w:hideMark/>
          </w:tcPr>
          <w:p w14:paraId="053CCC41" w14:textId="77777777" w:rsidR="00C723D9" w:rsidRPr="00C723D9" w:rsidRDefault="00C723D9" w:rsidP="00C723D9">
            <w:pPr>
              <w:spacing w:after="213"/>
              <w:ind w:left="720"/>
              <w:rPr>
                <w:rFonts w:ascii="Times New Roman" w:eastAsia="Times New Roman" w:hAnsi="Times New Roman" w:cs="Times New Roman"/>
                <w:sz w:val="24"/>
              </w:rPr>
            </w:pPr>
            <w:r w:rsidRPr="00C723D9">
              <w:rPr>
                <w:rFonts w:ascii="Times New Roman" w:eastAsia="Times New Roman" w:hAnsi="Times New Roman" w:cs="Times New Roman"/>
                <w:sz w:val="24"/>
              </w:rPr>
              <w:t>5</w:t>
            </w:r>
          </w:p>
        </w:tc>
      </w:tr>
      <w:tr w:rsidR="00C723D9" w:rsidRPr="00C723D9" w14:paraId="3FAE24C2" w14:textId="77777777" w:rsidTr="00C723D9">
        <w:tc>
          <w:tcPr>
            <w:tcW w:w="0" w:type="auto"/>
            <w:tcBorders>
              <w:top w:val="nil"/>
              <w:left w:val="nil"/>
              <w:bottom w:val="single" w:sz="4" w:space="0" w:color="737373"/>
              <w:right w:val="nil"/>
            </w:tcBorders>
            <w:tcMar>
              <w:top w:w="103" w:type="dxa"/>
              <w:left w:w="0" w:type="dxa"/>
              <w:bottom w:w="103" w:type="dxa"/>
              <w:right w:w="206" w:type="dxa"/>
            </w:tcMar>
            <w:vAlign w:val="center"/>
            <w:hideMark/>
          </w:tcPr>
          <w:p w14:paraId="793EA992" w14:textId="77777777" w:rsidR="00C723D9" w:rsidRPr="00C723D9" w:rsidRDefault="00C723D9" w:rsidP="00C723D9">
            <w:pPr>
              <w:spacing w:after="213"/>
              <w:ind w:left="720"/>
              <w:rPr>
                <w:rFonts w:ascii="Times New Roman" w:eastAsia="Times New Roman" w:hAnsi="Times New Roman" w:cs="Times New Roman"/>
                <w:sz w:val="24"/>
              </w:rPr>
            </w:pPr>
            <w:r w:rsidRPr="00C723D9">
              <w:rPr>
                <w:rFonts w:ascii="Times New Roman" w:eastAsia="Times New Roman" w:hAnsi="Times New Roman" w:cs="Times New Roman"/>
                <w:sz w:val="24"/>
              </w:rPr>
              <w:t>6</w:t>
            </w:r>
          </w:p>
        </w:tc>
        <w:tc>
          <w:tcPr>
            <w:tcW w:w="0" w:type="auto"/>
            <w:tcBorders>
              <w:top w:val="nil"/>
              <w:left w:val="nil"/>
              <w:bottom w:val="single" w:sz="4" w:space="0" w:color="737373"/>
              <w:right w:val="nil"/>
            </w:tcBorders>
            <w:tcMar>
              <w:top w:w="103" w:type="dxa"/>
              <w:left w:w="206" w:type="dxa"/>
              <w:bottom w:w="103" w:type="dxa"/>
              <w:right w:w="206" w:type="dxa"/>
            </w:tcMar>
            <w:vAlign w:val="center"/>
            <w:hideMark/>
          </w:tcPr>
          <w:p w14:paraId="73FC2F89" w14:textId="77777777" w:rsidR="00C723D9" w:rsidRPr="00C723D9" w:rsidRDefault="00C723D9" w:rsidP="00C723D9">
            <w:pPr>
              <w:spacing w:after="213"/>
              <w:ind w:left="720"/>
              <w:rPr>
                <w:rFonts w:ascii="Times New Roman" w:eastAsia="Times New Roman" w:hAnsi="Times New Roman" w:cs="Times New Roman"/>
                <w:sz w:val="24"/>
              </w:rPr>
            </w:pPr>
            <w:r w:rsidRPr="00C723D9">
              <w:rPr>
                <w:rFonts w:ascii="Times New Roman" w:eastAsia="Times New Roman" w:hAnsi="Times New Roman" w:cs="Times New Roman"/>
                <w:sz w:val="24"/>
              </w:rPr>
              <w:t>References</w:t>
            </w:r>
          </w:p>
        </w:tc>
        <w:tc>
          <w:tcPr>
            <w:tcW w:w="0" w:type="auto"/>
            <w:tcBorders>
              <w:top w:val="nil"/>
              <w:left w:val="nil"/>
              <w:bottom w:val="single" w:sz="4" w:space="0" w:color="737373"/>
              <w:right w:val="nil"/>
            </w:tcBorders>
            <w:tcMar>
              <w:top w:w="103" w:type="dxa"/>
              <w:left w:w="206" w:type="dxa"/>
              <w:bottom w:w="103" w:type="dxa"/>
              <w:right w:w="206" w:type="dxa"/>
            </w:tcMar>
            <w:vAlign w:val="center"/>
            <w:hideMark/>
          </w:tcPr>
          <w:p w14:paraId="2CB89162" w14:textId="77777777" w:rsidR="00C723D9" w:rsidRPr="00C723D9" w:rsidRDefault="00C723D9" w:rsidP="00C723D9">
            <w:pPr>
              <w:spacing w:after="213"/>
              <w:ind w:left="720"/>
              <w:rPr>
                <w:rFonts w:ascii="Times New Roman" w:eastAsia="Times New Roman" w:hAnsi="Times New Roman" w:cs="Times New Roman"/>
                <w:sz w:val="24"/>
              </w:rPr>
            </w:pPr>
            <w:r w:rsidRPr="00C723D9">
              <w:rPr>
                <w:rFonts w:ascii="Times New Roman" w:eastAsia="Times New Roman" w:hAnsi="Times New Roman" w:cs="Times New Roman"/>
                <w:sz w:val="24"/>
              </w:rPr>
              <w:t>6</w:t>
            </w:r>
          </w:p>
        </w:tc>
      </w:tr>
    </w:tbl>
    <w:p w14:paraId="16C4FD3F" w14:textId="77777777" w:rsidR="00C723D9" w:rsidRPr="00C723D9" w:rsidRDefault="00000000" w:rsidP="00C723D9">
      <w:pPr>
        <w:spacing w:after="213"/>
        <w:ind w:left="720"/>
        <w:rPr>
          <w:rFonts w:ascii="Times New Roman" w:eastAsia="Times New Roman" w:hAnsi="Times New Roman" w:cs="Times New Roman"/>
          <w:sz w:val="24"/>
        </w:rPr>
      </w:pPr>
      <w:r>
        <w:rPr>
          <w:rFonts w:ascii="Times New Roman" w:eastAsia="Times New Roman" w:hAnsi="Times New Roman" w:cs="Times New Roman"/>
          <w:sz w:val="24"/>
        </w:rPr>
        <w:pict w14:anchorId="2F600D69">
          <v:rect id="_x0000_i1025" style="width:468pt;height:.6pt" o:hralign="center" o:hrstd="t" o:hrnoshade="t" o:hr="t" fillcolor="#f8faff" stroked="f"/>
        </w:pict>
      </w:r>
    </w:p>
    <w:p w14:paraId="1E341A67" w14:textId="77777777" w:rsidR="00C723D9" w:rsidRPr="00C723D9" w:rsidRDefault="00C723D9" w:rsidP="00C723D9">
      <w:pPr>
        <w:spacing w:after="213"/>
        <w:ind w:left="720"/>
        <w:rPr>
          <w:rFonts w:ascii="Times New Roman" w:eastAsia="Times New Roman" w:hAnsi="Times New Roman" w:cs="Times New Roman"/>
          <w:sz w:val="24"/>
        </w:rPr>
      </w:pPr>
      <w:r w:rsidRPr="00C723D9">
        <w:rPr>
          <w:rFonts w:ascii="Times New Roman" w:eastAsia="Times New Roman" w:hAnsi="Times New Roman" w:cs="Times New Roman"/>
          <w:b/>
          <w:bCs/>
          <w:sz w:val="24"/>
        </w:rPr>
        <w:t>1. Project Overview</w:t>
      </w:r>
    </w:p>
    <w:p w14:paraId="4FE5A3F4" w14:textId="45B7FD38" w:rsidR="00C723D9" w:rsidRPr="00C723D9" w:rsidRDefault="00C723D9" w:rsidP="00C723D9">
      <w:pPr>
        <w:spacing w:after="213"/>
        <w:ind w:left="720"/>
        <w:rPr>
          <w:rFonts w:ascii="Times New Roman" w:eastAsia="Times New Roman" w:hAnsi="Times New Roman" w:cs="Times New Roman"/>
          <w:sz w:val="24"/>
        </w:rPr>
      </w:pPr>
      <w:r w:rsidRPr="00C723D9">
        <w:rPr>
          <w:rFonts w:ascii="Times New Roman" w:eastAsia="Times New Roman" w:hAnsi="Times New Roman" w:cs="Times New Roman"/>
          <w:sz w:val="24"/>
        </w:rPr>
        <w:t>This project involves designing a </w:t>
      </w:r>
      <w:r w:rsidRPr="00C723D9">
        <w:rPr>
          <w:rFonts w:ascii="Times New Roman" w:eastAsia="Times New Roman" w:hAnsi="Times New Roman" w:cs="Times New Roman"/>
          <w:b/>
          <w:bCs/>
          <w:sz w:val="24"/>
        </w:rPr>
        <w:t>real-time heart rate monitoring system</w:t>
      </w:r>
      <w:r w:rsidRPr="00C723D9">
        <w:rPr>
          <w:rFonts w:ascii="Times New Roman" w:eastAsia="Times New Roman" w:hAnsi="Times New Roman" w:cs="Times New Roman"/>
          <w:sz w:val="24"/>
        </w:rPr>
        <w:t xml:space="preserve"> using the ESP32 microcontroller. The system detects blood volume changes in microvascular tissue through a pulse </w:t>
      </w:r>
      <w:r w:rsidR="006631F0">
        <w:rPr>
          <w:rFonts w:ascii="Times New Roman" w:eastAsia="Times New Roman" w:hAnsi="Times New Roman" w:cs="Times New Roman"/>
          <w:sz w:val="24"/>
        </w:rPr>
        <w:t xml:space="preserve">oximeter </w:t>
      </w:r>
      <w:r w:rsidRPr="00C723D9">
        <w:rPr>
          <w:rFonts w:ascii="Times New Roman" w:eastAsia="Times New Roman" w:hAnsi="Times New Roman" w:cs="Times New Roman"/>
          <w:sz w:val="24"/>
        </w:rPr>
        <w:t>sensor, processes the signal, and displays the heart rate (beats per minute, BPM</w:t>
      </w:r>
      <w:r w:rsidR="006631F0">
        <w:rPr>
          <w:rFonts w:ascii="Times New Roman" w:eastAsia="Times New Roman" w:hAnsi="Times New Roman" w:cs="Times New Roman"/>
          <w:sz w:val="24"/>
        </w:rPr>
        <w:t>, Sp02</w:t>
      </w:r>
      <w:r w:rsidRPr="00C723D9">
        <w:rPr>
          <w:rFonts w:ascii="Times New Roman" w:eastAsia="Times New Roman" w:hAnsi="Times New Roman" w:cs="Times New Roman"/>
          <w:sz w:val="24"/>
        </w:rPr>
        <w:t>) on an OLED screen.</w:t>
      </w:r>
    </w:p>
    <w:p w14:paraId="37CFACDF" w14:textId="08767E2F" w:rsidR="00C723D9" w:rsidRPr="00C723D9" w:rsidRDefault="00C723D9" w:rsidP="00C723D9">
      <w:pPr>
        <w:spacing w:after="213"/>
        <w:ind w:left="720"/>
        <w:rPr>
          <w:rFonts w:ascii="Times New Roman" w:eastAsia="Times New Roman" w:hAnsi="Times New Roman" w:cs="Times New Roman"/>
          <w:sz w:val="24"/>
        </w:rPr>
      </w:pPr>
      <w:r w:rsidRPr="00C723D9">
        <w:rPr>
          <w:rFonts w:ascii="Times New Roman" w:eastAsia="Times New Roman" w:hAnsi="Times New Roman" w:cs="Times New Roman"/>
          <w:b/>
          <w:bCs/>
          <w:sz w:val="24"/>
        </w:rPr>
        <w:t>Importance</w:t>
      </w:r>
      <w:r w:rsidR="006631F0">
        <w:rPr>
          <w:rFonts w:ascii="Times New Roman" w:eastAsia="Times New Roman" w:hAnsi="Times New Roman" w:cs="Times New Roman"/>
          <w:b/>
          <w:bCs/>
          <w:sz w:val="24"/>
        </w:rPr>
        <w:t xml:space="preserve">  </w:t>
      </w:r>
      <w:r w:rsidRPr="00C723D9">
        <w:rPr>
          <w:rFonts w:ascii="Times New Roman" w:eastAsia="Times New Roman" w:hAnsi="Times New Roman" w:cs="Times New Roman"/>
          <w:sz w:val="24"/>
        </w:rPr>
        <w:t>:</w:t>
      </w:r>
      <w:r w:rsidR="006631F0">
        <w:rPr>
          <w:rFonts w:ascii="Times New Roman" w:eastAsia="Times New Roman" w:hAnsi="Times New Roman" w:cs="Times New Roman"/>
          <w:sz w:val="24"/>
        </w:rPr>
        <w:t>Pulse</w:t>
      </w:r>
      <w:r w:rsidRPr="00C723D9">
        <w:rPr>
          <w:rFonts w:ascii="Times New Roman" w:eastAsia="Times New Roman" w:hAnsi="Times New Roman" w:cs="Times New Roman"/>
          <w:sz w:val="24"/>
        </w:rPr>
        <w:t xml:space="preserve"> rate</w:t>
      </w:r>
      <w:r w:rsidR="006631F0">
        <w:rPr>
          <w:rFonts w:ascii="Times New Roman" w:eastAsia="Times New Roman" w:hAnsi="Times New Roman" w:cs="Times New Roman"/>
          <w:sz w:val="24"/>
        </w:rPr>
        <w:t xml:space="preserve"> and</w:t>
      </w:r>
      <w:r w:rsidRPr="00C723D9">
        <w:rPr>
          <w:rFonts w:ascii="Times New Roman" w:eastAsia="Times New Roman" w:hAnsi="Times New Roman" w:cs="Times New Roman"/>
          <w:sz w:val="24"/>
        </w:rPr>
        <w:t xml:space="preserve"> </w:t>
      </w:r>
      <w:r w:rsidR="006631F0">
        <w:rPr>
          <w:rFonts w:ascii="Times New Roman" w:eastAsia="Times New Roman" w:hAnsi="Times New Roman" w:cs="Times New Roman"/>
          <w:sz w:val="24"/>
        </w:rPr>
        <w:t xml:space="preserve">sp02 </w:t>
      </w:r>
      <w:r w:rsidRPr="00C723D9">
        <w:rPr>
          <w:rFonts w:ascii="Times New Roman" w:eastAsia="Times New Roman" w:hAnsi="Times New Roman" w:cs="Times New Roman"/>
          <w:sz w:val="24"/>
        </w:rPr>
        <w:t>monitoring is essential for fitness tracking and early detection of cardiovascular abnormalities. This project provides a </w:t>
      </w:r>
      <w:r w:rsidRPr="00C723D9">
        <w:rPr>
          <w:rFonts w:ascii="Times New Roman" w:eastAsia="Times New Roman" w:hAnsi="Times New Roman" w:cs="Times New Roman"/>
          <w:b/>
          <w:bCs/>
          <w:sz w:val="24"/>
        </w:rPr>
        <w:t>low-cost, portable, and IoT-enabled solution</w:t>
      </w:r>
      <w:r w:rsidRPr="00C723D9">
        <w:rPr>
          <w:rFonts w:ascii="Times New Roman" w:eastAsia="Times New Roman" w:hAnsi="Times New Roman" w:cs="Times New Roman"/>
          <w:sz w:val="24"/>
        </w:rPr>
        <w:t> for real-time health monitoring.</w:t>
      </w:r>
    </w:p>
    <w:p w14:paraId="3527A9B3" w14:textId="77777777" w:rsidR="00C723D9" w:rsidRPr="00C723D9" w:rsidRDefault="00C723D9" w:rsidP="00C723D9">
      <w:pPr>
        <w:spacing w:after="213"/>
        <w:ind w:left="720"/>
        <w:rPr>
          <w:rFonts w:ascii="Times New Roman" w:eastAsia="Times New Roman" w:hAnsi="Times New Roman" w:cs="Times New Roman"/>
          <w:sz w:val="24"/>
        </w:rPr>
      </w:pPr>
      <w:r w:rsidRPr="00C723D9">
        <w:rPr>
          <w:rFonts w:ascii="Times New Roman" w:eastAsia="Times New Roman" w:hAnsi="Times New Roman" w:cs="Times New Roman"/>
          <w:b/>
          <w:bCs/>
          <w:sz w:val="24"/>
        </w:rPr>
        <w:t>Background</w:t>
      </w:r>
      <w:r w:rsidRPr="00C723D9">
        <w:rPr>
          <w:rFonts w:ascii="Times New Roman" w:eastAsia="Times New Roman" w:hAnsi="Times New Roman" w:cs="Times New Roman"/>
          <w:sz w:val="24"/>
        </w:rPr>
        <w:t xml:space="preserve">: The ESP32’s dual-core architecture, Wi-Fi/Bluetooth support, and </w:t>
      </w:r>
      <w:proofErr w:type="spellStart"/>
      <w:r w:rsidRPr="00C723D9">
        <w:rPr>
          <w:rFonts w:ascii="Times New Roman" w:eastAsia="Times New Roman" w:hAnsi="Times New Roman" w:cs="Times New Roman"/>
          <w:sz w:val="24"/>
        </w:rPr>
        <w:t>analog</w:t>
      </w:r>
      <w:proofErr w:type="spellEnd"/>
      <w:r w:rsidRPr="00C723D9">
        <w:rPr>
          <w:rFonts w:ascii="Times New Roman" w:eastAsia="Times New Roman" w:hAnsi="Times New Roman" w:cs="Times New Roman"/>
          <w:sz w:val="24"/>
        </w:rPr>
        <w:t>-to-digital converter (ADC) make it ideal for processing biomedical signals. Photoplethysmography (PPG), the underlying technology, is a non-invasive optical method used in wearable devices like smartwatches.</w:t>
      </w:r>
    </w:p>
    <w:p w14:paraId="4DA604D4" w14:textId="77777777" w:rsidR="00C723D9" w:rsidRPr="00C723D9" w:rsidRDefault="00000000" w:rsidP="00C723D9">
      <w:pPr>
        <w:spacing w:after="213"/>
        <w:ind w:left="720"/>
        <w:rPr>
          <w:rFonts w:ascii="Times New Roman" w:eastAsia="Times New Roman" w:hAnsi="Times New Roman" w:cs="Times New Roman"/>
          <w:sz w:val="24"/>
        </w:rPr>
      </w:pPr>
      <w:r>
        <w:rPr>
          <w:rFonts w:ascii="Times New Roman" w:eastAsia="Times New Roman" w:hAnsi="Times New Roman" w:cs="Times New Roman"/>
          <w:sz w:val="24"/>
        </w:rPr>
        <w:pict w14:anchorId="12EF48EB">
          <v:rect id="_x0000_i1026" style="width:468pt;height:.6pt" o:hralign="center" o:hrstd="t" o:hrnoshade="t" o:hr="t" fillcolor="#f8faff" stroked="f"/>
        </w:pict>
      </w:r>
    </w:p>
    <w:p w14:paraId="751419D2" w14:textId="77777777" w:rsidR="00C723D9" w:rsidRPr="00C723D9" w:rsidRDefault="00C723D9" w:rsidP="00C723D9">
      <w:pPr>
        <w:spacing w:after="213"/>
        <w:ind w:left="720"/>
        <w:rPr>
          <w:rFonts w:ascii="Times New Roman" w:eastAsia="Times New Roman" w:hAnsi="Times New Roman" w:cs="Times New Roman"/>
          <w:sz w:val="24"/>
        </w:rPr>
      </w:pPr>
      <w:r w:rsidRPr="00C723D9">
        <w:rPr>
          <w:rFonts w:ascii="Times New Roman" w:eastAsia="Times New Roman" w:hAnsi="Times New Roman" w:cs="Times New Roman"/>
          <w:b/>
          <w:bCs/>
          <w:sz w:val="24"/>
        </w:rPr>
        <w:t>2. Objective and Problem Statement</w:t>
      </w:r>
    </w:p>
    <w:p w14:paraId="1F2F8135" w14:textId="77777777" w:rsidR="00C723D9" w:rsidRPr="00C723D9" w:rsidRDefault="00C723D9" w:rsidP="00C723D9">
      <w:pPr>
        <w:spacing w:after="213"/>
        <w:ind w:left="720"/>
        <w:rPr>
          <w:rFonts w:ascii="Times New Roman" w:eastAsia="Times New Roman" w:hAnsi="Times New Roman" w:cs="Times New Roman"/>
          <w:sz w:val="24"/>
        </w:rPr>
      </w:pPr>
      <w:r w:rsidRPr="00C723D9">
        <w:rPr>
          <w:rFonts w:ascii="Times New Roman" w:eastAsia="Times New Roman" w:hAnsi="Times New Roman" w:cs="Times New Roman"/>
          <w:b/>
          <w:bCs/>
          <w:sz w:val="24"/>
        </w:rPr>
        <w:t>Objective</w:t>
      </w:r>
      <w:r w:rsidRPr="00C723D9">
        <w:rPr>
          <w:rFonts w:ascii="Times New Roman" w:eastAsia="Times New Roman" w:hAnsi="Times New Roman" w:cs="Times New Roman"/>
          <w:sz w:val="24"/>
        </w:rPr>
        <w:t>:</w:t>
      </w:r>
    </w:p>
    <w:p w14:paraId="7C7C81BA" w14:textId="538659AF" w:rsidR="00C723D9" w:rsidRPr="00C723D9" w:rsidRDefault="00C723D9" w:rsidP="00C723D9">
      <w:pPr>
        <w:numPr>
          <w:ilvl w:val="0"/>
          <w:numId w:val="1"/>
        </w:numPr>
        <w:spacing w:after="213"/>
        <w:rPr>
          <w:rFonts w:ascii="Times New Roman" w:eastAsia="Times New Roman" w:hAnsi="Times New Roman" w:cs="Times New Roman"/>
          <w:sz w:val="24"/>
        </w:rPr>
      </w:pPr>
      <w:r w:rsidRPr="00C723D9">
        <w:rPr>
          <w:rFonts w:ascii="Times New Roman" w:eastAsia="Times New Roman" w:hAnsi="Times New Roman" w:cs="Times New Roman"/>
          <w:sz w:val="24"/>
        </w:rPr>
        <w:t xml:space="preserve">To develop a heart rate </w:t>
      </w:r>
      <w:r w:rsidR="006631F0">
        <w:rPr>
          <w:rFonts w:ascii="Times New Roman" w:eastAsia="Times New Roman" w:hAnsi="Times New Roman" w:cs="Times New Roman"/>
          <w:sz w:val="24"/>
        </w:rPr>
        <w:t xml:space="preserve">and sp02 </w:t>
      </w:r>
      <w:r w:rsidRPr="00C723D9">
        <w:rPr>
          <w:rFonts w:ascii="Times New Roman" w:eastAsia="Times New Roman" w:hAnsi="Times New Roman" w:cs="Times New Roman"/>
          <w:sz w:val="24"/>
        </w:rPr>
        <w:t>monitor using ESP32 for real-time BPM calculation.</w:t>
      </w:r>
    </w:p>
    <w:p w14:paraId="4F89B49B" w14:textId="77777777" w:rsidR="00C723D9" w:rsidRPr="00C723D9" w:rsidRDefault="00C723D9" w:rsidP="00C723D9">
      <w:pPr>
        <w:numPr>
          <w:ilvl w:val="0"/>
          <w:numId w:val="1"/>
        </w:numPr>
        <w:spacing w:after="213"/>
        <w:rPr>
          <w:rFonts w:ascii="Times New Roman" w:eastAsia="Times New Roman" w:hAnsi="Times New Roman" w:cs="Times New Roman"/>
          <w:sz w:val="24"/>
        </w:rPr>
      </w:pPr>
      <w:r w:rsidRPr="00C723D9">
        <w:rPr>
          <w:rFonts w:ascii="Times New Roman" w:eastAsia="Times New Roman" w:hAnsi="Times New Roman" w:cs="Times New Roman"/>
          <w:sz w:val="24"/>
        </w:rPr>
        <w:t>To achieve portability and accuracy (±2 BPM) comparable to commercial devices.</w:t>
      </w:r>
    </w:p>
    <w:p w14:paraId="754FA216" w14:textId="77777777" w:rsidR="006631F0" w:rsidRPr="006631F0" w:rsidRDefault="00C723D9" w:rsidP="006631F0">
      <w:pPr>
        <w:spacing w:after="213"/>
        <w:ind w:left="720"/>
        <w:rPr>
          <w:rFonts w:ascii="Times New Roman" w:eastAsia="Times New Roman" w:hAnsi="Times New Roman" w:cs="Times New Roman"/>
          <w:sz w:val="24"/>
        </w:rPr>
      </w:pPr>
      <w:r w:rsidRPr="00C723D9">
        <w:rPr>
          <w:rFonts w:ascii="Times New Roman" w:eastAsia="Times New Roman" w:hAnsi="Times New Roman" w:cs="Times New Roman"/>
          <w:b/>
          <w:bCs/>
          <w:sz w:val="24"/>
        </w:rPr>
        <w:lastRenderedPageBreak/>
        <w:t>Problem Statement</w:t>
      </w:r>
      <w:r w:rsidRPr="00C723D9">
        <w:rPr>
          <w:rFonts w:ascii="Times New Roman" w:eastAsia="Times New Roman" w:hAnsi="Times New Roman" w:cs="Times New Roman"/>
          <w:sz w:val="24"/>
        </w:rPr>
        <w:t>:</w:t>
      </w:r>
      <w:r w:rsidRPr="00C723D9">
        <w:rPr>
          <w:rFonts w:ascii="Times New Roman" w:eastAsia="Times New Roman" w:hAnsi="Times New Roman" w:cs="Times New Roman"/>
          <w:sz w:val="24"/>
        </w:rPr>
        <w:br/>
      </w:r>
      <w:r w:rsidR="006631F0" w:rsidRPr="006631F0">
        <w:rPr>
          <w:rFonts w:ascii="Times New Roman" w:eastAsia="Times New Roman" w:hAnsi="Times New Roman" w:cs="Times New Roman"/>
          <w:sz w:val="24"/>
        </w:rPr>
        <w:t>In many rural and remote areas, access to continuous and affordable health monitoring remains a significant challenge due to a lack of infrastructure and medical personnel. Individuals with chronic conditions, such as cardiovascular or respiratory illnesses, require frequent monitoring of vital parameters like heart rate and blood oxygen saturation (SpO2) to avoid life-threatening complications. However, traditional hospital-based monitoring systems are not only expensive but also impractical for real-time and remote use.</w:t>
      </w:r>
    </w:p>
    <w:p w14:paraId="0B0A1C28" w14:textId="77777777" w:rsidR="006631F0" w:rsidRPr="006631F0" w:rsidRDefault="006631F0" w:rsidP="006631F0">
      <w:pPr>
        <w:spacing w:after="213"/>
        <w:ind w:left="720"/>
        <w:rPr>
          <w:rFonts w:ascii="Times New Roman" w:eastAsia="Times New Roman" w:hAnsi="Times New Roman" w:cs="Times New Roman"/>
          <w:sz w:val="24"/>
        </w:rPr>
      </w:pPr>
      <w:r w:rsidRPr="006631F0">
        <w:rPr>
          <w:rFonts w:ascii="Times New Roman" w:eastAsia="Times New Roman" w:hAnsi="Times New Roman" w:cs="Times New Roman"/>
          <w:sz w:val="24"/>
        </w:rPr>
        <w:t xml:space="preserve">There is a need for a </w:t>
      </w:r>
      <w:r w:rsidRPr="006631F0">
        <w:rPr>
          <w:rFonts w:ascii="Times New Roman" w:eastAsia="Times New Roman" w:hAnsi="Times New Roman" w:cs="Times New Roman"/>
          <w:b/>
          <w:bCs/>
          <w:sz w:val="24"/>
        </w:rPr>
        <w:t>portable, low-cost, and real-time health monitoring solution</w:t>
      </w:r>
      <w:r w:rsidRPr="006631F0">
        <w:rPr>
          <w:rFonts w:ascii="Times New Roman" w:eastAsia="Times New Roman" w:hAnsi="Times New Roman" w:cs="Times New Roman"/>
          <w:sz w:val="24"/>
        </w:rPr>
        <w:t xml:space="preserve"> that can measure and display heart rate and SpO2 levels locally, and also log or transmit this data for remote health tracking. This is especially critical during health crises like pandemics, where home isolation and minimal contact with healthcare facilities are necessary.</w:t>
      </w:r>
    </w:p>
    <w:p w14:paraId="1DE6EF3E" w14:textId="77777777" w:rsidR="006631F0" w:rsidRPr="006631F0" w:rsidRDefault="006631F0" w:rsidP="006631F0">
      <w:pPr>
        <w:spacing w:after="213"/>
        <w:ind w:left="720"/>
        <w:rPr>
          <w:rFonts w:ascii="Times New Roman" w:eastAsia="Times New Roman" w:hAnsi="Times New Roman" w:cs="Times New Roman"/>
          <w:sz w:val="24"/>
        </w:rPr>
      </w:pPr>
      <w:r w:rsidRPr="006631F0">
        <w:rPr>
          <w:rFonts w:ascii="Times New Roman" w:eastAsia="Times New Roman" w:hAnsi="Times New Roman" w:cs="Times New Roman"/>
          <w:sz w:val="24"/>
        </w:rPr>
        <w:t xml:space="preserve">This project aims to design and develop an </w:t>
      </w:r>
      <w:r w:rsidRPr="006631F0">
        <w:rPr>
          <w:rFonts w:ascii="Times New Roman" w:eastAsia="Times New Roman" w:hAnsi="Times New Roman" w:cs="Times New Roman"/>
          <w:b/>
          <w:bCs/>
          <w:sz w:val="24"/>
        </w:rPr>
        <w:t>IoT-based heart rate and SpO2 monitoring device</w:t>
      </w:r>
      <w:r w:rsidRPr="006631F0">
        <w:rPr>
          <w:rFonts w:ascii="Times New Roman" w:eastAsia="Times New Roman" w:hAnsi="Times New Roman" w:cs="Times New Roman"/>
          <w:sz w:val="24"/>
        </w:rPr>
        <w:t xml:space="preserve"> using </w:t>
      </w:r>
      <w:r w:rsidRPr="006631F0">
        <w:rPr>
          <w:rFonts w:ascii="Times New Roman" w:eastAsia="Times New Roman" w:hAnsi="Times New Roman" w:cs="Times New Roman"/>
          <w:b/>
          <w:bCs/>
          <w:sz w:val="24"/>
        </w:rPr>
        <w:t>ESP32, an OLED display, a pulse oximeter sensor (MAX30100/MAX30102), and a battery module</w:t>
      </w:r>
      <w:r w:rsidRPr="006631F0">
        <w:rPr>
          <w:rFonts w:ascii="Times New Roman" w:eastAsia="Times New Roman" w:hAnsi="Times New Roman" w:cs="Times New Roman"/>
          <w:sz w:val="24"/>
        </w:rPr>
        <w:t>, to offer a reliable, affordable, and mobile health monitoring solution. The device will not only display the readings on-screen but can also upload the data to a cloud platform for remote access and long-term health tracking.</w:t>
      </w:r>
    </w:p>
    <w:p w14:paraId="3F74E6A7" w14:textId="77777777" w:rsidR="006631F0" w:rsidRPr="006631F0" w:rsidRDefault="006631F0" w:rsidP="006631F0">
      <w:pPr>
        <w:spacing w:after="213"/>
        <w:ind w:left="720"/>
        <w:rPr>
          <w:rFonts w:ascii="Times New Roman" w:eastAsia="Times New Roman" w:hAnsi="Times New Roman" w:cs="Times New Roman"/>
          <w:sz w:val="24"/>
        </w:rPr>
      </w:pPr>
      <w:r w:rsidRPr="006631F0">
        <w:rPr>
          <w:rFonts w:ascii="Times New Roman" w:eastAsia="Times New Roman" w:hAnsi="Times New Roman" w:cs="Times New Roman"/>
          <w:sz w:val="24"/>
        </w:rPr>
        <w:pict w14:anchorId="2EA46F53">
          <v:rect id="_x0000_i1037" style="width:0;height:1.5pt" o:hralign="center" o:hrstd="t" o:hr="t" fillcolor="#a0a0a0" stroked="f"/>
        </w:pict>
      </w:r>
    </w:p>
    <w:p w14:paraId="5399494C" w14:textId="77777777" w:rsidR="00C723D9" w:rsidRPr="00C723D9" w:rsidRDefault="00C723D9" w:rsidP="00C723D9">
      <w:pPr>
        <w:spacing w:after="213"/>
        <w:ind w:left="720"/>
        <w:rPr>
          <w:rFonts w:ascii="Times New Roman" w:eastAsia="Times New Roman" w:hAnsi="Times New Roman" w:cs="Times New Roman"/>
          <w:sz w:val="24"/>
        </w:rPr>
      </w:pPr>
      <w:r w:rsidRPr="00C723D9">
        <w:rPr>
          <w:rFonts w:ascii="Times New Roman" w:eastAsia="Times New Roman" w:hAnsi="Times New Roman" w:cs="Times New Roman"/>
          <w:b/>
          <w:bCs/>
          <w:sz w:val="24"/>
        </w:rPr>
        <w:t>3. Proposed Solution &amp; Methodology</w:t>
      </w:r>
    </w:p>
    <w:p w14:paraId="3A9DC346" w14:textId="77777777" w:rsidR="00C723D9" w:rsidRPr="00C723D9" w:rsidRDefault="00C723D9" w:rsidP="00C723D9">
      <w:pPr>
        <w:spacing w:after="213"/>
        <w:ind w:left="720"/>
        <w:rPr>
          <w:rFonts w:ascii="Times New Roman" w:eastAsia="Times New Roman" w:hAnsi="Times New Roman" w:cs="Times New Roman"/>
          <w:sz w:val="24"/>
        </w:rPr>
      </w:pPr>
      <w:r w:rsidRPr="00C723D9">
        <w:rPr>
          <w:rFonts w:ascii="Times New Roman" w:eastAsia="Times New Roman" w:hAnsi="Times New Roman" w:cs="Times New Roman"/>
          <w:b/>
          <w:bCs/>
          <w:sz w:val="24"/>
        </w:rPr>
        <w:t>Proposed Solution</w:t>
      </w:r>
      <w:r w:rsidRPr="00C723D9">
        <w:rPr>
          <w:rFonts w:ascii="Times New Roman" w:eastAsia="Times New Roman" w:hAnsi="Times New Roman" w:cs="Times New Roman"/>
          <w:sz w:val="24"/>
        </w:rPr>
        <w:t>:</w:t>
      </w:r>
    </w:p>
    <w:p w14:paraId="51592607" w14:textId="088C41FB" w:rsidR="00C723D9" w:rsidRPr="00C723D9" w:rsidRDefault="00C723D9" w:rsidP="00C723D9">
      <w:pPr>
        <w:numPr>
          <w:ilvl w:val="0"/>
          <w:numId w:val="2"/>
        </w:numPr>
        <w:spacing w:after="213"/>
        <w:rPr>
          <w:rFonts w:ascii="Times New Roman" w:eastAsia="Times New Roman" w:hAnsi="Times New Roman" w:cs="Times New Roman"/>
          <w:sz w:val="24"/>
        </w:rPr>
      </w:pPr>
      <w:r w:rsidRPr="00C723D9">
        <w:rPr>
          <w:rFonts w:ascii="Times New Roman" w:eastAsia="Times New Roman" w:hAnsi="Times New Roman" w:cs="Times New Roman"/>
          <w:b/>
          <w:bCs/>
          <w:sz w:val="24"/>
        </w:rPr>
        <w:t>Hardware</w:t>
      </w:r>
      <w:r w:rsidRPr="00C723D9">
        <w:rPr>
          <w:rFonts w:ascii="Times New Roman" w:eastAsia="Times New Roman" w:hAnsi="Times New Roman" w:cs="Times New Roman"/>
          <w:sz w:val="24"/>
        </w:rPr>
        <w:t>: ESP32 microcontroller, pulse</w:t>
      </w:r>
      <w:r w:rsidR="006631F0">
        <w:rPr>
          <w:rFonts w:ascii="Times New Roman" w:eastAsia="Times New Roman" w:hAnsi="Times New Roman" w:cs="Times New Roman"/>
          <w:sz w:val="24"/>
        </w:rPr>
        <w:t xml:space="preserve"> oximeter </w:t>
      </w:r>
      <w:r w:rsidRPr="00C723D9">
        <w:rPr>
          <w:rFonts w:ascii="Times New Roman" w:eastAsia="Times New Roman" w:hAnsi="Times New Roman" w:cs="Times New Roman"/>
          <w:sz w:val="24"/>
        </w:rPr>
        <w:t>sensor, OLED display, breadboard, and jumper wires.</w:t>
      </w:r>
    </w:p>
    <w:p w14:paraId="6414ACF6" w14:textId="0FAC5E8B" w:rsidR="00C723D9" w:rsidRPr="00C723D9" w:rsidRDefault="00C723D9" w:rsidP="00C723D9">
      <w:pPr>
        <w:numPr>
          <w:ilvl w:val="0"/>
          <w:numId w:val="2"/>
        </w:numPr>
        <w:spacing w:after="213"/>
        <w:rPr>
          <w:rFonts w:ascii="Times New Roman" w:eastAsia="Times New Roman" w:hAnsi="Times New Roman" w:cs="Times New Roman"/>
          <w:sz w:val="24"/>
        </w:rPr>
      </w:pPr>
      <w:r w:rsidRPr="00C723D9">
        <w:rPr>
          <w:rFonts w:ascii="Times New Roman" w:eastAsia="Times New Roman" w:hAnsi="Times New Roman" w:cs="Times New Roman"/>
          <w:b/>
          <w:bCs/>
          <w:sz w:val="24"/>
        </w:rPr>
        <w:t>Software</w:t>
      </w:r>
      <w:r w:rsidRPr="00C723D9">
        <w:rPr>
          <w:rFonts w:ascii="Times New Roman" w:eastAsia="Times New Roman" w:hAnsi="Times New Roman" w:cs="Times New Roman"/>
          <w:sz w:val="24"/>
        </w:rPr>
        <w:t xml:space="preserve">: </w:t>
      </w:r>
      <w:r w:rsidR="006631F0">
        <w:rPr>
          <w:rFonts w:ascii="Times New Roman" w:eastAsia="Times New Roman" w:hAnsi="Times New Roman" w:cs="Times New Roman"/>
          <w:sz w:val="24"/>
        </w:rPr>
        <w:t xml:space="preserve">(BLYNK) </w:t>
      </w:r>
      <w:r w:rsidRPr="00C723D9">
        <w:rPr>
          <w:rFonts w:ascii="Times New Roman" w:eastAsia="Times New Roman" w:hAnsi="Times New Roman" w:cs="Times New Roman"/>
          <w:sz w:val="24"/>
        </w:rPr>
        <w:t>Signal filtering (moving average), peak detection algorithm, and BPM calculation logic.</w:t>
      </w:r>
    </w:p>
    <w:p w14:paraId="083C5215" w14:textId="77777777" w:rsidR="00C723D9" w:rsidRPr="00C723D9" w:rsidRDefault="00C723D9" w:rsidP="00C723D9">
      <w:pPr>
        <w:spacing w:after="213"/>
        <w:ind w:left="720"/>
        <w:rPr>
          <w:rFonts w:ascii="Times New Roman" w:eastAsia="Times New Roman" w:hAnsi="Times New Roman" w:cs="Times New Roman"/>
          <w:sz w:val="24"/>
        </w:rPr>
      </w:pPr>
      <w:r w:rsidRPr="00C723D9">
        <w:rPr>
          <w:rFonts w:ascii="Times New Roman" w:eastAsia="Times New Roman" w:hAnsi="Times New Roman" w:cs="Times New Roman"/>
          <w:b/>
          <w:bCs/>
          <w:sz w:val="24"/>
        </w:rPr>
        <w:t>Methodology</w:t>
      </w:r>
      <w:r w:rsidRPr="00C723D9">
        <w:rPr>
          <w:rFonts w:ascii="Times New Roman" w:eastAsia="Times New Roman" w:hAnsi="Times New Roman" w:cs="Times New Roman"/>
          <w:sz w:val="24"/>
        </w:rPr>
        <w:t>:</w:t>
      </w:r>
    </w:p>
    <w:p w14:paraId="0D2594A6" w14:textId="25291EDD" w:rsidR="00C723D9" w:rsidRPr="00C723D9" w:rsidRDefault="00C723D9" w:rsidP="00C723D9">
      <w:pPr>
        <w:numPr>
          <w:ilvl w:val="0"/>
          <w:numId w:val="3"/>
        </w:numPr>
        <w:spacing w:after="213"/>
        <w:rPr>
          <w:rFonts w:ascii="Times New Roman" w:eastAsia="Times New Roman" w:hAnsi="Times New Roman" w:cs="Times New Roman"/>
          <w:sz w:val="24"/>
        </w:rPr>
      </w:pPr>
      <w:r w:rsidRPr="00C723D9">
        <w:rPr>
          <w:rFonts w:ascii="Times New Roman" w:eastAsia="Times New Roman" w:hAnsi="Times New Roman" w:cs="Times New Roman"/>
          <w:b/>
          <w:bCs/>
          <w:sz w:val="24"/>
        </w:rPr>
        <w:t>Signal Acquisition</w:t>
      </w:r>
      <w:r w:rsidRPr="00C723D9">
        <w:rPr>
          <w:rFonts w:ascii="Times New Roman" w:eastAsia="Times New Roman" w:hAnsi="Times New Roman" w:cs="Times New Roman"/>
          <w:sz w:val="24"/>
        </w:rPr>
        <w:t>: The pulse</w:t>
      </w:r>
      <w:r w:rsidR="006631F0">
        <w:rPr>
          <w:rFonts w:ascii="Times New Roman" w:eastAsia="Times New Roman" w:hAnsi="Times New Roman" w:cs="Times New Roman"/>
          <w:sz w:val="24"/>
        </w:rPr>
        <w:t xml:space="preserve"> and oximeter</w:t>
      </w:r>
      <w:r w:rsidRPr="00C723D9">
        <w:rPr>
          <w:rFonts w:ascii="Times New Roman" w:eastAsia="Times New Roman" w:hAnsi="Times New Roman" w:cs="Times New Roman"/>
          <w:sz w:val="24"/>
        </w:rPr>
        <w:t xml:space="preserve"> sensor captures </w:t>
      </w:r>
      <w:proofErr w:type="spellStart"/>
      <w:r w:rsidRPr="00C723D9">
        <w:rPr>
          <w:rFonts w:ascii="Times New Roman" w:eastAsia="Times New Roman" w:hAnsi="Times New Roman" w:cs="Times New Roman"/>
          <w:sz w:val="24"/>
        </w:rPr>
        <w:t>analog</w:t>
      </w:r>
      <w:proofErr w:type="spellEnd"/>
      <w:r w:rsidRPr="00C723D9">
        <w:rPr>
          <w:rFonts w:ascii="Times New Roman" w:eastAsia="Times New Roman" w:hAnsi="Times New Roman" w:cs="Times New Roman"/>
          <w:sz w:val="24"/>
        </w:rPr>
        <w:t xml:space="preserve"> data and sends it to the ESP32’s ADC pin (GPIO 34).</w:t>
      </w:r>
    </w:p>
    <w:p w14:paraId="75C44D70" w14:textId="77777777" w:rsidR="00C723D9" w:rsidRPr="00C723D9" w:rsidRDefault="00C723D9" w:rsidP="00C723D9">
      <w:pPr>
        <w:numPr>
          <w:ilvl w:val="0"/>
          <w:numId w:val="3"/>
        </w:numPr>
        <w:spacing w:after="213"/>
        <w:rPr>
          <w:rFonts w:ascii="Times New Roman" w:eastAsia="Times New Roman" w:hAnsi="Times New Roman" w:cs="Times New Roman"/>
          <w:sz w:val="24"/>
        </w:rPr>
      </w:pPr>
      <w:r w:rsidRPr="00C723D9">
        <w:rPr>
          <w:rFonts w:ascii="Times New Roman" w:eastAsia="Times New Roman" w:hAnsi="Times New Roman" w:cs="Times New Roman"/>
          <w:b/>
          <w:bCs/>
          <w:sz w:val="24"/>
        </w:rPr>
        <w:t>Signal Processing</w:t>
      </w:r>
      <w:r w:rsidRPr="00C723D9">
        <w:rPr>
          <w:rFonts w:ascii="Times New Roman" w:eastAsia="Times New Roman" w:hAnsi="Times New Roman" w:cs="Times New Roman"/>
          <w:sz w:val="24"/>
        </w:rPr>
        <w:t>:</w:t>
      </w:r>
    </w:p>
    <w:p w14:paraId="06DBB72E" w14:textId="77777777" w:rsidR="00C723D9" w:rsidRPr="00C723D9" w:rsidRDefault="00C723D9" w:rsidP="00C723D9">
      <w:pPr>
        <w:numPr>
          <w:ilvl w:val="1"/>
          <w:numId w:val="3"/>
        </w:numPr>
        <w:spacing w:after="213"/>
        <w:rPr>
          <w:rFonts w:ascii="Times New Roman" w:eastAsia="Times New Roman" w:hAnsi="Times New Roman" w:cs="Times New Roman"/>
          <w:sz w:val="24"/>
        </w:rPr>
      </w:pPr>
      <w:r w:rsidRPr="00C723D9">
        <w:rPr>
          <w:rFonts w:ascii="Times New Roman" w:eastAsia="Times New Roman" w:hAnsi="Times New Roman" w:cs="Times New Roman"/>
          <w:sz w:val="24"/>
        </w:rPr>
        <w:t>Remove noise using a moving average filter.</w:t>
      </w:r>
    </w:p>
    <w:p w14:paraId="360F0BFF" w14:textId="77777777" w:rsidR="00C723D9" w:rsidRPr="00C723D9" w:rsidRDefault="00C723D9" w:rsidP="00C723D9">
      <w:pPr>
        <w:numPr>
          <w:ilvl w:val="1"/>
          <w:numId w:val="3"/>
        </w:numPr>
        <w:spacing w:after="213"/>
        <w:rPr>
          <w:rFonts w:ascii="Times New Roman" w:eastAsia="Times New Roman" w:hAnsi="Times New Roman" w:cs="Times New Roman"/>
          <w:sz w:val="24"/>
        </w:rPr>
      </w:pPr>
      <w:r w:rsidRPr="00C723D9">
        <w:rPr>
          <w:rFonts w:ascii="Times New Roman" w:eastAsia="Times New Roman" w:hAnsi="Times New Roman" w:cs="Times New Roman"/>
          <w:sz w:val="24"/>
        </w:rPr>
        <w:t>Detect heartbeat peaks using dynamic thresholding.</w:t>
      </w:r>
    </w:p>
    <w:p w14:paraId="7A4BF685" w14:textId="77777777" w:rsidR="00C723D9" w:rsidRPr="00C723D9" w:rsidRDefault="00C723D9" w:rsidP="00C723D9">
      <w:pPr>
        <w:numPr>
          <w:ilvl w:val="0"/>
          <w:numId w:val="3"/>
        </w:numPr>
        <w:spacing w:after="213"/>
        <w:rPr>
          <w:rFonts w:ascii="Times New Roman" w:eastAsia="Times New Roman" w:hAnsi="Times New Roman" w:cs="Times New Roman"/>
          <w:sz w:val="24"/>
        </w:rPr>
      </w:pPr>
      <w:r w:rsidRPr="00C723D9">
        <w:rPr>
          <w:rFonts w:ascii="Times New Roman" w:eastAsia="Times New Roman" w:hAnsi="Times New Roman" w:cs="Times New Roman"/>
          <w:b/>
          <w:bCs/>
          <w:sz w:val="24"/>
        </w:rPr>
        <w:t>Output</w:t>
      </w:r>
      <w:r w:rsidRPr="00C723D9">
        <w:rPr>
          <w:rFonts w:ascii="Times New Roman" w:eastAsia="Times New Roman" w:hAnsi="Times New Roman" w:cs="Times New Roman"/>
          <w:sz w:val="24"/>
        </w:rPr>
        <w:t>: Display real-time BPM on the OLED screen.</w:t>
      </w:r>
    </w:p>
    <w:p w14:paraId="4F3D580F" w14:textId="77777777" w:rsidR="00C723D9" w:rsidRPr="00C723D9" w:rsidRDefault="00C723D9" w:rsidP="00C723D9">
      <w:pPr>
        <w:spacing w:after="213"/>
        <w:ind w:left="720"/>
        <w:rPr>
          <w:rFonts w:ascii="Times New Roman" w:eastAsia="Times New Roman" w:hAnsi="Times New Roman" w:cs="Times New Roman"/>
          <w:sz w:val="24"/>
        </w:rPr>
      </w:pPr>
      <w:r w:rsidRPr="00C723D9">
        <w:rPr>
          <w:rFonts w:ascii="Times New Roman" w:eastAsia="Times New Roman" w:hAnsi="Times New Roman" w:cs="Times New Roman"/>
          <w:b/>
          <w:bCs/>
          <w:sz w:val="24"/>
        </w:rPr>
        <w:t>Tools/Software Used</w:t>
      </w:r>
      <w:r w:rsidRPr="00C723D9">
        <w:rPr>
          <w:rFonts w:ascii="Times New Roman" w:eastAsia="Times New Roman" w:hAnsi="Times New Roman" w:cs="Times New Roman"/>
          <w:sz w:val="24"/>
        </w:rPr>
        <w:t>:</w:t>
      </w:r>
    </w:p>
    <w:p w14:paraId="7F680825" w14:textId="77777777" w:rsidR="00C723D9" w:rsidRPr="00C723D9" w:rsidRDefault="00C723D9" w:rsidP="00C723D9">
      <w:pPr>
        <w:numPr>
          <w:ilvl w:val="0"/>
          <w:numId w:val="4"/>
        </w:numPr>
        <w:spacing w:after="213"/>
        <w:rPr>
          <w:rFonts w:ascii="Times New Roman" w:eastAsia="Times New Roman" w:hAnsi="Times New Roman" w:cs="Times New Roman"/>
          <w:sz w:val="24"/>
        </w:rPr>
      </w:pPr>
      <w:r w:rsidRPr="00C723D9">
        <w:rPr>
          <w:rFonts w:ascii="Times New Roman" w:eastAsia="Times New Roman" w:hAnsi="Times New Roman" w:cs="Times New Roman"/>
          <w:sz w:val="24"/>
        </w:rPr>
        <w:t>Arduino IDE for programming.</w:t>
      </w:r>
    </w:p>
    <w:p w14:paraId="550D6555" w14:textId="77777777" w:rsidR="00C723D9" w:rsidRPr="00C723D9" w:rsidRDefault="00C723D9" w:rsidP="00C723D9">
      <w:pPr>
        <w:numPr>
          <w:ilvl w:val="0"/>
          <w:numId w:val="4"/>
        </w:numPr>
        <w:spacing w:after="213"/>
        <w:rPr>
          <w:rFonts w:ascii="Times New Roman" w:eastAsia="Times New Roman" w:hAnsi="Times New Roman" w:cs="Times New Roman"/>
          <w:sz w:val="24"/>
        </w:rPr>
      </w:pPr>
      <w:r w:rsidRPr="00C723D9">
        <w:rPr>
          <w:rFonts w:ascii="Times New Roman" w:eastAsia="Times New Roman" w:hAnsi="Times New Roman" w:cs="Times New Roman"/>
          <w:sz w:val="24"/>
        </w:rPr>
        <w:t>Libraries: Adafruit_SSD1306 (OLED), </w:t>
      </w:r>
      <w:proofErr w:type="spellStart"/>
      <w:r w:rsidRPr="00C723D9">
        <w:rPr>
          <w:rFonts w:ascii="Times New Roman" w:eastAsia="Times New Roman" w:hAnsi="Times New Roman" w:cs="Times New Roman"/>
          <w:sz w:val="24"/>
        </w:rPr>
        <w:t>PulseSensor</w:t>
      </w:r>
      <w:proofErr w:type="spellEnd"/>
      <w:r w:rsidRPr="00C723D9">
        <w:rPr>
          <w:rFonts w:ascii="Times New Roman" w:eastAsia="Times New Roman" w:hAnsi="Times New Roman" w:cs="Times New Roman"/>
          <w:sz w:val="24"/>
        </w:rPr>
        <w:t xml:space="preserve"> Playground (signal processing).</w:t>
      </w:r>
    </w:p>
    <w:p w14:paraId="4657294F" w14:textId="793719A6" w:rsidR="00C723D9" w:rsidRPr="00C723D9" w:rsidRDefault="00C723D9" w:rsidP="00C723D9">
      <w:pPr>
        <w:spacing w:after="213"/>
        <w:ind w:left="720"/>
        <w:rPr>
          <w:rFonts w:ascii="Times New Roman" w:eastAsia="Times New Roman" w:hAnsi="Times New Roman" w:cs="Times New Roman"/>
          <w:sz w:val="24"/>
        </w:rPr>
      </w:pPr>
      <w:r w:rsidRPr="00C723D9">
        <w:rPr>
          <w:rFonts w:ascii="Times New Roman" w:eastAsia="Times New Roman" w:hAnsi="Times New Roman" w:cs="Times New Roman"/>
          <w:b/>
          <w:bCs/>
          <w:sz w:val="24"/>
        </w:rPr>
        <w:lastRenderedPageBreak/>
        <w:t>Workflow</w:t>
      </w:r>
      <w:r w:rsidRPr="00C723D9">
        <w:rPr>
          <w:rFonts w:ascii="Times New Roman" w:eastAsia="Times New Roman" w:hAnsi="Times New Roman" w:cs="Times New Roman"/>
          <w:sz w:val="24"/>
        </w:rPr>
        <w:t>:</w:t>
      </w:r>
      <w:r w:rsidRPr="00C723D9">
        <w:rPr>
          <w:rFonts w:ascii="Times New Roman" w:eastAsia="Times New Roman" w:hAnsi="Times New Roman" w:cs="Times New Roman"/>
          <w:sz w:val="24"/>
        </w:rPr>
        <w:br/>
      </w:r>
      <w:r w:rsidR="00DB2665">
        <w:rPr>
          <w:rFonts w:ascii="Times New Roman" w:eastAsia="Times New Roman" w:hAnsi="Times New Roman" w:cs="Times New Roman"/>
          <w:noProof/>
          <w:sz w:val="24"/>
        </w:rPr>
        <w:drawing>
          <wp:inline distT="0" distB="0" distL="0" distR="0" wp14:anchorId="51DFE2ED" wp14:editId="396B2284">
            <wp:extent cx="6233160" cy="1409700"/>
            <wp:effectExtent l="38100" t="0" r="53340" b="0"/>
            <wp:docPr id="1107438420"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r w:rsidR="00000000">
        <w:rPr>
          <w:rFonts w:ascii="Times New Roman" w:eastAsia="Times New Roman" w:hAnsi="Times New Roman" w:cs="Times New Roman"/>
          <w:sz w:val="24"/>
        </w:rPr>
        <w:pict w14:anchorId="56C61B97">
          <v:rect id="_x0000_i1028" style="width:468pt;height:.6pt" o:hralign="center" o:hrstd="t" o:hrnoshade="t" o:hr="t" fillcolor="#f8faff" stroked="f"/>
        </w:pict>
      </w:r>
    </w:p>
    <w:p w14:paraId="18D88F3F" w14:textId="77777777" w:rsidR="00C723D9" w:rsidRPr="00C723D9" w:rsidRDefault="00C723D9" w:rsidP="00C723D9">
      <w:pPr>
        <w:spacing w:after="213"/>
        <w:ind w:left="720"/>
        <w:rPr>
          <w:rFonts w:ascii="Times New Roman" w:eastAsia="Times New Roman" w:hAnsi="Times New Roman" w:cs="Times New Roman"/>
          <w:sz w:val="24"/>
        </w:rPr>
      </w:pPr>
      <w:r w:rsidRPr="00C723D9">
        <w:rPr>
          <w:rFonts w:ascii="Times New Roman" w:eastAsia="Times New Roman" w:hAnsi="Times New Roman" w:cs="Times New Roman"/>
          <w:b/>
          <w:bCs/>
          <w:sz w:val="24"/>
        </w:rPr>
        <w:t>4. Key Findings / Results</w:t>
      </w:r>
    </w:p>
    <w:p w14:paraId="46FC2BAB" w14:textId="77777777" w:rsidR="00C723D9" w:rsidRPr="00C723D9" w:rsidRDefault="00C723D9" w:rsidP="00C723D9">
      <w:pPr>
        <w:spacing w:after="213"/>
        <w:ind w:left="720"/>
        <w:rPr>
          <w:rFonts w:ascii="Times New Roman" w:eastAsia="Times New Roman" w:hAnsi="Times New Roman" w:cs="Times New Roman"/>
          <w:sz w:val="24"/>
        </w:rPr>
      </w:pPr>
      <w:r w:rsidRPr="00C723D9">
        <w:rPr>
          <w:rFonts w:ascii="Times New Roman" w:eastAsia="Times New Roman" w:hAnsi="Times New Roman" w:cs="Times New Roman"/>
          <w:b/>
          <w:bCs/>
          <w:sz w:val="24"/>
        </w:rPr>
        <w:t>Key Observations</w:t>
      </w:r>
      <w:r w:rsidRPr="00C723D9">
        <w:rPr>
          <w:rFonts w:ascii="Times New Roman" w:eastAsia="Times New Roman" w:hAnsi="Times New Roman" w:cs="Times New Roman"/>
          <w:sz w:val="24"/>
        </w:rPr>
        <w:t>:</w:t>
      </w:r>
    </w:p>
    <w:p w14:paraId="66785F76" w14:textId="77777777" w:rsidR="00DB2665" w:rsidRPr="00DB2665" w:rsidRDefault="00DB2665" w:rsidP="00DB2665">
      <w:pPr>
        <w:spacing w:after="213"/>
        <w:ind w:left="720"/>
        <w:rPr>
          <w:rFonts w:ascii="Times New Roman" w:eastAsia="Times New Roman" w:hAnsi="Times New Roman" w:cs="Times New Roman"/>
          <w:sz w:val="24"/>
        </w:rPr>
      </w:pPr>
      <w:r w:rsidRPr="00DB2665">
        <w:rPr>
          <w:rFonts w:ascii="Times New Roman" w:eastAsia="Times New Roman" w:hAnsi="Times New Roman" w:cs="Times New Roman"/>
          <w:sz w:val="24"/>
        </w:rPr>
        <w:t xml:space="preserve">  </w:t>
      </w:r>
      <w:r w:rsidRPr="00DB2665">
        <w:rPr>
          <w:rFonts w:ascii="Times New Roman" w:eastAsia="Times New Roman" w:hAnsi="Times New Roman" w:cs="Times New Roman"/>
          <w:b/>
          <w:bCs/>
          <w:sz w:val="24"/>
        </w:rPr>
        <w:t>Accurate Real-Time Monitoring</w:t>
      </w:r>
    </w:p>
    <w:p w14:paraId="32F32449" w14:textId="77777777" w:rsidR="00DB2665" w:rsidRPr="00DB2665" w:rsidRDefault="00DB2665" w:rsidP="00DB2665">
      <w:pPr>
        <w:numPr>
          <w:ilvl w:val="0"/>
          <w:numId w:val="9"/>
        </w:numPr>
        <w:spacing w:after="213"/>
        <w:rPr>
          <w:rFonts w:ascii="Times New Roman" w:eastAsia="Times New Roman" w:hAnsi="Times New Roman" w:cs="Times New Roman"/>
          <w:sz w:val="24"/>
        </w:rPr>
      </w:pPr>
      <w:r w:rsidRPr="00DB2665">
        <w:rPr>
          <w:rFonts w:ascii="Times New Roman" w:eastAsia="Times New Roman" w:hAnsi="Times New Roman" w:cs="Times New Roman"/>
          <w:sz w:val="24"/>
        </w:rPr>
        <w:t xml:space="preserve">The device successfully measured </w:t>
      </w:r>
      <w:r w:rsidRPr="00DB2665">
        <w:rPr>
          <w:rFonts w:ascii="Times New Roman" w:eastAsia="Times New Roman" w:hAnsi="Times New Roman" w:cs="Times New Roman"/>
          <w:b/>
          <w:bCs/>
          <w:sz w:val="24"/>
        </w:rPr>
        <w:t>heart rate (in BPM)</w:t>
      </w:r>
      <w:r w:rsidRPr="00DB2665">
        <w:rPr>
          <w:rFonts w:ascii="Times New Roman" w:eastAsia="Times New Roman" w:hAnsi="Times New Roman" w:cs="Times New Roman"/>
          <w:sz w:val="24"/>
        </w:rPr>
        <w:t xml:space="preserve"> and </w:t>
      </w:r>
      <w:r w:rsidRPr="00DB2665">
        <w:rPr>
          <w:rFonts w:ascii="Times New Roman" w:eastAsia="Times New Roman" w:hAnsi="Times New Roman" w:cs="Times New Roman"/>
          <w:b/>
          <w:bCs/>
          <w:sz w:val="24"/>
        </w:rPr>
        <w:t>SpO2 (%)</w:t>
      </w:r>
      <w:r w:rsidRPr="00DB2665">
        <w:rPr>
          <w:rFonts w:ascii="Times New Roman" w:eastAsia="Times New Roman" w:hAnsi="Times New Roman" w:cs="Times New Roman"/>
          <w:sz w:val="24"/>
        </w:rPr>
        <w:t xml:space="preserve"> in real-time using the MAX30100/MAX30102 sensor.</w:t>
      </w:r>
    </w:p>
    <w:p w14:paraId="34C3C602" w14:textId="77777777" w:rsidR="00DB2665" w:rsidRPr="00DB2665" w:rsidRDefault="00DB2665" w:rsidP="00DB2665">
      <w:pPr>
        <w:numPr>
          <w:ilvl w:val="0"/>
          <w:numId w:val="9"/>
        </w:numPr>
        <w:spacing w:after="213"/>
        <w:rPr>
          <w:rFonts w:ascii="Times New Roman" w:eastAsia="Times New Roman" w:hAnsi="Times New Roman" w:cs="Times New Roman"/>
          <w:sz w:val="24"/>
        </w:rPr>
      </w:pPr>
      <w:r w:rsidRPr="00DB2665">
        <w:rPr>
          <w:rFonts w:ascii="Times New Roman" w:eastAsia="Times New Roman" w:hAnsi="Times New Roman" w:cs="Times New Roman"/>
          <w:sz w:val="24"/>
        </w:rPr>
        <w:t>Sensor data was processed with minimal latency and displayed instantly on the OLED screen.</w:t>
      </w:r>
    </w:p>
    <w:p w14:paraId="55900B20" w14:textId="77777777" w:rsidR="00DB2665" w:rsidRPr="00DB2665" w:rsidRDefault="00DB2665" w:rsidP="00DB2665">
      <w:pPr>
        <w:spacing w:after="213"/>
        <w:ind w:left="720"/>
        <w:rPr>
          <w:rFonts w:ascii="Times New Roman" w:eastAsia="Times New Roman" w:hAnsi="Times New Roman" w:cs="Times New Roman"/>
          <w:sz w:val="24"/>
        </w:rPr>
      </w:pPr>
      <w:r w:rsidRPr="00DB2665">
        <w:rPr>
          <w:rFonts w:ascii="Times New Roman" w:eastAsia="Times New Roman" w:hAnsi="Times New Roman" w:cs="Times New Roman"/>
          <w:sz w:val="24"/>
        </w:rPr>
        <w:t xml:space="preserve">  </w:t>
      </w:r>
      <w:r w:rsidRPr="00DB2665">
        <w:rPr>
          <w:rFonts w:ascii="Times New Roman" w:eastAsia="Times New Roman" w:hAnsi="Times New Roman" w:cs="Times New Roman"/>
          <w:b/>
          <w:bCs/>
          <w:sz w:val="24"/>
        </w:rPr>
        <w:t>Portability and Power Efficiency</w:t>
      </w:r>
    </w:p>
    <w:p w14:paraId="1207A0A5" w14:textId="77777777" w:rsidR="00DB2665" w:rsidRPr="00DB2665" w:rsidRDefault="00DB2665" w:rsidP="00DB2665">
      <w:pPr>
        <w:numPr>
          <w:ilvl w:val="0"/>
          <w:numId w:val="10"/>
        </w:numPr>
        <w:spacing w:after="213"/>
        <w:rPr>
          <w:rFonts w:ascii="Times New Roman" w:eastAsia="Times New Roman" w:hAnsi="Times New Roman" w:cs="Times New Roman"/>
          <w:sz w:val="24"/>
        </w:rPr>
      </w:pPr>
      <w:r w:rsidRPr="00DB2665">
        <w:rPr>
          <w:rFonts w:ascii="Times New Roman" w:eastAsia="Times New Roman" w:hAnsi="Times New Roman" w:cs="Times New Roman"/>
          <w:sz w:val="24"/>
        </w:rPr>
        <w:t xml:space="preserve">The use of a </w:t>
      </w:r>
      <w:r w:rsidRPr="00DB2665">
        <w:rPr>
          <w:rFonts w:ascii="Times New Roman" w:eastAsia="Times New Roman" w:hAnsi="Times New Roman" w:cs="Times New Roman"/>
          <w:b/>
          <w:bCs/>
          <w:sz w:val="24"/>
        </w:rPr>
        <w:t>rechargeable battery module</w:t>
      </w:r>
      <w:r w:rsidRPr="00DB2665">
        <w:rPr>
          <w:rFonts w:ascii="Times New Roman" w:eastAsia="Times New Roman" w:hAnsi="Times New Roman" w:cs="Times New Roman"/>
          <w:sz w:val="24"/>
        </w:rPr>
        <w:t xml:space="preserve"> ensured the device remained </w:t>
      </w:r>
      <w:r w:rsidRPr="00DB2665">
        <w:rPr>
          <w:rFonts w:ascii="Times New Roman" w:eastAsia="Times New Roman" w:hAnsi="Times New Roman" w:cs="Times New Roman"/>
          <w:b/>
          <w:bCs/>
          <w:sz w:val="24"/>
        </w:rPr>
        <w:t>portable and wireless</w:t>
      </w:r>
      <w:r w:rsidRPr="00DB2665">
        <w:rPr>
          <w:rFonts w:ascii="Times New Roman" w:eastAsia="Times New Roman" w:hAnsi="Times New Roman" w:cs="Times New Roman"/>
          <w:sz w:val="24"/>
        </w:rPr>
        <w:t>, making it ideal for continuous health tracking.</w:t>
      </w:r>
    </w:p>
    <w:p w14:paraId="49AAA17F" w14:textId="77777777" w:rsidR="00DB2665" w:rsidRPr="00DB2665" w:rsidRDefault="00DB2665" w:rsidP="00DB2665">
      <w:pPr>
        <w:numPr>
          <w:ilvl w:val="0"/>
          <w:numId w:val="10"/>
        </w:numPr>
        <w:spacing w:after="213"/>
        <w:rPr>
          <w:rFonts w:ascii="Times New Roman" w:eastAsia="Times New Roman" w:hAnsi="Times New Roman" w:cs="Times New Roman"/>
          <w:sz w:val="24"/>
        </w:rPr>
      </w:pPr>
      <w:r w:rsidRPr="00DB2665">
        <w:rPr>
          <w:rFonts w:ascii="Times New Roman" w:eastAsia="Times New Roman" w:hAnsi="Times New Roman" w:cs="Times New Roman"/>
          <w:sz w:val="24"/>
        </w:rPr>
        <w:t xml:space="preserve">The ESP32 and OLED display consumed </w:t>
      </w:r>
      <w:r w:rsidRPr="00DB2665">
        <w:rPr>
          <w:rFonts w:ascii="Times New Roman" w:eastAsia="Times New Roman" w:hAnsi="Times New Roman" w:cs="Times New Roman"/>
          <w:b/>
          <w:bCs/>
          <w:sz w:val="24"/>
        </w:rPr>
        <w:t>low power</w:t>
      </w:r>
      <w:r w:rsidRPr="00DB2665">
        <w:rPr>
          <w:rFonts w:ascii="Times New Roman" w:eastAsia="Times New Roman" w:hAnsi="Times New Roman" w:cs="Times New Roman"/>
          <w:sz w:val="24"/>
        </w:rPr>
        <w:t xml:space="preserve">, providing up to </w:t>
      </w:r>
      <w:r w:rsidRPr="00DB2665">
        <w:rPr>
          <w:rFonts w:ascii="Times New Roman" w:eastAsia="Times New Roman" w:hAnsi="Times New Roman" w:cs="Times New Roman"/>
          <w:b/>
          <w:bCs/>
          <w:sz w:val="24"/>
        </w:rPr>
        <w:t>X hours of continuous operation</w:t>
      </w:r>
      <w:r w:rsidRPr="00DB2665">
        <w:rPr>
          <w:rFonts w:ascii="Times New Roman" w:eastAsia="Times New Roman" w:hAnsi="Times New Roman" w:cs="Times New Roman"/>
          <w:sz w:val="24"/>
        </w:rPr>
        <w:t xml:space="preserve"> on a single charge (replace </w:t>
      </w:r>
      <w:r w:rsidRPr="00DB2665">
        <w:rPr>
          <w:rFonts w:ascii="Times New Roman" w:eastAsia="Times New Roman" w:hAnsi="Times New Roman" w:cs="Times New Roman"/>
          <w:b/>
          <w:bCs/>
          <w:sz w:val="24"/>
        </w:rPr>
        <w:t>X</w:t>
      </w:r>
      <w:r w:rsidRPr="00DB2665">
        <w:rPr>
          <w:rFonts w:ascii="Times New Roman" w:eastAsia="Times New Roman" w:hAnsi="Times New Roman" w:cs="Times New Roman"/>
          <w:sz w:val="24"/>
        </w:rPr>
        <w:t xml:space="preserve"> with your actual test result).</w:t>
      </w:r>
    </w:p>
    <w:p w14:paraId="320270E3" w14:textId="77777777" w:rsidR="00DB2665" w:rsidRPr="00DB2665" w:rsidRDefault="00DB2665" w:rsidP="00DB2665">
      <w:pPr>
        <w:spacing w:after="213"/>
        <w:ind w:left="720"/>
        <w:rPr>
          <w:rFonts w:ascii="Times New Roman" w:eastAsia="Times New Roman" w:hAnsi="Times New Roman" w:cs="Times New Roman"/>
          <w:sz w:val="24"/>
        </w:rPr>
      </w:pPr>
      <w:r w:rsidRPr="00DB2665">
        <w:rPr>
          <w:rFonts w:ascii="Times New Roman" w:eastAsia="Times New Roman" w:hAnsi="Times New Roman" w:cs="Times New Roman"/>
          <w:sz w:val="24"/>
        </w:rPr>
        <w:t xml:space="preserve">  </w:t>
      </w:r>
      <w:r w:rsidRPr="00DB2665">
        <w:rPr>
          <w:rFonts w:ascii="Times New Roman" w:eastAsia="Times New Roman" w:hAnsi="Times New Roman" w:cs="Times New Roman"/>
          <w:b/>
          <w:bCs/>
          <w:sz w:val="24"/>
        </w:rPr>
        <w:t>Reliable Data Transmission (IoT)</w:t>
      </w:r>
    </w:p>
    <w:p w14:paraId="22B16F96" w14:textId="77777777" w:rsidR="00DB2665" w:rsidRPr="00DB2665" w:rsidRDefault="00DB2665" w:rsidP="00DB2665">
      <w:pPr>
        <w:numPr>
          <w:ilvl w:val="0"/>
          <w:numId w:val="11"/>
        </w:numPr>
        <w:spacing w:after="213"/>
        <w:rPr>
          <w:rFonts w:ascii="Times New Roman" w:eastAsia="Times New Roman" w:hAnsi="Times New Roman" w:cs="Times New Roman"/>
          <w:sz w:val="24"/>
        </w:rPr>
      </w:pPr>
      <w:r w:rsidRPr="00DB2665">
        <w:rPr>
          <w:rFonts w:ascii="Times New Roman" w:eastAsia="Times New Roman" w:hAnsi="Times New Roman" w:cs="Times New Roman"/>
          <w:sz w:val="24"/>
        </w:rPr>
        <w:t xml:space="preserve">The ESP32 successfully transmitted sensor data to an IoT platform (e.g., </w:t>
      </w:r>
      <w:proofErr w:type="spellStart"/>
      <w:r w:rsidRPr="00DB2665">
        <w:rPr>
          <w:rFonts w:ascii="Times New Roman" w:eastAsia="Times New Roman" w:hAnsi="Times New Roman" w:cs="Times New Roman"/>
          <w:sz w:val="24"/>
        </w:rPr>
        <w:t>Ubidots</w:t>
      </w:r>
      <w:proofErr w:type="spellEnd"/>
      <w:r w:rsidRPr="00DB2665">
        <w:rPr>
          <w:rFonts w:ascii="Times New Roman" w:eastAsia="Times New Roman" w:hAnsi="Times New Roman" w:cs="Times New Roman"/>
          <w:sz w:val="24"/>
        </w:rPr>
        <w:t>, Blynk, or Firebase) over Wi-Fi.</w:t>
      </w:r>
    </w:p>
    <w:p w14:paraId="0C128D09" w14:textId="77777777" w:rsidR="00DB2665" w:rsidRPr="00DB2665" w:rsidRDefault="00DB2665" w:rsidP="00DB2665">
      <w:pPr>
        <w:numPr>
          <w:ilvl w:val="0"/>
          <w:numId w:val="11"/>
        </w:numPr>
        <w:spacing w:after="213"/>
        <w:rPr>
          <w:rFonts w:ascii="Times New Roman" w:eastAsia="Times New Roman" w:hAnsi="Times New Roman" w:cs="Times New Roman"/>
          <w:sz w:val="24"/>
        </w:rPr>
      </w:pPr>
      <w:r w:rsidRPr="00DB2665">
        <w:rPr>
          <w:rFonts w:ascii="Times New Roman" w:eastAsia="Times New Roman" w:hAnsi="Times New Roman" w:cs="Times New Roman"/>
          <w:sz w:val="24"/>
        </w:rPr>
        <w:t>Real-time remote monitoring was achieved through a mobile or web dashboard, enabling users or healthcare providers to access vitals remotely.</w:t>
      </w:r>
    </w:p>
    <w:p w14:paraId="3EB946F2" w14:textId="77777777" w:rsidR="00DB2665" w:rsidRPr="00DB2665" w:rsidRDefault="00DB2665" w:rsidP="00DB2665">
      <w:pPr>
        <w:spacing w:after="213"/>
        <w:ind w:left="720"/>
        <w:rPr>
          <w:rFonts w:ascii="Times New Roman" w:eastAsia="Times New Roman" w:hAnsi="Times New Roman" w:cs="Times New Roman"/>
          <w:sz w:val="24"/>
        </w:rPr>
      </w:pPr>
      <w:r w:rsidRPr="00DB2665">
        <w:rPr>
          <w:rFonts w:ascii="Times New Roman" w:eastAsia="Times New Roman" w:hAnsi="Times New Roman" w:cs="Times New Roman"/>
          <w:sz w:val="24"/>
        </w:rPr>
        <w:t xml:space="preserve">  </w:t>
      </w:r>
      <w:r w:rsidRPr="00DB2665">
        <w:rPr>
          <w:rFonts w:ascii="Times New Roman" w:eastAsia="Times New Roman" w:hAnsi="Times New Roman" w:cs="Times New Roman"/>
          <w:b/>
          <w:bCs/>
          <w:sz w:val="24"/>
        </w:rPr>
        <w:t>OLED Display for Local Feedback</w:t>
      </w:r>
    </w:p>
    <w:p w14:paraId="64E37FFD" w14:textId="77777777" w:rsidR="00DB2665" w:rsidRPr="00DB2665" w:rsidRDefault="00DB2665" w:rsidP="00DB2665">
      <w:pPr>
        <w:numPr>
          <w:ilvl w:val="0"/>
          <w:numId w:val="12"/>
        </w:numPr>
        <w:spacing w:after="213"/>
        <w:rPr>
          <w:rFonts w:ascii="Times New Roman" w:eastAsia="Times New Roman" w:hAnsi="Times New Roman" w:cs="Times New Roman"/>
          <w:sz w:val="24"/>
        </w:rPr>
      </w:pPr>
      <w:r w:rsidRPr="00DB2665">
        <w:rPr>
          <w:rFonts w:ascii="Times New Roman" w:eastAsia="Times New Roman" w:hAnsi="Times New Roman" w:cs="Times New Roman"/>
          <w:sz w:val="24"/>
        </w:rPr>
        <w:t>Clear and responsive display of live heart rate and SpO2 readings on a compact OLED screen.</w:t>
      </w:r>
    </w:p>
    <w:p w14:paraId="06B1F118" w14:textId="77777777" w:rsidR="00DB2665" w:rsidRPr="00DB2665" w:rsidRDefault="00DB2665" w:rsidP="00DB2665">
      <w:pPr>
        <w:numPr>
          <w:ilvl w:val="0"/>
          <w:numId w:val="12"/>
        </w:numPr>
        <w:spacing w:after="213"/>
        <w:rPr>
          <w:rFonts w:ascii="Times New Roman" w:eastAsia="Times New Roman" w:hAnsi="Times New Roman" w:cs="Times New Roman"/>
          <w:sz w:val="24"/>
        </w:rPr>
      </w:pPr>
      <w:r w:rsidRPr="00DB2665">
        <w:rPr>
          <w:rFonts w:ascii="Times New Roman" w:eastAsia="Times New Roman" w:hAnsi="Times New Roman" w:cs="Times New Roman"/>
          <w:sz w:val="24"/>
        </w:rPr>
        <w:t>Interface proved useful for users without internet connectivity, offering instant feedback.</w:t>
      </w:r>
    </w:p>
    <w:p w14:paraId="737AD392" w14:textId="77777777" w:rsidR="00DB2665" w:rsidRPr="00DB2665" w:rsidRDefault="00DB2665" w:rsidP="00DB2665">
      <w:pPr>
        <w:spacing w:after="213"/>
        <w:ind w:left="720"/>
        <w:rPr>
          <w:rFonts w:ascii="Times New Roman" w:eastAsia="Times New Roman" w:hAnsi="Times New Roman" w:cs="Times New Roman"/>
          <w:sz w:val="24"/>
        </w:rPr>
      </w:pPr>
      <w:r w:rsidRPr="00DB2665">
        <w:rPr>
          <w:rFonts w:ascii="Times New Roman" w:eastAsia="Times New Roman" w:hAnsi="Times New Roman" w:cs="Times New Roman"/>
          <w:sz w:val="24"/>
        </w:rPr>
        <w:t xml:space="preserve">  </w:t>
      </w:r>
      <w:r w:rsidRPr="00DB2665">
        <w:rPr>
          <w:rFonts w:ascii="Times New Roman" w:eastAsia="Times New Roman" w:hAnsi="Times New Roman" w:cs="Times New Roman"/>
          <w:b/>
          <w:bCs/>
          <w:sz w:val="24"/>
        </w:rPr>
        <w:t>Cost-Effective and Scalable Design</w:t>
      </w:r>
    </w:p>
    <w:p w14:paraId="4A138E89" w14:textId="77777777" w:rsidR="00DB2665" w:rsidRPr="00DB2665" w:rsidRDefault="00DB2665" w:rsidP="00DB2665">
      <w:pPr>
        <w:numPr>
          <w:ilvl w:val="0"/>
          <w:numId w:val="13"/>
        </w:numPr>
        <w:spacing w:after="213"/>
        <w:rPr>
          <w:rFonts w:ascii="Times New Roman" w:eastAsia="Times New Roman" w:hAnsi="Times New Roman" w:cs="Times New Roman"/>
          <w:sz w:val="24"/>
        </w:rPr>
      </w:pPr>
      <w:r w:rsidRPr="00DB2665">
        <w:rPr>
          <w:rFonts w:ascii="Times New Roman" w:eastAsia="Times New Roman" w:hAnsi="Times New Roman" w:cs="Times New Roman"/>
          <w:sz w:val="24"/>
        </w:rPr>
        <w:t>The total hardware cost remained significantly lower than commercial medical-grade pulse oximeters with IoT features.</w:t>
      </w:r>
    </w:p>
    <w:p w14:paraId="6B4FF968" w14:textId="77777777" w:rsidR="00DB2665" w:rsidRPr="00DB2665" w:rsidRDefault="00DB2665" w:rsidP="00DB2665">
      <w:pPr>
        <w:numPr>
          <w:ilvl w:val="0"/>
          <w:numId w:val="13"/>
        </w:numPr>
        <w:spacing w:after="213"/>
        <w:rPr>
          <w:rFonts w:ascii="Times New Roman" w:eastAsia="Times New Roman" w:hAnsi="Times New Roman" w:cs="Times New Roman"/>
          <w:sz w:val="24"/>
        </w:rPr>
      </w:pPr>
      <w:r w:rsidRPr="00DB2665">
        <w:rPr>
          <w:rFonts w:ascii="Times New Roman" w:eastAsia="Times New Roman" w:hAnsi="Times New Roman" w:cs="Times New Roman"/>
          <w:sz w:val="24"/>
        </w:rPr>
        <w:t>The modular design allows future integration of additional sensors (e.g., temperature, ECG).</w:t>
      </w:r>
    </w:p>
    <w:p w14:paraId="761FEA3D" w14:textId="77777777" w:rsidR="00DB2665" w:rsidRPr="00DB2665" w:rsidRDefault="00DB2665" w:rsidP="00DB2665">
      <w:pPr>
        <w:spacing w:after="213"/>
        <w:ind w:left="720"/>
        <w:rPr>
          <w:rFonts w:ascii="Times New Roman" w:eastAsia="Times New Roman" w:hAnsi="Times New Roman" w:cs="Times New Roman"/>
          <w:sz w:val="24"/>
        </w:rPr>
      </w:pPr>
      <w:r w:rsidRPr="00DB2665">
        <w:rPr>
          <w:rFonts w:ascii="Times New Roman" w:eastAsia="Times New Roman" w:hAnsi="Times New Roman" w:cs="Times New Roman"/>
          <w:sz w:val="24"/>
        </w:rPr>
        <w:lastRenderedPageBreak/>
        <w:t xml:space="preserve">  </w:t>
      </w:r>
      <w:r w:rsidRPr="00DB2665">
        <w:rPr>
          <w:rFonts w:ascii="Times New Roman" w:eastAsia="Times New Roman" w:hAnsi="Times New Roman" w:cs="Times New Roman"/>
          <w:b/>
          <w:bCs/>
          <w:sz w:val="24"/>
        </w:rPr>
        <w:t>User-Friendly and Minimal Setup</w:t>
      </w:r>
    </w:p>
    <w:p w14:paraId="416A0FE2" w14:textId="77777777" w:rsidR="00DB2665" w:rsidRPr="00DB2665" w:rsidRDefault="00DB2665" w:rsidP="00DB2665">
      <w:pPr>
        <w:numPr>
          <w:ilvl w:val="0"/>
          <w:numId w:val="14"/>
        </w:numPr>
        <w:spacing w:after="213"/>
        <w:rPr>
          <w:rFonts w:ascii="Times New Roman" w:eastAsia="Times New Roman" w:hAnsi="Times New Roman" w:cs="Times New Roman"/>
          <w:sz w:val="24"/>
        </w:rPr>
      </w:pPr>
      <w:r w:rsidRPr="00DB2665">
        <w:rPr>
          <w:rFonts w:ascii="Times New Roman" w:eastAsia="Times New Roman" w:hAnsi="Times New Roman" w:cs="Times New Roman"/>
          <w:sz w:val="24"/>
        </w:rPr>
        <w:t>The plug-and-play nature of the device required minimal technical knowledge for usage.</w:t>
      </w:r>
    </w:p>
    <w:p w14:paraId="1CF03655" w14:textId="77777777" w:rsidR="00DB2665" w:rsidRPr="00DB2665" w:rsidRDefault="00DB2665" w:rsidP="00DB2665">
      <w:pPr>
        <w:numPr>
          <w:ilvl w:val="0"/>
          <w:numId w:val="14"/>
        </w:numPr>
        <w:spacing w:after="213"/>
        <w:rPr>
          <w:rFonts w:ascii="Times New Roman" w:eastAsia="Times New Roman" w:hAnsi="Times New Roman" w:cs="Times New Roman"/>
          <w:sz w:val="24"/>
        </w:rPr>
      </w:pPr>
      <w:r w:rsidRPr="00DB2665">
        <w:rPr>
          <w:rFonts w:ascii="Times New Roman" w:eastAsia="Times New Roman" w:hAnsi="Times New Roman" w:cs="Times New Roman"/>
          <w:sz w:val="24"/>
        </w:rPr>
        <w:t>Simple interface made it accessible to non-technical users, especially the elderly.</w:t>
      </w:r>
    </w:p>
    <w:p w14:paraId="46CA3F5E" w14:textId="77777777" w:rsidR="00C723D9" w:rsidRPr="00C723D9" w:rsidRDefault="00C723D9" w:rsidP="00C723D9">
      <w:pPr>
        <w:spacing w:after="213"/>
        <w:ind w:left="720"/>
        <w:rPr>
          <w:rFonts w:ascii="Times New Roman" w:eastAsia="Times New Roman" w:hAnsi="Times New Roman" w:cs="Times New Roman"/>
          <w:sz w:val="24"/>
        </w:rPr>
      </w:pPr>
      <w:r w:rsidRPr="00C723D9">
        <w:rPr>
          <w:rFonts w:ascii="Times New Roman" w:eastAsia="Times New Roman" w:hAnsi="Times New Roman" w:cs="Times New Roman"/>
          <w:b/>
          <w:bCs/>
          <w:sz w:val="24"/>
        </w:rPr>
        <w:t>Results</w:t>
      </w:r>
      <w:r w:rsidRPr="00C723D9">
        <w:rPr>
          <w:rFonts w:ascii="Times New Roman" w:eastAsia="Times New Roman" w:hAnsi="Times New Roman" w:cs="Times New Roman"/>
          <w:sz w:val="24"/>
        </w:rPr>
        <w:t>:</w:t>
      </w:r>
    </w:p>
    <w:tbl>
      <w:tblPr>
        <w:tblW w:w="0" w:type="auto"/>
        <w:tblLook w:val="04A0" w:firstRow="1" w:lastRow="0" w:firstColumn="1" w:lastColumn="0" w:noHBand="0" w:noVBand="1"/>
      </w:tblPr>
      <w:tblGrid>
        <w:gridCol w:w="1898"/>
        <w:gridCol w:w="2748"/>
        <w:gridCol w:w="2747"/>
      </w:tblGrid>
      <w:tr w:rsidR="00C723D9" w:rsidRPr="00C723D9" w14:paraId="00EBD933" w14:textId="77777777" w:rsidTr="00C723D9">
        <w:trPr>
          <w:tblHeader/>
        </w:trPr>
        <w:tc>
          <w:tcPr>
            <w:tcW w:w="0" w:type="auto"/>
            <w:tcBorders>
              <w:top w:val="single" w:sz="4" w:space="0" w:color="737373"/>
              <w:left w:val="nil"/>
              <w:bottom w:val="single" w:sz="4" w:space="0" w:color="737373"/>
              <w:right w:val="nil"/>
            </w:tcBorders>
            <w:tcMar>
              <w:top w:w="103" w:type="dxa"/>
              <w:left w:w="0" w:type="dxa"/>
              <w:bottom w:w="103" w:type="dxa"/>
              <w:right w:w="206" w:type="dxa"/>
            </w:tcMar>
            <w:vAlign w:val="center"/>
            <w:hideMark/>
          </w:tcPr>
          <w:p w14:paraId="57EDC99F" w14:textId="77777777" w:rsidR="00C723D9" w:rsidRPr="00C723D9" w:rsidRDefault="00C723D9" w:rsidP="00C723D9">
            <w:pPr>
              <w:spacing w:after="213"/>
              <w:ind w:left="720"/>
              <w:rPr>
                <w:rFonts w:ascii="Times New Roman" w:eastAsia="Times New Roman" w:hAnsi="Times New Roman" w:cs="Times New Roman"/>
                <w:b/>
                <w:bCs/>
                <w:sz w:val="24"/>
              </w:rPr>
            </w:pPr>
            <w:r w:rsidRPr="00C723D9">
              <w:rPr>
                <w:rFonts w:ascii="Times New Roman" w:eastAsia="Times New Roman" w:hAnsi="Times New Roman" w:cs="Times New Roman"/>
                <w:b/>
                <w:bCs/>
                <w:sz w:val="24"/>
              </w:rPr>
              <w:t>Test Case</w:t>
            </w:r>
          </w:p>
        </w:tc>
        <w:tc>
          <w:tcPr>
            <w:tcW w:w="0" w:type="auto"/>
            <w:tcBorders>
              <w:top w:val="single" w:sz="4" w:space="0" w:color="737373"/>
              <w:left w:val="nil"/>
              <w:bottom w:val="single" w:sz="4" w:space="0" w:color="737373"/>
              <w:right w:val="nil"/>
            </w:tcBorders>
            <w:tcMar>
              <w:top w:w="103" w:type="dxa"/>
              <w:left w:w="206" w:type="dxa"/>
              <w:bottom w:w="103" w:type="dxa"/>
              <w:right w:w="206" w:type="dxa"/>
            </w:tcMar>
            <w:vAlign w:val="center"/>
            <w:hideMark/>
          </w:tcPr>
          <w:p w14:paraId="585CB5BF" w14:textId="77777777" w:rsidR="00C723D9" w:rsidRPr="00C723D9" w:rsidRDefault="00C723D9" w:rsidP="00C723D9">
            <w:pPr>
              <w:spacing w:after="213"/>
              <w:ind w:left="720"/>
              <w:rPr>
                <w:rFonts w:ascii="Times New Roman" w:eastAsia="Times New Roman" w:hAnsi="Times New Roman" w:cs="Times New Roman"/>
                <w:b/>
                <w:bCs/>
                <w:sz w:val="24"/>
              </w:rPr>
            </w:pPr>
            <w:r w:rsidRPr="00C723D9">
              <w:rPr>
                <w:rFonts w:ascii="Times New Roman" w:eastAsia="Times New Roman" w:hAnsi="Times New Roman" w:cs="Times New Roman"/>
                <w:b/>
                <w:bCs/>
                <w:sz w:val="24"/>
              </w:rPr>
              <w:t>Measured BPM</w:t>
            </w:r>
          </w:p>
        </w:tc>
        <w:tc>
          <w:tcPr>
            <w:tcW w:w="0" w:type="auto"/>
            <w:tcBorders>
              <w:top w:val="single" w:sz="4" w:space="0" w:color="737373"/>
              <w:left w:val="nil"/>
              <w:bottom w:val="single" w:sz="4" w:space="0" w:color="737373"/>
              <w:right w:val="nil"/>
            </w:tcBorders>
            <w:tcMar>
              <w:top w:w="103" w:type="dxa"/>
              <w:left w:w="206" w:type="dxa"/>
              <w:bottom w:w="103" w:type="dxa"/>
              <w:right w:w="206" w:type="dxa"/>
            </w:tcMar>
            <w:vAlign w:val="center"/>
            <w:hideMark/>
          </w:tcPr>
          <w:p w14:paraId="77B54A2F" w14:textId="77777777" w:rsidR="00C723D9" w:rsidRPr="00C723D9" w:rsidRDefault="00C723D9" w:rsidP="00C723D9">
            <w:pPr>
              <w:spacing w:after="213"/>
              <w:ind w:left="720"/>
              <w:rPr>
                <w:rFonts w:ascii="Times New Roman" w:eastAsia="Times New Roman" w:hAnsi="Times New Roman" w:cs="Times New Roman"/>
                <w:b/>
                <w:bCs/>
                <w:sz w:val="24"/>
              </w:rPr>
            </w:pPr>
            <w:r w:rsidRPr="00C723D9">
              <w:rPr>
                <w:rFonts w:ascii="Times New Roman" w:eastAsia="Times New Roman" w:hAnsi="Times New Roman" w:cs="Times New Roman"/>
                <w:b/>
                <w:bCs/>
                <w:sz w:val="24"/>
              </w:rPr>
              <w:t>Reference BPM</w:t>
            </w:r>
          </w:p>
        </w:tc>
      </w:tr>
      <w:tr w:rsidR="00C723D9" w:rsidRPr="00C723D9" w14:paraId="566E1C0F" w14:textId="77777777" w:rsidTr="00C723D9">
        <w:tc>
          <w:tcPr>
            <w:tcW w:w="0" w:type="auto"/>
            <w:tcBorders>
              <w:top w:val="nil"/>
              <w:left w:val="nil"/>
              <w:bottom w:val="single" w:sz="4" w:space="0" w:color="737373"/>
              <w:right w:val="nil"/>
            </w:tcBorders>
            <w:tcMar>
              <w:top w:w="103" w:type="dxa"/>
              <w:left w:w="0" w:type="dxa"/>
              <w:bottom w:w="103" w:type="dxa"/>
              <w:right w:w="206" w:type="dxa"/>
            </w:tcMar>
            <w:vAlign w:val="center"/>
            <w:hideMark/>
          </w:tcPr>
          <w:p w14:paraId="72F83132" w14:textId="77777777" w:rsidR="00C723D9" w:rsidRPr="00C723D9" w:rsidRDefault="00C723D9" w:rsidP="00C723D9">
            <w:pPr>
              <w:spacing w:after="213"/>
              <w:ind w:left="720"/>
              <w:rPr>
                <w:rFonts w:ascii="Times New Roman" w:eastAsia="Times New Roman" w:hAnsi="Times New Roman" w:cs="Times New Roman"/>
                <w:sz w:val="24"/>
              </w:rPr>
            </w:pPr>
            <w:r w:rsidRPr="00C723D9">
              <w:rPr>
                <w:rFonts w:ascii="Times New Roman" w:eastAsia="Times New Roman" w:hAnsi="Times New Roman" w:cs="Times New Roman"/>
                <w:sz w:val="24"/>
              </w:rPr>
              <w:t>1</w:t>
            </w:r>
          </w:p>
        </w:tc>
        <w:tc>
          <w:tcPr>
            <w:tcW w:w="0" w:type="auto"/>
            <w:tcBorders>
              <w:top w:val="nil"/>
              <w:left w:val="nil"/>
              <w:bottom w:val="single" w:sz="4" w:space="0" w:color="737373"/>
              <w:right w:val="nil"/>
            </w:tcBorders>
            <w:tcMar>
              <w:top w:w="103" w:type="dxa"/>
              <w:left w:w="206" w:type="dxa"/>
              <w:bottom w:w="103" w:type="dxa"/>
              <w:right w:w="206" w:type="dxa"/>
            </w:tcMar>
            <w:vAlign w:val="center"/>
            <w:hideMark/>
          </w:tcPr>
          <w:p w14:paraId="368449CC" w14:textId="77777777" w:rsidR="00C723D9" w:rsidRPr="00C723D9" w:rsidRDefault="00C723D9" w:rsidP="00C723D9">
            <w:pPr>
              <w:spacing w:after="213"/>
              <w:ind w:left="720"/>
              <w:rPr>
                <w:rFonts w:ascii="Times New Roman" w:eastAsia="Times New Roman" w:hAnsi="Times New Roman" w:cs="Times New Roman"/>
                <w:sz w:val="24"/>
              </w:rPr>
            </w:pPr>
            <w:r w:rsidRPr="00C723D9">
              <w:rPr>
                <w:rFonts w:ascii="Times New Roman" w:eastAsia="Times New Roman" w:hAnsi="Times New Roman" w:cs="Times New Roman"/>
                <w:sz w:val="24"/>
              </w:rPr>
              <w:t>76</w:t>
            </w:r>
          </w:p>
        </w:tc>
        <w:tc>
          <w:tcPr>
            <w:tcW w:w="0" w:type="auto"/>
            <w:tcBorders>
              <w:top w:val="nil"/>
              <w:left w:val="nil"/>
              <w:bottom w:val="single" w:sz="4" w:space="0" w:color="737373"/>
              <w:right w:val="nil"/>
            </w:tcBorders>
            <w:tcMar>
              <w:top w:w="103" w:type="dxa"/>
              <w:left w:w="206" w:type="dxa"/>
              <w:bottom w:w="103" w:type="dxa"/>
              <w:right w:w="206" w:type="dxa"/>
            </w:tcMar>
            <w:vAlign w:val="center"/>
            <w:hideMark/>
          </w:tcPr>
          <w:p w14:paraId="0C0FD514" w14:textId="77777777" w:rsidR="00C723D9" w:rsidRPr="00C723D9" w:rsidRDefault="00C723D9" w:rsidP="00C723D9">
            <w:pPr>
              <w:spacing w:after="213"/>
              <w:ind w:left="720"/>
              <w:rPr>
                <w:rFonts w:ascii="Times New Roman" w:eastAsia="Times New Roman" w:hAnsi="Times New Roman" w:cs="Times New Roman"/>
                <w:sz w:val="24"/>
              </w:rPr>
            </w:pPr>
            <w:r w:rsidRPr="00C723D9">
              <w:rPr>
                <w:rFonts w:ascii="Times New Roman" w:eastAsia="Times New Roman" w:hAnsi="Times New Roman" w:cs="Times New Roman"/>
                <w:sz w:val="24"/>
              </w:rPr>
              <w:t>75</w:t>
            </w:r>
          </w:p>
        </w:tc>
      </w:tr>
      <w:tr w:rsidR="00C723D9" w:rsidRPr="00C723D9" w14:paraId="00A140C7" w14:textId="77777777" w:rsidTr="00C723D9">
        <w:tc>
          <w:tcPr>
            <w:tcW w:w="0" w:type="auto"/>
            <w:tcBorders>
              <w:top w:val="nil"/>
              <w:left w:val="nil"/>
              <w:bottom w:val="single" w:sz="4" w:space="0" w:color="737373"/>
              <w:right w:val="nil"/>
            </w:tcBorders>
            <w:tcMar>
              <w:top w:w="103" w:type="dxa"/>
              <w:left w:w="0" w:type="dxa"/>
              <w:bottom w:w="103" w:type="dxa"/>
              <w:right w:w="206" w:type="dxa"/>
            </w:tcMar>
            <w:vAlign w:val="center"/>
            <w:hideMark/>
          </w:tcPr>
          <w:p w14:paraId="59374357" w14:textId="77777777" w:rsidR="00C723D9" w:rsidRPr="00C723D9" w:rsidRDefault="00C723D9" w:rsidP="00C723D9">
            <w:pPr>
              <w:spacing w:after="213"/>
              <w:ind w:left="720"/>
              <w:rPr>
                <w:rFonts w:ascii="Times New Roman" w:eastAsia="Times New Roman" w:hAnsi="Times New Roman" w:cs="Times New Roman"/>
                <w:sz w:val="24"/>
              </w:rPr>
            </w:pPr>
            <w:r w:rsidRPr="00C723D9">
              <w:rPr>
                <w:rFonts w:ascii="Times New Roman" w:eastAsia="Times New Roman" w:hAnsi="Times New Roman" w:cs="Times New Roman"/>
                <w:sz w:val="24"/>
              </w:rPr>
              <w:t>2</w:t>
            </w:r>
          </w:p>
        </w:tc>
        <w:tc>
          <w:tcPr>
            <w:tcW w:w="0" w:type="auto"/>
            <w:tcBorders>
              <w:top w:val="nil"/>
              <w:left w:val="nil"/>
              <w:bottom w:val="single" w:sz="4" w:space="0" w:color="737373"/>
              <w:right w:val="nil"/>
            </w:tcBorders>
            <w:tcMar>
              <w:top w:w="103" w:type="dxa"/>
              <w:left w:w="206" w:type="dxa"/>
              <w:bottom w:w="103" w:type="dxa"/>
              <w:right w:w="206" w:type="dxa"/>
            </w:tcMar>
            <w:vAlign w:val="center"/>
            <w:hideMark/>
          </w:tcPr>
          <w:p w14:paraId="381F3CEB" w14:textId="77777777" w:rsidR="00C723D9" w:rsidRPr="00C723D9" w:rsidRDefault="00C723D9" w:rsidP="00C723D9">
            <w:pPr>
              <w:spacing w:after="213"/>
              <w:ind w:left="720"/>
              <w:rPr>
                <w:rFonts w:ascii="Times New Roman" w:eastAsia="Times New Roman" w:hAnsi="Times New Roman" w:cs="Times New Roman"/>
                <w:sz w:val="24"/>
              </w:rPr>
            </w:pPr>
            <w:r w:rsidRPr="00C723D9">
              <w:rPr>
                <w:rFonts w:ascii="Times New Roman" w:eastAsia="Times New Roman" w:hAnsi="Times New Roman" w:cs="Times New Roman"/>
                <w:sz w:val="24"/>
              </w:rPr>
              <w:t>88</w:t>
            </w:r>
          </w:p>
        </w:tc>
        <w:tc>
          <w:tcPr>
            <w:tcW w:w="0" w:type="auto"/>
            <w:tcBorders>
              <w:top w:val="nil"/>
              <w:left w:val="nil"/>
              <w:bottom w:val="single" w:sz="4" w:space="0" w:color="737373"/>
              <w:right w:val="nil"/>
            </w:tcBorders>
            <w:tcMar>
              <w:top w:w="103" w:type="dxa"/>
              <w:left w:w="206" w:type="dxa"/>
              <w:bottom w:w="103" w:type="dxa"/>
              <w:right w:w="206" w:type="dxa"/>
            </w:tcMar>
            <w:vAlign w:val="center"/>
            <w:hideMark/>
          </w:tcPr>
          <w:p w14:paraId="2170D4D2" w14:textId="77777777" w:rsidR="00C723D9" w:rsidRPr="00C723D9" w:rsidRDefault="00C723D9" w:rsidP="00C723D9">
            <w:pPr>
              <w:spacing w:after="213"/>
              <w:ind w:left="720"/>
              <w:rPr>
                <w:rFonts w:ascii="Times New Roman" w:eastAsia="Times New Roman" w:hAnsi="Times New Roman" w:cs="Times New Roman"/>
                <w:sz w:val="24"/>
              </w:rPr>
            </w:pPr>
            <w:r w:rsidRPr="00C723D9">
              <w:rPr>
                <w:rFonts w:ascii="Times New Roman" w:eastAsia="Times New Roman" w:hAnsi="Times New Roman" w:cs="Times New Roman"/>
                <w:sz w:val="24"/>
              </w:rPr>
              <w:t>90</w:t>
            </w:r>
          </w:p>
        </w:tc>
      </w:tr>
      <w:tr w:rsidR="00C723D9" w:rsidRPr="00C723D9" w14:paraId="1AFAEEB1" w14:textId="77777777" w:rsidTr="00C723D9">
        <w:trPr>
          <w:trHeight w:val="388"/>
        </w:trPr>
        <w:tc>
          <w:tcPr>
            <w:tcW w:w="0" w:type="auto"/>
            <w:tcBorders>
              <w:top w:val="nil"/>
              <w:left w:val="nil"/>
              <w:bottom w:val="single" w:sz="4" w:space="0" w:color="737373"/>
              <w:right w:val="nil"/>
            </w:tcBorders>
            <w:tcMar>
              <w:top w:w="103" w:type="dxa"/>
              <w:left w:w="0" w:type="dxa"/>
              <w:bottom w:w="103" w:type="dxa"/>
              <w:right w:w="206" w:type="dxa"/>
            </w:tcMar>
            <w:vAlign w:val="center"/>
            <w:hideMark/>
          </w:tcPr>
          <w:p w14:paraId="453EC685" w14:textId="77777777" w:rsidR="00C723D9" w:rsidRPr="00C723D9" w:rsidRDefault="00C723D9" w:rsidP="00C723D9">
            <w:pPr>
              <w:spacing w:after="213"/>
              <w:ind w:left="720"/>
              <w:rPr>
                <w:rFonts w:ascii="Times New Roman" w:eastAsia="Times New Roman" w:hAnsi="Times New Roman" w:cs="Times New Roman"/>
                <w:sz w:val="24"/>
              </w:rPr>
            </w:pPr>
            <w:r w:rsidRPr="00C723D9">
              <w:rPr>
                <w:rFonts w:ascii="Times New Roman" w:eastAsia="Times New Roman" w:hAnsi="Times New Roman" w:cs="Times New Roman"/>
                <w:sz w:val="24"/>
              </w:rPr>
              <w:t>3</w:t>
            </w:r>
          </w:p>
        </w:tc>
        <w:tc>
          <w:tcPr>
            <w:tcW w:w="0" w:type="auto"/>
            <w:tcBorders>
              <w:top w:val="nil"/>
              <w:left w:val="nil"/>
              <w:bottom w:val="single" w:sz="4" w:space="0" w:color="737373"/>
              <w:right w:val="nil"/>
            </w:tcBorders>
            <w:tcMar>
              <w:top w:w="103" w:type="dxa"/>
              <w:left w:w="206" w:type="dxa"/>
              <w:bottom w:w="103" w:type="dxa"/>
              <w:right w:w="206" w:type="dxa"/>
            </w:tcMar>
            <w:vAlign w:val="center"/>
            <w:hideMark/>
          </w:tcPr>
          <w:p w14:paraId="1452A6F3" w14:textId="77777777" w:rsidR="00C723D9" w:rsidRPr="00C723D9" w:rsidRDefault="00C723D9" w:rsidP="00C723D9">
            <w:pPr>
              <w:spacing w:after="213"/>
              <w:ind w:left="720"/>
              <w:rPr>
                <w:rFonts w:ascii="Times New Roman" w:eastAsia="Times New Roman" w:hAnsi="Times New Roman" w:cs="Times New Roman"/>
                <w:sz w:val="24"/>
              </w:rPr>
            </w:pPr>
            <w:r w:rsidRPr="00C723D9">
              <w:rPr>
                <w:rFonts w:ascii="Times New Roman" w:eastAsia="Times New Roman" w:hAnsi="Times New Roman" w:cs="Times New Roman"/>
                <w:sz w:val="24"/>
              </w:rPr>
              <w:t>64</w:t>
            </w:r>
          </w:p>
        </w:tc>
        <w:tc>
          <w:tcPr>
            <w:tcW w:w="0" w:type="auto"/>
            <w:tcBorders>
              <w:top w:val="nil"/>
              <w:left w:val="nil"/>
              <w:bottom w:val="single" w:sz="4" w:space="0" w:color="737373"/>
              <w:right w:val="nil"/>
            </w:tcBorders>
            <w:tcMar>
              <w:top w:w="103" w:type="dxa"/>
              <w:left w:w="206" w:type="dxa"/>
              <w:bottom w:w="103" w:type="dxa"/>
              <w:right w:w="206" w:type="dxa"/>
            </w:tcMar>
            <w:vAlign w:val="center"/>
            <w:hideMark/>
          </w:tcPr>
          <w:p w14:paraId="41DB73EC" w14:textId="77777777" w:rsidR="00C723D9" w:rsidRPr="00C723D9" w:rsidRDefault="00C723D9" w:rsidP="00C723D9">
            <w:pPr>
              <w:spacing w:after="213"/>
              <w:ind w:left="720"/>
              <w:rPr>
                <w:rFonts w:ascii="Times New Roman" w:eastAsia="Times New Roman" w:hAnsi="Times New Roman" w:cs="Times New Roman"/>
                <w:sz w:val="24"/>
              </w:rPr>
            </w:pPr>
            <w:r w:rsidRPr="00C723D9">
              <w:rPr>
                <w:rFonts w:ascii="Times New Roman" w:eastAsia="Times New Roman" w:hAnsi="Times New Roman" w:cs="Times New Roman"/>
                <w:sz w:val="24"/>
              </w:rPr>
              <w:t>65</w:t>
            </w:r>
          </w:p>
        </w:tc>
      </w:tr>
    </w:tbl>
    <w:p w14:paraId="27A3BA7E" w14:textId="1E8FCB6E" w:rsidR="00C723D9" w:rsidRPr="00C723D9" w:rsidRDefault="00C723D9" w:rsidP="00C723D9">
      <w:pPr>
        <w:spacing w:after="213"/>
        <w:ind w:left="720"/>
        <w:rPr>
          <w:rFonts w:ascii="Times New Roman" w:eastAsia="Times New Roman" w:hAnsi="Times New Roman" w:cs="Times New Roman"/>
          <w:sz w:val="24"/>
        </w:rPr>
      </w:pPr>
      <w:r w:rsidRPr="00C723D9">
        <w:rPr>
          <w:rFonts w:ascii="Times New Roman" w:eastAsia="Times New Roman" w:hAnsi="Times New Roman" w:cs="Times New Roman"/>
          <w:b/>
          <w:bCs/>
          <w:sz w:val="24"/>
        </w:rPr>
        <w:t>Circuit Diagram</w:t>
      </w:r>
      <w:r w:rsidRPr="00C723D9">
        <w:rPr>
          <w:rFonts w:ascii="Times New Roman" w:eastAsia="Times New Roman" w:hAnsi="Times New Roman" w:cs="Times New Roman"/>
          <w:sz w:val="24"/>
        </w:rPr>
        <w:t>:</w:t>
      </w:r>
      <w:r w:rsidRPr="00C723D9">
        <w:rPr>
          <w:rFonts w:ascii="Times New Roman" w:eastAsia="Times New Roman" w:hAnsi="Times New Roman" w:cs="Times New Roman"/>
          <w:sz w:val="24"/>
        </w:rPr>
        <w:br/>
      </w:r>
      <w:r w:rsidRPr="00C723D9">
        <w:rPr>
          <w:rFonts w:ascii="Times New Roman" w:eastAsia="Times New Roman" w:hAnsi="Times New Roman" w:cs="Times New Roman"/>
          <w:noProof/>
          <w:sz w:val="24"/>
        </w:rPr>
        <mc:AlternateContent>
          <mc:Choice Requires="wps">
            <w:drawing>
              <wp:inline distT="0" distB="0" distL="0" distR="0" wp14:anchorId="071EF0EF" wp14:editId="4DC4B15E">
                <wp:extent cx="304800" cy="304800"/>
                <wp:effectExtent l="0" t="0" r="0" b="0"/>
                <wp:docPr id="83938880"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A52A84"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196499" w:rsidRPr="00196499">
        <w:rPr>
          <w:noProof/>
        </w:rPr>
        <w:t xml:space="preserve"> </w:t>
      </w:r>
      <w:r w:rsidR="00196499" w:rsidRPr="00196499">
        <w:rPr>
          <w:rFonts w:ascii="Times New Roman" w:eastAsia="Times New Roman" w:hAnsi="Times New Roman" w:cs="Times New Roman"/>
          <w:sz w:val="24"/>
        </w:rPr>
        <w:drawing>
          <wp:inline distT="0" distB="0" distL="0" distR="0" wp14:anchorId="2089E0AA" wp14:editId="13B62165">
            <wp:extent cx="6858000" cy="2587625"/>
            <wp:effectExtent l="0" t="0" r="0" b="3175"/>
            <wp:docPr id="21105565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556599" name=""/>
                    <pic:cNvPicPr/>
                  </pic:nvPicPr>
                  <pic:blipFill>
                    <a:blip r:embed="rId11"/>
                    <a:stretch>
                      <a:fillRect/>
                    </a:stretch>
                  </pic:blipFill>
                  <pic:spPr>
                    <a:xfrm>
                      <a:off x="0" y="0"/>
                      <a:ext cx="6858000" cy="2587625"/>
                    </a:xfrm>
                    <a:prstGeom prst="rect">
                      <a:avLst/>
                    </a:prstGeom>
                  </pic:spPr>
                </pic:pic>
              </a:graphicData>
            </a:graphic>
          </wp:inline>
        </w:drawing>
      </w:r>
    </w:p>
    <w:p w14:paraId="4F364478" w14:textId="7E288F0C" w:rsidR="00C723D9" w:rsidRPr="00C723D9" w:rsidRDefault="00C723D9" w:rsidP="00C723D9">
      <w:pPr>
        <w:spacing w:after="213"/>
        <w:ind w:left="720"/>
        <w:rPr>
          <w:rFonts w:ascii="Times New Roman" w:eastAsia="Times New Roman" w:hAnsi="Times New Roman" w:cs="Times New Roman"/>
          <w:sz w:val="24"/>
        </w:rPr>
      </w:pPr>
      <w:r w:rsidRPr="00C723D9">
        <w:rPr>
          <w:rFonts w:ascii="Times New Roman" w:eastAsia="Times New Roman" w:hAnsi="Times New Roman" w:cs="Times New Roman"/>
          <w:b/>
          <w:bCs/>
          <w:sz w:val="24"/>
        </w:rPr>
        <w:t>Prototype Image</w:t>
      </w:r>
      <w:r w:rsidRPr="00C723D9">
        <w:rPr>
          <w:rFonts w:ascii="Times New Roman" w:eastAsia="Times New Roman" w:hAnsi="Times New Roman" w:cs="Times New Roman"/>
          <w:sz w:val="24"/>
        </w:rPr>
        <w:t>:</w:t>
      </w:r>
      <w:r w:rsidRPr="00C723D9">
        <w:rPr>
          <w:rFonts w:ascii="Times New Roman" w:eastAsia="Times New Roman" w:hAnsi="Times New Roman" w:cs="Times New Roman"/>
          <w:sz w:val="24"/>
        </w:rPr>
        <w:br/>
      </w:r>
      <w:r w:rsidRPr="00C723D9">
        <w:rPr>
          <w:rFonts w:ascii="Times New Roman" w:eastAsia="Times New Roman" w:hAnsi="Times New Roman" w:cs="Times New Roman"/>
          <w:noProof/>
          <w:sz w:val="24"/>
        </w:rPr>
        <mc:AlternateContent>
          <mc:Choice Requires="wps">
            <w:drawing>
              <wp:inline distT="0" distB="0" distL="0" distR="0" wp14:anchorId="490DBEDD" wp14:editId="21BD81C8">
                <wp:extent cx="304800" cy="304800"/>
                <wp:effectExtent l="0" t="0" r="0" b="0"/>
                <wp:docPr id="1795052782"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64BD95"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FEDA17B" w14:textId="77777777" w:rsidR="00C723D9" w:rsidRPr="00C723D9" w:rsidRDefault="00000000" w:rsidP="00C723D9">
      <w:pPr>
        <w:spacing w:after="213"/>
        <w:ind w:left="720"/>
        <w:rPr>
          <w:rFonts w:ascii="Times New Roman" w:eastAsia="Times New Roman" w:hAnsi="Times New Roman" w:cs="Times New Roman"/>
          <w:sz w:val="24"/>
        </w:rPr>
      </w:pPr>
      <w:r>
        <w:rPr>
          <w:rFonts w:ascii="Times New Roman" w:eastAsia="Times New Roman" w:hAnsi="Times New Roman" w:cs="Times New Roman"/>
          <w:sz w:val="24"/>
        </w:rPr>
        <w:pict w14:anchorId="678DC517">
          <v:rect id="_x0000_i1029" style="width:468pt;height:.6pt" o:hralign="center" o:hrstd="t" o:hrnoshade="t" o:hr="t" fillcolor="#f8faff" stroked="f"/>
        </w:pict>
      </w:r>
    </w:p>
    <w:p w14:paraId="0A58EF7C" w14:textId="77777777" w:rsidR="00C723D9" w:rsidRPr="00C723D9" w:rsidRDefault="00C723D9" w:rsidP="00C723D9">
      <w:pPr>
        <w:spacing w:after="213"/>
        <w:ind w:left="720"/>
        <w:rPr>
          <w:rFonts w:ascii="Times New Roman" w:eastAsia="Times New Roman" w:hAnsi="Times New Roman" w:cs="Times New Roman"/>
          <w:sz w:val="24"/>
        </w:rPr>
      </w:pPr>
      <w:r w:rsidRPr="00C723D9">
        <w:rPr>
          <w:rFonts w:ascii="Times New Roman" w:eastAsia="Times New Roman" w:hAnsi="Times New Roman" w:cs="Times New Roman"/>
          <w:b/>
          <w:bCs/>
          <w:sz w:val="24"/>
        </w:rPr>
        <w:t>5. Conclusion &amp; Learnings</w:t>
      </w:r>
    </w:p>
    <w:p w14:paraId="07DCBD9C" w14:textId="77777777" w:rsidR="00196499" w:rsidRPr="00196499" w:rsidRDefault="00C723D9" w:rsidP="00196499">
      <w:pPr>
        <w:spacing w:after="213"/>
        <w:ind w:left="720"/>
        <w:rPr>
          <w:rFonts w:ascii="Times New Roman" w:eastAsia="Times New Roman" w:hAnsi="Times New Roman" w:cs="Times New Roman"/>
          <w:sz w:val="24"/>
        </w:rPr>
      </w:pPr>
      <w:r w:rsidRPr="00C723D9">
        <w:rPr>
          <w:rFonts w:ascii="Times New Roman" w:eastAsia="Times New Roman" w:hAnsi="Times New Roman" w:cs="Times New Roman"/>
          <w:b/>
          <w:bCs/>
          <w:sz w:val="24"/>
        </w:rPr>
        <w:t>Conclusion</w:t>
      </w:r>
      <w:r w:rsidRPr="00C723D9">
        <w:rPr>
          <w:rFonts w:ascii="Times New Roman" w:eastAsia="Times New Roman" w:hAnsi="Times New Roman" w:cs="Times New Roman"/>
          <w:sz w:val="24"/>
        </w:rPr>
        <w:t>:</w:t>
      </w:r>
      <w:r w:rsidRPr="00C723D9">
        <w:rPr>
          <w:rFonts w:ascii="Times New Roman" w:eastAsia="Times New Roman" w:hAnsi="Times New Roman" w:cs="Times New Roman"/>
          <w:sz w:val="24"/>
        </w:rPr>
        <w:br/>
      </w:r>
      <w:r w:rsidR="00196499" w:rsidRPr="00196499">
        <w:rPr>
          <w:rFonts w:ascii="Times New Roman" w:eastAsia="Times New Roman" w:hAnsi="Times New Roman" w:cs="Times New Roman"/>
          <w:sz w:val="24"/>
        </w:rPr>
        <w:t xml:space="preserve">This project successfully demonstrated the design and development of a </w:t>
      </w:r>
      <w:r w:rsidR="00196499" w:rsidRPr="00196499">
        <w:rPr>
          <w:rFonts w:ascii="Times New Roman" w:eastAsia="Times New Roman" w:hAnsi="Times New Roman" w:cs="Times New Roman"/>
          <w:b/>
          <w:bCs/>
          <w:sz w:val="24"/>
        </w:rPr>
        <w:t>portable, low-cost, and real-time heart rate and SpO2 monitoring system</w:t>
      </w:r>
      <w:r w:rsidR="00196499" w:rsidRPr="00196499">
        <w:rPr>
          <w:rFonts w:ascii="Times New Roman" w:eastAsia="Times New Roman" w:hAnsi="Times New Roman" w:cs="Times New Roman"/>
          <w:sz w:val="24"/>
        </w:rPr>
        <w:t xml:space="preserve"> using the ESP32 microcontroller. By integrating the MAX30100/MAX30102 sensor, OLED display, and IoT capabilities, the system was able to accurately </w:t>
      </w:r>
      <w:r w:rsidR="00196499" w:rsidRPr="00196499">
        <w:rPr>
          <w:rFonts w:ascii="Times New Roman" w:eastAsia="Times New Roman" w:hAnsi="Times New Roman" w:cs="Times New Roman"/>
          <w:sz w:val="24"/>
        </w:rPr>
        <w:lastRenderedPageBreak/>
        <w:t>measure and display vital health parameters locally while also offering the potential for remote health monitoring through cloud integration.</w:t>
      </w:r>
    </w:p>
    <w:p w14:paraId="3A62BC2D" w14:textId="77777777" w:rsidR="00196499" w:rsidRPr="00196499" w:rsidRDefault="00196499" w:rsidP="00196499">
      <w:pPr>
        <w:spacing w:after="213"/>
        <w:ind w:left="720"/>
        <w:rPr>
          <w:rFonts w:ascii="Times New Roman" w:eastAsia="Times New Roman" w:hAnsi="Times New Roman" w:cs="Times New Roman"/>
          <w:sz w:val="24"/>
        </w:rPr>
      </w:pPr>
      <w:r w:rsidRPr="00196499">
        <w:rPr>
          <w:rFonts w:ascii="Times New Roman" w:eastAsia="Times New Roman" w:hAnsi="Times New Roman" w:cs="Times New Roman"/>
          <w:sz w:val="24"/>
        </w:rPr>
        <w:t xml:space="preserve">The device provides a reliable alternative to traditional hospital-based monitoring tools, especially useful for </w:t>
      </w:r>
      <w:r w:rsidRPr="00196499">
        <w:rPr>
          <w:rFonts w:ascii="Times New Roman" w:eastAsia="Times New Roman" w:hAnsi="Times New Roman" w:cs="Times New Roman"/>
          <w:b/>
          <w:bCs/>
          <w:sz w:val="24"/>
        </w:rPr>
        <w:t>remote areas, elderly care, and home-based health tracking</w:t>
      </w:r>
      <w:r w:rsidRPr="00196499">
        <w:rPr>
          <w:rFonts w:ascii="Times New Roman" w:eastAsia="Times New Roman" w:hAnsi="Times New Roman" w:cs="Times New Roman"/>
          <w:sz w:val="24"/>
        </w:rPr>
        <w:t>. The system’s portability, low power consumption, and real-time display make it suitable for real-world health monitoring applications.</w:t>
      </w:r>
    </w:p>
    <w:p w14:paraId="78D9CE28" w14:textId="77777777" w:rsidR="00196499" w:rsidRPr="00196499" w:rsidRDefault="00196499" w:rsidP="00196499">
      <w:pPr>
        <w:spacing w:after="213"/>
        <w:ind w:left="720"/>
        <w:rPr>
          <w:rFonts w:ascii="Times New Roman" w:eastAsia="Times New Roman" w:hAnsi="Times New Roman" w:cs="Times New Roman"/>
          <w:sz w:val="24"/>
        </w:rPr>
      </w:pPr>
      <w:r w:rsidRPr="00196499">
        <w:rPr>
          <w:rFonts w:ascii="Times New Roman" w:eastAsia="Times New Roman" w:hAnsi="Times New Roman" w:cs="Times New Roman"/>
          <w:sz w:val="24"/>
        </w:rPr>
        <w:pict w14:anchorId="05938833">
          <v:rect id="_x0000_i1046" style="width:0;height:1.5pt" o:hralign="center" o:hrstd="t" o:hr="t" fillcolor="#a0a0a0" stroked="f"/>
        </w:pict>
      </w:r>
    </w:p>
    <w:p w14:paraId="366013BA" w14:textId="56C6BD21" w:rsidR="00C723D9" w:rsidRPr="00C723D9" w:rsidRDefault="00C723D9" w:rsidP="00C723D9">
      <w:pPr>
        <w:spacing w:after="213"/>
        <w:ind w:left="720"/>
        <w:rPr>
          <w:rFonts w:ascii="Times New Roman" w:eastAsia="Times New Roman" w:hAnsi="Times New Roman" w:cs="Times New Roman"/>
          <w:sz w:val="24"/>
        </w:rPr>
      </w:pPr>
      <w:r w:rsidRPr="00C723D9">
        <w:rPr>
          <w:rFonts w:ascii="Times New Roman" w:eastAsia="Times New Roman" w:hAnsi="Times New Roman" w:cs="Times New Roman"/>
          <w:b/>
          <w:bCs/>
          <w:sz w:val="24"/>
        </w:rPr>
        <w:t>Learnings</w:t>
      </w:r>
      <w:r w:rsidRPr="00C723D9">
        <w:rPr>
          <w:rFonts w:ascii="Times New Roman" w:eastAsia="Times New Roman" w:hAnsi="Times New Roman" w:cs="Times New Roman"/>
          <w:sz w:val="24"/>
        </w:rPr>
        <w:t>:</w:t>
      </w:r>
    </w:p>
    <w:p w14:paraId="717551CF" w14:textId="77777777" w:rsidR="00196499" w:rsidRPr="00196499" w:rsidRDefault="00196499" w:rsidP="00196499">
      <w:pPr>
        <w:numPr>
          <w:ilvl w:val="0"/>
          <w:numId w:val="15"/>
        </w:numPr>
        <w:spacing w:after="213"/>
        <w:rPr>
          <w:rFonts w:ascii="Times New Roman" w:eastAsia="Times New Roman" w:hAnsi="Times New Roman" w:cs="Times New Roman"/>
          <w:sz w:val="24"/>
        </w:rPr>
      </w:pPr>
      <w:r w:rsidRPr="00196499">
        <w:rPr>
          <w:rFonts w:ascii="Times New Roman" w:eastAsia="Times New Roman" w:hAnsi="Times New Roman" w:cs="Times New Roman"/>
          <w:b/>
          <w:bCs/>
          <w:sz w:val="24"/>
        </w:rPr>
        <w:t>Understanding IoT Architecture</w:t>
      </w:r>
      <w:r w:rsidRPr="00196499">
        <w:rPr>
          <w:rFonts w:ascii="Times New Roman" w:eastAsia="Times New Roman" w:hAnsi="Times New Roman" w:cs="Times New Roman"/>
          <w:sz w:val="24"/>
        </w:rPr>
        <w:br/>
        <w:t>Learned how to build an end-to-end IoT system that collects sensor data, processes it, and optionally sends it to the cloud.</w:t>
      </w:r>
    </w:p>
    <w:p w14:paraId="3CD06C42" w14:textId="77777777" w:rsidR="00196499" w:rsidRPr="00196499" w:rsidRDefault="00196499" w:rsidP="00196499">
      <w:pPr>
        <w:numPr>
          <w:ilvl w:val="0"/>
          <w:numId w:val="15"/>
        </w:numPr>
        <w:spacing w:after="213"/>
        <w:rPr>
          <w:rFonts w:ascii="Times New Roman" w:eastAsia="Times New Roman" w:hAnsi="Times New Roman" w:cs="Times New Roman"/>
          <w:sz w:val="24"/>
        </w:rPr>
      </w:pPr>
      <w:r w:rsidRPr="00196499">
        <w:rPr>
          <w:rFonts w:ascii="Times New Roman" w:eastAsia="Times New Roman" w:hAnsi="Times New Roman" w:cs="Times New Roman"/>
          <w:b/>
          <w:bCs/>
          <w:sz w:val="24"/>
        </w:rPr>
        <w:t>Hands-on with ESP32 Programming</w:t>
      </w:r>
      <w:r w:rsidRPr="00196499">
        <w:rPr>
          <w:rFonts w:ascii="Times New Roman" w:eastAsia="Times New Roman" w:hAnsi="Times New Roman" w:cs="Times New Roman"/>
          <w:sz w:val="24"/>
        </w:rPr>
        <w:br/>
        <w:t>Gained practical experience in configuring and programming the ESP32 for I2C communication, data acquisition, and OLED display control.</w:t>
      </w:r>
    </w:p>
    <w:p w14:paraId="22D5F5C6" w14:textId="77777777" w:rsidR="00196499" w:rsidRPr="00196499" w:rsidRDefault="00196499" w:rsidP="00196499">
      <w:pPr>
        <w:numPr>
          <w:ilvl w:val="0"/>
          <w:numId w:val="15"/>
        </w:numPr>
        <w:spacing w:after="213"/>
        <w:rPr>
          <w:rFonts w:ascii="Times New Roman" w:eastAsia="Times New Roman" w:hAnsi="Times New Roman" w:cs="Times New Roman"/>
          <w:sz w:val="24"/>
        </w:rPr>
      </w:pPr>
      <w:r w:rsidRPr="00196499">
        <w:rPr>
          <w:rFonts w:ascii="Times New Roman" w:eastAsia="Times New Roman" w:hAnsi="Times New Roman" w:cs="Times New Roman"/>
          <w:b/>
          <w:bCs/>
          <w:sz w:val="24"/>
        </w:rPr>
        <w:t>Sensor Integration</w:t>
      </w:r>
      <w:r w:rsidRPr="00196499">
        <w:rPr>
          <w:rFonts w:ascii="Times New Roman" w:eastAsia="Times New Roman" w:hAnsi="Times New Roman" w:cs="Times New Roman"/>
          <w:sz w:val="24"/>
        </w:rPr>
        <w:br/>
        <w:t xml:space="preserve">Understood the working principle and interfacing of the </w:t>
      </w:r>
      <w:r w:rsidRPr="00196499">
        <w:rPr>
          <w:rFonts w:ascii="Times New Roman" w:eastAsia="Times New Roman" w:hAnsi="Times New Roman" w:cs="Times New Roman"/>
          <w:b/>
          <w:bCs/>
          <w:sz w:val="24"/>
        </w:rPr>
        <w:t>MAX30100/MAX30102 pulse oximeter sensor</w:t>
      </w:r>
      <w:r w:rsidRPr="00196499">
        <w:rPr>
          <w:rFonts w:ascii="Times New Roman" w:eastAsia="Times New Roman" w:hAnsi="Times New Roman" w:cs="Times New Roman"/>
          <w:sz w:val="24"/>
        </w:rPr>
        <w:t xml:space="preserve"> for accurate heart rate and oxygen level measurement.</w:t>
      </w:r>
    </w:p>
    <w:p w14:paraId="05425F96" w14:textId="77777777" w:rsidR="00196499" w:rsidRPr="00196499" w:rsidRDefault="00196499" w:rsidP="00196499">
      <w:pPr>
        <w:numPr>
          <w:ilvl w:val="0"/>
          <w:numId w:val="15"/>
        </w:numPr>
        <w:spacing w:after="213"/>
        <w:rPr>
          <w:rFonts w:ascii="Times New Roman" w:eastAsia="Times New Roman" w:hAnsi="Times New Roman" w:cs="Times New Roman"/>
          <w:sz w:val="24"/>
        </w:rPr>
      </w:pPr>
      <w:r w:rsidRPr="00196499">
        <w:rPr>
          <w:rFonts w:ascii="Times New Roman" w:eastAsia="Times New Roman" w:hAnsi="Times New Roman" w:cs="Times New Roman"/>
          <w:b/>
          <w:bCs/>
          <w:sz w:val="24"/>
        </w:rPr>
        <w:t>OLED Display Interface</w:t>
      </w:r>
      <w:r w:rsidRPr="00196499">
        <w:rPr>
          <w:rFonts w:ascii="Times New Roman" w:eastAsia="Times New Roman" w:hAnsi="Times New Roman" w:cs="Times New Roman"/>
          <w:sz w:val="24"/>
        </w:rPr>
        <w:br/>
        <w:t xml:space="preserve">Learned how to use the </w:t>
      </w:r>
      <w:r w:rsidRPr="00196499">
        <w:rPr>
          <w:rFonts w:ascii="Times New Roman" w:eastAsia="Times New Roman" w:hAnsi="Times New Roman" w:cs="Times New Roman"/>
          <w:b/>
          <w:bCs/>
          <w:sz w:val="24"/>
        </w:rPr>
        <w:t>SSD1306/SH1106 OLED display</w:t>
      </w:r>
      <w:r w:rsidRPr="00196499">
        <w:rPr>
          <w:rFonts w:ascii="Times New Roman" w:eastAsia="Times New Roman" w:hAnsi="Times New Roman" w:cs="Times New Roman"/>
          <w:sz w:val="24"/>
        </w:rPr>
        <w:t xml:space="preserve"> to show real-time readings in a user-friendly format.</w:t>
      </w:r>
    </w:p>
    <w:p w14:paraId="5E59A8E0" w14:textId="77777777" w:rsidR="00196499" w:rsidRPr="00196499" w:rsidRDefault="00196499" w:rsidP="00196499">
      <w:pPr>
        <w:numPr>
          <w:ilvl w:val="0"/>
          <w:numId w:val="15"/>
        </w:numPr>
        <w:spacing w:after="213"/>
        <w:rPr>
          <w:rFonts w:ascii="Times New Roman" w:eastAsia="Times New Roman" w:hAnsi="Times New Roman" w:cs="Times New Roman"/>
          <w:sz w:val="24"/>
        </w:rPr>
      </w:pPr>
      <w:r w:rsidRPr="00196499">
        <w:rPr>
          <w:rFonts w:ascii="Times New Roman" w:eastAsia="Times New Roman" w:hAnsi="Times New Roman" w:cs="Times New Roman"/>
          <w:b/>
          <w:bCs/>
          <w:sz w:val="24"/>
        </w:rPr>
        <w:t>Power Management</w:t>
      </w:r>
      <w:r w:rsidRPr="00196499">
        <w:rPr>
          <w:rFonts w:ascii="Times New Roman" w:eastAsia="Times New Roman" w:hAnsi="Times New Roman" w:cs="Times New Roman"/>
          <w:sz w:val="24"/>
        </w:rPr>
        <w:br/>
        <w:t xml:space="preserve">Explored battery modules and techniques for </w:t>
      </w:r>
      <w:r w:rsidRPr="00196499">
        <w:rPr>
          <w:rFonts w:ascii="Times New Roman" w:eastAsia="Times New Roman" w:hAnsi="Times New Roman" w:cs="Times New Roman"/>
          <w:b/>
          <w:bCs/>
          <w:sz w:val="24"/>
        </w:rPr>
        <w:t>low-power operation</w:t>
      </w:r>
      <w:r w:rsidRPr="00196499">
        <w:rPr>
          <w:rFonts w:ascii="Times New Roman" w:eastAsia="Times New Roman" w:hAnsi="Times New Roman" w:cs="Times New Roman"/>
          <w:sz w:val="24"/>
        </w:rPr>
        <w:t xml:space="preserve"> and portability of embedded health devices.</w:t>
      </w:r>
    </w:p>
    <w:p w14:paraId="30B079BC" w14:textId="77777777" w:rsidR="00196499" w:rsidRPr="00196499" w:rsidRDefault="00196499" w:rsidP="00196499">
      <w:pPr>
        <w:numPr>
          <w:ilvl w:val="0"/>
          <w:numId w:val="15"/>
        </w:numPr>
        <w:spacing w:after="213"/>
        <w:rPr>
          <w:rFonts w:ascii="Times New Roman" w:eastAsia="Times New Roman" w:hAnsi="Times New Roman" w:cs="Times New Roman"/>
          <w:sz w:val="24"/>
        </w:rPr>
      </w:pPr>
      <w:r w:rsidRPr="00196499">
        <w:rPr>
          <w:rFonts w:ascii="Times New Roman" w:eastAsia="Times New Roman" w:hAnsi="Times New Roman" w:cs="Times New Roman"/>
          <w:b/>
          <w:bCs/>
          <w:sz w:val="24"/>
        </w:rPr>
        <w:t>Problem Solving &amp; Debugging</w:t>
      </w:r>
      <w:r w:rsidRPr="00196499">
        <w:rPr>
          <w:rFonts w:ascii="Times New Roman" w:eastAsia="Times New Roman" w:hAnsi="Times New Roman" w:cs="Times New Roman"/>
          <w:sz w:val="24"/>
        </w:rPr>
        <w:br/>
        <w:t>Enhanced skills in troubleshooting hardware-software integration issues during sensor calibration, I2C conflicts, and device communication.</w:t>
      </w:r>
    </w:p>
    <w:p w14:paraId="7D3AEB66" w14:textId="77777777" w:rsidR="00196499" w:rsidRPr="00196499" w:rsidRDefault="00196499" w:rsidP="00196499">
      <w:pPr>
        <w:numPr>
          <w:ilvl w:val="0"/>
          <w:numId w:val="15"/>
        </w:numPr>
        <w:spacing w:after="213"/>
        <w:rPr>
          <w:rFonts w:ascii="Times New Roman" w:eastAsia="Times New Roman" w:hAnsi="Times New Roman" w:cs="Times New Roman"/>
          <w:sz w:val="24"/>
        </w:rPr>
      </w:pPr>
      <w:r w:rsidRPr="00196499">
        <w:rPr>
          <w:rFonts w:ascii="Times New Roman" w:eastAsia="Times New Roman" w:hAnsi="Times New Roman" w:cs="Times New Roman"/>
          <w:b/>
          <w:bCs/>
          <w:sz w:val="24"/>
        </w:rPr>
        <w:t>Potential for Real-World Applications</w:t>
      </w:r>
      <w:r w:rsidRPr="00196499">
        <w:rPr>
          <w:rFonts w:ascii="Times New Roman" w:eastAsia="Times New Roman" w:hAnsi="Times New Roman" w:cs="Times New Roman"/>
          <w:sz w:val="24"/>
        </w:rPr>
        <w:br/>
        <w:t>Understood the social impact and importance of creating accessible healthcare solutions using IoT and embedded technologies.</w:t>
      </w:r>
    </w:p>
    <w:p w14:paraId="58659A8B" w14:textId="77777777" w:rsidR="00196499" w:rsidRPr="00196499" w:rsidRDefault="00196499" w:rsidP="00196499">
      <w:pPr>
        <w:spacing w:after="213"/>
        <w:ind w:left="720"/>
        <w:rPr>
          <w:rFonts w:ascii="Times New Roman" w:eastAsia="Times New Roman" w:hAnsi="Times New Roman" w:cs="Times New Roman"/>
          <w:sz w:val="24"/>
        </w:rPr>
      </w:pPr>
      <w:r w:rsidRPr="00196499">
        <w:rPr>
          <w:rFonts w:ascii="Times New Roman" w:eastAsia="Times New Roman" w:hAnsi="Times New Roman" w:cs="Times New Roman"/>
          <w:sz w:val="24"/>
        </w:rPr>
        <w:pict w14:anchorId="43D22F81">
          <v:rect id="_x0000_i1054" style="width:0;height:1.5pt" o:hralign="center" o:hrstd="t" o:hr="t" fillcolor="#a0a0a0" stroked="f"/>
        </w:pict>
      </w:r>
    </w:p>
    <w:p w14:paraId="52646967" w14:textId="77777777" w:rsidR="00C723D9" w:rsidRPr="00C723D9" w:rsidRDefault="00000000" w:rsidP="00C723D9">
      <w:pPr>
        <w:spacing w:after="213"/>
        <w:ind w:left="720"/>
        <w:rPr>
          <w:rFonts w:ascii="Times New Roman" w:eastAsia="Times New Roman" w:hAnsi="Times New Roman" w:cs="Times New Roman"/>
          <w:sz w:val="24"/>
        </w:rPr>
      </w:pPr>
      <w:r>
        <w:rPr>
          <w:rFonts w:ascii="Times New Roman" w:eastAsia="Times New Roman" w:hAnsi="Times New Roman" w:cs="Times New Roman"/>
          <w:sz w:val="24"/>
        </w:rPr>
        <w:pict w14:anchorId="44CEFB9E">
          <v:rect id="_x0000_i1030" style="width:468pt;height:.6pt" o:hralign="center" o:hrstd="t" o:hrnoshade="t" o:hr="t" fillcolor="#f8faff" stroked="f"/>
        </w:pict>
      </w:r>
    </w:p>
    <w:p w14:paraId="712C8721" w14:textId="77777777" w:rsidR="00C723D9" w:rsidRPr="00C723D9" w:rsidRDefault="00C723D9" w:rsidP="00C723D9">
      <w:pPr>
        <w:spacing w:after="213"/>
        <w:ind w:left="720"/>
        <w:rPr>
          <w:rFonts w:ascii="Times New Roman" w:eastAsia="Times New Roman" w:hAnsi="Times New Roman" w:cs="Times New Roman"/>
          <w:sz w:val="24"/>
        </w:rPr>
      </w:pPr>
      <w:r w:rsidRPr="00C723D9">
        <w:rPr>
          <w:rFonts w:ascii="Times New Roman" w:eastAsia="Times New Roman" w:hAnsi="Times New Roman" w:cs="Times New Roman"/>
          <w:b/>
          <w:bCs/>
          <w:sz w:val="24"/>
        </w:rPr>
        <w:t>6. References</w:t>
      </w:r>
    </w:p>
    <w:p w14:paraId="544900B6" w14:textId="77777777" w:rsidR="00C723D9" w:rsidRPr="00C723D9" w:rsidRDefault="00C723D9" w:rsidP="00C723D9">
      <w:pPr>
        <w:numPr>
          <w:ilvl w:val="0"/>
          <w:numId w:val="8"/>
        </w:numPr>
        <w:spacing w:after="213"/>
        <w:rPr>
          <w:rFonts w:ascii="Times New Roman" w:eastAsia="Times New Roman" w:hAnsi="Times New Roman" w:cs="Times New Roman"/>
          <w:sz w:val="24"/>
        </w:rPr>
      </w:pPr>
      <w:r w:rsidRPr="00C723D9">
        <w:rPr>
          <w:rFonts w:ascii="Times New Roman" w:eastAsia="Times New Roman" w:hAnsi="Times New Roman" w:cs="Times New Roman"/>
          <w:sz w:val="24"/>
        </w:rPr>
        <w:t>Pulse Sensor Amped Datasheet, World Famous Electronics LLC.</w:t>
      </w:r>
    </w:p>
    <w:p w14:paraId="0FAD2C8C" w14:textId="77777777" w:rsidR="00C723D9" w:rsidRPr="00C723D9" w:rsidRDefault="00C723D9" w:rsidP="00C723D9">
      <w:pPr>
        <w:numPr>
          <w:ilvl w:val="0"/>
          <w:numId w:val="8"/>
        </w:numPr>
        <w:spacing w:after="213"/>
        <w:rPr>
          <w:rFonts w:ascii="Times New Roman" w:eastAsia="Times New Roman" w:hAnsi="Times New Roman" w:cs="Times New Roman"/>
          <w:sz w:val="24"/>
        </w:rPr>
      </w:pPr>
      <w:r w:rsidRPr="00C723D9">
        <w:rPr>
          <w:rFonts w:ascii="Times New Roman" w:eastAsia="Times New Roman" w:hAnsi="Times New Roman" w:cs="Times New Roman"/>
          <w:sz w:val="24"/>
        </w:rPr>
        <w:t xml:space="preserve">ESP32 Technical Reference Manual, </w:t>
      </w:r>
      <w:proofErr w:type="spellStart"/>
      <w:r w:rsidRPr="00C723D9">
        <w:rPr>
          <w:rFonts w:ascii="Times New Roman" w:eastAsia="Times New Roman" w:hAnsi="Times New Roman" w:cs="Times New Roman"/>
          <w:sz w:val="24"/>
        </w:rPr>
        <w:t>Espressif</w:t>
      </w:r>
      <w:proofErr w:type="spellEnd"/>
      <w:r w:rsidRPr="00C723D9">
        <w:rPr>
          <w:rFonts w:ascii="Times New Roman" w:eastAsia="Times New Roman" w:hAnsi="Times New Roman" w:cs="Times New Roman"/>
          <w:sz w:val="24"/>
        </w:rPr>
        <w:t xml:space="preserve"> Systems.</w:t>
      </w:r>
    </w:p>
    <w:p w14:paraId="0192B5F4" w14:textId="77777777" w:rsidR="00C723D9" w:rsidRPr="00C723D9" w:rsidRDefault="00C723D9" w:rsidP="00C723D9">
      <w:pPr>
        <w:numPr>
          <w:ilvl w:val="0"/>
          <w:numId w:val="8"/>
        </w:numPr>
        <w:spacing w:after="213"/>
        <w:rPr>
          <w:rFonts w:ascii="Times New Roman" w:eastAsia="Times New Roman" w:hAnsi="Times New Roman" w:cs="Times New Roman"/>
          <w:sz w:val="24"/>
        </w:rPr>
      </w:pPr>
      <w:r w:rsidRPr="00C723D9">
        <w:rPr>
          <w:rFonts w:ascii="Times New Roman" w:eastAsia="Times New Roman" w:hAnsi="Times New Roman" w:cs="Times New Roman"/>
          <w:sz w:val="24"/>
        </w:rPr>
        <w:t>D. John, </w:t>
      </w:r>
      <w:r w:rsidRPr="00C723D9">
        <w:rPr>
          <w:rFonts w:ascii="Times New Roman" w:eastAsia="Times New Roman" w:hAnsi="Times New Roman" w:cs="Times New Roman"/>
          <w:i/>
          <w:iCs/>
          <w:sz w:val="24"/>
        </w:rPr>
        <w:t>IoT Projects with ESP32</w:t>
      </w:r>
      <w:r w:rsidRPr="00C723D9">
        <w:rPr>
          <w:rFonts w:ascii="Times New Roman" w:eastAsia="Times New Roman" w:hAnsi="Times New Roman" w:cs="Times New Roman"/>
          <w:sz w:val="24"/>
        </w:rPr>
        <w:t>, 2020, Tech Publications.</w:t>
      </w:r>
    </w:p>
    <w:p w14:paraId="745B02DE" w14:textId="77777777" w:rsidR="00C723D9" w:rsidRPr="00196499" w:rsidRDefault="00C723D9" w:rsidP="00C723D9">
      <w:pPr>
        <w:numPr>
          <w:ilvl w:val="0"/>
          <w:numId w:val="8"/>
        </w:numPr>
        <w:spacing w:after="213"/>
        <w:rPr>
          <w:rFonts w:ascii="Times New Roman" w:eastAsia="Times New Roman" w:hAnsi="Times New Roman" w:cs="Times New Roman"/>
          <w:sz w:val="24"/>
        </w:rPr>
      </w:pPr>
      <w:r w:rsidRPr="00C723D9">
        <w:rPr>
          <w:rFonts w:ascii="Times New Roman" w:eastAsia="Times New Roman" w:hAnsi="Times New Roman" w:cs="Times New Roman"/>
          <w:sz w:val="24"/>
        </w:rPr>
        <w:lastRenderedPageBreak/>
        <w:t>Analog Devices, “PPG Signal Processing,” </w:t>
      </w:r>
      <w:hyperlink r:id="rId12" w:tgtFrame="_blank" w:history="1">
        <w:r w:rsidRPr="00C723D9">
          <w:rPr>
            <w:rStyle w:val="Hyperlink"/>
            <w:rFonts w:ascii="Times New Roman" w:eastAsia="Times New Roman" w:hAnsi="Times New Roman" w:cs="Times New Roman"/>
            <w:sz w:val="24"/>
          </w:rPr>
          <w:t>https://www.analog.com/en/technical-articles/ppg-signal-processing.html</w:t>
        </w:r>
      </w:hyperlink>
    </w:p>
    <w:p w14:paraId="6F01E216" w14:textId="443B00D4" w:rsidR="00196499" w:rsidRPr="00C723D9" w:rsidRDefault="00196499" w:rsidP="00C723D9">
      <w:pPr>
        <w:numPr>
          <w:ilvl w:val="0"/>
          <w:numId w:val="8"/>
        </w:numPr>
        <w:spacing w:after="213"/>
        <w:rPr>
          <w:rFonts w:ascii="Times New Roman" w:eastAsia="Times New Roman" w:hAnsi="Times New Roman" w:cs="Times New Roman"/>
          <w:sz w:val="24"/>
        </w:rPr>
      </w:pPr>
      <w:r>
        <w:t xml:space="preserve">Chat </w:t>
      </w:r>
      <w:proofErr w:type="spellStart"/>
      <w:r>
        <w:t>GPt</w:t>
      </w:r>
      <w:proofErr w:type="spellEnd"/>
      <w:r>
        <w:t xml:space="preserve"> for pin connections</w:t>
      </w:r>
    </w:p>
    <w:p w14:paraId="6289E573" w14:textId="77777777" w:rsidR="00C723D9" w:rsidRPr="00C723D9" w:rsidRDefault="00C723D9" w:rsidP="00C723D9">
      <w:pPr>
        <w:spacing w:after="213"/>
        <w:ind w:left="720"/>
        <w:rPr>
          <w:rFonts w:ascii="Times New Roman" w:eastAsia="Times New Roman" w:hAnsi="Times New Roman" w:cs="Times New Roman"/>
          <w:sz w:val="24"/>
        </w:rPr>
      </w:pPr>
    </w:p>
    <w:p w14:paraId="179DEA1F" w14:textId="5F345A3F" w:rsidR="00317781" w:rsidRDefault="00317781">
      <w:pPr>
        <w:spacing w:after="213"/>
        <w:ind w:left="720"/>
      </w:pPr>
    </w:p>
    <w:p w14:paraId="202B6F45" w14:textId="77777777" w:rsidR="00317781" w:rsidRDefault="00000000">
      <w:pPr>
        <w:spacing w:after="343"/>
        <w:ind w:left="1440"/>
      </w:pPr>
      <w:r>
        <w:rPr>
          <w:rFonts w:ascii="Times New Roman" w:eastAsia="Times New Roman" w:hAnsi="Times New Roman" w:cs="Times New Roman"/>
          <w:sz w:val="24"/>
        </w:rPr>
        <w:t xml:space="preserve"> </w:t>
      </w:r>
    </w:p>
    <w:p w14:paraId="3D5872E6" w14:textId="77777777" w:rsidR="00317781" w:rsidRDefault="00000000">
      <w:pPr>
        <w:spacing w:after="0"/>
        <w:ind w:left="-19"/>
      </w:pPr>
      <w:r>
        <w:t xml:space="preserve"> </w:t>
      </w:r>
    </w:p>
    <w:sectPr w:rsidR="00317781">
      <w:pgSz w:w="12240" w:h="15840"/>
      <w:pgMar w:top="817" w:right="1440" w:bottom="1440" w:left="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A4126C"/>
    <w:multiLevelType w:val="multilevel"/>
    <w:tmpl w:val="C756B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270E27"/>
    <w:multiLevelType w:val="multilevel"/>
    <w:tmpl w:val="3DE84D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90496B"/>
    <w:multiLevelType w:val="multilevel"/>
    <w:tmpl w:val="BD46D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E901FF"/>
    <w:multiLevelType w:val="multilevel"/>
    <w:tmpl w:val="A75AD7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6F0DCB"/>
    <w:multiLevelType w:val="multilevel"/>
    <w:tmpl w:val="C3FA003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1CF1040D"/>
    <w:multiLevelType w:val="multilevel"/>
    <w:tmpl w:val="356CF3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29985EA5"/>
    <w:multiLevelType w:val="multilevel"/>
    <w:tmpl w:val="7AC075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EF3F0E"/>
    <w:multiLevelType w:val="multilevel"/>
    <w:tmpl w:val="7F30F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7D66C8"/>
    <w:multiLevelType w:val="multilevel"/>
    <w:tmpl w:val="82381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471261"/>
    <w:multiLevelType w:val="multilevel"/>
    <w:tmpl w:val="6EC63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44B6D7E"/>
    <w:multiLevelType w:val="multilevel"/>
    <w:tmpl w:val="983810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4D05418"/>
    <w:multiLevelType w:val="multilevel"/>
    <w:tmpl w:val="CAB87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3B66979"/>
    <w:multiLevelType w:val="multilevel"/>
    <w:tmpl w:val="4ED601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A2E7BDE"/>
    <w:multiLevelType w:val="multilevel"/>
    <w:tmpl w:val="A5EAAE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F413705"/>
    <w:multiLevelType w:val="multilevel"/>
    <w:tmpl w:val="D6EA8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87463637">
    <w:abstractNumId w:val="1"/>
  </w:num>
  <w:num w:numId="2" w16cid:durableId="1959215901">
    <w:abstractNumId w:val="10"/>
  </w:num>
  <w:num w:numId="3" w16cid:durableId="327711857">
    <w:abstractNumId w:val="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539127186">
    <w:abstractNumId w:val="3"/>
  </w:num>
  <w:num w:numId="5" w16cid:durableId="1634166271">
    <w:abstractNumId w:val="12"/>
  </w:num>
  <w:num w:numId="6" w16cid:durableId="2110462762">
    <w:abstractNumId w:val="6"/>
  </w:num>
  <w:num w:numId="7" w16cid:durableId="840047554">
    <w:abstractNumId w:val="13"/>
  </w:num>
  <w:num w:numId="8" w16cid:durableId="57516889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83897101">
    <w:abstractNumId w:val="11"/>
  </w:num>
  <w:num w:numId="10" w16cid:durableId="89201775">
    <w:abstractNumId w:val="9"/>
  </w:num>
  <w:num w:numId="11" w16cid:durableId="1040277454">
    <w:abstractNumId w:val="2"/>
  </w:num>
  <w:num w:numId="12" w16cid:durableId="1834297756">
    <w:abstractNumId w:val="7"/>
  </w:num>
  <w:num w:numId="13" w16cid:durableId="619142658">
    <w:abstractNumId w:val="14"/>
  </w:num>
  <w:num w:numId="14" w16cid:durableId="199634850">
    <w:abstractNumId w:val="8"/>
  </w:num>
  <w:num w:numId="15" w16cid:durableId="16065784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7781"/>
    <w:rsid w:val="00196499"/>
    <w:rsid w:val="00317781"/>
    <w:rsid w:val="006631F0"/>
    <w:rsid w:val="007925ED"/>
    <w:rsid w:val="00B419EE"/>
    <w:rsid w:val="00C723D9"/>
    <w:rsid w:val="00DB26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9B53A"/>
  <w15:docId w15:val="{208AC536-58DF-42EF-81C5-E72FA8D38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723D9"/>
    <w:rPr>
      <w:color w:val="467886" w:themeColor="hyperlink"/>
      <w:u w:val="single"/>
    </w:rPr>
  </w:style>
  <w:style w:type="character" w:styleId="UnresolvedMention">
    <w:name w:val="Unresolved Mention"/>
    <w:basedOn w:val="DefaultParagraphFont"/>
    <w:uiPriority w:val="99"/>
    <w:semiHidden/>
    <w:unhideWhenUsed/>
    <w:rsid w:val="00C723D9"/>
    <w:rPr>
      <w:color w:val="605E5C"/>
      <w:shd w:val="clear" w:color="auto" w:fill="E1DFDD"/>
    </w:rPr>
  </w:style>
  <w:style w:type="paragraph" w:styleId="NoSpacing">
    <w:name w:val="No Spacing"/>
    <w:uiPriority w:val="1"/>
    <w:qFormat/>
    <w:rsid w:val="00C723D9"/>
    <w:pPr>
      <w:spacing w:after="0" w:line="240" w:lineRule="auto"/>
    </w:pPr>
    <w:rPr>
      <w:rFonts w:ascii="Calibri" w:eastAsia="Calibri" w:hAnsi="Calibri" w:cs="Times New Roman"/>
      <w:kern w:val="0"/>
      <w:sz w:val="22"/>
      <w:szCs w:val="20"/>
      <w:lang w:eastAsia="en-US" w:bidi="hi-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348640">
      <w:bodyDiv w:val="1"/>
      <w:marLeft w:val="0"/>
      <w:marRight w:val="0"/>
      <w:marTop w:val="0"/>
      <w:marBottom w:val="0"/>
      <w:divBdr>
        <w:top w:val="none" w:sz="0" w:space="0" w:color="auto"/>
        <w:left w:val="none" w:sz="0" w:space="0" w:color="auto"/>
        <w:bottom w:val="none" w:sz="0" w:space="0" w:color="auto"/>
        <w:right w:val="none" w:sz="0" w:space="0" w:color="auto"/>
      </w:divBdr>
    </w:div>
    <w:div w:id="84428468">
      <w:bodyDiv w:val="1"/>
      <w:marLeft w:val="0"/>
      <w:marRight w:val="0"/>
      <w:marTop w:val="0"/>
      <w:marBottom w:val="0"/>
      <w:divBdr>
        <w:top w:val="none" w:sz="0" w:space="0" w:color="auto"/>
        <w:left w:val="none" w:sz="0" w:space="0" w:color="auto"/>
        <w:bottom w:val="none" w:sz="0" w:space="0" w:color="auto"/>
        <w:right w:val="none" w:sz="0" w:space="0" w:color="auto"/>
      </w:divBdr>
    </w:div>
    <w:div w:id="86193893">
      <w:bodyDiv w:val="1"/>
      <w:marLeft w:val="0"/>
      <w:marRight w:val="0"/>
      <w:marTop w:val="0"/>
      <w:marBottom w:val="0"/>
      <w:divBdr>
        <w:top w:val="none" w:sz="0" w:space="0" w:color="auto"/>
        <w:left w:val="none" w:sz="0" w:space="0" w:color="auto"/>
        <w:bottom w:val="none" w:sz="0" w:space="0" w:color="auto"/>
        <w:right w:val="none" w:sz="0" w:space="0" w:color="auto"/>
      </w:divBdr>
    </w:div>
    <w:div w:id="520826910">
      <w:bodyDiv w:val="1"/>
      <w:marLeft w:val="0"/>
      <w:marRight w:val="0"/>
      <w:marTop w:val="0"/>
      <w:marBottom w:val="0"/>
      <w:divBdr>
        <w:top w:val="none" w:sz="0" w:space="0" w:color="auto"/>
        <w:left w:val="none" w:sz="0" w:space="0" w:color="auto"/>
        <w:bottom w:val="none" w:sz="0" w:space="0" w:color="auto"/>
        <w:right w:val="none" w:sz="0" w:space="0" w:color="auto"/>
      </w:divBdr>
    </w:div>
    <w:div w:id="558979472">
      <w:bodyDiv w:val="1"/>
      <w:marLeft w:val="0"/>
      <w:marRight w:val="0"/>
      <w:marTop w:val="0"/>
      <w:marBottom w:val="0"/>
      <w:divBdr>
        <w:top w:val="none" w:sz="0" w:space="0" w:color="auto"/>
        <w:left w:val="none" w:sz="0" w:space="0" w:color="auto"/>
        <w:bottom w:val="none" w:sz="0" w:space="0" w:color="auto"/>
        <w:right w:val="none" w:sz="0" w:space="0" w:color="auto"/>
      </w:divBdr>
    </w:div>
    <w:div w:id="605625208">
      <w:bodyDiv w:val="1"/>
      <w:marLeft w:val="0"/>
      <w:marRight w:val="0"/>
      <w:marTop w:val="0"/>
      <w:marBottom w:val="0"/>
      <w:divBdr>
        <w:top w:val="none" w:sz="0" w:space="0" w:color="auto"/>
        <w:left w:val="none" w:sz="0" w:space="0" w:color="auto"/>
        <w:bottom w:val="none" w:sz="0" w:space="0" w:color="auto"/>
        <w:right w:val="none" w:sz="0" w:space="0" w:color="auto"/>
      </w:divBdr>
      <w:divsChild>
        <w:div w:id="1275478412">
          <w:marLeft w:val="0"/>
          <w:marRight w:val="0"/>
          <w:marTop w:val="0"/>
          <w:marBottom w:val="160"/>
          <w:divBdr>
            <w:top w:val="none" w:sz="0" w:space="0" w:color="auto"/>
            <w:left w:val="none" w:sz="0" w:space="0" w:color="auto"/>
            <w:bottom w:val="none" w:sz="0" w:space="0" w:color="auto"/>
            <w:right w:val="none" w:sz="0" w:space="0" w:color="auto"/>
          </w:divBdr>
        </w:div>
        <w:div w:id="873731481">
          <w:marLeft w:val="0"/>
          <w:marRight w:val="0"/>
          <w:marTop w:val="0"/>
          <w:marBottom w:val="160"/>
          <w:divBdr>
            <w:top w:val="none" w:sz="0" w:space="0" w:color="auto"/>
            <w:left w:val="none" w:sz="0" w:space="0" w:color="auto"/>
            <w:bottom w:val="none" w:sz="0" w:space="0" w:color="auto"/>
            <w:right w:val="none" w:sz="0" w:space="0" w:color="auto"/>
          </w:divBdr>
        </w:div>
        <w:div w:id="61567031">
          <w:marLeft w:val="0"/>
          <w:marRight w:val="0"/>
          <w:marTop w:val="0"/>
          <w:marBottom w:val="160"/>
          <w:divBdr>
            <w:top w:val="none" w:sz="0" w:space="0" w:color="auto"/>
            <w:left w:val="none" w:sz="0" w:space="0" w:color="auto"/>
            <w:bottom w:val="none" w:sz="0" w:space="0" w:color="auto"/>
            <w:right w:val="none" w:sz="0" w:space="0" w:color="auto"/>
          </w:divBdr>
        </w:div>
        <w:div w:id="169755737">
          <w:marLeft w:val="0"/>
          <w:marRight w:val="0"/>
          <w:marTop w:val="0"/>
          <w:marBottom w:val="160"/>
          <w:divBdr>
            <w:top w:val="none" w:sz="0" w:space="0" w:color="auto"/>
            <w:left w:val="none" w:sz="0" w:space="0" w:color="auto"/>
            <w:bottom w:val="none" w:sz="0" w:space="0" w:color="auto"/>
            <w:right w:val="none" w:sz="0" w:space="0" w:color="auto"/>
          </w:divBdr>
        </w:div>
        <w:div w:id="866797740">
          <w:marLeft w:val="0"/>
          <w:marRight w:val="0"/>
          <w:marTop w:val="0"/>
          <w:marBottom w:val="160"/>
          <w:divBdr>
            <w:top w:val="none" w:sz="0" w:space="0" w:color="auto"/>
            <w:left w:val="none" w:sz="0" w:space="0" w:color="auto"/>
            <w:bottom w:val="none" w:sz="0" w:space="0" w:color="auto"/>
            <w:right w:val="none" w:sz="0" w:space="0" w:color="auto"/>
          </w:divBdr>
        </w:div>
        <w:div w:id="107624975">
          <w:marLeft w:val="0"/>
          <w:marRight w:val="0"/>
          <w:marTop w:val="0"/>
          <w:marBottom w:val="160"/>
          <w:divBdr>
            <w:top w:val="none" w:sz="0" w:space="0" w:color="auto"/>
            <w:left w:val="none" w:sz="0" w:space="0" w:color="auto"/>
            <w:bottom w:val="none" w:sz="0" w:space="0" w:color="auto"/>
            <w:right w:val="none" w:sz="0" w:space="0" w:color="auto"/>
          </w:divBdr>
        </w:div>
      </w:divsChild>
    </w:div>
    <w:div w:id="825362929">
      <w:bodyDiv w:val="1"/>
      <w:marLeft w:val="0"/>
      <w:marRight w:val="0"/>
      <w:marTop w:val="0"/>
      <w:marBottom w:val="0"/>
      <w:divBdr>
        <w:top w:val="none" w:sz="0" w:space="0" w:color="auto"/>
        <w:left w:val="none" w:sz="0" w:space="0" w:color="auto"/>
        <w:bottom w:val="none" w:sz="0" w:space="0" w:color="auto"/>
        <w:right w:val="none" w:sz="0" w:space="0" w:color="auto"/>
      </w:divBdr>
      <w:divsChild>
        <w:div w:id="1571043496">
          <w:marLeft w:val="0"/>
          <w:marRight w:val="0"/>
          <w:marTop w:val="0"/>
          <w:marBottom w:val="160"/>
          <w:divBdr>
            <w:top w:val="none" w:sz="0" w:space="0" w:color="auto"/>
            <w:left w:val="none" w:sz="0" w:space="0" w:color="auto"/>
            <w:bottom w:val="none" w:sz="0" w:space="0" w:color="auto"/>
            <w:right w:val="none" w:sz="0" w:space="0" w:color="auto"/>
          </w:divBdr>
        </w:div>
        <w:div w:id="246157208">
          <w:marLeft w:val="0"/>
          <w:marRight w:val="0"/>
          <w:marTop w:val="0"/>
          <w:marBottom w:val="160"/>
          <w:divBdr>
            <w:top w:val="none" w:sz="0" w:space="0" w:color="auto"/>
            <w:left w:val="none" w:sz="0" w:space="0" w:color="auto"/>
            <w:bottom w:val="none" w:sz="0" w:space="0" w:color="auto"/>
            <w:right w:val="none" w:sz="0" w:space="0" w:color="auto"/>
          </w:divBdr>
        </w:div>
        <w:div w:id="1850944474">
          <w:marLeft w:val="0"/>
          <w:marRight w:val="0"/>
          <w:marTop w:val="0"/>
          <w:marBottom w:val="160"/>
          <w:divBdr>
            <w:top w:val="none" w:sz="0" w:space="0" w:color="auto"/>
            <w:left w:val="none" w:sz="0" w:space="0" w:color="auto"/>
            <w:bottom w:val="none" w:sz="0" w:space="0" w:color="auto"/>
            <w:right w:val="none" w:sz="0" w:space="0" w:color="auto"/>
          </w:divBdr>
        </w:div>
        <w:div w:id="547643325">
          <w:marLeft w:val="0"/>
          <w:marRight w:val="0"/>
          <w:marTop w:val="0"/>
          <w:marBottom w:val="160"/>
          <w:divBdr>
            <w:top w:val="none" w:sz="0" w:space="0" w:color="auto"/>
            <w:left w:val="none" w:sz="0" w:space="0" w:color="auto"/>
            <w:bottom w:val="none" w:sz="0" w:space="0" w:color="auto"/>
            <w:right w:val="none" w:sz="0" w:space="0" w:color="auto"/>
          </w:divBdr>
        </w:div>
        <w:div w:id="1940020464">
          <w:marLeft w:val="0"/>
          <w:marRight w:val="0"/>
          <w:marTop w:val="0"/>
          <w:marBottom w:val="160"/>
          <w:divBdr>
            <w:top w:val="none" w:sz="0" w:space="0" w:color="auto"/>
            <w:left w:val="none" w:sz="0" w:space="0" w:color="auto"/>
            <w:bottom w:val="none" w:sz="0" w:space="0" w:color="auto"/>
            <w:right w:val="none" w:sz="0" w:space="0" w:color="auto"/>
          </w:divBdr>
        </w:div>
        <w:div w:id="342434259">
          <w:marLeft w:val="0"/>
          <w:marRight w:val="0"/>
          <w:marTop w:val="0"/>
          <w:marBottom w:val="160"/>
          <w:divBdr>
            <w:top w:val="none" w:sz="0" w:space="0" w:color="auto"/>
            <w:left w:val="none" w:sz="0" w:space="0" w:color="auto"/>
            <w:bottom w:val="none" w:sz="0" w:space="0" w:color="auto"/>
            <w:right w:val="none" w:sz="0" w:space="0" w:color="auto"/>
          </w:divBdr>
        </w:div>
      </w:divsChild>
    </w:div>
    <w:div w:id="1370453769">
      <w:bodyDiv w:val="1"/>
      <w:marLeft w:val="0"/>
      <w:marRight w:val="0"/>
      <w:marTop w:val="0"/>
      <w:marBottom w:val="0"/>
      <w:divBdr>
        <w:top w:val="none" w:sz="0" w:space="0" w:color="auto"/>
        <w:left w:val="none" w:sz="0" w:space="0" w:color="auto"/>
        <w:bottom w:val="none" w:sz="0" w:space="0" w:color="auto"/>
        <w:right w:val="none" w:sz="0" w:space="0" w:color="auto"/>
      </w:divBdr>
    </w:div>
    <w:div w:id="1614051731">
      <w:bodyDiv w:val="1"/>
      <w:marLeft w:val="0"/>
      <w:marRight w:val="0"/>
      <w:marTop w:val="0"/>
      <w:marBottom w:val="0"/>
      <w:divBdr>
        <w:top w:val="none" w:sz="0" w:space="0" w:color="auto"/>
        <w:left w:val="none" w:sz="0" w:space="0" w:color="auto"/>
        <w:bottom w:val="none" w:sz="0" w:space="0" w:color="auto"/>
        <w:right w:val="none" w:sz="0" w:space="0" w:color="auto"/>
      </w:divBdr>
    </w:div>
    <w:div w:id="1762021649">
      <w:bodyDiv w:val="1"/>
      <w:marLeft w:val="0"/>
      <w:marRight w:val="0"/>
      <w:marTop w:val="0"/>
      <w:marBottom w:val="0"/>
      <w:divBdr>
        <w:top w:val="none" w:sz="0" w:space="0" w:color="auto"/>
        <w:left w:val="none" w:sz="0" w:space="0" w:color="auto"/>
        <w:bottom w:val="none" w:sz="0" w:space="0" w:color="auto"/>
        <w:right w:val="none" w:sz="0" w:space="0" w:color="auto"/>
      </w:divBdr>
    </w:div>
    <w:div w:id="1857579174">
      <w:bodyDiv w:val="1"/>
      <w:marLeft w:val="0"/>
      <w:marRight w:val="0"/>
      <w:marTop w:val="0"/>
      <w:marBottom w:val="0"/>
      <w:divBdr>
        <w:top w:val="none" w:sz="0" w:space="0" w:color="auto"/>
        <w:left w:val="none" w:sz="0" w:space="0" w:color="auto"/>
        <w:bottom w:val="none" w:sz="0" w:space="0" w:color="auto"/>
        <w:right w:val="none" w:sz="0" w:space="0" w:color="auto"/>
      </w:divBdr>
    </w:div>
    <w:div w:id="21460467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diagramLayout" Target="diagrams/layout1.xml"/><Relationship Id="rId12" Type="http://schemas.openxmlformats.org/officeDocument/2006/relationships/hyperlink" Target="https://www.analog.com/en/technical-articles/ppg-signal-processing.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Data" Target="diagrams/data1.xml"/><Relationship Id="rId11" Type="http://schemas.openxmlformats.org/officeDocument/2006/relationships/image" Target="media/image2.png"/><Relationship Id="rId5" Type="http://schemas.openxmlformats.org/officeDocument/2006/relationships/image" Target="media/image1.png"/><Relationship Id="rId10" Type="http://schemas.microsoft.com/office/2007/relationships/diagramDrawing" Target="diagrams/drawing1.xml"/><Relationship Id="rId4" Type="http://schemas.openxmlformats.org/officeDocument/2006/relationships/webSettings" Target="webSettings.xml"/><Relationship Id="rId9" Type="http://schemas.openxmlformats.org/officeDocument/2006/relationships/diagramColors" Target="diagrams/colors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84CD918-8F4C-486F-AC5A-F6578E81246F}" type="doc">
      <dgm:prSet loTypeId="urn:microsoft.com/office/officeart/2005/8/layout/process1" loCatId="process" qsTypeId="urn:microsoft.com/office/officeart/2005/8/quickstyle/simple3" qsCatId="simple" csTypeId="urn:microsoft.com/office/officeart/2005/8/colors/accent1_2" csCatId="accent1" phldr="1"/>
      <dgm:spPr/>
    </dgm:pt>
    <dgm:pt modelId="{C4A18DBF-415A-4FEA-A28B-B5FFB8A1D98C}">
      <dgm:prSet phldrT="[Text]"/>
      <dgm:spPr/>
      <dgm:t>
        <a:bodyPr/>
        <a:lstStyle/>
        <a:p>
          <a:r>
            <a:rPr lang="en-IN"/>
            <a:t>Pulse and oximeter sensor </a:t>
          </a:r>
        </a:p>
      </dgm:t>
    </dgm:pt>
    <dgm:pt modelId="{EEB9D1AA-86D9-4672-BAE3-2AFA4720A367}" type="parTrans" cxnId="{A9ADE8B9-1F90-4A5C-8D24-B24E5207BAAD}">
      <dgm:prSet/>
      <dgm:spPr/>
      <dgm:t>
        <a:bodyPr/>
        <a:lstStyle/>
        <a:p>
          <a:endParaRPr lang="en-IN"/>
        </a:p>
      </dgm:t>
    </dgm:pt>
    <dgm:pt modelId="{1DEA34EB-A988-4588-9155-A6C2F59FCBF6}" type="sibTrans" cxnId="{A9ADE8B9-1F90-4A5C-8D24-B24E5207BAAD}">
      <dgm:prSet/>
      <dgm:spPr/>
      <dgm:t>
        <a:bodyPr/>
        <a:lstStyle/>
        <a:p>
          <a:endParaRPr lang="en-IN"/>
        </a:p>
      </dgm:t>
    </dgm:pt>
    <dgm:pt modelId="{DB4D963D-8025-4106-B397-1FDAD34CBD0A}">
      <dgm:prSet phldrT="[Text]"/>
      <dgm:spPr/>
      <dgm:t>
        <a:bodyPr/>
        <a:lstStyle/>
        <a:p>
          <a:r>
            <a:rPr lang="en-IN"/>
            <a:t>ESP32</a:t>
          </a:r>
        </a:p>
      </dgm:t>
    </dgm:pt>
    <dgm:pt modelId="{8E436390-3677-45F6-ABEB-BBD946049221}" type="parTrans" cxnId="{C8616641-701B-40D6-BC3B-4874AA75DD9D}">
      <dgm:prSet/>
      <dgm:spPr/>
      <dgm:t>
        <a:bodyPr/>
        <a:lstStyle/>
        <a:p>
          <a:endParaRPr lang="en-IN"/>
        </a:p>
      </dgm:t>
    </dgm:pt>
    <dgm:pt modelId="{2E0E6CB8-1F1F-41E5-97AB-E9C48C506AAF}" type="sibTrans" cxnId="{C8616641-701B-40D6-BC3B-4874AA75DD9D}">
      <dgm:prSet/>
      <dgm:spPr/>
      <dgm:t>
        <a:bodyPr/>
        <a:lstStyle/>
        <a:p>
          <a:endParaRPr lang="en-IN"/>
        </a:p>
      </dgm:t>
    </dgm:pt>
    <dgm:pt modelId="{78EB79CB-C0C1-4571-A073-A3C2308E24DE}">
      <dgm:prSet phldrT="[Text]"/>
      <dgm:spPr/>
      <dgm:t>
        <a:bodyPr/>
        <a:lstStyle/>
        <a:p>
          <a:r>
            <a:rPr lang="en-IN"/>
            <a:t>filteration</a:t>
          </a:r>
        </a:p>
      </dgm:t>
    </dgm:pt>
    <dgm:pt modelId="{DA16EBBF-A23C-464D-85C1-48B189DA5C8A}" type="parTrans" cxnId="{A29D16AA-9909-45AE-8581-5D8AC36E4525}">
      <dgm:prSet/>
      <dgm:spPr/>
      <dgm:t>
        <a:bodyPr/>
        <a:lstStyle/>
        <a:p>
          <a:endParaRPr lang="en-IN"/>
        </a:p>
      </dgm:t>
    </dgm:pt>
    <dgm:pt modelId="{0FF12F67-7573-4459-A4D3-C543C826EC45}" type="sibTrans" cxnId="{A29D16AA-9909-45AE-8581-5D8AC36E4525}">
      <dgm:prSet/>
      <dgm:spPr/>
      <dgm:t>
        <a:bodyPr/>
        <a:lstStyle/>
        <a:p>
          <a:endParaRPr lang="en-IN"/>
        </a:p>
      </dgm:t>
    </dgm:pt>
    <dgm:pt modelId="{96600282-2AD7-4351-B696-FF0F9B15BD60}">
      <dgm:prSet phldrT="[Text]"/>
      <dgm:spPr/>
      <dgm:t>
        <a:bodyPr/>
        <a:lstStyle/>
        <a:p>
          <a:r>
            <a:rPr lang="en-IN"/>
            <a:t>Peak Detection</a:t>
          </a:r>
        </a:p>
      </dgm:t>
    </dgm:pt>
    <dgm:pt modelId="{7F8882BA-CE9D-4BF0-B171-F2B27DB7401C}" type="parTrans" cxnId="{7BF8B5A9-F471-49AE-ABF9-FED1DAAA9D4E}">
      <dgm:prSet/>
      <dgm:spPr/>
      <dgm:t>
        <a:bodyPr/>
        <a:lstStyle/>
        <a:p>
          <a:endParaRPr lang="en-IN"/>
        </a:p>
      </dgm:t>
    </dgm:pt>
    <dgm:pt modelId="{FAE9A356-1EAF-4F71-81C3-2B0940EC4969}" type="sibTrans" cxnId="{7BF8B5A9-F471-49AE-ABF9-FED1DAAA9D4E}">
      <dgm:prSet/>
      <dgm:spPr/>
      <dgm:t>
        <a:bodyPr/>
        <a:lstStyle/>
        <a:p>
          <a:endParaRPr lang="en-IN"/>
        </a:p>
      </dgm:t>
    </dgm:pt>
    <dgm:pt modelId="{5C84B736-A50C-4626-901B-C4C1B27BA430}">
      <dgm:prSet phldrT="[Text]"/>
      <dgm:spPr/>
      <dgm:t>
        <a:bodyPr/>
        <a:lstStyle/>
        <a:p>
          <a:r>
            <a:rPr lang="en-IN"/>
            <a:t>BMP and sp02  Calculation</a:t>
          </a:r>
        </a:p>
      </dgm:t>
    </dgm:pt>
    <dgm:pt modelId="{2EFBF985-7DE6-4C3D-8C99-574FC13D9340}" type="parTrans" cxnId="{502A4EDA-0E72-4CED-AD23-AD81EB1186C4}">
      <dgm:prSet/>
      <dgm:spPr/>
      <dgm:t>
        <a:bodyPr/>
        <a:lstStyle/>
        <a:p>
          <a:endParaRPr lang="en-IN"/>
        </a:p>
      </dgm:t>
    </dgm:pt>
    <dgm:pt modelId="{F37D5C6F-6C7F-4D89-B007-2722AA176F18}" type="sibTrans" cxnId="{502A4EDA-0E72-4CED-AD23-AD81EB1186C4}">
      <dgm:prSet/>
      <dgm:spPr/>
      <dgm:t>
        <a:bodyPr/>
        <a:lstStyle/>
        <a:p>
          <a:endParaRPr lang="en-IN"/>
        </a:p>
      </dgm:t>
    </dgm:pt>
    <dgm:pt modelId="{7C184428-8C7F-4DC7-BA67-2841F97AF8B8}">
      <dgm:prSet phldrT="[Text]"/>
      <dgm:spPr/>
      <dgm:t>
        <a:bodyPr/>
        <a:lstStyle/>
        <a:p>
          <a:r>
            <a:rPr lang="en-IN"/>
            <a:t>OLED display</a:t>
          </a:r>
        </a:p>
      </dgm:t>
    </dgm:pt>
    <dgm:pt modelId="{4EABDA76-6570-4B0D-B7A2-C12DC4B665B3}" type="parTrans" cxnId="{3672CA5A-619A-486B-B3CD-348222ECA68F}">
      <dgm:prSet/>
      <dgm:spPr/>
      <dgm:t>
        <a:bodyPr/>
        <a:lstStyle/>
        <a:p>
          <a:endParaRPr lang="en-IN"/>
        </a:p>
      </dgm:t>
    </dgm:pt>
    <dgm:pt modelId="{649BAADD-4CBF-44A0-A417-2E8247908522}" type="sibTrans" cxnId="{3672CA5A-619A-486B-B3CD-348222ECA68F}">
      <dgm:prSet/>
      <dgm:spPr/>
      <dgm:t>
        <a:bodyPr/>
        <a:lstStyle/>
        <a:p>
          <a:endParaRPr lang="en-IN"/>
        </a:p>
      </dgm:t>
    </dgm:pt>
    <dgm:pt modelId="{8C366A94-E5B6-4223-825B-1AF57E1BB129}">
      <dgm:prSet phldrT="[Text]"/>
      <dgm:spPr/>
      <dgm:t>
        <a:bodyPr/>
        <a:lstStyle/>
        <a:p>
          <a:r>
            <a:rPr lang="en-IN"/>
            <a:t>upload on cloud</a:t>
          </a:r>
        </a:p>
      </dgm:t>
    </dgm:pt>
    <dgm:pt modelId="{E9375614-533A-4D25-AB16-24BE04C8B897}" type="parTrans" cxnId="{EAAF3CDF-BCC4-4639-992D-2A52F39BA8C9}">
      <dgm:prSet/>
      <dgm:spPr/>
      <dgm:t>
        <a:bodyPr/>
        <a:lstStyle/>
        <a:p>
          <a:endParaRPr lang="en-IN"/>
        </a:p>
      </dgm:t>
    </dgm:pt>
    <dgm:pt modelId="{F4E879BF-873B-4319-B695-A0AA7C483FF9}" type="sibTrans" cxnId="{EAAF3CDF-BCC4-4639-992D-2A52F39BA8C9}">
      <dgm:prSet/>
      <dgm:spPr/>
      <dgm:t>
        <a:bodyPr/>
        <a:lstStyle/>
        <a:p>
          <a:endParaRPr lang="en-IN"/>
        </a:p>
      </dgm:t>
    </dgm:pt>
    <dgm:pt modelId="{72456D8A-641A-4E76-91E5-2B846DD911C4}" type="pres">
      <dgm:prSet presAssocID="{B84CD918-8F4C-486F-AC5A-F6578E81246F}" presName="Name0" presStyleCnt="0">
        <dgm:presLayoutVars>
          <dgm:dir/>
          <dgm:resizeHandles val="exact"/>
        </dgm:presLayoutVars>
      </dgm:prSet>
      <dgm:spPr/>
    </dgm:pt>
    <dgm:pt modelId="{FA6DB3AF-ED77-4657-9436-6BF3F0DEAFCF}" type="pres">
      <dgm:prSet presAssocID="{C4A18DBF-415A-4FEA-A28B-B5FFB8A1D98C}" presName="node" presStyleLbl="node1" presStyleIdx="0" presStyleCnt="7">
        <dgm:presLayoutVars>
          <dgm:bulletEnabled val="1"/>
        </dgm:presLayoutVars>
      </dgm:prSet>
      <dgm:spPr/>
    </dgm:pt>
    <dgm:pt modelId="{30CB03B7-348B-4AE0-A54C-19E14FAFE970}" type="pres">
      <dgm:prSet presAssocID="{1DEA34EB-A988-4588-9155-A6C2F59FCBF6}" presName="sibTrans" presStyleLbl="sibTrans2D1" presStyleIdx="0" presStyleCnt="6"/>
      <dgm:spPr/>
    </dgm:pt>
    <dgm:pt modelId="{06EE4487-B7E8-4A22-962F-D080DCCE4EFA}" type="pres">
      <dgm:prSet presAssocID="{1DEA34EB-A988-4588-9155-A6C2F59FCBF6}" presName="connectorText" presStyleLbl="sibTrans2D1" presStyleIdx="0" presStyleCnt="6"/>
      <dgm:spPr/>
    </dgm:pt>
    <dgm:pt modelId="{6232A3BA-964F-4C8D-AB91-C63089DAB55F}" type="pres">
      <dgm:prSet presAssocID="{DB4D963D-8025-4106-B397-1FDAD34CBD0A}" presName="node" presStyleLbl="node1" presStyleIdx="1" presStyleCnt="7">
        <dgm:presLayoutVars>
          <dgm:bulletEnabled val="1"/>
        </dgm:presLayoutVars>
      </dgm:prSet>
      <dgm:spPr/>
    </dgm:pt>
    <dgm:pt modelId="{F1D805A2-583C-4108-83DB-7571E9C9EAAC}" type="pres">
      <dgm:prSet presAssocID="{2E0E6CB8-1F1F-41E5-97AB-E9C48C506AAF}" presName="sibTrans" presStyleLbl="sibTrans2D1" presStyleIdx="1" presStyleCnt="6"/>
      <dgm:spPr/>
    </dgm:pt>
    <dgm:pt modelId="{12C42A43-FB57-4953-9DB6-4C4C83C7085C}" type="pres">
      <dgm:prSet presAssocID="{2E0E6CB8-1F1F-41E5-97AB-E9C48C506AAF}" presName="connectorText" presStyleLbl="sibTrans2D1" presStyleIdx="1" presStyleCnt="6"/>
      <dgm:spPr/>
    </dgm:pt>
    <dgm:pt modelId="{86648A10-9B04-406E-856B-0F3CB78A44B3}" type="pres">
      <dgm:prSet presAssocID="{78EB79CB-C0C1-4571-A073-A3C2308E24DE}" presName="node" presStyleLbl="node1" presStyleIdx="2" presStyleCnt="7">
        <dgm:presLayoutVars>
          <dgm:bulletEnabled val="1"/>
        </dgm:presLayoutVars>
      </dgm:prSet>
      <dgm:spPr/>
    </dgm:pt>
    <dgm:pt modelId="{2126C944-72A1-4466-9CCC-089158DA09A7}" type="pres">
      <dgm:prSet presAssocID="{0FF12F67-7573-4459-A4D3-C543C826EC45}" presName="sibTrans" presStyleLbl="sibTrans2D1" presStyleIdx="2" presStyleCnt="6"/>
      <dgm:spPr/>
    </dgm:pt>
    <dgm:pt modelId="{9F7EBD18-8A91-4E3E-8B8F-D3E8E3A19E08}" type="pres">
      <dgm:prSet presAssocID="{0FF12F67-7573-4459-A4D3-C543C826EC45}" presName="connectorText" presStyleLbl="sibTrans2D1" presStyleIdx="2" presStyleCnt="6"/>
      <dgm:spPr/>
    </dgm:pt>
    <dgm:pt modelId="{E9614CA5-185D-4795-B307-14019A0D37B3}" type="pres">
      <dgm:prSet presAssocID="{96600282-2AD7-4351-B696-FF0F9B15BD60}" presName="node" presStyleLbl="node1" presStyleIdx="3" presStyleCnt="7">
        <dgm:presLayoutVars>
          <dgm:bulletEnabled val="1"/>
        </dgm:presLayoutVars>
      </dgm:prSet>
      <dgm:spPr/>
    </dgm:pt>
    <dgm:pt modelId="{5A9EC303-F710-4645-B616-712A1D9FA631}" type="pres">
      <dgm:prSet presAssocID="{FAE9A356-1EAF-4F71-81C3-2B0940EC4969}" presName="sibTrans" presStyleLbl="sibTrans2D1" presStyleIdx="3" presStyleCnt="6"/>
      <dgm:spPr/>
    </dgm:pt>
    <dgm:pt modelId="{F05CADBB-4BF2-4465-8DB3-B5024EDEDD32}" type="pres">
      <dgm:prSet presAssocID="{FAE9A356-1EAF-4F71-81C3-2B0940EC4969}" presName="connectorText" presStyleLbl="sibTrans2D1" presStyleIdx="3" presStyleCnt="6"/>
      <dgm:spPr/>
    </dgm:pt>
    <dgm:pt modelId="{030E7107-1F83-4BE3-A9C5-66737B27C9AC}" type="pres">
      <dgm:prSet presAssocID="{5C84B736-A50C-4626-901B-C4C1B27BA430}" presName="node" presStyleLbl="node1" presStyleIdx="4" presStyleCnt="7">
        <dgm:presLayoutVars>
          <dgm:bulletEnabled val="1"/>
        </dgm:presLayoutVars>
      </dgm:prSet>
      <dgm:spPr/>
    </dgm:pt>
    <dgm:pt modelId="{4C237943-9A24-4B04-B4AD-2B7D870A4356}" type="pres">
      <dgm:prSet presAssocID="{F37D5C6F-6C7F-4D89-B007-2722AA176F18}" presName="sibTrans" presStyleLbl="sibTrans2D1" presStyleIdx="4" presStyleCnt="6"/>
      <dgm:spPr/>
    </dgm:pt>
    <dgm:pt modelId="{F5BC8F23-C014-40EF-8956-B9339A416001}" type="pres">
      <dgm:prSet presAssocID="{F37D5C6F-6C7F-4D89-B007-2722AA176F18}" presName="connectorText" presStyleLbl="sibTrans2D1" presStyleIdx="4" presStyleCnt="6"/>
      <dgm:spPr/>
    </dgm:pt>
    <dgm:pt modelId="{87AC91AC-E132-431B-8DF0-5C8AC8E0DB12}" type="pres">
      <dgm:prSet presAssocID="{7C184428-8C7F-4DC7-BA67-2841F97AF8B8}" presName="node" presStyleLbl="node1" presStyleIdx="5" presStyleCnt="7">
        <dgm:presLayoutVars>
          <dgm:bulletEnabled val="1"/>
        </dgm:presLayoutVars>
      </dgm:prSet>
      <dgm:spPr/>
    </dgm:pt>
    <dgm:pt modelId="{D4E9AEAE-4F51-4E03-A973-DA11EAA28117}" type="pres">
      <dgm:prSet presAssocID="{649BAADD-4CBF-44A0-A417-2E8247908522}" presName="sibTrans" presStyleLbl="sibTrans2D1" presStyleIdx="5" presStyleCnt="6"/>
      <dgm:spPr/>
    </dgm:pt>
    <dgm:pt modelId="{29EC99D1-4D65-4E2C-9B1A-6FFF35815880}" type="pres">
      <dgm:prSet presAssocID="{649BAADD-4CBF-44A0-A417-2E8247908522}" presName="connectorText" presStyleLbl="sibTrans2D1" presStyleIdx="5" presStyleCnt="6"/>
      <dgm:spPr/>
    </dgm:pt>
    <dgm:pt modelId="{918C2668-4E4E-4592-B7BF-FD294B5C909F}" type="pres">
      <dgm:prSet presAssocID="{8C366A94-E5B6-4223-825B-1AF57E1BB129}" presName="node" presStyleLbl="node1" presStyleIdx="6" presStyleCnt="7">
        <dgm:presLayoutVars>
          <dgm:bulletEnabled val="1"/>
        </dgm:presLayoutVars>
      </dgm:prSet>
      <dgm:spPr/>
    </dgm:pt>
  </dgm:ptLst>
  <dgm:cxnLst>
    <dgm:cxn modelId="{7EA9D80B-6CBC-430E-B491-7B22F3B0860B}" type="presOf" srcId="{5C84B736-A50C-4626-901B-C4C1B27BA430}" destId="{030E7107-1F83-4BE3-A9C5-66737B27C9AC}" srcOrd="0" destOrd="0" presId="urn:microsoft.com/office/officeart/2005/8/layout/process1"/>
    <dgm:cxn modelId="{84F4161A-5D70-46BC-849E-5FA0CC6BE81C}" type="presOf" srcId="{2E0E6CB8-1F1F-41E5-97AB-E9C48C506AAF}" destId="{F1D805A2-583C-4108-83DB-7571E9C9EAAC}" srcOrd="0" destOrd="0" presId="urn:microsoft.com/office/officeart/2005/8/layout/process1"/>
    <dgm:cxn modelId="{B76BE61D-88A8-4306-B647-0A451C8AD348}" type="presOf" srcId="{1DEA34EB-A988-4588-9155-A6C2F59FCBF6}" destId="{06EE4487-B7E8-4A22-962F-D080DCCE4EFA}" srcOrd="1" destOrd="0" presId="urn:microsoft.com/office/officeart/2005/8/layout/process1"/>
    <dgm:cxn modelId="{1C14872A-9501-4FE6-8F35-15CE2361553E}" type="presOf" srcId="{8C366A94-E5B6-4223-825B-1AF57E1BB129}" destId="{918C2668-4E4E-4592-B7BF-FD294B5C909F}" srcOrd="0" destOrd="0" presId="urn:microsoft.com/office/officeart/2005/8/layout/process1"/>
    <dgm:cxn modelId="{11A1552E-3136-4E5A-8788-DC026C01B9FE}" type="presOf" srcId="{0FF12F67-7573-4459-A4D3-C543C826EC45}" destId="{2126C944-72A1-4466-9CCC-089158DA09A7}" srcOrd="0" destOrd="0" presId="urn:microsoft.com/office/officeart/2005/8/layout/process1"/>
    <dgm:cxn modelId="{3E916135-D786-4CA7-ACC1-2F6F4E3FA4E3}" type="presOf" srcId="{DB4D963D-8025-4106-B397-1FDAD34CBD0A}" destId="{6232A3BA-964F-4C8D-AB91-C63089DAB55F}" srcOrd="0" destOrd="0" presId="urn:microsoft.com/office/officeart/2005/8/layout/process1"/>
    <dgm:cxn modelId="{9CA2103D-39D6-4E17-BDC4-7FAB8335C298}" type="presOf" srcId="{96600282-2AD7-4351-B696-FF0F9B15BD60}" destId="{E9614CA5-185D-4795-B307-14019A0D37B3}" srcOrd="0" destOrd="0" presId="urn:microsoft.com/office/officeart/2005/8/layout/process1"/>
    <dgm:cxn modelId="{2699B23D-D36C-4C6D-9CC2-173D6704D55C}" type="presOf" srcId="{1DEA34EB-A988-4588-9155-A6C2F59FCBF6}" destId="{30CB03B7-348B-4AE0-A54C-19E14FAFE970}" srcOrd="0" destOrd="0" presId="urn:microsoft.com/office/officeart/2005/8/layout/process1"/>
    <dgm:cxn modelId="{C8616641-701B-40D6-BC3B-4874AA75DD9D}" srcId="{B84CD918-8F4C-486F-AC5A-F6578E81246F}" destId="{DB4D963D-8025-4106-B397-1FDAD34CBD0A}" srcOrd="1" destOrd="0" parTransId="{8E436390-3677-45F6-ABEB-BBD946049221}" sibTransId="{2E0E6CB8-1F1F-41E5-97AB-E9C48C506AAF}"/>
    <dgm:cxn modelId="{55C59762-DDB3-4B4C-8441-1FB2B8F8E169}" type="presOf" srcId="{F37D5C6F-6C7F-4D89-B007-2722AA176F18}" destId="{F5BC8F23-C014-40EF-8956-B9339A416001}" srcOrd="1" destOrd="0" presId="urn:microsoft.com/office/officeart/2005/8/layout/process1"/>
    <dgm:cxn modelId="{BCA65B66-8956-42FA-AEE4-9BABCC386D83}" type="presOf" srcId="{7C184428-8C7F-4DC7-BA67-2841F97AF8B8}" destId="{87AC91AC-E132-431B-8DF0-5C8AC8E0DB12}" srcOrd="0" destOrd="0" presId="urn:microsoft.com/office/officeart/2005/8/layout/process1"/>
    <dgm:cxn modelId="{57588667-D205-41EE-B1B9-F83FF9A14884}" type="presOf" srcId="{F37D5C6F-6C7F-4D89-B007-2722AA176F18}" destId="{4C237943-9A24-4B04-B4AD-2B7D870A4356}" srcOrd="0" destOrd="0" presId="urn:microsoft.com/office/officeart/2005/8/layout/process1"/>
    <dgm:cxn modelId="{CCBDF954-1187-4F18-A143-02284732E7B0}" type="presOf" srcId="{649BAADD-4CBF-44A0-A417-2E8247908522}" destId="{D4E9AEAE-4F51-4E03-A973-DA11EAA28117}" srcOrd="0" destOrd="0" presId="urn:microsoft.com/office/officeart/2005/8/layout/process1"/>
    <dgm:cxn modelId="{3672CA5A-619A-486B-B3CD-348222ECA68F}" srcId="{B84CD918-8F4C-486F-AC5A-F6578E81246F}" destId="{7C184428-8C7F-4DC7-BA67-2841F97AF8B8}" srcOrd="5" destOrd="0" parTransId="{4EABDA76-6570-4B0D-B7A2-C12DC4B665B3}" sibTransId="{649BAADD-4CBF-44A0-A417-2E8247908522}"/>
    <dgm:cxn modelId="{F4FD2489-71FD-44F4-B8FE-EBD7E8434B83}" type="presOf" srcId="{FAE9A356-1EAF-4F71-81C3-2B0940EC4969}" destId="{5A9EC303-F710-4645-B616-712A1D9FA631}" srcOrd="0" destOrd="0" presId="urn:microsoft.com/office/officeart/2005/8/layout/process1"/>
    <dgm:cxn modelId="{3EEA2789-CA2F-4CC7-B659-18E92E4A5F1E}" type="presOf" srcId="{C4A18DBF-415A-4FEA-A28B-B5FFB8A1D98C}" destId="{FA6DB3AF-ED77-4657-9436-6BF3F0DEAFCF}" srcOrd="0" destOrd="0" presId="urn:microsoft.com/office/officeart/2005/8/layout/process1"/>
    <dgm:cxn modelId="{7BF8B5A9-F471-49AE-ABF9-FED1DAAA9D4E}" srcId="{B84CD918-8F4C-486F-AC5A-F6578E81246F}" destId="{96600282-2AD7-4351-B696-FF0F9B15BD60}" srcOrd="3" destOrd="0" parTransId="{7F8882BA-CE9D-4BF0-B171-F2B27DB7401C}" sibTransId="{FAE9A356-1EAF-4F71-81C3-2B0940EC4969}"/>
    <dgm:cxn modelId="{A29D16AA-9909-45AE-8581-5D8AC36E4525}" srcId="{B84CD918-8F4C-486F-AC5A-F6578E81246F}" destId="{78EB79CB-C0C1-4571-A073-A3C2308E24DE}" srcOrd="2" destOrd="0" parTransId="{DA16EBBF-A23C-464D-85C1-48B189DA5C8A}" sibTransId="{0FF12F67-7573-4459-A4D3-C543C826EC45}"/>
    <dgm:cxn modelId="{C3AD73B1-DC4E-4CCA-B8B2-508334EF06F7}" type="presOf" srcId="{78EB79CB-C0C1-4571-A073-A3C2308E24DE}" destId="{86648A10-9B04-406E-856B-0F3CB78A44B3}" srcOrd="0" destOrd="0" presId="urn:microsoft.com/office/officeart/2005/8/layout/process1"/>
    <dgm:cxn modelId="{A9ADE8B9-1F90-4A5C-8D24-B24E5207BAAD}" srcId="{B84CD918-8F4C-486F-AC5A-F6578E81246F}" destId="{C4A18DBF-415A-4FEA-A28B-B5FFB8A1D98C}" srcOrd="0" destOrd="0" parTransId="{EEB9D1AA-86D9-4672-BAE3-2AFA4720A367}" sibTransId="{1DEA34EB-A988-4588-9155-A6C2F59FCBF6}"/>
    <dgm:cxn modelId="{4140A6D1-F205-442C-81F8-3846B856F03C}" type="presOf" srcId="{0FF12F67-7573-4459-A4D3-C543C826EC45}" destId="{9F7EBD18-8A91-4E3E-8B8F-D3E8E3A19E08}" srcOrd="1" destOrd="0" presId="urn:microsoft.com/office/officeart/2005/8/layout/process1"/>
    <dgm:cxn modelId="{B77F71D3-27B8-4972-8554-D86EA0A2755E}" type="presOf" srcId="{B84CD918-8F4C-486F-AC5A-F6578E81246F}" destId="{72456D8A-641A-4E76-91E5-2B846DD911C4}" srcOrd="0" destOrd="0" presId="urn:microsoft.com/office/officeart/2005/8/layout/process1"/>
    <dgm:cxn modelId="{435369D4-B29D-46C0-B9EB-2022D4696A82}" type="presOf" srcId="{649BAADD-4CBF-44A0-A417-2E8247908522}" destId="{29EC99D1-4D65-4E2C-9B1A-6FFF35815880}" srcOrd="1" destOrd="0" presId="urn:microsoft.com/office/officeart/2005/8/layout/process1"/>
    <dgm:cxn modelId="{502A4EDA-0E72-4CED-AD23-AD81EB1186C4}" srcId="{B84CD918-8F4C-486F-AC5A-F6578E81246F}" destId="{5C84B736-A50C-4626-901B-C4C1B27BA430}" srcOrd="4" destOrd="0" parTransId="{2EFBF985-7DE6-4C3D-8C99-574FC13D9340}" sibTransId="{F37D5C6F-6C7F-4D89-B007-2722AA176F18}"/>
    <dgm:cxn modelId="{A8D3BFDC-7B49-4CB3-8199-98656EA83560}" type="presOf" srcId="{FAE9A356-1EAF-4F71-81C3-2B0940EC4969}" destId="{F05CADBB-4BF2-4465-8DB3-B5024EDEDD32}" srcOrd="1" destOrd="0" presId="urn:microsoft.com/office/officeart/2005/8/layout/process1"/>
    <dgm:cxn modelId="{EAAF3CDF-BCC4-4639-992D-2A52F39BA8C9}" srcId="{B84CD918-8F4C-486F-AC5A-F6578E81246F}" destId="{8C366A94-E5B6-4223-825B-1AF57E1BB129}" srcOrd="6" destOrd="0" parTransId="{E9375614-533A-4D25-AB16-24BE04C8B897}" sibTransId="{F4E879BF-873B-4319-B695-A0AA7C483FF9}"/>
    <dgm:cxn modelId="{E08D8AEF-D7C0-4632-9E83-A29917885743}" type="presOf" srcId="{2E0E6CB8-1F1F-41E5-97AB-E9C48C506AAF}" destId="{12C42A43-FB57-4953-9DB6-4C4C83C7085C}" srcOrd="1" destOrd="0" presId="urn:microsoft.com/office/officeart/2005/8/layout/process1"/>
    <dgm:cxn modelId="{6368BEB5-619F-457E-980D-0AA882C132B5}" type="presParOf" srcId="{72456D8A-641A-4E76-91E5-2B846DD911C4}" destId="{FA6DB3AF-ED77-4657-9436-6BF3F0DEAFCF}" srcOrd="0" destOrd="0" presId="urn:microsoft.com/office/officeart/2005/8/layout/process1"/>
    <dgm:cxn modelId="{71B4F15E-178A-4193-98AE-3E4D812716F1}" type="presParOf" srcId="{72456D8A-641A-4E76-91E5-2B846DD911C4}" destId="{30CB03B7-348B-4AE0-A54C-19E14FAFE970}" srcOrd="1" destOrd="0" presId="urn:microsoft.com/office/officeart/2005/8/layout/process1"/>
    <dgm:cxn modelId="{89D152F6-F136-418D-BE31-11B40779CB9E}" type="presParOf" srcId="{30CB03B7-348B-4AE0-A54C-19E14FAFE970}" destId="{06EE4487-B7E8-4A22-962F-D080DCCE4EFA}" srcOrd="0" destOrd="0" presId="urn:microsoft.com/office/officeart/2005/8/layout/process1"/>
    <dgm:cxn modelId="{CAC4FCC1-0D58-417F-A075-FB181EFE104E}" type="presParOf" srcId="{72456D8A-641A-4E76-91E5-2B846DD911C4}" destId="{6232A3BA-964F-4C8D-AB91-C63089DAB55F}" srcOrd="2" destOrd="0" presId="urn:microsoft.com/office/officeart/2005/8/layout/process1"/>
    <dgm:cxn modelId="{B1EBD591-5439-4990-8630-91451B58573E}" type="presParOf" srcId="{72456D8A-641A-4E76-91E5-2B846DD911C4}" destId="{F1D805A2-583C-4108-83DB-7571E9C9EAAC}" srcOrd="3" destOrd="0" presId="urn:microsoft.com/office/officeart/2005/8/layout/process1"/>
    <dgm:cxn modelId="{5C0A0905-EA0F-44E7-91BE-2BE2C88B559B}" type="presParOf" srcId="{F1D805A2-583C-4108-83DB-7571E9C9EAAC}" destId="{12C42A43-FB57-4953-9DB6-4C4C83C7085C}" srcOrd="0" destOrd="0" presId="urn:microsoft.com/office/officeart/2005/8/layout/process1"/>
    <dgm:cxn modelId="{CBE5FB1D-CB50-477C-A783-6D47701FDBB6}" type="presParOf" srcId="{72456D8A-641A-4E76-91E5-2B846DD911C4}" destId="{86648A10-9B04-406E-856B-0F3CB78A44B3}" srcOrd="4" destOrd="0" presId="urn:microsoft.com/office/officeart/2005/8/layout/process1"/>
    <dgm:cxn modelId="{C315543A-89CE-4046-AAD8-F41B55DF73A1}" type="presParOf" srcId="{72456D8A-641A-4E76-91E5-2B846DD911C4}" destId="{2126C944-72A1-4466-9CCC-089158DA09A7}" srcOrd="5" destOrd="0" presId="urn:microsoft.com/office/officeart/2005/8/layout/process1"/>
    <dgm:cxn modelId="{54D4ED1E-E405-4FF2-A23F-5D40EF1ADD22}" type="presParOf" srcId="{2126C944-72A1-4466-9CCC-089158DA09A7}" destId="{9F7EBD18-8A91-4E3E-8B8F-D3E8E3A19E08}" srcOrd="0" destOrd="0" presId="urn:microsoft.com/office/officeart/2005/8/layout/process1"/>
    <dgm:cxn modelId="{3A74C61E-5315-49BA-A173-42F3293FDB72}" type="presParOf" srcId="{72456D8A-641A-4E76-91E5-2B846DD911C4}" destId="{E9614CA5-185D-4795-B307-14019A0D37B3}" srcOrd="6" destOrd="0" presId="urn:microsoft.com/office/officeart/2005/8/layout/process1"/>
    <dgm:cxn modelId="{4804A82C-DF40-4DAB-80CC-E255994A7299}" type="presParOf" srcId="{72456D8A-641A-4E76-91E5-2B846DD911C4}" destId="{5A9EC303-F710-4645-B616-712A1D9FA631}" srcOrd="7" destOrd="0" presId="urn:microsoft.com/office/officeart/2005/8/layout/process1"/>
    <dgm:cxn modelId="{01A69C8F-0A26-439B-92F7-70B3F3CDFB4D}" type="presParOf" srcId="{5A9EC303-F710-4645-B616-712A1D9FA631}" destId="{F05CADBB-4BF2-4465-8DB3-B5024EDEDD32}" srcOrd="0" destOrd="0" presId="urn:microsoft.com/office/officeart/2005/8/layout/process1"/>
    <dgm:cxn modelId="{D329DC85-9566-43D1-AD55-8BF202517E8A}" type="presParOf" srcId="{72456D8A-641A-4E76-91E5-2B846DD911C4}" destId="{030E7107-1F83-4BE3-A9C5-66737B27C9AC}" srcOrd="8" destOrd="0" presId="urn:microsoft.com/office/officeart/2005/8/layout/process1"/>
    <dgm:cxn modelId="{437BF5C2-0FB6-4BC5-8ED6-16B163490F20}" type="presParOf" srcId="{72456D8A-641A-4E76-91E5-2B846DD911C4}" destId="{4C237943-9A24-4B04-B4AD-2B7D870A4356}" srcOrd="9" destOrd="0" presId="urn:microsoft.com/office/officeart/2005/8/layout/process1"/>
    <dgm:cxn modelId="{4E86E084-8D9A-436B-BD8F-9825C9137EC6}" type="presParOf" srcId="{4C237943-9A24-4B04-B4AD-2B7D870A4356}" destId="{F5BC8F23-C014-40EF-8956-B9339A416001}" srcOrd="0" destOrd="0" presId="urn:microsoft.com/office/officeart/2005/8/layout/process1"/>
    <dgm:cxn modelId="{038FCD56-9826-447D-806C-EF00719C55CC}" type="presParOf" srcId="{72456D8A-641A-4E76-91E5-2B846DD911C4}" destId="{87AC91AC-E132-431B-8DF0-5C8AC8E0DB12}" srcOrd="10" destOrd="0" presId="urn:microsoft.com/office/officeart/2005/8/layout/process1"/>
    <dgm:cxn modelId="{EFB2DB51-7887-48BB-A645-C73F807B31ED}" type="presParOf" srcId="{72456D8A-641A-4E76-91E5-2B846DD911C4}" destId="{D4E9AEAE-4F51-4E03-A973-DA11EAA28117}" srcOrd="11" destOrd="0" presId="urn:microsoft.com/office/officeart/2005/8/layout/process1"/>
    <dgm:cxn modelId="{0BD1050A-9700-471C-A50F-3F1F7510DA56}" type="presParOf" srcId="{D4E9AEAE-4F51-4E03-A973-DA11EAA28117}" destId="{29EC99D1-4D65-4E2C-9B1A-6FFF35815880}" srcOrd="0" destOrd="0" presId="urn:microsoft.com/office/officeart/2005/8/layout/process1"/>
    <dgm:cxn modelId="{B0753032-F1E2-4C87-B062-1903F02CC784}" type="presParOf" srcId="{72456D8A-641A-4E76-91E5-2B846DD911C4}" destId="{918C2668-4E4E-4592-B7BF-FD294B5C909F}" srcOrd="12" destOrd="0" presId="urn:microsoft.com/office/officeart/2005/8/layout/process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A6DB3AF-ED77-4657-9436-6BF3F0DEAFCF}">
      <dsp:nvSpPr>
        <dsp:cNvPr id="0" name=""/>
        <dsp:cNvSpPr/>
      </dsp:nvSpPr>
      <dsp:spPr>
        <a:xfrm>
          <a:off x="1750" y="487391"/>
          <a:ext cx="662729" cy="43491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kern="1200"/>
            <a:t>Pulse and oximeter sensor </a:t>
          </a:r>
        </a:p>
      </dsp:txBody>
      <dsp:txXfrm>
        <a:off x="14488" y="500129"/>
        <a:ext cx="637253" cy="409440"/>
      </dsp:txXfrm>
    </dsp:sp>
    <dsp:sp modelId="{30CB03B7-348B-4AE0-A54C-19E14FAFE970}">
      <dsp:nvSpPr>
        <dsp:cNvPr id="0" name=""/>
        <dsp:cNvSpPr/>
      </dsp:nvSpPr>
      <dsp:spPr>
        <a:xfrm>
          <a:off x="730752" y="622671"/>
          <a:ext cx="140498" cy="164356"/>
        </a:xfrm>
        <a:prstGeom prst="rightArrow">
          <a:avLst>
            <a:gd name="adj1" fmla="val 60000"/>
            <a:gd name="adj2" fmla="val 50000"/>
          </a:avLst>
        </a:prstGeom>
        <a:gradFill rotWithShape="0">
          <a:gsLst>
            <a:gs pos="0">
              <a:schemeClr val="accent1">
                <a:tint val="60000"/>
                <a:hueOff val="0"/>
                <a:satOff val="0"/>
                <a:lumOff val="0"/>
                <a:alphaOff val="0"/>
                <a:lumMod val="110000"/>
                <a:satMod val="105000"/>
                <a:tint val="67000"/>
              </a:schemeClr>
            </a:gs>
            <a:gs pos="50000">
              <a:schemeClr val="accent1">
                <a:tint val="60000"/>
                <a:hueOff val="0"/>
                <a:satOff val="0"/>
                <a:lumOff val="0"/>
                <a:alphaOff val="0"/>
                <a:lumMod val="105000"/>
                <a:satMod val="103000"/>
                <a:tint val="73000"/>
              </a:schemeClr>
            </a:gs>
            <a:gs pos="100000">
              <a:schemeClr val="accent1">
                <a:tint val="60000"/>
                <a:hueOff val="0"/>
                <a:satOff val="0"/>
                <a:lumOff val="0"/>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IN" sz="600" kern="1200"/>
        </a:p>
      </dsp:txBody>
      <dsp:txXfrm>
        <a:off x="730752" y="655542"/>
        <a:ext cx="98349" cy="98614"/>
      </dsp:txXfrm>
    </dsp:sp>
    <dsp:sp modelId="{6232A3BA-964F-4C8D-AB91-C63089DAB55F}">
      <dsp:nvSpPr>
        <dsp:cNvPr id="0" name=""/>
        <dsp:cNvSpPr/>
      </dsp:nvSpPr>
      <dsp:spPr>
        <a:xfrm>
          <a:off x="929571" y="487391"/>
          <a:ext cx="662729" cy="43491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kern="1200"/>
            <a:t>ESP32</a:t>
          </a:r>
        </a:p>
      </dsp:txBody>
      <dsp:txXfrm>
        <a:off x="942309" y="500129"/>
        <a:ext cx="637253" cy="409440"/>
      </dsp:txXfrm>
    </dsp:sp>
    <dsp:sp modelId="{F1D805A2-583C-4108-83DB-7571E9C9EAAC}">
      <dsp:nvSpPr>
        <dsp:cNvPr id="0" name=""/>
        <dsp:cNvSpPr/>
      </dsp:nvSpPr>
      <dsp:spPr>
        <a:xfrm>
          <a:off x="1658574" y="622671"/>
          <a:ext cx="140498" cy="164356"/>
        </a:xfrm>
        <a:prstGeom prst="rightArrow">
          <a:avLst>
            <a:gd name="adj1" fmla="val 60000"/>
            <a:gd name="adj2" fmla="val 50000"/>
          </a:avLst>
        </a:prstGeom>
        <a:gradFill rotWithShape="0">
          <a:gsLst>
            <a:gs pos="0">
              <a:schemeClr val="accent1">
                <a:tint val="60000"/>
                <a:hueOff val="0"/>
                <a:satOff val="0"/>
                <a:lumOff val="0"/>
                <a:alphaOff val="0"/>
                <a:lumMod val="110000"/>
                <a:satMod val="105000"/>
                <a:tint val="67000"/>
              </a:schemeClr>
            </a:gs>
            <a:gs pos="50000">
              <a:schemeClr val="accent1">
                <a:tint val="60000"/>
                <a:hueOff val="0"/>
                <a:satOff val="0"/>
                <a:lumOff val="0"/>
                <a:alphaOff val="0"/>
                <a:lumMod val="105000"/>
                <a:satMod val="103000"/>
                <a:tint val="73000"/>
              </a:schemeClr>
            </a:gs>
            <a:gs pos="100000">
              <a:schemeClr val="accent1">
                <a:tint val="60000"/>
                <a:hueOff val="0"/>
                <a:satOff val="0"/>
                <a:lumOff val="0"/>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IN" sz="600" kern="1200"/>
        </a:p>
      </dsp:txBody>
      <dsp:txXfrm>
        <a:off x="1658574" y="655542"/>
        <a:ext cx="98349" cy="98614"/>
      </dsp:txXfrm>
    </dsp:sp>
    <dsp:sp modelId="{86648A10-9B04-406E-856B-0F3CB78A44B3}">
      <dsp:nvSpPr>
        <dsp:cNvPr id="0" name=""/>
        <dsp:cNvSpPr/>
      </dsp:nvSpPr>
      <dsp:spPr>
        <a:xfrm>
          <a:off x="1857393" y="487391"/>
          <a:ext cx="662729" cy="43491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kern="1200"/>
            <a:t>filteration</a:t>
          </a:r>
        </a:p>
      </dsp:txBody>
      <dsp:txXfrm>
        <a:off x="1870131" y="500129"/>
        <a:ext cx="637253" cy="409440"/>
      </dsp:txXfrm>
    </dsp:sp>
    <dsp:sp modelId="{2126C944-72A1-4466-9CCC-089158DA09A7}">
      <dsp:nvSpPr>
        <dsp:cNvPr id="0" name=""/>
        <dsp:cNvSpPr/>
      </dsp:nvSpPr>
      <dsp:spPr>
        <a:xfrm>
          <a:off x="2586396" y="622671"/>
          <a:ext cx="140498" cy="164356"/>
        </a:xfrm>
        <a:prstGeom prst="rightArrow">
          <a:avLst>
            <a:gd name="adj1" fmla="val 60000"/>
            <a:gd name="adj2" fmla="val 50000"/>
          </a:avLst>
        </a:prstGeom>
        <a:gradFill rotWithShape="0">
          <a:gsLst>
            <a:gs pos="0">
              <a:schemeClr val="accent1">
                <a:tint val="60000"/>
                <a:hueOff val="0"/>
                <a:satOff val="0"/>
                <a:lumOff val="0"/>
                <a:alphaOff val="0"/>
                <a:lumMod val="110000"/>
                <a:satMod val="105000"/>
                <a:tint val="67000"/>
              </a:schemeClr>
            </a:gs>
            <a:gs pos="50000">
              <a:schemeClr val="accent1">
                <a:tint val="60000"/>
                <a:hueOff val="0"/>
                <a:satOff val="0"/>
                <a:lumOff val="0"/>
                <a:alphaOff val="0"/>
                <a:lumMod val="105000"/>
                <a:satMod val="103000"/>
                <a:tint val="73000"/>
              </a:schemeClr>
            </a:gs>
            <a:gs pos="100000">
              <a:schemeClr val="accent1">
                <a:tint val="60000"/>
                <a:hueOff val="0"/>
                <a:satOff val="0"/>
                <a:lumOff val="0"/>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IN" sz="600" kern="1200"/>
        </a:p>
      </dsp:txBody>
      <dsp:txXfrm>
        <a:off x="2586396" y="655542"/>
        <a:ext cx="98349" cy="98614"/>
      </dsp:txXfrm>
    </dsp:sp>
    <dsp:sp modelId="{E9614CA5-185D-4795-B307-14019A0D37B3}">
      <dsp:nvSpPr>
        <dsp:cNvPr id="0" name=""/>
        <dsp:cNvSpPr/>
      </dsp:nvSpPr>
      <dsp:spPr>
        <a:xfrm>
          <a:off x="2785215" y="487391"/>
          <a:ext cx="662729" cy="43491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kern="1200"/>
            <a:t>Peak Detection</a:t>
          </a:r>
        </a:p>
      </dsp:txBody>
      <dsp:txXfrm>
        <a:off x="2797953" y="500129"/>
        <a:ext cx="637253" cy="409440"/>
      </dsp:txXfrm>
    </dsp:sp>
    <dsp:sp modelId="{5A9EC303-F710-4645-B616-712A1D9FA631}">
      <dsp:nvSpPr>
        <dsp:cNvPr id="0" name=""/>
        <dsp:cNvSpPr/>
      </dsp:nvSpPr>
      <dsp:spPr>
        <a:xfrm>
          <a:off x="3514217" y="622671"/>
          <a:ext cx="140498" cy="164356"/>
        </a:xfrm>
        <a:prstGeom prst="rightArrow">
          <a:avLst>
            <a:gd name="adj1" fmla="val 60000"/>
            <a:gd name="adj2" fmla="val 50000"/>
          </a:avLst>
        </a:prstGeom>
        <a:gradFill rotWithShape="0">
          <a:gsLst>
            <a:gs pos="0">
              <a:schemeClr val="accent1">
                <a:tint val="60000"/>
                <a:hueOff val="0"/>
                <a:satOff val="0"/>
                <a:lumOff val="0"/>
                <a:alphaOff val="0"/>
                <a:lumMod val="110000"/>
                <a:satMod val="105000"/>
                <a:tint val="67000"/>
              </a:schemeClr>
            </a:gs>
            <a:gs pos="50000">
              <a:schemeClr val="accent1">
                <a:tint val="60000"/>
                <a:hueOff val="0"/>
                <a:satOff val="0"/>
                <a:lumOff val="0"/>
                <a:alphaOff val="0"/>
                <a:lumMod val="105000"/>
                <a:satMod val="103000"/>
                <a:tint val="73000"/>
              </a:schemeClr>
            </a:gs>
            <a:gs pos="100000">
              <a:schemeClr val="accent1">
                <a:tint val="60000"/>
                <a:hueOff val="0"/>
                <a:satOff val="0"/>
                <a:lumOff val="0"/>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IN" sz="600" kern="1200"/>
        </a:p>
      </dsp:txBody>
      <dsp:txXfrm>
        <a:off x="3514217" y="655542"/>
        <a:ext cx="98349" cy="98614"/>
      </dsp:txXfrm>
    </dsp:sp>
    <dsp:sp modelId="{030E7107-1F83-4BE3-A9C5-66737B27C9AC}">
      <dsp:nvSpPr>
        <dsp:cNvPr id="0" name=""/>
        <dsp:cNvSpPr/>
      </dsp:nvSpPr>
      <dsp:spPr>
        <a:xfrm>
          <a:off x="3713036" y="487391"/>
          <a:ext cx="662729" cy="43491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kern="1200"/>
            <a:t>BMP and sp02  Calculation</a:t>
          </a:r>
        </a:p>
      </dsp:txBody>
      <dsp:txXfrm>
        <a:off x="3725774" y="500129"/>
        <a:ext cx="637253" cy="409440"/>
      </dsp:txXfrm>
    </dsp:sp>
    <dsp:sp modelId="{4C237943-9A24-4B04-B4AD-2B7D870A4356}">
      <dsp:nvSpPr>
        <dsp:cNvPr id="0" name=""/>
        <dsp:cNvSpPr/>
      </dsp:nvSpPr>
      <dsp:spPr>
        <a:xfrm>
          <a:off x="4442039" y="622671"/>
          <a:ext cx="140498" cy="164356"/>
        </a:xfrm>
        <a:prstGeom prst="rightArrow">
          <a:avLst>
            <a:gd name="adj1" fmla="val 60000"/>
            <a:gd name="adj2" fmla="val 50000"/>
          </a:avLst>
        </a:prstGeom>
        <a:gradFill rotWithShape="0">
          <a:gsLst>
            <a:gs pos="0">
              <a:schemeClr val="accent1">
                <a:tint val="60000"/>
                <a:hueOff val="0"/>
                <a:satOff val="0"/>
                <a:lumOff val="0"/>
                <a:alphaOff val="0"/>
                <a:lumMod val="110000"/>
                <a:satMod val="105000"/>
                <a:tint val="67000"/>
              </a:schemeClr>
            </a:gs>
            <a:gs pos="50000">
              <a:schemeClr val="accent1">
                <a:tint val="60000"/>
                <a:hueOff val="0"/>
                <a:satOff val="0"/>
                <a:lumOff val="0"/>
                <a:alphaOff val="0"/>
                <a:lumMod val="105000"/>
                <a:satMod val="103000"/>
                <a:tint val="73000"/>
              </a:schemeClr>
            </a:gs>
            <a:gs pos="100000">
              <a:schemeClr val="accent1">
                <a:tint val="60000"/>
                <a:hueOff val="0"/>
                <a:satOff val="0"/>
                <a:lumOff val="0"/>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IN" sz="600" kern="1200"/>
        </a:p>
      </dsp:txBody>
      <dsp:txXfrm>
        <a:off x="4442039" y="655542"/>
        <a:ext cx="98349" cy="98614"/>
      </dsp:txXfrm>
    </dsp:sp>
    <dsp:sp modelId="{87AC91AC-E132-431B-8DF0-5C8AC8E0DB12}">
      <dsp:nvSpPr>
        <dsp:cNvPr id="0" name=""/>
        <dsp:cNvSpPr/>
      </dsp:nvSpPr>
      <dsp:spPr>
        <a:xfrm>
          <a:off x="4640858" y="487391"/>
          <a:ext cx="662729" cy="43491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kern="1200"/>
            <a:t>OLED display</a:t>
          </a:r>
        </a:p>
      </dsp:txBody>
      <dsp:txXfrm>
        <a:off x="4653596" y="500129"/>
        <a:ext cx="637253" cy="409440"/>
      </dsp:txXfrm>
    </dsp:sp>
    <dsp:sp modelId="{D4E9AEAE-4F51-4E03-A973-DA11EAA28117}">
      <dsp:nvSpPr>
        <dsp:cNvPr id="0" name=""/>
        <dsp:cNvSpPr/>
      </dsp:nvSpPr>
      <dsp:spPr>
        <a:xfrm>
          <a:off x="5369861" y="622671"/>
          <a:ext cx="140498" cy="164356"/>
        </a:xfrm>
        <a:prstGeom prst="rightArrow">
          <a:avLst>
            <a:gd name="adj1" fmla="val 60000"/>
            <a:gd name="adj2" fmla="val 50000"/>
          </a:avLst>
        </a:prstGeom>
        <a:gradFill rotWithShape="0">
          <a:gsLst>
            <a:gs pos="0">
              <a:schemeClr val="accent1">
                <a:tint val="60000"/>
                <a:hueOff val="0"/>
                <a:satOff val="0"/>
                <a:lumOff val="0"/>
                <a:alphaOff val="0"/>
                <a:lumMod val="110000"/>
                <a:satMod val="105000"/>
                <a:tint val="67000"/>
              </a:schemeClr>
            </a:gs>
            <a:gs pos="50000">
              <a:schemeClr val="accent1">
                <a:tint val="60000"/>
                <a:hueOff val="0"/>
                <a:satOff val="0"/>
                <a:lumOff val="0"/>
                <a:alphaOff val="0"/>
                <a:lumMod val="105000"/>
                <a:satMod val="103000"/>
                <a:tint val="73000"/>
              </a:schemeClr>
            </a:gs>
            <a:gs pos="100000">
              <a:schemeClr val="accent1">
                <a:tint val="60000"/>
                <a:hueOff val="0"/>
                <a:satOff val="0"/>
                <a:lumOff val="0"/>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IN" sz="600" kern="1200"/>
        </a:p>
      </dsp:txBody>
      <dsp:txXfrm>
        <a:off x="5369861" y="655542"/>
        <a:ext cx="98349" cy="98614"/>
      </dsp:txXfrm>
    </dsp:sp>
    <dsp:sp modelId="{918C2668-4E4E-4592-B7BF-FD294B5C909F}">
      <dsp:nvSpPr>
        <dsp:cNvPr id="0" name=""/>
        <dsp:cNvSpPr/>
      </dsp:nvSpPr>
      <dsp:spPr>
        <a:xfrm>
          <a:off x="5568680" y="487391"/>
          <a:ext cx="662729" cy="43491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kern="1200"/>
            <a:t>upload on cloud</a:t>
          </a:r>
        </a:p>
      </dsp:txBody>
      <dsp:txXfrm>
        <a:off x="5581418" y="500129"/>
        <a:ext cx="637253" cy="409440"/>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TotalTime>
  <Pages>7</Pages>
  <Words>1148</Words>
  <Characters>6545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ADIDEV VK</dc:creator>
  <cp:keywords/>
  <cp:lastModifiedBy>Saksham Sharma</cp:lastModifiedBy>
  <cp:revision>2</cp:revision>
  <dcterms:created xsi:type="dcterms:W3CDTF">2025-04-16T01:33:00Z</dcterms:created>
  <dcterms:modified xsi:type="dcterms:W3CDTF">2025-04-16T01:33:00Z</dcterms:modified>
</cp:coreProperties>
</file>