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6476128F" w14:textId="77777777" w:rsidR="00CF0B25" w:rsidRDefault="00011EC8" w:rsidP="00CF0B25">
      <w:pPr>
        <w:rPr>
          <w:rFonts w:ascii="Adobe Garamond Pro" w:hAnsi="Adobe Garamond Pro"/>
          <w:b/>
          <w:sz w:val="22"/>
          <w:szCs w:val="22"/>
          <w:u w:val="single"/>
        </w:rPr>
      </w:pPr>
      <w:r>
        <w:rPr>
          <w:rFonts w:ascii="Adobe Garamond Pro" w:hAnsi="Adobe Garamond Pro"/>
          <w:b/>
          <w:sz w:val="22"/>
          <w:szCs w:val="22"/>
          <w:u w:val="single"/>
        </w:rPr>
        <w:t>   </w:t>
      </w:r>
    </w:p>
    <w:tbl>
      <w:tblPr>
        <w:tblpPr w:leftFromText="180" w:rightFromText="180" w:vertAnchor="text" w:horzAnchor="margin" w:tblpX="-299" w:tblpY="9"/>
        <w:tblW w:w="5000" w:type="pct"/>
        <w:tblBorders>
          <w:top w:val="double" w:sz="4" w:space="0" w:color="A5A5A5" w:themeColor="accent3"/>
          <w:left w:val="double" w:sz="4" w:space="0" w:color="A5A5A5" w:themeColor="accent3"/>
          <w:bottom w:val="double" w:sz="4" w:space="0" w:color="A5A5A5" w:themeColor="accent3"/>
          <w:right w:val="double" w:sz="4" w:space="0" w:color="A5A5A5" w:themeColor="accent3"/>
        </w:tblBorders>
        <w:tblCellMar>
          <w:left w:w="0" w:type="dxa"/>
          <w:right w:w="0" w:type="dxa"/>
        </w:tblCellMar>
        <w:tblLook w:val="04A0" w:firstRow="1" w:lastRow="0" w:firstColumn="1" w:lastColumn="0" w:noHBand="0" w:noVBand="1"/>
      </w:tblPr>
      <w:tblGrid>
        <w:gridCol w:w="11352"/>
        <w:gridCol w:w="4"/>
        <w:gridCol w:w="19"/>
      </w:tblGrid>
      <w:tr w:rsidR="00CF0B25" w14:paraId="0D85C434" w14:textId="77777777" w:rsidTr="0022567F">
        <w:tc>
          <w:tcPr>
            <w:tcW w:w="10719" w:type="dxa"/>
          </w:tcPr>
          <w:tbl>
            <w:tblPr>
              <w:tblW w:w="11340" w:type="dxa"/>
              <w:jc w:val="center"/>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11340"/>
            </w:tblGrid>
            <w:tr w:rsidR="00CF0B25" w:rsidRPr="00607CED" w14:paraId="0C2ECA1F" w14:textId="77777777" w:rsidTr="0022567F">
              <w:trPr>
                <w:trHeight w:val="81"/>
                <w:jc w:val="center"/>
              </w:trPr>
              <w:tc>
                <w:tcPr>
                  <w:tcW w:w="12474" w:type="dxa"/>
                  <w:tcBorders>
                    <w:top w:val="double" w:sz="4" w:space="0" w:color="FFFFFF"/>
                  </w:tcBorders>
                  <w:shd w:val="clear" w:color="auto" w:fill="FFFFFF" w:themeFill="background1"/>
                  <w:vAlign w:val="center"/>
                </w:tcPr>
                <w:p w14:paraId="20B2F35C" w14:textId="77777777" w:rsidR="00CF0B25" w:rsidRPr="00D22B9C" w:rsidRDefault="00CF0B25" w:rsidP="0022567F">
                  <w:pPr>
                    <w:pStyle w:val="Heading3"/>
                    <w:framePr w:hSpace="180" w:wrap="around" w:vAnchor="text" w:hAnchor="margin" w:x="-299" w:y="9"/>
                    <w:spacing w:before="0" w:after="0"/>
                    <w:ind w:right="2"/>
                    <w:rPr>
                      <w:sz w:val="18"/>
                      <w:szCs w:val="18"/>
                      <w:lang w:val="en-US"/>
                    </w:rPr>
                  </w:pPr>
                  <w:r w:rsidRPr="00607CED">
                    <w:rPr>
                      <w:sz w:val="18"/>
                      <w:szCs w:val="18"/>
                      <w:lang w:val="id-ID"/>
                    </w:rPr>
                    <w:t>PROFIL MERCHANT</w:t>
                  </w:r>
                  <w:r>
                    <w:rPr>
                      <w:sz w:val="18"/>
                      <w:szCs w:val="18"/>
                      <w:lang w:val="en-US"/>
                    </w:rPr>
                    <w:t>/</w:t>
                  </w:r>
                  <w:r w:rsidRPr="0076047B">
                    <w:rPr>
                      <w:rFonts w:ascii="Times New Roman" w:hAnsi="Times New Roman"/>
                      <w:sz w:val="18"/>
                      <w:szCs w:val="18"/>
                      <w:lang w:val="id-ID"/>
                    </w:rPr>
                    <w:t xml:space="preserve"> </w:t>
                  </w:r>
                  <w:r w:rsidRPr="00D22B9C">
                    <w:rPr>
                      <w:i/>
                      <w:sz w:val="18"/>
                      <w:szCs w:val="18"/>
                      <w:lang w:val="id-ID"/>
                    </w:rPr>
                    <w:t>MERCHANT</w:t>
                  </w:r>
                  <w:r w:rsidRPr="00D22B9C">
                    <w:rPr>
                      <w:i/>
                      <w:sz w:val="18"/>
                      <w:szCs w:val="18"/>
                      <w:lang w:val="en-US"/>
                    </w:rPr>
                    <w:t xml:space="preserve"> profile</w:t>
                  </w:r>
                </w:p>
              </w:tc>
            </w:tr>
            <w:tr w:rsidR="00CF0B25" w:rsidRPr="00607CED" w14:paraId="6C72BFEB" w14:textId="77777777" w:rsidTr="0022567F">
              <w:trPr>
                <w:trHeight w:val="257"/>
                <w:jc w:val="center"/>
              </w:trPr>
              <w:tc>
                <w:tcPr>
                  <w:tcW w:w="12474" w:type="dxa"/>
                  <w:vAlign w:val="center"/>
                </w:tcPr>
                <w:p w14:paraId="7A0CB57D" w14:textId="77777777" w:rsidR="00CF0B25" w:rsidRDefault="00CF0B25" w:rsidP="0022567F">
                  <w:pPr>
                    <w:framePr w:hSpace="180" w:wrap="around" w:vAnchor="text" w:hAnchor="margin" w:x="-299" w:y="9"/>
                    <w:spacing w:line="276" w:lineRule="auto"/>
                    <w:ind w:right="237"/>
                  </w:pPr>
                  <w:r w:rsidRPr="00607CED">
                    <w:rPr>
                      <w:sz w:val="18"/>
                      <w:szCs w:val="18"/>
                      <w:lang w:val="id-ID"/>
                    </w:rPr>
                    <w:t>Nama Perusahaan</w:t>
                  </w:r>
                  <w:r>
                    <w:rPr>
                      <w:sz w:val="18"/>
                      <w:szCs w:val="18"/>
                      <w:lang w:val="id-ID"/>
                    </w:rPr>
                    <w:t xml:space="preserve"> / Individu</w:t>
                  </w:r>
                  <w:r>
                    <w:rPr>
                      <w:sz w:val="18"/>
                      <w:szCs w:val="18"/>
                    </w:rPr>
                    <w:t xml:space="preserve">       </w:t>
                  </w:r>
                  <w:r w:rsidRPr="00607CED">
                    <w:rPr>
                      <w:sz w:val="18"/>
                      <w:szCs w:val="18"/>
                      <w:lang w:val="id-ID"/>
                    </w:rPr>
                    <w:t>:</w:t>
                  </w:r>
                  <w:r w:rsidRPr="007C2291">
                    <w:rPr>
                      <w:sz w:val="18"/>
                      <w:szCs w:val="18"/>
                    </w:rPr>
                    <w:t xml:space="preserve"> </w:t>
                  </w:r>
                  <w:r>
                    <w:rPr>
                      <w:sz w:val="18"/>
                      <w:szCs w:val="18"/>
                    </w:rPr>
                    <w:t xml:space="preserve">  PT. AMINAH  </w:t>
                  </w:r>
                </w:p>
                <w:p w14:paraId="549B7F6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Company Name</w:t>
                  </w:r>
                  <w:r w:rsidRPr="006A3048">
                    <w:rPr>
                      <w:i/>
                      <w:sz w:val="18"/>
                      <w:szCs w:val="18"/>
                      <w:lang w:val="id-ID"/>
                    </w:rPr>
                    <w:t xml:space="preserve"> / Individu</w:t>
                  </w:r>
                  <w:r w:rsidRPr="006A3048">
                    <w:rPr>
                      <w:i/>
                      <w:sz w:val="18"/>
                      <w:szCs w:val="18"/>
                    </w:rPr>
                    <w:t>al</w:t>
                  </w:r>
                </w:p>
              </w:tc>
            </w:tr>
          </w:tbl>
          <w:p w14:paraId="09399B1A" w14:textId="77777777" w:rsidR="00CF0B25" w:rsidRDefault="00CF0B25" w:rsidP="0022567F">
            <w:pPr>
              <w:spacing w:line="276" w:lineRule="auto"/>
              <w:ind w:right="237"/>
              <w:rPr>
                <w:sz w:val="18"/>
                <w:szCs w:val="18"/>
              </w:rPr>
            </w:pPr>
            <w:r w:rsidRPr="00607CED">
              <w:rPr>
                <w:sz w:val="18"/>
                <w:szCs w:val="18"/>
                <w:lang w:val="id-ID"/>
              </w:rPr>
              <w:t>Alamat</w:t>
            </w:r>
            <w:r>
              <w:rPr>
                <w:sz w:val="18"/>
                <w:szCs w:val="18"/>
              </w:rPr>
              <w:t xml:space="preserve"> Perusahaan :   JL. RAYA WIGUNA TIMUR NO. 48 A SURABAYA  </w:t>
            </w:r>
          </w:p>
          <w:p w14:paraId="01FFEA53" w14:textId="77777777" w:rsidR="00CF0B25" w:rsidRPr="006A3048" w:rsidRDefault="00CF0B25" w:rsidP="0022567F">
            <w:pPr>
              <w:spacing w:line="276" w:lineRule="auto"/>
              <w:ind w:right="237"/>
              <w:rPr>
                <w:i/>
                <w:sz w:val="18"/>
                <w:szCs w:val="18"/>
              </w:rPr>
            </w:pPr>
            <w:r>
              <w:rPr>
                <w:i/>
                <w:sz w:val="18"/>
                <w:szCs w:val="18"/>
              </w:rPr>
              <w:t>Company Address</w:t>
            </w:r>
          </w:p>
          <w:tbl>
            <w:tblPr>
              <w:tblW w:w="18125" w:type="dxa"/>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2945"/>
              <w:gridCol w:w="848"/>
              <w:gridCol w:w="1729"/>
              <w:gridCol w:w="2038"/>
              <w:gridCol w:w="3746"/>
              <w:gridCol w:w="137"/>
              <w:gridCol w:w="4424"/>
              <w:gridCol w:w="2258"/>
            </w:tblGrid>
            <w:tr w:rsidR="00CF0B25" w:rsidRPr="00607CED" w14:paraId="359415CD" w14:textId="77777777" w:rsidTr="0022567F">
              <w:trPr>
                <w:trHeight w:val="315"/>
              </w:trPr>
              <w:tc>
                <w:tcPr>
                  <w:tcW w:w="3793" w:type="dxa"/>
                  <w:gridSpan w:val="2"/>
                  <w:tcBorders>
                    <w:bottom w:val="single" w:sz="4" w:space="0" w:color="AEAAAA"/>
                  </w:tcBorders>
                  <w:vAlign w:val="center"/>
                </w:tcPr>
                <w:p w14:paraId="51CD1644"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     082131973557  </w:t>
                  </w:r>
                </w:p>
                <w:p w14:paraId="43DC1DAD"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Phone Number</w:t>
                  </w:r>
                </w:p>
              </w:tc>
              <w:tc>
                <w:tcPr>
                  <w:tcW w:w="3767" w:type="dxa"/>
                  <w:gridSpan w:val="2"/>
                  <w:tcBorders>
                    <w:bottom w:val="single" w:sz="4" w:space="0" w:color="AEAAAA"/>
                  </w:tcBorders>
                  <w:vAlign w:val="center"/>
                </w:tcPr>
                <w:p w14:paraId="6E6B40B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Nomor fax</w:t>
                  </w:r>
                  <w:r>
                    <w:rPr>
                      <w:sz w:val="18"/>
                      <w:szCs w:val="18"/>
                    </w:rPr>
                    <w:t xml:space="preserve"> </w:t>
                  </w:r>
                  <w:r>
                    <w:rPr>
                      <w:sz w:val="18"/>
                      <w:szCs w:val="18"/>
                      <w:lang w:val="id-ID"/>
                    </w:rPr>
                    <w:t>:</w:t>
                  </w:r>
                  <w:r>
                    <w:rPr>
                      <w:sz w:val="18"/>
                      <w:szCs w:val="18"/>
                    </w:rPr>
                    <w:t xml:space="preserve">  xxxx</w:t>
                  </w:r>
                </w:p>
                <w:p w14:paraId="239DFE7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lang w:val="id-ID"/>
                    </w:rPr>
                    <w:t>Fax</w:t>
                  </w:r>
                  <w:r w:rsidRPr="006A3048">
                    <w:rPr>
                      <w:i/>
                      <w:sz w:val="18"/>
                      <w:szCs w:val="18"/>
                    </w:rPr>
                    <w:t xml:space="preserve"> Number</w:t>
                  </w:r>
                </w:p>
              </w:tc>
              <w:tc>
                <w:tcPr>
                  <w:tcW w:w="8307" w:type="dxa"/>
                  <w:gridSpan w:val="3"/>
                  <w:tcBorders>
                    <w:bottom w:val="single" w:sz="4" w:space="0" w:color="AEAAAA"/>
                  </w:tcBorders>
                  <w:vAlign w:val="center"/>
                </w:tcPr>
                <w:p w14:paraId="7F38541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NPWP</w:t>
                  </w:r>
                  <w:r>
                    <w:rPr>
                      <w:sz w:val="18"/>
                      <w:szCs w:val="18"/>
                    </w:rPr>
                    <w:t xml:space="preserve"> :    31.820.935.0-609.000 </w:t>
                  </w:r>
                </w:p>
                <w:p w14:paraId="2EFE613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Tax</w:t>
                  </w:r>
                  <w:r>
                    <w:rPr>
                      <w:i/>
                      <w:sz w:val="18"/>
                      <w:szCs w:val="18"/>
                    </w:rPr>
                    <w:t xml:space="preserve"> File</w:t>
                  </w:r>
                  <w:r w:rsidRPr="006A3048">
                    <w:rPr>
                      <w:i/>
                      <w:sz w:val="18"/>
                      <w:szCs w:val="18"/>
                    </w:rPr>
                    <w:t xml:space="preserve"> Number</w:t>
                  </w:r>
                </w:p>
              </w:tc>
              <w:tc>
                <w:tcPr>
                  <w:tcW w:w="2258" w:type="dxa"/>
                  <w:tcBorders>
                    <w:top w:val="nil"/>
                  </w:tcBorders>
                  <w:vAlign w:val="center"/>
                </w:tcPr>
                <w:p w14:paraId="6FE4BF84"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CDB1D11" w14:textId="77777777" w:rsidTr="0022567F">
              <w:trPr>
                <w:trHeight w:val="315"/>
              </w:trPr>
              <w:tc>
                <w:tcPr>
                  <w:tcW w:w="3793" w:type="dxa"/>
                  <w:gridSpan w:val="2"/>
                  <w:tcBorders>
                    <w:bottom w:val="single" w:sz="4" w:space="0" w:color="AEAAAA"/>
                  </w:tcBorders>
                  <w:vAlign w:val="center"/>
                </w:tcPr>
                <w:p w14:paraId="0D153437"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Jenis usaha</w:t>
                  </w:r>
                  <w:r>
                    <w:rPr>
                      <w:sz w:val="18"/>
                      <w:szCs w:val="18"/>
                    </w:rPr>
                    <w:t xml:space="preserve"> </w:t>
                  </w:r>
                  <w:r>
                    <w:rPr>
                      <w:sz w:val="18"/>
                      <w:szCs w:val="18"/>
                      <w:lang w:val="id-ID"/>
                    </w:rPr>
                    <w:t>:</w:t>
                  </w:r>
                  <w:r>
                    <w:rPr>
                      <w:sz w:val="18"/>
                      <w:szCs w:val="18"/>
                    </w:rPr>
                    <w:t xml:space="preserve">   BIRO PERJALANAN WISATA  </w:t>
                  </w:r>
                </w:p>
                <w:p w14:paraId="0180D430"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Business</w:t>
                  </w:r>
                  <w:r>
                    <w:rPr>
                      <w:i/>
                      <w:sz w:val="18"/>
                      <w:szCs w:val="18"/>
                    </w:rPr>
                    <w:t xml:space="preserve"> type</w:t>
                  </w:r>
                </w:p>
              </w:tc>
              <w:tc>
                <w:tcPr>
                  <w:tcW w:w="3767" w:type="dxa"/>
                  <w:gridSpan w:val="2"/>
                  <w:tcBorders>
                    <w:bottom w:val="single" w:sz="4" w:space="0" w:color="AEAAAA"/>
                  </w:tcBorders>
                  <w:vAlign w:val="center"/>
                </w:tcPr>
                <w:p w14:paraId="4658DD60"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Alamat situs</w:t>
                  </w:r>
                  <w:r>
                    <w:rPr>
                      <w:sz w:val="18"/>
                      <w:szCs w:val="18"/>
                    </w:rPr>
                    <w:t xml:space="preserve"> (</w:t>
                  </w:r>
                  <w:r w:rsidRPr="00602A18">
                    <w:rPr>
                      <w:sz w:val="18"/>
                      <w:szCs w:val="18"/>
                      <w:lang w:val="id-ID"/>
                    </w:rPr>
                    <w:t>url</w:t>
                  </w:r>
                  <w:r>
                    <w:rPr>
                      <w:sz w:val="18"/>
                      <w:szCs w:val="18"/>
                    </w:rPr>
                    <w:t xml:space="preserve">) </w:t>
                  </w:r>
                  <w:r>
                    <w:rPr>
                      <w:sz w:val="18"/>
                      <w:szCs w:val="18"/>
                      <w:lang w:val="id-ID"/>
                    </w:rPr>
                    <w:t xml:space="preserve">: </w:t>
                  </w:r>
                  <w:r>
                    <w:rPr>
                      <w:sz w:val="18"/>
                      <w:szCs w:val="18"/>
                    </w:rPr>
                    <w:t xml:space="preserve">   www, aminahtour.co.id  </w:t>
                  </w:r>
                </w:p>
                <w:p w14:paraId="5A317E99"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Site </w:t>
                  </w:r>
                  <w:r w:rsidRPr="006A3048">
                    <w:rPr>
                      <w:i/>
                      <w:sz w:val="18"/>
                      <w:szCs w:val="18"/>
                      <w:lang w:val="id-ID"/>
                    </w:rPr>
                    <w:t>Address</w:t>
                  </w:r>
                  <w:r w:rsidRPr="006A3048">
                    <w:rPr>
                      <w:i/>
                      <w:sz w:val="18"/>
                      <w:szCs w:val="18"/>
                    </w:rPr>
                    <w:t xml:space="preserve"> (</w:t>
                  </w:r>
                  <w:r w:rsidRPr="006A3048">
                    <w:rPr>
                      <w:i/>
                      <w:sz w:val="18"/>
                      <w:szCs w:val="18"/>
                      <w:lang w:val="id-ID"/>
                    </w:rPr>
                    <w:t>url</w:t>
                  </w:r>
                  <w:r w:rsidRPr="006A3048">
                    <w:rPr>
                      <w:i/>
                      <w:sz w:val="18"/>
                      <w:szCs w:val="18"/>
                    </w:rPr>
                    <w:t>)</w:t>
                  </w:r>
                </w:p>
              </w:tc>
              <w:tc>
                <w:tcPr>
                  <w:tcW w:w="8307" w:type="dxa"/>
                  <w:gridSpan w:val="3"/>
                  <w:tcBorders>
                    <w:bottom w:val="single" w:sz="4" w:space="0" w:color="AEAAAA"/>
                  </w:tcBorders>
                  <w:vAlign w:val="center"/>
                </w:tcPr>
                <w:p w14:paraId="37D286E7" w14:textId="77777777" w:rsidR="00CF0B25" w:rsidRDefault="00CF0B25" w:rsidP="0022567F">
                  <w:pPr>
                    <w:framePr w:hSpace="180" w:wrap="around" w:vAnchor="text" w:hAnchor="margin" w:x="-299" w:y="9"/>
                    <w:spacing w:line="276" w:lineRule="auto"/>
                    <w:ind w:right="237"/>
                    <w:rPr>
                      <w:sz w:val="18"/>
                      <w:szCs w:val="18"/>
                    </w:rPr>
                  </w:pPr>
                  <w:r>
                    <w:rPr>
                      <w:sz w:val="18"/>
                      <w:szCs w:val="18"/>
                    </w:rPr>
                    <w:t xml:space="preserve">KTP </w:t>
                  </w:r>
                  <w:r>
                    <w:rPr>
                      <w:sz w:val="18"/>
                      <w:szCs w:val="18"/>
                      <w:lang w:val="id-ID"/>
                    </w:rPr>
                    <w:t xml:space="preserve">: </w:t>
                  </w:r>
                  <w:r>
                    <w:rPr>
                      <w:sz w:val="18"/>
                      <w:szCs w:val="18"/>
                    </w:rPr>
                    <w:t xml:space="preserve">   357825020267000  </w:t>
                  </w:r>
                </w:p>
                <w:p w14:paraId="228E2529" w14:textId="77777777" w:rsidR="00CF0B25" w:rsidRPr="006A3048" w:rsidRDefault="00CF0B25" w:rsidP="0022567F">
                  <w:pPr>
                    <w:framePr w:hSpace="180" w:wrap="around" w:vAnchor="text" w:hAnchor="margin" w:x="-299" w:y="9"/>
                    <w:spacing w:line="276" w:lineRule="auto"/>
                    <w:ind w:right="237"/>
                    <w:rPr>
                      <w:i/>
                      <w:sz w:val="18"/>
                      <w:szCs w:val="18"/>
                      <w:lang w:val="id-ID"/>
                    </w:rPr>
                  </w:pPr>
                  <w:r w:rsidRPr="006A3048">
                    <w:rPr>
                      <w:i/>
                      <w:sz w:val="18"/>
                      <w:szCs w:val="18"/>
                    </w:rPr>
                    <w:t>ID Card Number</w:t>
                  </w:r>
                </w:p>
              </w:tc>
              <w:tc>
                <w:tcPr>
                  <w:tcW w:w="2258" w:type="dxa"/>
                  <w:tcBorders>
                    <w:top w:val="nil"/>
                  </w:tcBorders>
                  <w:vAlign w:val="center"/>
                </w:tcPr>
                <w:p w14:paraId="4234562F"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78656F4" w14:textId="77777777" w:rsidTr="0022567F">
              <w:trPr>
                <w:trHeight w:val="315"/>
              </w:trPr>
              <w:tc>
                <w:tcPr>
                  <w:tcW w:w="15867" w:type="dxa"/>
                  <w:gridSpan w:val="7"/>
                  <w:tcBorders>
                    <w:bottom w:val="single" w:sz="4" w:space="0" w:color="AEAAAA"/>
                  </w:tcBorders>
                  <w:vAlign w:val="center"/>
                </w:tcPr>
                <w:p w14:paraId="2CF706C5" w14:textId="77777777" w:rsidR="00CF0B25" w:rsidRDefault="00CF0B25" w:rsidP="0022567F">
                  <w:pPr>
                    <w:framePr w:hSpace="180" w:wrap="around" w:vAnchor="text" w:hAnchor="margin" w:x="-299" w:y="9"/>
                    <w:spacing w:line="276" w:lineRule="auto"/>
                    <w:ind w:right="237"/>
                    <w:rPr>
                      <w:sz w:val="18"/>
                      <w:szCs w:val="18"/>
                    </w:rPr>
                  </w:pPr>
                  <w:r w:rsidRPr="00723CD1">
                    <w:rPr>
                      <w:sz w:val="18"/>
                      <w:szCs w:val="18"/>
                      <w:lang w:val="id-ID"/>
                    </w:rPr>
                    <w:t>Alamat</w:t>
                  </w:r>
                  <w:r>
                    <w:rPr>
                      <w:sz w:val="18"/>
                      <w:szCs w:val="18"/>
                    </w:rPr>
                    <w:t xml:space="preserve"> </w:t>
                  </w:r>
                  <w:r w:rsidRPr="00723CD1">
                    <w:rPr>
                      <w:sz w:val="18"/>
                      <w:szCs w:val="18"/>
                      <w:lang w:val="id-ID"/>
                    </w:rPr>
                    <w:t>Korespondensi</w:t>
                  </w:r>
                  <w:r>
                    <w:rPr>
                      <w:sz w:val="18"/>
                      <w:szCs w:val="18"/>
                    </w:rPr>
                    <w:t xml:space="preserve"> :   JL. RAYA WIGUNA  TIMUR NO. 48-A SURABAY</w:t>
                  </w:r>
                </w:p>
                <w:p w14:paraId="1BCB752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Correspondence </w:t>
                  </w:r>
                  <w:r w:rsidRPr="006A3048">
                    <w:rPr>
                      <w:i/>
                      <w:sz w:val="18"/>
                      <w:szCs w:val="18"/>
                    </w:rPr>
                    <w:t>Address</w:t>
                  </w:r>
                </w:p>
              </w:tc>
              <w:tc>
                <w:tcPr>
                  <w:tcW w:w="2258" w:type="dxa"/>
                  <w:tcBorders>
                    <w:top w:val="nil"/>
                  </w:tcBorders>
                  <w:vAlign w:val="center"/>
                </w:tcPr>
                <w:p w14:paraId="67594A5A"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3BAB5B85" w14:textId="77777777" w:rsidTr="0022567F">
              <w:trPr>
                <w:trHeight w:val="315"/>
              </w:trPr>
              <w:tc>
                <w:tcPr>
                  <w:tcW w:w="3793" w:type="dxa"/>
                  <w:gridSpan w:val="2"/>
                  <w:tcBorders>
                    <w:bottom w:val="single" w:sz="4" w:space="0" w:color="AEAAAA"/>
                  </w:tcBorders>
                  <w:vAlign w:val="center"/>
                </w:tcPr>
                <w:p w14:paraId="27C2BCF0" w14:textId="77777777" w:rsidR="00CF0B25" w:rsidRDefault="00CF0B25" w:rsidP="0022567F">
                  <w:pPr>
                    <w:framePr w:hSpace="180" w:wrap="around" w:vAnchor="text" w:hAnchor="margin" w:x="-299" w:y="9"/>
                    <w:spacing w:line="276" w:lineRule="auto"/>
                    <w:ind w:left="720" w:right="237" w:hanging="720"/>
                    <w:rPr>
                      <w:sz w:val="18"/>
                      <w:szCs w:val="18"/>
                    </w:rPr>
                  </w:pPr>
                  <w:r>
                    <w:rPr>
                      <w:sz w:val="18"/>
                      <w:szCs w:val="18"/>
                    </w:rPr>
                    <w:t xml:space="preserve">PIC :   Drs. AMIRUL MU’AFI, MP.d  </w:t>
                  </w:r>
                </w:p>
                <w:p w14:paraId="74D7050C" w14:textId="77777777" w:rsidR="00CF0B25" w:rsidRPr="006A3048" w:rsidRDefault="00CF0B25" w:rsidP="0022567F">
                  <w:pPr>
                    <w:framePr w:hSpace="180" w:wrap="around" w:vAnchor="text" w:hAnchor="margin" w:x="-299" w:y="9"/>
                    <w:spacing w:line="276" w:lineRule="auto"/>
                    <w:ind w:left="720" w:right="237" w:hanging="720"/>
                    <w:rPr>
                      <w:i/>
                      <w:sz w:val="18"/>
                      <w:szCs w:val="18"/>
                    </w:rPr>
                  </w:pPr>
                  <w:r>
                    <w:rPr>
                      <w:i/>
                      <w:sz w:val="18"/>
                      <w:szCs w:val="18"/>
                    </w:rPr>
                    <w:t>Person in charge</w:t>
                  </w:r>
                </w:p>
              </w:tc>
              <w:tc>
                <w:tcPr>
                  <w:tcW w:w="3767" w:type="dxa"/>
                  <w:gridSpan w:val="2"/>
                  <w:tcBorders>
                    <w:bottom w:val="single" w:sz="4" w:space="0" w:color="AEAAAA"/>
                  </w:tcBorders>
                  <w:vAlign w:val="center"/>
                </w:tcPr>
                <w:p w14:paraId="77E99099"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w:t>
                  </w:r>
                  <w:r w:rsidRPr="00607CED">
                    <w:rPr>
                      <w:sz w:val="18"/>
                      <w:szCs w:val="18"/>
                    </w:rPr>
                    <w:t>:</w:t>
                  </w:r>
                  <w:r>
                    <w:rPr>
                      <w:sz w:val="18"/>
                      <w:szCs w:val="18"/>
                    </w:rPr>
                    <w:t xml:space="preserve">   xxxxxxxxx</w:t>
                  </w:r>
                </w:p>
                <w:p w14:paraId="565D258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Phone Number</w:t>
                  </w:r>
                </w:p>
              </w:tc>
              <w:tc>
                <w:tcPr>
                  <w:tcW w:w="8307" w:type="dxa"/>
                  <w:gridSpan w:val="3"/>
                  <w:tcBorders>
                    <w:bottom w:val="single" w:sz="4" w:space="0" w:color="AEAAAA"/>
                  </w:tcBorders>
                  <w:vAlign w:val="center"/>
                </w:tcPr>
                <w:p w14:paraId="4E74C3AB" w14:textId="77777777" w:rsidR="00CF0B25" w:rsidRDefault="00CF0B25" w:rsidP="0022567F">
                  <w:pPr>
                    <w:framePr w:hSpace="180" w:wrap="around" w:vAnchor="text" w:hAnchor="margin" w:x="-299" w:y="9"/>
                    <w:spacing w:line="276" w:lineRule="auto"/>
                    <w:ind w:right="237"/>
                    <w:rPr>
                      <w:sz w:val="18"/>
                      <w:szCs w:val="18"/>
                    </w:rPr>
                  </w:pPr>
                  <w:r>
                    <w:rPr>
                      <w:sz w:val="18"/>
                      <w:szCs w:val="18"/>
                    </w:rPr>
                    <w:t xml:space="preserve">Email :     </w:t>
                  </w:r>
                  <w:hyperlink r:id="rId8" w:history="1">
                    <w:r w:rsidRPr="00F967A3">
                      <w:rPr>
                        <w:rStyle w:val="Hyperlink"/>
                        <w:sz w:val="18"/>
                        <w:szCs w:val="18"/>
                        <w:u w:val="none"/>
                      </w:rPr>
                      <w:t>aminah_a54@yahoo.com</w:t>
                    </w:r>
                  </w:hyperlink>
                  <w:r>
                    <w:rPr>
                      <w:sz w:val="18"/>
                      <w:szCs w:val="18"/>
                    </w:rPr>
                    <w:t xml:space="preserve">  </w:t>
                  </w:r>
                </w:p>
                <w:p w14:paraId="70834FFC"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Email</w:t>
                  </w:r>
                </w:p>
              </w:tc>
              <w:tc>
                <w:tcPr>
                  <w:tcW w:w="2258" w:type="dxa"/>
                  <w:tcBorders>
                    <w:top w:val="nil"/>
                  </w:tcBorders>
                  <w:vAlign w:val="center"/>
                </w:tcPr>
                <w:p w14:paraId="78A060B8"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12FABB80" w14:textId="77777777" w:rsidTr="0022567F">
              <w:trPr>
                <w:gridAfter w:val="2"/>
                <w:wAfter w:w="6682" w:type="dxa"/>
                <w:trHeight w:val="116"/>
              </w:trPr>
              <w:tc>
                <w:tcPr>
                  <w:tcW w:w="11443" w:type="dxa"/>
                  <w:gridSpan w:val="6"/>
                  <w:shd w:val="clear" w:color="auto" w:fill="FFFFFF" w:themeFill="background1"/>
                  <w:vAlign w:val="center"/>
                </w:tcPr>
                <w:p w14:paraId="37E2CDB7" w14:textId="77777777" w:rsidR="00CF0B25" w:rsidRPr="00D22B9C" w:rsidRDefault="00CF0B25" w:rsidP="0022567F">
                  <w:pPr>
                    <w:pStyle w:val="Heading3"/>
                    <w:framePr w:hSpace="180" w:wrap="around" w:vAnchor="text" w:hAnchor="margin" w:x="-299" w:y="9"/>
                    <w:tabs>
                      <w:tab w:val="left" w:pos="10773"/>
                    </w:tabs>
                    <w:spacing w:before="0" w:after="0"/>
                    <w:rPr>
                      <w:i/>
                      <w:sz w:val="18"/>
                      <w:szCs w:val="18"/>
                      <w:lang w:val="en-US"/>
                    </w:rPr>
                  </w:pPr>
                  <w:r w:rsidRPr="00607CED">
                    <w:rPr>
                      <w:sz w:val="18"/>
                      <w:szCs w:val="18"/>
                      <w:lang w:val="id-ID"/>
                    </w:rPr>
                    <w:t>PERSYARATAN DOKUMEN</w:t>
                  </w:r>
                  <w:r>
                    <w:rPr>
                      <w:sz w:val="18"/>
                      <w:szCs w:val="18"/>
                      <w:lang w:val="en-US"/>
                    </w:rPr>
                    <w:t>/</w:t>
                  </w:r>
                  <w:r>
                    <w:rPr>
                      <w:i/>
                      <w:sz w:val="18"/>
                      <w:szCs w:val="18"/>
                      <w:lang w:val="en-US"/>
                    </w:rPr>
                    <w:t>DOCUMENT REQUIRED</w:t>
                  </w:r>
                </w:p>
              </w:tc>
            </w:tr>
            <w:tr w:rsidR="00CF0B25" w:rsidRPr="00607CED" w14:paraId="7AED0DDB" w14:textId="77777777" w:rsidTr="0022567F">
              <w:trPr>
                <w:gridAfter w:val="3"/>
                <w:wAfter w:w="6819" w:type="dxa"/>
                <w:trHeight w:val="78"/>
              </w:trPr>
              <w:tc>
                <w:tcPr>
                  <w:tcW w:w="5522" w:type="dxa"/>
                  <w:gridSpan w:val="3"/>
                  <w:vAlign w:val="center"/>
                </w:tcPr>
                <w:p w14:paraId="37F7E50F"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543941">
                    <w:rPr>
                      <w:sz w:val="18"/>
                      <w:lang w:val="id-ID"/>
                    </w:rPr>
                    <w:t xml:space="preserve"> Perusahaan</w:t>
                  </w:r>
                  <w:r>
                    <w:rPr>
                      <w:sz w:val="18"/>
                      <w:lang w:val="en-US"/>
                    </w:rPr>
                    <w:t>/</w:t>
                  </w:r>
                  <w:r>
                    <w:rPr>
                      <w:i/>
                      <w:sz w:val="18"/>
                      <w:lang w:val="en-US"/>
                    </w:rPr>
                    <w:t>COMPANY</w:t>
                  </w:r>
                </w:p>
              </w:tc>
              <w:tc>
                <w:tcPr>
                  <w:tcW w:w="5784" w:type="dxa"/>
                  <w:gridSpan w:val="2"/>
                  <w:vAlign w:val="center"/>
                </w:tcPr>
                <w:p w14:paraId="3C1B35D5" w14:textId="77777777" w:rsidR="00CF0B25" w:rsidRPr="00D22B9C" w:rsidRDefault="00CF0B25" w:rsidP="0022567F">
                  <w:pPr>
                    <w:pStyle w:val="Heading3"/>
                    <w:framePr w:hSpace="180" w:wrap="around" w:vAnchor="text" w:hAnchor="margin" w:x="-299" w:y="9"/>
                    <w:spacing w:before="0" w:after="0"/>
                    <w:rPr>
                      <w:sz w:val="18"/>
                      <w:lang w:val="en-US"/>
                    </w:rPr>
                  </w:pPr>
                  <w:r w:rsidRPr="00543941">
                    <w:rPr>
                      <w:sz w:val="18"/>
                      <w:lang w:val="id-ID"/>
                    </w:rPr>
                    <w:t xml:space="preserve">  Perorangan</w:t>
                  </w:r>
                  <w:r>
                    <w:rPr>
                      <w:sz w:val="18"/>
                      <w:lang w:val="en-US"/>
                    </w:rPr>
                    <w:t>/</w:t>
                  </w:r>
                  <w:r w:rsidRPr="00D22B9C">
                    <w:rPr>
                      <w:i/>
                      <w:sz w:val="18"/>
                      <w:lang w:val="en-US"/>
                    </w:rPr>
                    <w:t>INDIVIDUAL</w:t>
                  </w:r>
                </w:p>
              </w:tc>
            </w:tr>
            <w:tr w:rsidR="00CF0B25" w:rsidRPr="00607CED" w14:paraId="292D3F4E" w14:textId="77777777" w:rsidTr="0022567F">
              <w:trPr>
                <w:gridAfter w:val="3"/>
                <w:wAfter w:w="6819" w:type="dxa"/>
                <w:trHeight w:val="671"/>
              </w:trPr>
              <w:tc>
                <w:tcPr>
                  <w:tcW w:w="2945" w:type="dxa"/>
                  <w:tcBorders>
                    <w:right w:val="single" w:sz="4" w:space="0" w:color="FFFFFF" w:themeColor="background1"/>
                  </w:tcBorders>
                  <w:vAlign w:val="center"/>
                </w:tcPr>
                <w:p w14:paraId="733996D2" w14:textId="77777777" w:rsidR="00CF0B25"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lang w:val="id-ID"/>
                    </w:rPr>
                    <w:t>Akta pendirian dan Anggaran</w:t>
                  </w:r>
                </w:p>
                <w:p w14:paraId="035BF7B2" w14:textId="77777777" w:rsidR="00CF0B25" w:rsidRDefault="00CF0B25" w:rsidP="0022567F">
                  <w:pPr>
                    <w:pStyle w:val="ListParagraph"/>
                    <w:framePr w:hSpace="180" w:wrap="around" w:vAnchor="text" w:hAnchor="margin" w:x="-299" w:y="9"/>
                    <w:spacing w:before="60" w:after="60"/>
                    <w:ind w:left="432" w:right="-1013"/>
                    <w:contextualSpacing/>
                    <w:rPr>
                      <w:sz w:val="18"/>
                      <w:szCs w:val="18"/>
                      <w:lang w:val="id-ID"/>
                    </w:rPr>
                  </w:pPr>
                  <w:r w:rsidRPr="0025248E">
                    <w:rPr>
                      <w:sz w:val="18"/>
                      <w:szCs w:val="18"/>
                      <w:lang w:val="id-ID"/>
                    </w:rPr>
                    <w:t>dasar</w:t>
                  </w:r>
                </w:p>
                <w:p w14:paraId="7A3A0F73" w14:textId="77777777" w:rsidR="00CF0B25" w:rsidRDefault="00CF0B25" w:rsidP="0022567F">
                  <w:pPr>
                    <w:pStyle w:val="ListParagraph"/>
                    <w:spacing w:before="60" w:after="60"/>
                    <w:ind w:left="432" w:right="-1013"/>
                    <w:contextualSpacing/>
                    <w:rPr>
                      <w:i/>
                      <w:sz w:val="18"/>
                      <w:szCs w:val="18"/>
                      <w:lang w:val="id-ID"/>
                    </w:rPr>
                  </w:pPr>
                  <w:r>
                    <w:rPr>
                      <w:i/>
                      <w:sz w:val="18"/>
                      <w:szCs w:val="18"/>
                      <w:lang w:val="id-ID"/>
                    </w:rPr>
                    <w:t>Deed of establishment and</w:t>
                  </w:r>
                </w:p>
                <w:p w14:paraId="206F99ED" w14:textId="77777777" w:rsidR="00CF0B25" w:rsidRPr="00F4170E" w:rsidRDefault="00CF0B25" w:rsidP="0022567F">
                  <w:pPr>
                    <w:pStyle w:val="ListParagraph"/>
                    <w:spacing w:before="60" w:after="60"/>
                    <w:ind w:left="432" w:right="-1013"/>
                    <w:contextualSpacing/>
                    <w:rPr>
                      <w:i/>
                      <w:sz w:val="18"/>
                      <w:szCs w:val="18"/>
                      <w:lang w:val="id-ID"/>
                    </w:rPr>
                  </w:pPr>
                  <w:r w:rsidRPr="00D22B9C">
                    <w:rPr>
                      <w:i/>
                      <w:sz w:val="18"/>
                      <w:szCs w:val="18"/>
                      <w:lang w:val="id-ID"/>
                    </w:rPr>
                    <w:t>Articles of</w:t>
                  </w:r>
                  <w:r>
                    <w:rPr>
                      <w:i/>
                      <w:sz w:val="18"/>
                      <w:szCs w:val="18"/>
                    </w:rPr>
                    <w:t xml:space="preserve"> </w:t>
                  </w:r>
                  <w:r w:rsidRPr="00F4170E">
                    <w:rPr>
                      <w:i/>
                      <w:sz w:val="18"/>
                      <w:szCs w:val="18"/>
                      <w:lang w:val="id-ID"/>
                    </w:rPr>
                    <w:t>Association</w:t>
                  </w:r>
                </w:p>
                <w:p w14:paraId="7470E958"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NPWP</w:t>
                  </w:r>
                </w:p>
                <w:p w14:paraId="2AB4C36A" w14:textId="77777777" w:rsidR="00CF0B25" w:rsidRPr="00D22B9C" w:rsidRDefault="00CF0B25" w:rsidP="0022567F">
                  <w:pPr>
                    <w:pStyle w:val="ListParagraph"/>
                    <w:framePr w:hSpace="180" w:wrap="around" w:vAnchor="text" w:hAnchor="margin" w:x="-299" w:y="9"/>
                    <w:spacing w:before="60" w:after="60"/>
                    <w:ind w:left="432" w:right="-1013"/>
                    <w:contextualSpacing/>
                    <w:rPr>
                      <w:i/>
                      <w:sz w:val="18"/>
                      <w:szCs w:val="18"/>
                      <w:lang w:val="id-ID"/>
                    </w:rPr>
                  </w:pPr>
                  <w:r w:rsidRPr="00D22B9C">
                    <w:rPr>
                      <w:i/>
                      <w:sz w:val="18"/>
                      <w:szCs w:val="18"/>
                    </w:rPr>
                    <w:t>Tax File Number</w:t>
                  </w:r>
                </w:p>
                <w:p w14:paraId="73B98974"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SIUP</w:t>
                  </w:r>
                </w:p>
                <w:p w14:paraId="2FDB2014" w14:textId="77777777" w:rsidR="00CF0B25" w:rsidRPr="00D22B9C" w:rsidRDefault="00CF0B25" w:rsidP="0022567F">
                  <w:pPr>
                    <w:pStyle w:val="ListParagraph"/>
                    <w:spacing w:before="60" w:after="60"/>
                    <w:ind w:left="432" w:right="-1013"/>
                    <w:contextualSpacing/>
                    <w:rPr>
                      <w:i/>
                      <w:sz w:val="18"/>
                      <w:szCs w:val="18"/>
                      <w:lang w:val="id-ID"/>
                    </w:rPr>
                  </w:pPr>
                  <w:r w:rsidRPr="00D22B9C">
                    <w:rPr>
                      <w:i/>
                      <w:sz w:val="18"/>
                      <w:szCs w:val="18"/>
                    </w:rPr>
                    <w:t>Business License</w:t>
                  </w:r>
                </w:p>
                <w:p w14:paraId="046A5957" w14:textId="77777777" w:rsidR="00CF0B25" w:rsidRDefault="00CF0B25" w:rsidP="0022567F">
                  <w:pPr>
                    <w:pStyle w:val="ListParagraph"/>
                    <w:framePr w:hSpace="180" w:wrap="around" w:vAnchor="text" w:hAnchor="margin" w:x="-299" w:y="9"/>
                    <w:numPr>
                      <w:ilvl w:val="0"/>
                      <w:numId w:val="2"/>
                    </w:numPr>
                    <w:spacing w:before="60" w:after="60" w:line="360" w:lineRule="auto"/>
                    <w:ind w:right="-1013"/>
                    <w:contextualSpacing/>
                    <w:rPr>
                      <w:sz w:val="18"/>
                      <w:szCs w:val="18"/>
                      <w:lang w:val="id-ID"/>
                    </w:rPr>
                  </w:pPr>
                  <w:r w:rsidRPr="0025248E">
                    <w:rPr>
                      <w:sz w:val="18"/>
                      <w:szCs w:val="18"/>
                      <w:lang w:val="id-ID"/>
                    </w:rPr>
                    <w:t>Tanda Daftar Perusahaan (TDP)</w:t>
                  </w:r>
                </w:p>
                <w:p w14:paraId="7EF20950" w14:textId="77777777" w:rsidR="00CF0B25" w:rsidRPr="00D22B9C" w:rsidRDefault="00CF0B25" w:rsidP="0022567F">
                  <w:pPr>
                    <w:pStyle w:val="ListParagraph"/>
                    <w:framePr w:hSpace="180" w:wrap="around" w:vAnchor="text" w:hAnchor="margin" w:x="-299" w:y="9"/>
                    <w:spacing w:before="60" w:after="60" w:line="360" w:lineRule="auto"/>
                    <w:ind w:left="432" w:right="-1013"/>
                    <w:contextualSpacing/>
                    <w:rPr>
                      <w:sz w:val="18"/>
                      <w:szCs w:val="18"/>
                      <w:lang w:val="id-ID"/>
                    </w:rPr>
                  </w:pPr>
                  <w:r w:rsidRPr="00D22B9C">
                    <w:rPr>
                      <w:i/>
                      <w:sz w:val="18"/>
                      <w:szCs w:val="18"/>
                    </w:rPr>
                    <w:t>Company Registration Certificate</w:t>
                  </w:r>
                </w:p>
              </w:tc>
              <w:tc>
                <w:tcPr>
                  <w:tcW w:w="2577" w:type="dxa"/>
                  <w:gridSpan w:val="2"/>
                  <w:tcBorders>
                    <w:left w:val="single" w:sz="4" w:space="0" w:color="FFFFFF" w:themeColor="background1"/>
                  </w:tcBorders>
                  <w:vAlign w:val="center"/>
                </w:tcPr>
                <w:p w14:paraId="265C306F"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S</w:t>
                  </w:r>
                  <w:r>
                    <w:rPr>
                      <w:sz w:val="18"/>
                      <w:szCs w:val="18"/>
                      <w:lang w:val="id-ID"/>
                    </w:rPr>
                    <w:t>K Menteri Kehakiman</w:t>
                  </w:r>
                </w:p>
                <w:p w14:paraId="39BADB3B" w14:textId="77777777" w:rsidR="00CF0B25" w:rsidRPr="00D22B9C" w:rsidRDefault="00CF0B25" w:rsidP="0022567F">
                  <w:pPr>
                    <w:pStyle w:val="ListParagraph"/>
                    <w:ind w:left="432" w:right="237"/>
                    <w:contextualSpacing/>
                    <w:rPr>
                      <w:i/>
                      <w:sz w:val="18"/>
                      <w:szCs w:val="18"/>
                      <w:lang w:val="id-ID"/>
                    </w:rPr>
                  </w:pPr>
                  <w:r w:rsidRPr="00D22B9C">
                    <w:rPr>
                      <w:i/>
                      <w:sz w:val="18"/>
                      <w:szCs w:val="18"/>
                    </w:rPr>
                    <w:t>Decree of Law Ministry</w:t>
                  </w:r>
                </w:p>
                <w:p w14:paraId="50793628"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Profil perusahaan</w:t>
                  </w:r>
                </w:p>
                <w:p w14:paraId="551F808F" w14:textId="77777777" w:rsidR="00CF0B25" w:rsidRPr="00D22B9C" w:rsidRDefault="00CF0B25" w:rsidP="0022567F">
                  <w:pPr>
                    <w:pStyle w:val="ListParagraph"/>
                    <w:ind w:left="432" w:right="237"/>
                    <w:contextualSpacing/>
                    <w:rPr>
                      <w:i/>
                      <w:sz w:val="18"/>
                      <w:szCs w:val="18"/>
                      <w:lang w:val="id-ID"/>
                    </w:rPr>
                  </w:pPr>
                  <w:r w:rsidRPr="00D22B9C">
                    <w:rPr>
                      <w:i/>
                      <w:sz w:val="18"/>
                      <w:szCs w:val="18"/>
                    </w:rPr>
                    <w:t>Company Profile</w:t>
                  </w:r>
                </w:p>
                <w:p w14:paraId="3493DA99" w14:textId="77777777" w:rsidR="00CF0B25"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sidRPr="0025248E">
                    <w:rPr>
                      <w:sz w:val="18"/>
                      <w:szCs w:val="18"/>
                      <w:lang w:val="id-ID"/>
                    </w:rPr>
                    <w:t>KTP wakil yang berwenang</w:t>
                  </w:r>
                </w:p>
                <w:p w14:paraId="2735E198" w14:textId="77777777" w:rsidR="00CF0B25" w:rsidRPr="00D22B9C" w:rsidRDefault="00CF0B25" w:rsidP="0022567F">
                  <w:pPr>
                    <w:pStyle w:val="ListParagraph"/>
                    <w:spacing w:before="60"/>
                    <w:ind w:left="432" w:right="237"/>
                    <w:contextualSpacing/>
                    <w:rPr>
                      <w:i/>
                      <w:sz w:val="18"/>
                      <w:szCs w:val="18"/>
                      <w:lang w:val="id-ID"/>
                    </w:rPr>
                  </w:pPr>
                  <w:r w:rsidRPr="00D22B9C">
                    <w:rPr>
                      <w:i/>
                      <w:sz w:val="18"/>
                      <w:szCs w:val="18"/>
                    </w:rPr>
                    <w:t>ID Card of Authorized Company Representative</w:t>
                  </w:r>
                </w:p>
                <w:p w14:paraId="591C5F08" w14:textId="77777777" w:rsidR="00CF0B25" w:rsidRPr="00D22B9C"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Pr>
                      <w:sz w:val="18"/>
                      <w:szCs w:val="18"/>
                    </w:rPr>
                    <w:t>SKDP</w:t>
                  </w:r>
                </w:p>
                <w:p w14:paraId="30769571" w14:textId="77777777" w:rsidR="00CF0B25" w:rsidRPr="00D22B9C" w:rsidRDefault="00CF0B25" w:rsidP="0022567F">
                  <w:pPr>
                    <w:pStyle w:val="ListParagraph"/>
                    <w:framePr w:hSpace="180" w:wrap="around" w:vAnchor="text" w:hAnchor="margin" w:x="-299" w:y="9"/>
                    <w:spacing w:before="60"/>
                    <w:ind w:left="432" w:right="237"/>
                    <w:contextualSpacing/>
                    <w:rPr>
                      <w:i/>
                      <w:sz w:val="18"/>
                      <w:szCs w:val="18"/>
                      <w:lang w:val="id-ID"/>
                    </w:rPr>
                  </w:pPr>
                  <w:r w:rsidRPr="00D22B9C">
                    <w:rPr>
                      <w:i/>
                      <w:sz w:val="18"/>
                      <w:szCs w:val="18"/>
                    </w:rPr>
                    <w:t>Company Domicile Certificate</w:t>
                  </w:r>
                </w:p>
              </w:tc>
              <w:tc>
                <w:tcPr>
                  <w:tcW w:w="5784" w:type="dxa"/>
                  <w:gridSpan w:val="2"/>
                  <w:vAlign w:val="center"/>
                </w:tcPr>
                <w:p w14:paraId="504FDA3B" w14:textId="77777777" w:rsidR="00CF0B25" w:rsidRDefault="00CF0B25" w:rsidP="0022567F">
                  <w:pPr>
                    <w:pStyle w:val="ListParagraph"/>
                    <w:framePr w:hSpace="180" w:wrap="around" w:vAnchor="text" w:hAnchor="margin" w:x="-299" w:y="9"/>
                    <w:numPr>
                      <w:ilvl w:val="0"/>
                      <w:numId w:val="1"/>
                    </w:numPr>
                    <w:spacing w:before="60" w:after="60"/>
                    <w:ind w:left="434" w:right="237" w:hanging="218"/>
                    <w:contextualSpacing/>
                    <w:rPr>
                      <w:sz w:val="18"/>
                      <w:szCs w:val="18"/>
                      <w:lang w:val="id-ID"/>
                    </w:rPr>
                  </w:pPr>
                  <w:r w:rsidRPr="0025248E">
                    <w:rPr>
                      <w:sz w:val="18"/>
                      <w:szCs w:val="18"/>
                      <w:lang w:val="id-ID"/>
                    </w:rPr>
                    <w:t>KTP</w:t>
                  </w:r>
                </w:p>
                <w:p w14:paraId="2273DC88" w14:textId="77777777" w:rsidR="00CF0B25" w:rsidRPr="00D22B9C" w:rsidRDefault="00CF0B25" w:rsidP="0022567F">
                  <w:pPr>
                    <w:pStyle w:val="ListParagraph"/>
                    <w:spacing w:before="60" w:after="60"/>
                    <w:ind w:left="434" w:right="237"/>
                    <w:contextualSpacing/>
                    <w:rPr>
                      <w:i/>
                      <w:sz w:val="18"/>
                      <w:szCs w:val="18"/>
                      <w:lang w:val="id-ID"/>
                    </w:rPr>
                  </w:pPr>
                  <w:r w:rsidRPr="00D22B9C">
                    <w:rPr>
                      <w:i/>
                      <w:sz w:val="18"/>
                      <w:szCs w:val="18"/>
                    </w:rPr>
                    <w:t xml:space="preserve">ID </w:t>
                  </w:r>
                  <w:r>
                    <w:rPr>
                      <w:i/>
                      <w:sz w:val="18"/>
                      <w:szCs w:val="18"/>
                    </w:rPr>
                    <w:t>c</w:t>
                  </w:r>
                  <w:r w:rsidRPr="00D22B9C">
                    <w:rPr>
                      <w:i/>
                      <w:sz w:val="18"/>
                      <w:szCs w:val="18"/>
                    </w:rPr>
                    <w:t>ard</w:t>
                  </w:r>
                </w:p>
                <w:p w14:paraId="51E011BD" w14:textId="77777777" w:rsidR="00CF0B25" w:rsidRDefault="00CF0B25" w:rsidP="0022567F">
                  <w:pPr>
                    <w:pStyle w:val="ListParagraph"/>
                    <w:framePr w:hSpace="180" w:wrap="around" w:vAnchor="text" w:hAnchor="margin" w:x="-299" w:y="9"/>
                    <w:numPr>
                      <w:ilvl w:val="0"/>
                      <w:numId w:val="1"/>
                    </w:numPr>
                    <w:tabs>
                      <w:tab w:val="left" w:pos="5398"/>
                    </w:tabs>
                    <w:spacing w:before="60" w:after="60"/>
                    <w:ind w:left="434" w:right="237" w:hanging="218"/>
                    <w:contextualSpacing/>
                    <w:rPr>
                      <w:sz w:val="18"/>
                      <w:szCs w:val="18"/>
                      <w:lang w:val="id-ID"/>
                    </w:rPr>
                  </w:pPr>
                  <w:r w:rsidRPr="0025248E">
                    <w:rPr>
                      <w:sz w:val="18"/>
                      <w:szCs w:val="18"/>
                      <w:lang w:val="id-ID"/>
                    </w:rPr>
                    <w:t>NPWP</w:t>
                  </w:r>
                </w:p>
                <w:p w14:paraId="1C1572AD" w14:textId="77777777" w:rsidR="00CF0B25" w:rsidRPr="00D22B9C" w:rsidRDefault="00CF0B25" w:rsidP="0022567F">
                  <w:pPr>
                    <w:pStyle w:val="ListParagraph"/>
                    <w:tabs>
                      <w:tab w:val="left" w:pos="5398"/>
                    </w:tabs>
                    <w:spacing w:before="60" w:after="60"/>
                    <w:ind w:left="434" w:right="237"/>
                    <w:contextualSpacing/>
                    <w:rPr>
                      <w:i/>
                      <w:sz w:val="18"/>
                      <w:szCs w:val="18"/>
                    </w:rPr>
                  </w:pPr>
                  <w:r w:rsidRPr="00D22B9C">
                    <w:rPr>
                      <w:i/>
                      <w:sz w:val="18"/>
                      <w:szCs w:val="18"/>
                    </w:rPr>
                    <w:t>Tax File Number</w:t>
                  </w:r>
                </w:p>
                <w:p w14:paraId="7DDD29B7" w14:textId="77777777" w:rsidR="00CF0B25" w:rsidRDefault="00CF0B25" w:rsidP="0022567F">
                  <w:pPr>
                    <w:pStyle w:val="ListParagraph"/>
                    <w:framePr w:hSpace="180" w:wrap="around" w:vAnchor="text" w:hAnchor="margin" w:x="-299" w:y="9"/>
                    <w:numPr>
                      <w:ilvl w:val="0"/>
                      <w:numId w:val="1"/>
                    </w:numPr>
                    <w:tabs>
                      <w:tab w:val="left" w:pos="5398"/>
                    </w:tabs>
                    <w:spacing w:before="60" w:after="60" w:line="276" w:lineRule="auto"/>
                    <w:ind w:left="434" w:right="237" w:hanging="218"/>
                    <w:contextualSpacing/>
                    <w:rPr>
                      <w:sz w:val="18"/>
                      <w:szCs w:val="18"/>
                      <w:lang w:val="id-ID"/>
                    </w:rPr>
                  </w:pPr>
                  <w:r w:rsidRPr="0025248E">
                    <w:rPr>
                      <w:sz w:val="18"/>
                      <w:szCs w:val="18"/>
                      <w:lang w:val="id-ID"/>
                    </w:rPr>
                    <w:t>Profil bisnis</w:t>
                  </w:r>
                </w:p>
                <w:p w14:paraId="28964DA3" w14:textId="77777777" w:rsidR="00CF0B25" w:rsidRPr="00D22B9C" w:rsidRDefault="00CF0B25" w:rsidP="0022567F">
                  <w:pPr>
                    <w:pStyle w:val="ListParagraph"/>
                    <w:framePr w:hSpace="180" w:wrap="around" w:vAnchor="text" w:hAnchor="margin" w:x="-299" w:y="9"/>
                    <w:tabs>
                      <w:tab w:val="left" w:pos="5398"/>
                    </w:tabs>
                    <w:spacing w:before="60" w:after="60" w:line="276" w:lineRule="auto"/>
                    <w:ind w:left="434" w:right="237"/>
                    <w:contextualSpacing/>
                    <w:rPr>
                      <w:i/>
                      <w:sz w:val="18"/>
                      <w:szCs w:val="18"/>
                      <w:lang w:val="id-ID"/>
                    </w:rPr>
                  </w:pPr>
                  <w:r w:rsidRPr="00D22B9C">
                    <w:rPr>
                      <w:i/>
                      <w:sz w:val="18"/>
                      <w:szCs w:val="18"/>
                    </w:rPr>
                    <w:t>Company Profile</w:t>
                  </w:r>
                </w:p>
              </w:tc>
            </w:tr>
          </w:tbl>
          <w:p w14:paraId="47E26C0D" w14:textId="77777777" w:rsidR="00CF0B25" w:rsidRPr="00D22B9C" w:rsidRDefault="00CF0B25" w:rsidP="0022567F">
            <w:pPr>
              <w:pStyle w:val="Heading3"/>
              <w:spacing w:before="0" w:after="0"/>
              <w:rPr>
                <w:i/>
                <w:sz w:val="18"/>
                <w:szCs w:val="18"/>
                <w:lang w:val="en-US"/>
              </w:rPr>
            </w:pPr>
            <w:r w:rsidRPr="00607CED">
              <w:rPr>
                <w:sz w:val="18"/>
                <w:szCs w:val="18"/>
                <w:lang w:val="id-ID"/>
              </w:rPr>
              <w:t>contact information</w:t>
            </w:r>
            <w:r>
              <w:rPr>
                <w:sz w:val="18"/>
                <w:szCs w:val="18"/>
                <w:lang w:val="en-US"/>
              </w:rPr>
              <w:t>/</w:t>
            </w:r>
            <w:r>
              <w:rPr>
                <w:i/>
                <w:sz w:val="18"/>
                <w:szCs w:val="18"/>
                <w:lang w:val="en-US"/>
              </w:rPr>
              <w:t>information contact</w:t>
            </w:r>
          </w:p>
          <w:tbl>
            <w:tblPr>
              <w:tblW w:w="11328" w:type="dxa"/>
              <w:tblBorders>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3769"/>
              <w:gridCol w:w="3769"/>
              <w:gridCol w:w="3770"/>
              <w:gridCol w:w="20"/>
            </w:tblGrid>
            <w:tr w:rsidR="00CF0B25" w:rsidRPr="00607CED" w14:paraId="15C02812" w14:textId="77777777" w:rsidTr="0022567F">
              <w:trPr>
                <w:trHeight w:val="212"/>
              </w:trPr>
              <w:tc>
                <w:tcPr>
                  <w:tcW w:w="3769" w:type="dxa"/>
                  <w:tcBorders>
                    <w:top w:val="single" w:sz="4" w:space="0" w:color="AEAAAA" w:themeColor="background2" w:themeShade="BF"/>
                    <w:bottom w:val="single" w:sz="4" w:space="0" w:color="AEAAAA" w:themeColor="background2" w:themeShade="BF"/>
                  </w:tcBorders>
                  <w:vAlign w:val="center"/>
                </w:tcPr>
                <w:p w14:paraId="54580AF5" w14:textId="77777777" w:rsidR="00CF0B25" w:rsidRPr="00D22B9C" w:rsidRDefault="00CF0B25" w:rsidP="0022567F">
                  <w:pPr>
                    <w:pStyle w:val="Heading3"/>
                    <w:framePr w:hSpace="180" w:wrap="around" w:vAnchor="text" w:hAnchor="margin" w:x="-299" w:y="9"/>
                    <w:spacing w:before="0" w:after="0"/>
                    <w:rPr>
                      <w:sz w:val="18"/>
                      <w:szCs w:val="18"/>
                      <w:lang w:val="en-US"/>
                    </w:rPr>
                  </w:pPr>
                  <w:r>
                    <w:rPr>
                      <w:sz w:val="18"/>
                      <w:szCs w:val="18"/>
                      <w:lang w:val="en-US"/>
                    </w:rPr>
                    <w:t>penanggung jawab</w:t>
                  </w:r>
                  <w:r w:rsidRPr="00607CED">
                    <w:rPr>
                      <w:sz w:val="18"/>
                      <w:szCs w:val="18"/>
                      <w:lang w:val="id-ID"/>
                    </w:rPr>
                    <w:t xml:space="preserve"> Perusahaan</w:t>
                  </w:r>
                  <w:r>
                    <w:rPr>
                      <w:sz w:val="18"/>
                      <w:szCs w:val="18"/>
                      <w:lang w:val="en-US"/>
                    </w:rPr>
                    <w:t>/</w:t>
                  </w:r>
                  <w:r w:rsidRPr="0076047B">
                    <w:rPr>
                      <w:rFonts w:ascii="Times New Roman" w:hAnsi="Times New Roman"/>
                      <w:sz w:val="18"/>
                      <w:szCs w:val="18"/>
                      <w:lang w:val="en-US"/>
                    </w:rPr>
                    <w:t xml:space="preserve"> </w:t>
                  </w:r>
                  <w:r w:rsidRPr="00D22B9C">
                    <w:rPr>
                      <w:i/>
                      <w:sz w:val="18"/>
                      <w:szCs w:val="18"/>
                      <w:lang w:val="en-US"/>
                    </w:rPr>
                    <w:t>COMPANY’S AUTHORIZED REPRESENTATIVE</w:t>
                  </w:r>
                </w:p>
              </w:tc>
              <w:tc>
                <w:tcPr>
                  <w:tcW w:w="3769" w:type="dxa"/>
                  <w:tcBorders>
                    <w:top w:val="single" w:sz="4" w:space="0" w:color="AEAAAA" w:themeColor="background2" w:themeShade="BF"/>
                  </w:tcBorders>
                  <w:vAlign w:val="center"/>
                </w:tcPr>
                <w:p w14:paraId="50A949D8"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Keuangan</w:t>
                  </w:r>
                  <w:r>
                    <w:rPr>
                      <w:sz w:val="18"/>
                      <w:szCs w:val="18"/>
                      <w:lang w:val="en-US"/>
                    </w:rPr>
                    <w:t>/</w:t>
                  </w:r>
                  <w:r>
                    <w:rPr>
                      <w:i/>
                      <w:sz w:val="18"/>
                      <w:szCs w:val="18"/>
                      <w:lang w:val="en-US"/>
                    </w:rPr>
                    <w:t>FINANCE</w:t>
                  </w:r>
                </w:p>
              </w:tc>
              <w:tc>
                <w:tcPr>
                  <w:tcW w:w="3770" w:type="dxa"/>
                  <w:tcBorders>
                    <w:top w:val="single" w:sz="4" w:space="0" w:color="AEAAAA" w:themeColor="background2" w:themeShade="BF"/>
                  </w:tcBorders>
                  <w:vAlign w:val="center"/>
                </w:tcPr>
                <w:p w14:paraId="0982D271"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teknis</w:t>
                  </w:r>
                  <w:r>
                    <w:rPr>
                      <w:sz w:val="18"/>
                      <w:szCs w:val="18"/>
                      <w:lang w:val="en-US"/>
                    </w:rPr>
                    <w:t>/</w:t>
                  </w:r>
                  <w:r>
                    <w:rPr>
                      <w:i/>
                      <w:sz w:val="18"/>
                      <w:szCs w:val="18"/>
                      <w:lang w:val="en-US"/>
                    </w:rPr>
                    <w:t>TECHNICAL</w:t>
                  </w:r>
                </w:p>
              </w:tc>
              <w:tc>
                <w:tcPr>
                  <w:tcW w:w="20" w:type="dxa"/>
                  <w:vMerge w:val="restart"/>
                  <w:tcBorders>
                    <w:top w:val="single" w:sz="4" w:space="0" w:color="AEAAAA" w:themeColor="background2" w:themeShade="BF"/>
                  </w:tcBorders>
                  <w:vAlign w:val="center"/>
                </w:tcPr>
                <w:p w14:paraId="7ACFECE6" w14:textId="77777777" w:rsidR="00CF0B25" w:rsidRPr="00607CED" w:rsidRDefault="00CF0B25" w:rsidP="0022567F">
                  <w:pPr>
                    <w:framePr w:hSpace="180" w:wrap="around" w:vAnchor="text" w:hAnchor="margin" w:x="-299" w:y="9"/>
                    <w:ind w:right="-29"/>
                    <w:rPr>
                      <w:sz w:val="18"/>
                      <w:szCs w:val="18"/>
                      <w:lang w:val="id-ID"/>
                    </w:rPr>
                  </w:pPr>
                </w:p>
              </w:tc>
            </w:tr>
            <w:tr w:rsidR="00CF0B25" w:rsidRPr="00607CED" w14:paraId="368265A3" w14:textId="77777777" w:rsidTr="0022567F">
              <w:trPr>
                <w:trHeight w:val="338"/>
              </w:trPr>
              <w:tc>
                <w:tcPr>
                  <w:tcW w:w="3769" w:type="dxa"/>
                  <w:tcBorders>
                    <w:top w:val="single" w:sz="4" w:space="0" w:color="AEAAAA" w:themeColor="background2" w:themeShade="BF"/>
                    <w:bottom w:val="single" w:sz="4" w:space="0" w:color="AEAAAA" w:themeColor="background2" w:themeShade="BF"/>
                  </w:tcBorders>
                  <w:vAlign w:val="center"/>
                </w:tcPr>
                <w:p w14:paraId="07CDFF6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Drs. H. AMIRUL MU’AFI, MP.d</w:t>
                  </w:r>
                </w:p>
                <w:p w14:paraId="04CBC32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Name</w:t>
                  </w:r>
                </w:p>
              </w:tc>
              <w:tc>
                <w:tcPr>
                  <w:tcW w:w="3769" w:type="dxa"/>
                  <w:vAlign w:val="center"/>
                </w:tcPr>
                <w:p w14:paraId="180958A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Hj. LILIK SOENARTI, SE  </w:t>
                  </w:r>
                </w:p>
                <w:p w14:paraId="399AB0B9"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3770" w:type="dxa"/>
                  <w:vAlign w:val="center"/>
                </w:tcPr>
                <w:p w14:paraId="7E7A699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A. DIDIT  MIFANTO  </w:t>
                  </w:r>
                </w:p>
                <w:p w14:paraId="3930E101"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20" w:type="dxa"/>
                  <w:vMerge/>
                  <w:vAlign w:val="center"/>
                </w:tcPr>
                <w:p w14:paraId="2334AA9F"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0E83812B"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4381E9D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DIREKTUR UTAMA </w:t>
                  </w:r>
                </w:p>
                <w:p w14:paraId="69F3DB54"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Position</w:t>
                  </w:r>
                </w:p>
              </w:tc>
              <w:tc>
                <w:tcPr>
                  <w:tcW w:w="3769" w:type="dxa"/>
                  <w:vAlign w:val="center"/>
                </w:tcPr>
                <w:p w14:paraId="4B320E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MANAGER HRD &amp; FINANCE </w:t>
                  </w:r>
                </w:p>
                <w:p w14:paraId="5A687D59"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3770" w:type="dxa"/>
                  <w:vAlign w:val="center"/>
                </w:tcPr>
                <w:p w14:paraId="759D9C0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IT EXECUTIVE  </w:t>
                  </w:r>
                </w:p>
                <w:p w14:paraId="3A7739BE"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20" w:type="dxa"/>
                  <w:vMerge/>
                  <w:vAlign w:val="center"/>
                </w:tcPr>
                <w:p w14:paraId="0AEF0445"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29890CC5"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65FF07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amirul.muafi@yahoo.com</w:t>
                  </w:r>
                </w:p>
                <w:p w14:paraId="03D5013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Email</w:t>
                  </w:r>
                </w:p>
              </w:tc>
              <w:tc>
                <w:tcPr>
                  <w:tcW w:w="3769" w:type="dxa"/>
                  <w:vAlign w:val="center"/>
                </w:tcPr>
                <w:p w14:paraId="1D9B436A"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hyperlink r:id="rId9" w:history="1">
                    <w:r w:rsidRPr="00986404">
                      <w:rPr>
                        <w:rStyle w:val="Hyperlink"/>
                        <w:sz w:val="18"/>
                        <w:szCs w:val="18"/>
                        <w:u w:val="none"/>
                      </w:rPr>
                      <w:t>liliksunarti575@yahoo.com</w:t>
                    </w:r>
                  </w:hyperlink>
                  <w:r>
                    <w:rPr>
                      <w:sz w:val="18"/>
                      <w:szCs w:val="18"/>
                    </w:rPr>
                    <w:t xml:space="preserve"> </w:t>
                  </w:r>
                </w:p>
                <w:p w14:paraId="6875FD17"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3770" w:type="dxa"/>
                  <w:vAlign w:val="center"/>
                </w:tcPr>
                <w:p w14:paraId="117B556B"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r w:rsidRPr="00986404">
                    <w:rPr>
                      <w:sz w:val="18"/>
                      <w:szCs w:val="18"/>
                    </w:rPr>
                    <w:t xml:space="preserve">  </w:t>
                  </w:r>
                  <w:hyperlink r:id="rId10" w:history="1">
                    <w:r w:rsidRPr="00986404">
                      <w:rPr>
                        <w:rStyle w:val="Hyperlink"/>
                        <w:sz w:val="18"/>
                        <w:szCs w:val="18"/>
                        <w:u w:val="none"/>
                      </w:rPr>
                      <w:t>adiditm@gmail.com</w:t>
                    </w:r>
                  </w:hyperlink>
                  <w:r w:rsidRPr="00986404">
                    <w:rPr>
                      <w:sz w:val="18"/>
                      <w:szCs w:val="18"/>
                    </w:rPr>
                    <w:t xml:space="preserve">  </w:t>
                  </w:r>
                </w:p>
                <w:p w14:paraId="4388993A"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20" w:type="dxa"/>
                  <w:vMerge/>
                  <w:vAlign w:val="center"/>
                </w:tcPr>
                <w:p w14:paraId="6A6B181D"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4004DB27"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09BB9B31"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082131973557  </w:t>
                  </w:r>
                </w:p>
                <w:p w14:paraId="7D3D4E0F" w14:textId="77777777" w:rsidR="00CF0B25" w:rsidRPr="00D22B9C" w:rsidRDefault="00CF0B25" w:rsidP="0022567F">
                  <w:pPr>
                    <w:framePr w:hSpace="180" w:wrap="around" w:vAnchor="text" w:hAnchor="margin" w:x="-299" w:y="9"/>
                    <w:spacing w:line="276" w:lineRule="auto"/>
                    <w:ind w:right="237"/>
                    <w:rPr>
                      <w:i/>
                      <w:sz w:val="18"/>
                      <w:szCs w:val="18"/>
                    </w:rPr>
                  </w:pPr>
                  <w:r>
                    <w:rPr>
                      <w:i/>
                      <w:sz w:val="18"/>
                      <w:szCs w:val="18"/>
                    </w:rPr>
                    <w:t>Mobile phone number</w:t>
                  </w:r>
                </w:p>
              </w:tc>
              <w:tc>
                <w:tcPr>
                  <w:tcW w:w="3769" w:type="dxa"/>
                  <w:vAlign w:val="center"/>
                </w:tcPr>
                <w:p w14:paraId="33E89C8C"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087854455364  </w:t>
                  </w:r>
                </w:p>
                <w:p w14:paraId="7DCA6D83"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3770" w:type="dxa"/>
                  <w:vAlign w:val="center"/>
                </w:tcPr>
                <w:p w14:paraId="59D845CE"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08973114384  </w:t>
                  </w:r>
                </w:p>
                <w:p w14:paraId="58FADC8E"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20" w:type="dxa"/>
                  <w:vMerge/>
                  <w:vAlign w:val="center"/>
                </w:tcPr>
                <w:p w14:paraId="2AEC22EE"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530439BB" w14:textId="77777777" w:rsidTr="0022567F">
              <w:trPr>
                <w:trHeight w:val="365"/>
              </w:trPr>
              <w:tc>
                <w:tcPr>
                  <w:tcW w:w="3769" w:type="dxa"/>
                  <w:tcBorders>
                    <w:top w:val="single" w:sz="4" w:space="0" w:color="AEAAAA" w:themeColor="background2" w:themeShade="BF"/>
                    <w:bottom w:val="single" w:sz="4" w:space="0" w:color="AEAAAA"/>
                  </w:tcBorders>
                  <w:vAlign w:val="center"/>
                </w:tcPr>
                <w:p w14:paraId="1558471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082131973557  </w:t>
                  </w:r>
                </w:p>
                <w:p w14:paraId="76AB90EC"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Phone number</w:t>
                  </w:r>
                </w:p>
              </w:tc>
              <w:tc>
                <w:tcPr>
                  <w:tcW w:w="3769" w:type="dxa"/>
                  <w:tcBorders>
                    <w:bottom w:val="single" w:sz="4" w:space="0" w:color="AEAAAA" w:themeColor="background2" w:themeShade="BF"/>
                  </w:tcBorders>
                  <w:vAlign w:val="center"/>
                </w:tcPr>
                <w:p w14:paraId="2EE3929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087854455364  </w:t>
                  </w:r>
                </w:p>
                <w:p w14:paraId="6B7B7136"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3770" w:type="dxa"/>
                  <w:tcBorders>
                    <w:bottom w:val="single" w:sz="4" w:space="0" w:color="AEAAAA" w:themeColor="background2" w:themeShade="BF"/>
                  </w:tcBorders>
                  <w:vAlign w:val="center"/>
                </w:tcPr>
                <w:p w14:paraId="79B313F5"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08123110039 </w:t>
                  </w:r>
                </w:p>
                <w:p w14:paraId="66119B35"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20" w:type="dxa"/>
                  <w:vMerge/>
                  <w:tcBorders>
                    <w:bottom w:val="single" w:sz="4" w:space="0" w:color="AEAAAA" w:themeColor="background2" w:themeShade="BF"/>
                  </w:tcBorders>
                  <w:vAlign w:val="center"/>
                </w:tcPr>
                <w:p w14:paraId="4C7C2E2C" w14:textId="77777777" w:rsidR="00CF0B25" w:rsidRPr="00607CED" w:rsidRDefault="00CF0B25" w:rsidP="0022567F">
                  <w:pPr>
                    <w:pStyle w:val="Heading3"/>
                    <w:framePr w:hSpace="180" w:wrap="around" w:vAnchor="text" w:hAnchor="margin" w:x="-299" w:y="9"/>
                    <w:spacing w:after="0"/>
                    <w:rPr>
                      <w:sz w:val="18"/>
                      <w:szCs w:val="18"/>
                      <w:lang w:val="id-ID"/>
                    </w:rPr>
                  </w:pPr>
                </w:p>
              </w:tc>
            </w:tr>
          </w:tbl>
          <w:p w14:paraId="64279C6A" w14:textId="77777777" w:rsidR="00CF0B25" w:rsidRPr="00C86CD1" w:rsidRDefault="00CF0B25" w:rsidP="0022567F">
            <w:pPr>
              <w:pStyle w:val="Heading3"/>
              <w:spacing w:before="0" w:after="0"/>
              <w:ind w:right="-47"/>
              <w:rPr>
                <w:i/>
                <w:sz w:val="18"/>
                <w:szCs w:val="18"/>
                <w:lang w:val="en-US"/>
              </w:rPr>
            </w:pPr>
            <w:r w:rsidRPr="00607CED">
              <w:rPr>
                <w:sz w:val="18"/>
                <w:szCs w:val="18"/>
                <w:lang w:val="id-ID"/>
              </w:rPr>
              <w:t>PILIHAN CHANNEL PEMBAYARAN</w:t>
            </w:r>
            <w:r>
              <w:rPr>
                <w:sz w:val="18"/>
                <w:szCs w:val="18"/>
                <w:lang w:val="en-US"/>
              </w:rPr>
              <w:t>/</w:t>
            </w:r>
            <w:r>
              <w:rPr>
                <w:i/>
                <w:sz w:val="18"/>
                <w:szCs w:val="18"/>
                <w:lang w:val="en-US"/>
              </w:rPr>
              <w:t>payment channel options</w:t>
            </w:r>
          </w:p>
          <w:tbl>
            <w:tblPr>
              <w:tblW w:w="11267" w:type="dxa"/>
              <w:tblBorders>
                <w:top w:val="single" w:sz="4" w:space="0" w:color="A6A6A6"/>
                <w:left w:val="single" w:sz="4" w:space="0" w:color="A6A6A6"/>
                <w:bottom w:val="single" w:sz="4" w:space="0" w:color="A6A6A6"/>
                <w:right w:val="single" w:sz="4" w:space="0" w:color="A6A6A6"/>
              </w:tblBorders>
              <w:tblCellMar>
                <w:left w:w="0" w:type="dxa"/>
                <w:right w:w="0" w:type="dxa"/>
              </w:tblCellMar>
              <w:tblLook w:val="04A0" w:firstRow="1" w:lastRow="0" w:firstColumn="1" w:lastColumn="0" w:noHBand="0" w:noVBand="1"/>
            </w:tblPr>
            <w:tblGrid>
              <w:gridCol w:w="5750"/>
              <w:gridCol w:w="5568"/>
            </w:tblGrid>
            <w:tr w:rsidR="00CF0B25" w:rsidRPr="00607CED" w14:paraId="6EC7C826"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5EA87469" w14:textId="77777777" w:rsidR="00CF0B25" w:rsidRPr="007C2403" w:rsidRDefault="00CF0B25" w:rsidP="0022567F">
                  <w:pPr>
                    <w:pStyle w:val="Heading3"/>
                    <w:keepNext w:val="0"/>
                    <w:framePr w:hSpace="180" w:wrap="around" w:vAnchor="text" w:hAnchor="margin" w:x="-299" w:y="9"/>
                    <w:spacing w:before="0" w:after="0"/>
                    <w:rPr>
                      <w:lang w:val="id-ID"/>
                    </w:rPr>
                  </w:pPr>
                  <w:r w:rsidRPr="007C2403">
                    <w:rPr>
                      <w:sz w:val="18"/>
                      <w:lang w:val="id-ID"/>
                    </w:rPr>
                    <w:t>Aggregator</w:t>
                  </w:r>
                </w:p>
              </w:tc>
              <w:tc>
                <w:tcPr>
                  <w:tcW w:w="5535" w:type="dxa"/>
                  <w:tcBorders>
                    <w:top w:val="single" w:sz="4" w:space="0" w:color="A6A6A6"/>
                    <w:left w:val="single" w:sz="4" w:space="0" w:color="A6A6A6"/>
                    <w:bottom w:val="single" w:sz="4" w:space="0" w:color="AEAAAA" w:themeColor="background2" w:themeShade="BF"/>
                  </w:tcBorders>
                  <w:vAlign w:val="center"/>
                </w:tcPr>
                <w:p w14:paraId="7F86BB2E" w14:textId="77777777" w:rsidR="00CF0B25" w:rsidRPr="007C2403" w:rsidRDefault="00CF0B25" w:rsidP="0022567F">
                  <w:pPr>
                    <w:pStyle w:val="Heading3"/>
                    <w:keepNext w:val="0"/>
                    <w:framePr w:hSpace="180" w:wrap="around" w:vAnchor="text" w:hAnchor="margin" w:x="-299" w:y="9"/>
                    <w:spacing w:before="0" w:after="0"/>
                    <w:rPr>
                      <w:sz w:val="18"/>
                      <w:lang w:val="id-ID"/>
                    </w:rPr>
                  </w:pPr>
                  <w:r w:rsidRPr="007C2403">
                    <w:rPr>
                      <w:sz w:val="18"/>
                      <w:lang w:val="id-ID"/>
                    </w:rPr>
                    <w:t>Direct</w:t>
                  </w:r>
                </w:p>
              </w:tc>
            </w:tr>
            <w:tr w:rsidR="00CF0B25" w:rsidRPr="00607CED" w14:paraId="561F6778"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01563E23" w14:textId="77777777" w:rsidR="00CF0B25" w:rsidRPr="00683398" w:rsidRDefault="00CF0B25" w:rsidP="0022567F">
                  <w:pPr>
                    <w:framePr w:hSpace="180" w:wrap="around" w:vAnchor="text" w:hAnchor="margin" w:x="-299" w:y="9"/>
                    <w:ind w:right="-47"/>
                    <w:rPr>
                      <w:sz w:val="18"/>
                      <w:szCs w:val="18"/>
                    </w:rPr>
                  </w:pPr>
                  <w:r>
                    <w:rPr>
                      <w:noProof/>
                      <w:sz w:val="18"/>
                      <w:szCs w:val="18"/>
                    </w:rPr>
                    <w:sym w:font="Wingdings" w:char="F0FC"/>
                  </w:r>
                  <w:r>
                    <w:rPr>
                      <w:noProof/>
                      <w:sz w:val="18"/>
                      <w:szCs w:val="18"/>
                    </w:rPr>
                    <w:drawing>
                      <wp:inline distT="0" distB="0" distL="0" distR="0" wp14:anchorId="2E177901" wp14:editId="5589D67B">
                        <wp:extent cx="1200785" cy="207010"/>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785" cy="207010"/>
                                </a:xfrm>
                                <a:prstGeom prst="rect">
                                  <a:avLst/>
                                </a:prstGeom>
                                <a:noFill/>
                                <a:ln>
                                  <a:noFill/>
                                </a:ln>
                              </pic:spPr>
                            </pic:pic>
                          </a:graphicData>
                        </a:graphic>
                      </wp:inline>
                    </w:drawing>
                  </w:r>
                </w:p>
                <w:p w14:paraId="649A8095"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3F61297" wp14:editId="3233DF88">
                        <wp:extent cx="1741170" cy="2228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1170" cy="222885"/>
                                </a:xfrm>
                                <a:prstGeom prst="rect">
                                  <a:avLst/>
                                </a:prstGeom>
                                <a:noFill/>
                                <a:ln>
                                  <a:noFill/>
                                </a:ln>
                              </pic:spPr>
                            </pic:pic>
                          </a:graphicData>
                        </a:graphic>
                      </wp:inline>
                    </w:drawing>
                  </w:r>
                </w:p>
                <w:p w14:paraId="1643B2FE"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0B13327C" wp14:editId="7A847CDC">
                        <wp:extent cx="1383665" cy="230505"/>
                        <wp:effectExtent l="0" t="0" r="698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E367791"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47B6FE81" wp14:editId="524E7AFF">
                        <wp:extent cx="1383665" cy="230505"/>
                        <wp:effectExtent l="0" t="0" r="698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A95BF7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D16433" wp14:editId="26FDD105">
                        <wp:extent cx="3005455" cy="246380"/>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6DDFA84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2487425" wp14:editId="609CACA5">
                        <wp:extent cx="3172460" cy="246380"/>
                        <wp:effectExtent l="0" t="0" r="889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2460" cy="246380"/>
                                </a:xfrm>
                                <a:prstGeom prst="rect">
                                  <a:avLst/>
                                </a:prstGeom>
                                <a:noFill/>
                                <a:ln>
                                  <a:noFill/>
                                </a:ln>
                              </pic:spPr>
                            </pic:pic>
                          </a:graphicData>
                        </a:graphic>
                      </wp:inline>
                    </w:drawing>
                  </w:r>
                </w:p>
                <w:p w14:paraId="38486AEA" w14:textId="77777777" w:rsidR="00CF0B25" w:rsidRPr="00BD3564"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59823DC" wp14:editId="68A49AAB">
                        <wp:extent cx="3339465" cy="246380"/>
                        <wp:effectExtent l="0" t="0" r="0" b="12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9465" cy="246380"/>
                                </a:xfrm>
                                <a:prstGeom prst="rect">
                                  <a:avLst/>
                                </a:prstGeom>
                                <a:noFill/>
                                <a:ln>
                                  <a:noFill/>
                                </a:ln>
                              </pic:spPr>
                            </pic:pic>
                          </a:graphicData>
                        </a:graphic>
                      </wp:inline>
                    </w:drawing>
                  </w:r>
                  <w:r>
                    <w:rPr>
                      <w:sz w:val="18"/>
                      <w:szCs w:val="18"/>
                    </w:rPr>
                    <w:t xml:space="preserve">    </w:t>
                  </w:r>
                  <w:r>
                    <w:rPr>
                      <w:sz w:val="18"/>
                      <w:szCs w:val="18"/>
                    </w:rPr>
                    <w:sym w:font="Wingdings" w:char="F0FC"/>
                  </w:r>
                  <w:r>
                    <w:rPr>
                      <w:noProof/>
                      <w:sz w:val="18"/>
                      <w:szCs w:val="18"/>
                    </w:rPr>
                    <w:lastRenderedPageBreak/>
                    <w:drawing>
                      <wp:inline distT="0" distB="0" distL="0" distR="0" wp14:anchorId="0DCE73C2" wp14:editId="443B8097">
                        <wp:extent cx="3530600" cy="2305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4D3A5DDC" w14:textId="77777777" w:rsidR="00CF0B25" w:rsidRDefault="00CF0B25" w:rsidP="0022567F">
                  <w:pPr>
                    <w:framePr w:hSpace="180" w:wrap="around" w:vAnchor="text" w:hAnchor="margin" w:x="-299" w:y="9"/>
                    <w:ind w:right="-47"/>
                    <w:rPr>
                      <w:sz w:val="18"/>
                      <w:szCs w:val="18"/>
                      <w:lang w:val="id-ID"/>
                    </w:rPr>
                  </w:pPr>
                  <w:r>
                    <w:rPr>
                      <w:sz w:val="18"/>
                      <w:szCs w:val="18"/>
                      <w:lang w:val="id-ID"/>
                    </w:rPr>
                    <w:sym w:font="Wingdings" w:char="F0FC"/>
                  </w:r>
                  <w:r>
                    <w:rPr>
                      <w:noProof/>
                      <w:sz w:val="18"/>
                      <w:szCs w:val="18"/>
                    </w:rPr>
                    <w:drawing>
                      <wp:inline distT="0" distB="0" distL="0" distR="0" wp14:anchorId="39C0F3A7" wp14:editId="3A501C7E">
                        <wp:extent cx="3530600" cy="20701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0600" cy="207010"/>
                                </a:xfrm>
                                <a:prstGeom prst="rect">
                                  <a:avLst/>
                                </a:prstGeom>
                                <a:noFill/>
                                <a:ln>
                                  <a:noFill/>
                                </a:ln>
                              </pic:spPr>
                            </pic:pic>
                          </a:graphicData>
                        </a:graphic>
                      </wp:inline>
                    </w:drawing>
                  </w:r>
                </w:p>
                <w:p w14:paraId="532FAC5E" w14:textId="77777777" w:rsidR="00CF0B25" w:rsidRDefault="00CF0B25" w:rsidP="0022567F">
                  <w:pPr>
                    <w:framePr w:hSpace="180" w:wrap="around" w:vAnchor="text" w:hAnchor="margin" w:x="-299" w:y="9"/>
                    <w:ind w:right="-47"/>
                    <w:rPr>
                      <w:sz w:val="18"/>
                      <w:szCs w:val="18"/>
                      <w:lang w:val="id-ID"/>
                    </w:rPr>
                  </w:pPr>
                  <w:r>
                    <w:rPr>
                      <w:sz w:val="18"/>
                      <w:szCs w:val="18"/>
                      <w:lang w:val="id-ID"/>
                    </w:rPr>
                    <w:sym w:font="Wingdings" w:char="F0FC"/>
                  </w:r>
                  <w:r>
                    <w:rPr>
                      <w:noProof/>
                      <w:sz w:val="18"/>
                      <w:szCs w:val="18"/>
                    </w:rPr>
                    <w:drawing>
                      <wp:inline distT="0" distB="0" distL="0" distR="0" wp14:anchorId="2E61EAE9" wp14:editId="7D7DBE03">
                        <wp:extent cx="3530600" cy="2463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0600" cy="246380"/>
                                </a:xfrm>
                                <a:prstGeom prst="rect">
                                  <a:avLst/>
                                </a:prstGeom>
                                <a:noFill/>
                                <a:ln>
                                  <a:noFill/>
                                </a:ln>
                              </pic:spPr>
                            </pic:pic>
                          </a:graphicData>
                        </a:graphic>
                      </wp:inline>
                    </w:drawing>
                  </w:r>
                </w:p>
                <w:p w14:paraId="66F47E1E" w14:textId="77777777" w:rsidR="00CF0B25" w:rsidRDefault="004E39CA" w:rsidP="0022567F">
                  <w:pPr>
                    <w:framePr w:hSpace="180" w:wrap="around" w:vAnchor="text" w:hAnchor="margin" w:x="-299" w:y="9"/>
                    <w:ind w:right="-47"/>
                    <w:rPr>
                      <w:sz w:val="18"/>
                      <w:szCs w:val="18"/>
                    </w:rPr>
                  </w:pPr>
                  <w:r>
                    <w:rPr>
                      <w:noProof/>
                      <w:sz w:val="18"/>
                      <w:szCs w:val="18"/>
                    </w:rPr>
                    <mc:AlternateContent>
                      <mc:Choice Requires="wpc">
                        <w:drawing>
                          <wp:anchor distT="0" distB="0" distL="114300" distR="114300" simplePos="0" relativeHeight="251667456" behindDoc="0" locked="0" layoutInCell="1" allowOverlap="1" wp14:anchorId="5BEF8355" wp14:editId="0E8E32AB">
                            <wp:simplePos x="0" y="0"/>
                            <wp:positionH relativeFrom="column">
                              <wp:posOffset>0</wp:posOffset>
                            </wp:positionH>
                            <wp:positionV relativeFrom="paragraph">
                              <wp:posOffset>0</wp:posOffset>
                            </wp:positionV>
                            <wp:extent cx="1383665" cy="230505"/>
                            <wp:effectExtent l="0" t="0" r="0" b="0"/>
                            <wp:wrapNone/>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9" name="Rectangle 12"/>
                                    <wps:cNvSpPr>
                                      <a:spLocks noChangeArrowheads="1"/>
                                    </wps:cNvSpPr>
                                    <wps:spPr bwMode="auto">
                                      <a:xfrm>
                                        <a:off x="0" y="0"/>
                                        <a:ext cx="138366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3"/>
                                    <wps:cNvSpPr>
                                      <a:spLocks noChangeArrowheads="1"/>
                                    </wps:cNvSpPr>
                                    <wps:spPr bwMode="auto">
                                      <a:xfrm>
                                        <a:off x="134620" y="0"/>
                                        <a:ext cx="124904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14"/>
                                    <wps:cNvSpPr>
                                      <a:spLocks noChangeArrowheads="1"/>
                                    </wps:cNvSpPr>
                                    <wps:spPr bwMode="auto">
                                      <a:xfrm>
                                        <a:off x="153670" y="4953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2DAF1" w14:textId="77777777" w:rsidR="0022567F" w:rsidRDefault="0022567F">
                                          <w:r>
                                            <w:rPr>
                                              <w:color w:val="000000"/>
                                              <w:sz w:val="18"/>
                                              <w:szCs w:val="18"/>
                                            </w:rPr>
                                            <w:t>Open</w:t>
                                          </w:r>
                                        </w:p>
                                      </w:txbxContent>
                                    </wps:txbx>
                                    <wps:bodyPr rot="0" vert="horz" wrap="none" lIns="0" tIns="0" rIns="0" bIns="0" anchor="t" anchorCtr="0">
                                      <a:spAutoFit/>
                                    </wps:bodyPr>
                                  </wps:wsp>
                                  <pic:pic xmlns:pic="http://schemas.openxmlformats.org/drawingml/2006/picture">
                                    <pic:nvPicPr>
                                      <pic:cNvPr id="102"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6350" y="55880"/>
                                        <a:ext cx="121920"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xmlns:w15="http://schemas.microsoft.com/office/word/2012/wordml">
                        <w:pict>
                          <v:group id="Canvas 103" o:spid="_x0000_s1026" editas="canvas" style="position:absolute;margin-left:0;margin-top:0;width:108.95pt;height:18.15pt;z-index:251667456" coordsize="13836,2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836;height:2305;visibility:visible;mso-wrap-style:square">
                              <v:fill o:detectmouseclick="t"/>
                              <v:path o:connecttype="none"/>
                            </v:shape>
                            <v:rect id="Rectangle 12" o:spid="_x0000_s1028" style="position:absolute;width:13836;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x4cMA&#10;AADbAAAADwAAAGRycy9kb3ducmV2LnhtbESPT4vCMBTE74LfITxhb5rsH8u2GkUWBGH1YF3w+mie&#10;bdnmpTZR67c3Cwseh5n5DTNf9rYRV+p87VjD60SBIC6cqbnU8HNYjz9B+IBssHFMGu7kYbkYDuaY&#10;GXfjPV3zUIoIYZ+hhiqENpPSFxVZ9BPXEkfv5DqLIcqulKbDW4TbRr4plUiLNceFClv6qqj4zS9W&#10;AyYf5rw7vW8P35cE07JX6+lRaf0y6lczEIH68Az/tzdGQ5rC35f4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Ex4cMAAADbAAAADwAAAAAAAAAAAAAAAACYAgAAZHJzL2Rv&#10;d25yZXYueG1sUEsFBgAAAAAEAAQA9QAAAIgDAAAAAA==&#10;" stroked="f"/>
                            <v:rect id="Rectangle 13" o:spid="_x0000_s1029" style="position:absolute;left:1346;width:12490;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gMMUA&#10;AADcAAAADwAAAGRycy9kb3ducmV2LnhtbESPT2vCQBDF7wW/wzJCb3XX/gk1ukopCELbg1HodciO&#10;STA7m2ZXjd++cxC8zfDevPebxWrwrTpTH5vAFqYTA4q4DK7hysJ+t356BxUTssM2MFm4UoTVcvSw&#10;wNyFC2/pXKRKSQjHHC3UKXW51rGsyWOchI5YtEPoPSZZ+0q7Hi8S7lv9bEymPTYsDTV29FlTeSxO&#10;3gJmr+7v5/Dyvfs6ZTirBrN++zXWPo6HjzmoREO6m2/XGyf4RvDlGZlA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KAwxQAAANwAAAAPAAAAAAAAAAAAAAAAAJgCAABkcnMv&#10;ZG93bnJldi54bWxQSwUGAAAAAAQABAD1AAAAigMAAAAA&#10;" stroked="f"/>
                            <v:rect id="Rectangle 14" o:spid="_x0000_s1030" style="position:absolute;left:1536;top:495;width:2477;height:1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cadb4A&#10;AADcAAAADwAAAGRycy9kb3ducmV2LnhtbERPzWoCMRC+F3yHMEJvNdFDkdUoIghavLj6AMNm9geT&#10;yZJEd/v2plDwNh/f76y3o7PiSSF2njXMZwoEceVNx42G2/XwtQQRE7JB65k0/FKE7WbyscbC+IEv&#10;9CxTI3IIxwI1tCn1hZSxaslhnPmeOHO1Dw5ThqGRJuCQw52VC6W+pcOOc0OLPe1bqu7lw2mQ1/Iw&#10;LEsblP9Z1Gd7Ol5q8lp/TsfdCkSiMb3F/+6jyfPVHP6ey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XGnW+AAAA3AAAAA8AAAAAAAAAAAAAAAAAmAIAAGRycy9kb3ducmV2&#10;LnhtbFBLBQYAAAAABAAEAPUAAACDAwAAAAA=&#10;" filled="f" stroked="f">
                              <v:textbox style="mso-fit-shape-to-text:t" inset="0,0,0,0">
                                <w:txbxContent>
                                  <w:p w:rsidR="0022567F" w:rsidRDefault="0022567F">
                                    <w:r>
                                      <w:rPr>
                                        <w:color w:val="000000"/>
                                        <w:sz w:val="18"/>
                                        <w:szCs w:val="18"/>
                                      </w:rPr>
                                      <w:t>Open</w:t>
                                    </w:r>
                                  </w:p>
                                </w:txbxContent>
                              </v:textbox>
                            </v:rect>
                            <v:shape id="Picture 15" o:spid="_x0000_s1031" type="#_x0000_t75" style="position:absolute;left:63;top:558;width:1219;height:1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grGTEAAAA3AAAAA8AAABkcnMvZG93bnJldi54bWxET01rwkAQvQv+h2WE3symHoqkriEUlF4s&#10;rUZob0N2mqTNzq7Zrab+elcQvM3jfc4iH0wnjtT71rKCxyQFQVxZ3XKtoNytpnMQPiBr7CyTgn/y&#10;kC/HowVm2p74g47bUIsYwj5DBU0ILpPSVw0Z9Il1xJH7tr3BEGFfS93jKYabTs7S9EkabDk2NOjo&#10;paHqd/tnFHSfa7fZlM6++8Pbefj52puiXCn1MBmKZxCBhnAX39yvOs5PZ3B9Jl4gl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ngrGTEAAAA3AAAAA8AAAAAAAAAAAAAAAAA&#10;nwIAAGRycy9kb3ducmV2LnhtbFBLBQYAAAAABAAEAPcAAACQAwAAAAA=&#10;">
                              <v:imagedata r:id="rId22" o:title=""/>
                            </v:shape>
                          </v:group>
                        </w:pict>
                      </mc:Fallback>
                    </mc:AlternateContent>
                  </w:r>
                  <w:r w:rsidR="001A65B1">
                    <w:rPr>
                      <w:sz w:val="18"/>
                      <w:szCs w:val="18"/>
                    </w:rPr>
                    <w:sym w:font="Wingdings" w:char="F0FC"/>
                  </w:r>
                  <w:r w:rsidR="00132EFD">
                    <w:rPr>
                      <w:noProof/>
                      <w:sz w:val="18"/>
                      <w:szCs w:val="18"/>
                    </w:rPr>
                    <w:pict w14:anchorId="003A74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6" type="#_x0000_t75" style="position:absolute;margin-left:-15.1pt;margin-top:-69.5pt;width:270.4pt;height:18.2pt;z-index:251662336;visibility:visible;mso-wrap-style:square;mso-position-horizontal-relative:text;mso-position-vertical-relative:text">
                        <v:imagedata r:id="rId23" o:title=""/>
                      </v:shape>
                    </w:pict>
                  </w:r>
                  <w:r w:rsidR="00CF0B25">
                    <w:rPr>
                      <w:noProof/>
                      <w:sz w:val="18"/>
                      <w:szCs w:val="18"/>
                    </w:rPr>
                    <w:drawing>
                      <wp:inline distT="0" distB="0" distL="0" distR="0" wp14:anchorId="5DA69720" wp14:editId="5B008D94">
                        <wp:extent cx="3530600" cy="2305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4C973B49" w14:textId="77777777" w:rsidR="00CF0B25" w:rsidRDefault="001A65B1" w:rsidP="0022567F">
                  <w:pPr>
                    <w:framePr w:hSpace="180" w:wrap="around" w:vAnchor="text" w:hAnchor="margin" w:x="-299" w:y="9"/>
                    <w:ind w:right="-47"/>
                    <w:rPr>
                      <w:sz w:val="18"/>
                      <w:szCs w:val="18"/>
                      <w:lang w:val="id-ID"/>
                    </w:rPr>
                  </w:pPr>
                  <w:r>
                    <w:rPr>
                      <w:sz w:val="18"/>
                      <w:szCs w:val="18"/>
                      <w:lang w:val="id-ID"/>
                    </w:rPr>
                    <w:sym w:font="Wingdings" w:char="F0FC"/>
                  </w:r>
                  <w:r w:rsidR="00CF0B25">
                    <w:rPr>
                      <w:noProof/>
                      <w:sz w:val="18"/>
                      <w:szCs w:val="18"/>
                    </w:rPr>
                    <w:drawing>
                      <wp:inline distT="0" distB="0" distL="0" distR="0" wp14:anchorId="3F443EA8" wp14:editId="38248F58">
                        <wp:extent cx="3530600" cy="16700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0600" cy="167005"/>
                                </a:xfrm>
                                <a:prstGeom prst="rect">
                                  <a:avLst/>
                                </a:prstGeom>
                                <a:noFill/>
                                <a:ln>
                                  <a:noFill/>
                                </a:ln>
                              </pic:spPr>
                            </pic:pic>
                          </a:graphicData>
                        </a:graphic>
                      </wp:inline>
                    </w:drawing>
                  </w:r>
                </w:p>
                <w:p w14:paraId="60CA390F" w14:textId="77777777" w:rsidR="00CF0B25" w:rsidRPr="004B084C"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6D9BF46A" wp14:editId="12FC715C">
                        <wp:extent cx="3530600" cy="34988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0600" cy="349885"/>
                                </a:xfrm>
                                <a:prstGeom prst="rect">
                                  <a:avLst/>
                                </a:prstGeom>
                                <a:noFill/>
                                <a:ln>
                                  <a:noFill/>
                                </a:ln>
                              </pic:spPr>
                            </pic:pic>
                          </a:graphicData>
                        </a:graphic>
                      </wp:inline>
                    </w:drawing>
                  </w:r>
                </w:p>
                <w:p w14:paraId="48FBD09C"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958ACB" wp14:editId="78FA8CAC">
                        <wp:extent cx="1383665" cy="230505"/>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7F7EDA8B"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EF3974C" wp14:editId="22001F58">
                        <wp:extent cx="1383665" cy="230505"/>
                        <wp:effectExtent l="0" t="0" r="698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092F996"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BF398C" wp14:editId="380FB41C">
                        <wp:extent cx="1749425" cy="230505"/>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9425" cy="230505"/>
                                </a:xfrm>
                                <a:prstGeom prst="rect">
                                  <a:avLst/>
                                </a:prstGeom>
                                <a:noFill/>
                                <a:ln>
                                  <a:noFill/>
                                </a:ln>
                              </pic:spPr>
                            </pic:pic>
                          </a:graphicData>
                        </a:graphic>
                      </wp:inline>
                    </w:drawing>
                  </w:r>
                </w:p>
                <w:p w14:paraId="617DC954"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4D7D6093" wp14:editId="5DEECF67">
                        <wp:extent cx="1971675" cy="230505"/>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230505"/>
                                </a:xfrm>
                                <a:prstGeom prst="rect">
                                  <a:avLst/>
                                </a:prstGeom>
                                <a:noFill/>
                                <a:ln>
                                  <a:noFill/>
                                </a:ln>
                              </pic:spPr>
                            </pic:pic>
                          </a:graphicData>
                        </a:graphic>
                      </wp:inline>
                    </w:drawing>
                  </w:r>
                </w:p>
                <w:p w14:paraId="31A1938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2D9780C1" wp14:editId="283339E4">
                        <wp:extent cx="1781175" cy="230505"/>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1175" cy="230505"/>
                                </a:xfrm>
                                <a:prstGeom prst="rect">
                                  <a:avLst/>
                                </a:prstGeom>
                                <a:noFill/>
                                <a:ln>
                                  <a:noFill/>
                                </a:ln>
                              </pic:spPr>
                            </pic:pic>
                          </a:graphicData>
                        </a:graphic>
                      </wp:inline>
                    </w:drawing>
                  </w:r>
                </w:p>
                <w:p w14:paraId="1EA6619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5040A822" wp14:editId="5B7F050E">
                        <wp:extent cx="1383665" cy="230505"/>
                        <wp:effectExtent l="0" t="0" r="698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6FFB9242"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2F1C8B9" wp14:editId="00AE247F">
                        <wp:extent cx="1383665" cy="230505"/>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2126E018" w14:textId="77777777" w:rsidR="00CF0B25" w:rsidRDefault="00CF0B25" w:rsidP="0022567F">
                  <w:pPr>
                    <w:framePr w:hSpace="180" w:wrap="around" w:vAnchor="text" w:hAnchor="margin" w:x="-299" w:y="9"/>
                    <w:spacing w:line="360" w:lineRule="auto"/>
                    <w:ind w:right="-47"/>
                    <w:rPr>
                      <w:sz w:val="18"/>
                      <w:szCs w:val="18"/>
                    </w:rPr>
                  </w:pPr>
                </w:p>
                <w:p w14:paraId="6B6FC4C5" w14:textId="77777777" w:rsidR="00CF0B25" w:rsidRDefault="00CF0B25" w:rsidP="0022567F">
                  <w:pPr>
                    <w:framePr w:hSpace="180" w:wrap="around" w:vAnchor="text" w:hAnchor="margin" w:x="-299" w:y="9"/>
                    <w:spacing w:line="360" w:lineRule="auto"/>
                    <w:ind w:right="-47"/>
                    <w:rPr>
                      <w:sz w:val="18"/>
                      <w:szCs w:val="18"/>
                    </w:rPr>
                  </w:pPr>
                  <w:r>
                    <w:rPr>
                      <w:sz w:val="18"/>
                      <w:szCs w:val="18"/>
                    </w:rPr>
                    <w:t>Rekening Settlement (khusus Aggregator) :</w:t>
                  </w:r>
                </w:p>
                <w:p w14:paraId="39DCA16B" w14:textId="77777777" w:rsidR="00CF0B25" w:rsidRPr="001A44EA" w:rsidRDefault="00CF0B25" w:rsidP="0022567F">
                  <w:pPr>
                    <w:framePr w:hSpace="180" w:wrap="around" w:vAnchor="text" w:hAnchor="margin" w:x="-299" w:y="9"/>
                    <w:spacing w:line="360" w:lineRule="auto"/>
                    <w:ind w:right="-47"/>
                    <w:rPr>
                      <w:sz w:val="18"/>
                      <w:szCs w:val="18"/>
                    </w:rPr>
                  </w:pPr>
                  <w:r>
                    <w:rPr>
                      <w:i/>
                      <w:iCs/>
                      <w:sz w:val="18"/>
                      <w:szCs w:val="18"/>
                    </w:rPr>
                    <w:t>Settlement Account (specialized for Aggregator):</w:t>
                  </w:r>
                </w:p>
                <w:p w14:paraId="6029566B" w14:textId="77777777" w:rsidR="00CF0B25" w:rsidRPr="00C86CD1" w:rsidRDefault="00CF0B25" w:rsidP="0022567F">
                  <w:pPr>
                    <w:framePr w:hSpace="180" w:wrap="around" w:vAnchor="text" w:hAnchor="margin" w:x="-299" w:y="9"/>
                    <w:spacing w:line="360" w:lineRule="auto"/>
                    <w:ind w:right="-47"/>
                    <w:rPr>
                      <w:sz w:val="18"/>
                      <w:szCs w:val="18"/>
                    </w:rPr>
                  </w:pPr>
                  <w:r w:rsidRPr="00607CED">
                    <w:rPr>
                      <w:sz w:val="18"/>
                      <w:szCs w:val="18"/>
                      <w:lang w:val="id-ID"/>
                    </w:rPr>
                    <w:t>Bank</w:t>
                  </w:r>
                  <w:r>
                    <w:rPr>
                      <w:sz w:val="18"/>
                      <w:szCs w:val="18"/>
                    </w:rPr>
                    <w:t>/</w:t>
                  </w:r>
                  <w:r>
                    <w:rPr>
                      <w:i/>
                      <w:sz w:val="18"/>
                      <w:szCs w:val="18"/>
                    </w:rPr>
                    <w:t>Bank</w:t>
                  </w:r>
                  <w:r>
                    <w:rPr>
                      <w:sz w:val="18"/>
                      <w:szCs w:val="18"/>
                    </w:rPr>
                    <w:t xml:space="preserve">                                              </w:t>
                  </w:r>
                  <w:r w:rsidRPr="00607CED">
                    <w:rPr>
                      <w:sz w:val="18"/>
                      <w:szCs w:val="18"/>
                      <w:lang w:val="id-ID"/>
                    </w:rPr>
                    <w:t xml:space="preserve">: </w:t>
                  </w:r>
                  <w:r w:rsidR="00751741">
                    <w:rPr>
                      <w:sz w:val="18"/>
                      <w:szCs w:val="18"/>
                    </w:rPr>
                    <w:t xml:space="preserve">  BNI</w:t>
                  </w:r>
                </w:p>
                <w:p w14:paraId="2CE52AD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Cabang</w:t>
                  </w:r>
                  <w:r>
                    <w:rPr>
                      <w:sz w:val="18"/>
                      <w:szCs w:val="18"/>
                    </w:rPr>
                    <w:t>/</w:t>
                  </w:r>
                  <w:r>
                    <w:rPr>
                      <w:i/>
                      <w:sz w:val="18"/>
                      <w:szCs w:val="18"/>
                    </w:rPr>
                    <w:t>Branch</w:t>
                  </w:r>
                  <w:r>
                    <w:rPr>
                      <w:sz w:val="18"/>
                      <w:szCs w:val="18"/>
                    </w:rPr>
                    <w:t xml:space="preserve">                                       </w:t>
                  </w:r>
                  <w:r w:rsidRPr="00607CED">
                    <w:rPr>
                      <w:sz w:val="18"/>
                      <w:szCs w:val="18"/>
                      <w:lang w:val="id-ID"/>
                    </w:rPr>
                    <w:t>:</w:t>
                  </w:r>
                  <w:r w:rsidR="00751741">
                    <w:rPr>
                      <w:sz w:val="18"/>
                      <w:szCs w:val="18"/>
                    </w:rPr>
                    <w:t xml:space="preserve">   RMI</w:t>
                  </w:r>
                </w:p>
                <w:p w14:paraId="6EA8C65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Nama rekening</w:t>
                  </w:r>
                  <w:r>
                    <w:rPr>
                      <w:sz w:val="18"/>
                      <w:szCs w:val="18"/>
                    </w:rPr>
                    <w:t>/</w:t>
                  </w:r>
                  <w:r>
                    <w:rPr>
                      <w:i/>
                      <w:sz w:val="18"/>
                      <w:szCs w:val="18"/>
                    </w:rPr>
                    <w:t>Bank account’s Name</w:t>
                  </w:r>
                  <w:r>
                    <w:rPr>
                      <w:sz w:val="18"/>
                      <w:szCs w:val="18"/>
                    </w:rPr>
                    <w:t xml:space="preserve">   </w:t>
                  </w:r>
                  <w:r w:rsidRPr="00607CED">
                    <w:rPr>
                      <w:sz w:val="18"/>
                      <w:szCs w:val="18"/>
                      <w:lang w:val="id-ID"/>
                    </w:rPr>
                    <w:t>:</w:t>
                  </w:r>
                  <w:r w:rsidR="00751741">
                    <w:rPr>
                      <w:sz w:val="18"/>
                      <w:szCs w:val="18"/>
                    </w:rPr>
                    <w:t xml:space="preserve">    PT. AMINAH</w:t>
                  </w:r>
                </w:p>
                <w:p w14:paraId="5BCD7103"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No rekening</w:t>
                  </w:r>
                  <w:r>
                    <w:rPr>
                      <w:sz w:val="18"/>
                      <w:szCs w:val="18"/>
                    </w:rPr>
                    <w:t>/</w:t>
                  </w:r>
                  <w:r>
                    <w:rPr>
                      <w:i/>
                      <w:sz w:val="18"/>
                      <w:szCs w:val="18"/>
                    </w:rPr>
                    <w:t>Account number</w:t>
                  </w:r>
                  <w:r>
                    <w:rPr>
                      <w:sz w:val="18"/>
                      <w:szCs w:val="18"/>
                    </w:rPr>
                    <w:t xml:space="preserve">                 </w:t>
                  </w:r>
                  <w:r w:rsidRPr="00607CED">
                    <w:rPr>
                      <w:sz w:val="18"/>
                      <w:szCs w:val="18"/>
                      <w:lang w:val="id-ID"/>
                    </w:rPr>
                    <w:t>:</w:t>
                  </w:r>
                  <w:r w:rsidR="00751741">
                    <w:rPr>
                      <w:sz w:val="18"/>
                      <w:szCs w:val="18"/>
                    </w:rPr>
                    <w:t xml:space="preserve">   888 8888 1455</w:t>
                  </w:r>
                </w:p>
                <w:p w14:paraId="73755A87" w14:textId="77777777" w:rsidR="00CF0B25" w:rsidRPr="007C2403" w:rsidRDefault="00CF0B25" w:rsidP="0022567F">
                  <w:pPr>
                    <w:pStyle w:val="Heading3"/>
                    <w:keepNext w:val="0"/>
                    <w:framePr w:hSpace="180" w:wrap="around" w:vAnchor="text" w:hAnchor="margin" w:x="-299" w:y="9"/>
                    <w:spacing w:before="0" w:after="0"/>
                    <w:rPr>
                      <w:sz w:val="18"/>
                      <w:lang w:val="id-ID"/>
                    </w:rPr>
                  </w:pPr>
                </w:p>
              </w:tc>
              <w:tc>
                <w:tcPr>
                  <w:tcW w:w="5535" w:type="dxa"/>
                  <w:tcBorders>
                    <w:top w:val="single" w:sz="4" w:space="0" w:color="A6A6A6"/>
                    <w:left w:val="single" w:sz="4" w:space="0" w:color="A6A6A6"/>
                    <w:bottom w:val="single" w:sz="4" w:space="0" w:color="AEAAAA" w:themeColor="background2" w:themeShade="BF"/>
                  </w:tcBorders>
                  <w:vAlign w:val="center"/>
                </w:tcPr>
                <w:p w14:paraId="781ED018" w14:textId="77777777" w:rsidR="00CF0B25" w:rsidRPr="00683398" w:rsidRDefault="00CF0B25" w:rsidP="0022567F">
                  <w:pPr>
                    <w:framePr w:hSpace="180" w:wrap="around" w:vAnchor="text" w:hAnchor="margin" w:x="-299" w:y="9"/>
                    <w:ind w:right="-47"/>
                    <w:rPr>
                      <w:sz w:val="18"/>
                      <w:szCs w:val="18"/>
                    </w:rPr>
                  </w:pPr>
                  <w:bookmarkStart w:id="0" w:name="_Hlk480627040"/>
                  <w:r>
                    <w:rPr>
                      <w:sz w:val="18"/>
                      <w:szCs w:val="18"/>
                    </w:rPr>
                    <w:lastRenderedPageBreak/>
                    <w:sym w:font="Wingdings" w:char="F0FC"/>
                  </w:r>
                  <w:r>
                    <w:rPr>
                      <w:noProof/>
                      <w:sz w:val="18"/>
                      <w:szCs w:val="18"/>
                    </w:rPr>
                    <w:drawing>
                      <wp:inline distT="0" distB="0" distL="0" distR="0" wp14:anchorId="33BAD3F6" wp14:editId="21624436">
                        <wp:extent cx="1002030" cy="191135"/>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02030" cy="191135"/>
                                </a:xfrm>
                                <a:prstGeom prst="rect">
                                  <a:avLst/>
                                </a:prstGeom>
                                <a:noFill/>
                                <a:ln>
                                  <a:noFill/>
                                </a:ln>
                              </pic:spPr>
                            </pic:pic>
                          </a:graphicData>
                        </a:graphic>
                      </wp:inline>
                    </w:drawing>
                  </w:r>
                  <w:bookmarkEnd w:id="0"/>
                </w:p>
                <w:p w14:paraId="51222E04"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51DF814D" wp14:editId="06705994">
                        <wp:extent cx="1383665" cy="230505"/>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274C2EB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294275" wp14:editId="0CE7451E">
                        <wp:extent cx="1383665" cy="230505"/>
                        <wp:effectExtent l="0" t="0" r="698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0A7EA9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5355BC" wp14:editId="5B0CCBDC">
                        <wp:extent cx="2059305" cy="2463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34E01FE4"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4F5AA77" wp14:editId="2F994E27">
                        <wp:extent cx="1383665" cy="230505"/>
                        <wp:effectExtent l="0" t="0" r="698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153430A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580D7B" wp14:editId="7809DCF4">
                        <wp:extent cx="1383665" cy="230505"/>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0E3BC48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D6E8277" wp14:editId="038FD298">
                        <wp:extent cx="2059305" cy="24638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25EE14B4" w14:textId="77777777" w:rsidR="00CF0B25" w:rsidRDefault="00CF0B25" w:rsidP="0022567F">
                  <w:pPr>
                    <w:framePr w:hSpace="180" w:wrap="around" w:vAnchor="text" w:hAnchor="margin" w:x="-299" w:y="9"/>
                    <w:ind w:right="-47"/>
                    <w:rPr>
                      <w:sz w:val="18"/>
                      <w:szCs w:val="18"/>
                    </w:rPr>
                  </w:pPr>
                  <w:r>
                    <w:rPr>
                      <w:sz w:val="18"/>
                      <w:szCs w:val="18"/>
                    </w:rPr>
                    <w:lastRenderedPageBreak/>
                    <w:sym w:font="Wingdings" w:char="F0FC"/>
                  </w:r>
                  <w:r>
                    <w:rPr>
                      <w:noProof/>
                      <w:sz w:val="18"/>
                      <w:szCs w:val="18"/>
                    </w:rPr>
                    <w:drawing>
                      <wp:inline distT="0" distB="0" distL="0" distR="0" wp14:anchorId="3F8ED002" wp14:editId="64CEBECE">
                        <wp:extent cx="3068955" cy="24638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68955" cy="246380"/>
                                </a:xfrm>
                                <a:prstGeom prst="rect">
                                  <a:avLst/>
                                </a:prstGeom>
                                <a:noFill/>
                                <a:ln>
                                  <a:noFill/>
                                </a:ln>
                              </pic:spPr>
                            </pic:pic>
                          </a:graphicData>
                        </a:graphic>
                      </wp:inline>
                    </w:drawing>
                  </w:r>
                </w:p>
                <w:p w14:paraId="399D0BB1" w14:textId="77777777" w:rsidR="00CF0B25" w:rsidRPr="00480D8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6A7ADC1F" wp14:editId="065B71B3">
                        <wp:extent cx="3005455" cy="246380"/>
                        <wp:effectExtent l="0" t="0" r="4445"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58D65805"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D258ABC" wp14:editId="24483CAB">
                        <wp:extent cx="3212465" cy="246380"/>
                        <wp:effectExtent l="0" t="0" r="6985"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31FBA6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24C3508" wp14:editId="409B1D44">
                        <wp:extent cx="3212465" cy="246380"/>
                        <wp:effectExtent l="0" t="0" r="6985"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1E1D8887"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19BE9DBD" wp14:editId="40B61295">
                        <wp:extent cx="3212465" cy="246380"/>
                        <wp:effectExtent l="0" t="0" r="698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6E0B740A"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23F3BD71" wp14:editId="58B74D53">
                        <wp:extent cx="3212465" cy="246380"/>
                        <wp:effectExtent l="0" t="0" r="698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486F8B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B1E489D" wp14:editId="23D4723F">
                        <wp:extent cx="3427012" cy="23050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06" cy="230975"/>
                                </a:xfrm>
                                <a:prstGeom prst="rect">
                                  <a:avLst/>
                                </a:prstGeom>
                                <a:noFill/>
                                <a:ln>
                                  <a:noFill/>
                                </a:ln>
                              </pic:spPr>
                            </pic:pic>
                          </a:graphicData>
                        </a:graphic>
                      </wp:inline>
                    </w:drawing>
                  </w:r>
                </w:p>
                <w:p w14:paraId="7A35A538" w14:textId="77777777" w:rsidR="00CF0B25" w:rsidRDefault="001A65B1" w:rsidP="0022567F">
                  <w:pPr>
                    <w:framePr w:hSpace="180" w:wrap="around" w:vAnchor="text" w:hAnchor="margin" w:x="-299" w:y="9"/>
                    <w:rPr>
                      <w:sz w:val="18"/>
                      <w:szCs w:val="18"/>
                    </w:rPr>
                  </w:pPr>
                  <w:r>
                    <w:rPr>
                      <w:sz w:val="18"/>
                      <w:szCs w:val="18"/>
                    </w:rPr>
                    <w:sym w:font="Wingdings" w:char="F0FC"/>
                  </w:r>
                  <w:r w:rsidR="00CF0B25">
                    <w:rPr>
                      <w:noProof/>
                      <w:sz w:val="18"/>
                      <w:szCs w:val="18"/>
                    </w:rPr>
                    <w:drawing>
                      <wp:inline distT="0" distB="0" distL="0" distR="0" wp14:anchorId="282FB21B" wp14:editId="48D079C5">
                        <wp:extent cx="3307881" cy="246380"/>
                        <wp:effectExtent l="0" t="0" r="698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08390" cy="246418"/>
                                </a:xfrm>
                                <a:prstGeom prst="rect">
                                  <a:avLst/>
                                </a:prstGeom>
                                <a:noFill/>
                                <a:ln>
                                  <a:noFill/>
                                </a:ln>
                              </pic:spPr>
                            </pic:pic>
                          </a:graphicData>
                        </a:graphic>
                      </wp:inline>
                    </w:drawing>
                  </w:r>
                </w:p>
                <w:p w14:paraId="77104416" w14:textId="77777777" w:rsidR="00CF0B25" w:rsidRDefault="00CF0B25" w:rsidP="0022567F">
                  <w:pPr>
                    <w:framePr w:hSpace="180" w:wrap="around" w:vAnchor="text" w:hAnchor="margin" w:x="-299" w:y="9"/>
                    <w:rPr>
                      <w:sz w:val="18"/>
                      <w:szCs w:val="18"/>
                    </w:rPr>
                  </w:pPr>
                </w:p>
                <w:p w14:paraId="4610EBD0" w14:textId="77777777" w:rsidR="00CF0B25" w:rsidRDefault="00CF0B25" w:rsidP="0022567F">
                  <w:pPr>
                    <w:framePr w:hSpace="180" w:wrap="around" w:vAnchor="text" w:hAnchor="margin" w:x="-299" w:y="9"/>
                    <w:rPr>
                      <w:sz w:val="18"/>
                      <w:szCs w:val="18"/>
                    </w:rPr>
                  </w:pPr>
                </w:p>
                <w:p w14:paraId="12337317" w14:textId="77777777" w:rsidR="00CF0B25" w:rsidRDefault="00CF0B25" w:rsidP="0022567F">
                  <w:pPr>
                    <w:framePr w:hSpace="180" w:wrap="around" w:vAnchor="text" w:hAnchor="margin" w:x="-299" w:y="9"/>
                    <w:rPr>
                      <w:sz w:val="18"/>
                      <w:szCs w:val="18"/>
                    </w:rPr>
                  </w:pPr>
                </w:p>
                <w:p w14:paraId="5AD2FBBE" w14:textId="77777777" w:rsidR="00CF0B25" w:rsidRDefault="00CF0B25" w:rsidP="0022567F">
                  <w:pPr>
                    <w:framePr w:hSpace="180" w:wrap="around" w:vAnchor="text" w:hAnchor="margin" w:x="-299" w:y="9"/>
                    <w:rPr>
                      <w:sz w:val="18"/>
                      <w:szCs w:val="18"/>
                    </w:rPr>
                  </w:pPr>
                </w:p>
                <w:p w14:paraId="6B107F50" w14:textId="77777777" w:rsidR="00CF0B25" w:rsidRDefault="00CF0B25" w:rsidP="0022567F">
                  <w:pPr>
                    <w:framePr w:hSpace="180" w:wrap="around" w:vAnchor="text" w:hAnchor="margin" w:x="-299" w:y="9"/>
                    <w:rPr>
                      <w:sz w:val="18"/>
                      <w:szCs w:val="18"/>
                    </w:rPr>
                  </w:pPr>
                </w:p>
                <w:p w14:paraId="72F1115A" w14:textId="77777777" w:rsidR="00CF0B25" w:rsidRDefault="00CF0B25" w:rsidP="0022567F">
                  <w:pPr>
                    <w:framePr w:hSpace="180" w:wrap="around" w:vAnchor="text" w:hAnchor="margin" w:x="-299" w:y="9"/>
                    <w:rPr>
                      <w:sz w:val="18"/>
                      <w:szCs w:val="18"/>
                    </w:rPr>
                  </w:pPr>
                </w:p>
                <w:p w14:paraId="25339C1D" w14:textId="77777777" w:rsidR="00CF0B25" w:rsidRDefault="00CF0B25" w:rsidP="0022567F">
                  <w:pPr>
                    <w:framePr w:hSpace="180" w:wrap="around" w:vAnchor="text" w:hAnchor="margin" w:x="-299" w:y="9"/>
                    <w:rPr>
                      <w:sz w:val="18"/>
                      <w:szCs w:val="18"/>
                    </w:rPr>
                  </w:pPr>
                </w:p>
                <w:p w14:paraId="47F8C619" w14:textId="77777777" w:rsidR="00CF0B25" w:rsidRDefault="00CF0B25" w:rsidP="0022567F">
                  <w:pPr>
                    <w:framePr w:hSpace="180" w:wrap="around" w:vAnchor="text" w:hAnchor="margin" w:x="-299" w:y="9"/>
                    <w:rPr>
                      <w:sz w:val="18"/>
                      <w:szCs w:val="18"/>
                    </w:rPr>
                  </w:pPr>
                </w:p>
                <w:p w14:paraId="2DD48473" w14:textId="77777777" w:rsidR="00CF0B25" w:rsidRDefault="00CF0B25" w:rsidP="0022567F">
                  <w:pPr>
                    <w:framePr w:hSpace="180" w:wrap="around" w:vAnchor="text" w:hAnchor="margin" w:x="-299" w:y="9"/>
                    <w:rPr>
                      <w:sz w:val="18"/>
                      <w:szCs w:val="18"/>
                    </w:rPr>
                  </w:pPr>
                </w:p>
                <w:p w14:paraId="4CEA01AC" w14:textId="77777777" w:rsidR="00CF0B25" w:rsidRDefault="00CF0B25" w:rsidP="0022567F">
                  <w:pPr>
                    <w:framePr w:hSpace="180" w:wrap="around" w:vAnchor="text" w:hAnchor="margin" w:x="-299" w:y="9"/>
                    <w:rPr>
                      <w:sz w:val="18"/>
                      <w:szCs w:val="18"/>
                    </w:rPr>
                  </w:pPr>
                </w:p>
                <w:p w14:paraId="484F11C7" w14:textId="77777777" w:rsidR="00CF0B25" w:rsidRDefault="00CF0B25" w:rsidP="0022567F">
                  <w:pPr>
                    <w:framePr w:hSpace="180" w:wrap="around" w:vAnchor="text" w:hAnchor="margin" w:x="-299" w:y="9"/>
                    <w:rPr>
                      <w:sz w:val="18"/>
                      <w:szCs w:val="18"/>
                    </w:rPr>
                  </w:pPr>
                </w:p>
                <w:p w14:paraId="1C69E785" w14:textId="77777777" w:rsidR="00CF0B25" w:rsidRDefault="00CF0B25" w:rsidP="0022567F">
                  <w:pPr>
                    <w:framePr w:hSpace="180" w:wrap="around" w:vAnchor="text" w:hAnchor="margin" w:x="-299" w:y="9"/>
                    <w:rPr>
                      <w:sz w:val="18"/>
                      <w:szCs w:val="18"/>
                    </w:rPr>
                  </w:pPr>
                </w:p>
                <w:p w14:paraId="25E3A632" w14:textId="77777777" w:rsidR="00CF0B25" w:rsidRDefault="00CF0B25" w:rsidP="0022567F">
                  <w:pPr>
                    <w:framePr w:hSpace="180" w:wrap="around" w:vAnchor="text" w:hAnchor="margin" w:x="-299" w:y="9"/>
                    <w:rPr>
                      <w:sz w:val="18"/>
                      <w:szCs w:val="18"/>
                    </w:rPr>
                  </w:pPr>
                </w:p>
                <w:p w14:paraId="296B8D94" w14:textId="77777777" w:rsidR="00CF0B25" w:rsidRDefault="00CF0B25" w:rsidP="0022567F">
                  <w:pPr>
                    <w:framePr w:hSpace="180" w:wrap="around" w:vAnchor="text" w:hAnchor="margin" w:x="-299" w:y="9"/>
                    <w:rPr>
                      <w:sz w:val="18"/>
                      <w:szCs w:val="18"/>
                    </w:rPr>
                  </w:pPr>
                </w:p>
                <w:p w14:paraId="1E233033" w14:textId="77777777" w:rsidR="00CF0B25" w:rsidRDefault="00CF0B25" w:rsidP="0022567F">
                  <w:pPr>
                    <w:framePr w:hSpace="180" w:wrap="around" w:vAnchor="text" w:hAnchor="margin" w:x="-299" w:y="9"/>
                    <w:rPr>
                      <w:sz w:val="18"/>
                      <w:szCs w:val="18"/>
                    </w:rPr>
                  </w:pPr>
                </w:p>
                <w:p w14:paraId="46FCC84D" w14:textId="77777777" w:rsidR="00CF0B25" w:rsidRDefault="00CF0B25" w:rsidP="0022567F">
                  <w:pPr>
                    <w:framePr w:hSpace="180" w:wrap="around" w:vAnchor="text" w:hAnchor="margin" w:x="-299" w:y="9"/>
                    <w:rPr>
                      <w:sz w:val="18"/>
                      <w:szCs w:val="18"/>
                    </w:rPr>
                  </w:pPr>
                </w:p>
                <w:p w14:paraId="6A9D1F84" w14:textId="77777777" w:rsidR="00CF0B25" w:rsidRDefault="00CF0B25" w:rsidP="0022567F">
                  <w:pPr>
                    <w:framePr w:hSpace="180" w:wrap="around" w:vAnchor="text" w:hAnchor="margin" w:x="-299" w:y="9"/>
                    <w:rPr>
                      <w:sz w:val="18"/>
                      <w:szCs w:val="18"/>
                    </w:rPr>
                  </w:pPr>
                </w:p>
                <w:p w14:paraId="28CEFA39" w14:textId="77777777" w:rsidR="00CF0B25" w:rsidRDefault="00CF0B25" w:rsidP="0022567F">
                  <w:pPr>
                    <w:framePr w:hSpace="180" w:wrap="around" w:vAnchor="text" w:hAnchor="margin" w:x="-299" w:y="9"/>
                    <w:rPr>
                      <w:sz w:val="18"/>
                      <w:szCs w:val="18"/>
                    </w:rPr>
                  </w:pPr>
                </w:p>
                <w:p w14:paraId="27622C6F" w14:textId="77777777" w:rsidR="00CF0B25" w:rsidRDefault="00CF0B25" w:rsidP="0022567F">
                  <w:pPr>
                    <w:framePr w:hSpace="180" w:wrap="around" w:vAnchor="text" w:hAnchor="margin" w:x="-299" w:y="9"/>
                    <w:rPr>
                      <w:sz w:val="18"/>
                      <w:szCs w:val="18"/>
                    </w:rPr>
                  </w:pPr>
                </w:p>
                <w:p w14:paraId="7C4F5BFD" w14:textId="77777777" w:rsidR="00CF0B25" w:rsidRDefault="00CF0B25" w:rsidP="0022567F">
                  <w:pPr>
                    <w:framePr w:hSpace="180" w:wrap="around" w:vAnchor="text" w:hAnchor="margin" w:x="-299" w:y="9"/>
                    <w:rPr>
                      <w:sz w:val="18"/>
                      <w:szCs w:val="18"/>
                    </w:rPr>
                  </w:pPr>
                </w:p>
                <w:p w14:paraId="0B88E58F" w14:textId="77777777" w:rsidR="00CF0B25" w:rsidRDefault="00CF0B25" w:rsidP="0022567F">
                  <w:pPr>
                    <w:framePr w:hSpace="180" w:wrap="around" w:vAnchor="text" w:hAnchor="margin" w:x="-299" w:y="9"/>
                    <w:rPr>
                      <w:sz w:val="18"/>
                      <w:szCs w:val="18"/>
                    </w:rPr>
                  </w:pPr>
                </w:p>
                <w:p w14:paraId="1DDB611D" w14:textId="77777777" w:rsidR="00CF0B25" w:rsidRDefault="00CF0B25" w:rsidP="0022567F">
                  <w:pPr>
                    <w:framePr w:hSpace="180" w:wrap="around" w:vAnchor="text" w:hAnchor="margin" w:x="-299" w:y="9"/>
                    <w:rPr>
                      <w:sz w:val="18"/>
                      <w:szCs w:val="18"/>
                    </w:rPr>
                  </w:pPr>
                </w:p>
                <w:p w14:paraId="042957ED" w14:textId="77777777" w:rsidR="00CF0B25" w:rsidRDefault="00CF0B25" w:rsidP="0022567F">
                  <w:pPr>
                    <w:framePr w:hSpace="180" w:wrap="around" w:vAnchor="text" w:hAnchor="margin" w:x="-299" w:y="9"/>
                    <w:rPr>
                      <w:sz w:val="18"/>
                      <w:szCs w:val="18"/>
                    </w:rPr>
                  </w:pPr>
                </w:p>
                <w:p w14:paraId="411ED007" w14:textId="77777777" w:rsidR="00CF0B25" w:rsidRPr="007C2403" w:rsidRDefault="00CF0B25" w:rsidP="0022567F">
                  <w:pPr>
                    <w:pStyle w:val="Heading3"/>
                    <w:keepNext w:val="0"/>
                    <w:framePr w:hSpace="180" w:wrap="around" w:vAnchor="text" w:hAnchor="margin" w:x="-299" w:y="9"/>
                    <w:spacing w:before="0" w:after="0"/>
                    <w:rPr>
                      <w:sz w:val="18"/>
                      <w:lang w:val="id-ID"/>
                    </w:rPr>
                  </w:pPr>
                </w:p>
              </w:tc>
            </w:tr>
            <w:tr w:rsidR="00CF0B25" w:rsidRPr="00607CED" w14:paraId="3A9C170B" w14:textId="77777777" w:rsidTr="00011EC8">
              <w:trPr>
                <w:trHeight w:val="707"/>
              </w:trPr>
              <w:tc>
                <w:tcPr>
                  <w:tcW w:w="11267" w:type="dxa"/>
                  <w:gridSpan w:val="2"/>
                  <w:tcBorders>
                    <w:top w:val="single" w:sz="4" w:space="0" w:color="A6A6A6"/>
                    <w:left w:val="single" w:sz="4" w:space="0" w:color="A6A6A6"/>
                    <w:bottom w:val="single" w:sz="4" w:space="0" w:color="A6A6A6"/>
                  </w:tcBorders>
                  <w:vAlign w:val="center"/>
                </w:tcPr>
                <w:p w14:paraId="0DD15903" w14:textId="77777777" w:rsidR="004E39CA" w:rsidRDefault="004E39CA" w:rsidP="004E39CA">
                  <w:pPr>
                    <w:framePr w:hSpace="180" w:wrap="around" w:vAnchor="text" w:hAnchor="margin" w:x="-299" w:y="9"/>
                    <w:ind w:right="-47"/>
                    <w:rPr>
                      <w:sz w:val="18"/>
                      <w:szCs w:val="18"/>
                    </w:rPr>
                  </w:pPr>
                  <w:r>
                    <w:rPr>
                      <w:sz w:val="18"/>
                      <w:szCs w:val="18"/>
                    </w:rPr>
                    <w:lastRenderedPageBreak/>
                    <w:t xml:space="preserve">Metode pembayaran Virtual Account:    </w:t>
                  </w:r>
                  <w:r w:rsidR="00751741">
                    <w:rPr>
                      <w:sz w:val="18"/>
                      <w:szCs w:val="18"/>
                    </w:rPr>
                    <w:t xml:space="preserve">  </w:t>
                  </w:r>
                  <w:r>
                    <w:rPr>
                      <w:sz w:val="18"/>
                      <w:szCs w:val="18"/>
                    </w:rPr>
                    <w:t xml:space="preserve">    </w:t>
                  </w:r>
                  <w:r>
                    <w:rPr>
                      <w:noProof/>
                      <w:sz w:val="18"/>
                      <w:szCs w:val="18"/>
                    </w:rPr>
                    <w:drawing>
                      <wp:inline distT="0" distB="0" distL="0" distR="0" wp14:anchorId="00DC4ABE" wp14:editId="1E2C1C23">
                        <wp:extent cx="1381125" cy="2286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sidR="00751741">
                    <w:rPr>
                      <w:sz w:val="18"/>
                      <w:szCs w:val="18"/>
                    </w:rPr>
                    <w:sym w:font="Wingdings" w:char="F0FC"/>
                  </w:r>
                  <w:r>
                    <w:rPr>
                      <w:noProof/>
                      <w:sz w:val="18"/>
                      <w:szCs w:val="18"/>
                    </w:rPr>
                    <w:drawing>
                      <wp:inline distT="0" distB="0" distL="0" distR="0" wp14:anchorId="1D403EA3" wp14:editId="44AFC2FA">
                        <wp:extent cx="1381125" cy="22860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33508994"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payment method</w:t>
                  </w:r>
                </w:p>
                <w:p w14:paraId="33BAC32A" w14:textId="77777777" w:rsidR="004E39CA" w:rsidRDefault="004E39CA" w:rsidP="004E39CA">
                  <w:pPr>
                    <w:framePr w:hSpace="180" w:wrap="around" w:vAnchor="text" w:hAnchor="margin" w:x="-299" w:y="9"/>
                    <w:ind w:right="-47"/>
                    <w:rPr>
                      <w:sz w:val="18"/>
                      <w:szCs w:val="18"/>
                    </w:rPr>
                  </w:pPr>
                </w:p>
                <w:p w14:paraId="1EDDF847" w14:textId="77777777" w:rsidR="004E39CA" w:rsidRDefault="004E39CA" w:rsidP="004E39CA">
                  <w:pPr>
                    <w:framePr w:hSpace="180" w:wrap="around" w:vAnchor="text" w:hAnchor="margin" w:x="-299" w:y="9"/>
                    <w:ind w:right="-47"/>
                    <w:rPr>
                      <w:sz w:val="18"/>
                      <w:szCs w:val="18"/>
                    </w:rPr>
                  </w:pPr>
                  <w:r>
                    <w:rPr>
                      <w:sz w:val="18"/>
                      <w:szCs w:val="18"/>
                    </w:rPr>
                    <w:t xml:space="preserve">Tipe Virtual Account :                                </w:t>
                  </w:r>
                  <w:r w:rsidR="00751741">
                    <w:rPr>
                      <w:sz w:val="18"/>
                      <w:szCs w:val="18"/>
                    </w:rPr>
                    <w:sym w:font="Wingdings" w:char="F0FC"/>
                  </w:r>
                  <w:r>
                    <w:rPr>
                      <w:sz w:val="18"/>
                      <w:szCs w:val="18"/>
                    </w:rPr>
                    <w:t xml:space="preserve"> </w:t>
                  </w:r>
                  <w:r>
                    <w:rPr>
                      <w:noProof/>
                      <w:sz w:val="18"/>
                      <w:szCs w:val="18"/>
                    </w:rPr>
                    <w:drawing>
                      <wp:inline distT="0" distB="0" distL="0" distR="0" wp14:anchorId="25D7C527" wp14:editId="61B34088">
                        <wp:extent cx="1381125" cy="22860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Pr>
                      <w:noProof/>
                      <w:sz w:val="18"/>
                      <w:szCs w:val="18"/>
                    </w:rPr>
                    <w:drawing>
                      <wp:inline distT="0" distB="0" distL="0" distR="0" wp14:anchorId="34BF99AB" wp14:editId="3576FD0E">
                        <wp:extent cx="1381125" cy="2286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448A8359"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type</w:t>
                  </w:r>
                </w:p>
                <w:p w14:paraId="10DDD915" w14:textId="77777777" w:rsidR="004E39CA" w:rsidRDefault="004E39CA" w:rsidP="004E39CA">
                  <w:pPr>
                    <w:framePr w:hSpace="180" w:wrap="around" w:vAnchor="text" w:hAnchor="margin" w:x="-299" w:y="9"/>
                    <w:ind w:right="-47"/>
                    <w:rPr>
                      <w:sz w:val="18"/>
                      <w:szCs w:val="18"/>
                    </w:rPr>
                  </w:pPr>
                </w:p>
                <w:p w14:paraId="29DDB5C0" w14:textId="77777777" w:rsidR="004E39CA" w:rsidRDefault="004E39CA" w:rsidP="004E39CA">
                  <w:pPr>
                    <w:framePr w:hSpace="180" w:wrap="around" w:vAnchor="text" w:hAnchor="margin" w:x="-299" w:y="9"/>
                    <w:ind w:right="-47"/>
                    <w:rPr>
                      <w:sz w:val="18"/>
                      <w:szCs w:val="18"/>
                    </w:rPr>
                  </w:pPr>
                  <w:r>
                    <w:rPr>
                      <w:sz w:val="18"/>
                      <w:szCs w:val="18"/>
                    </w:rPr>
                    <w:t>Note :</w:t>
                  </w:r>
                </w:p>
                <w:p w14:paraId="3992464A" w14:textId="77777777" w:rsidR="004E39CA" w:rsidRDefault="004E39CA" w:rsidP="004E39CA">
                  <w:pPr>
                    <w:framePr w:hSpace="180" w:wrap="around" w:vAnchor="text" w:hAnchor="margin" w:x="-299" w:y="9"/>
                    <w:ind w:right="-47"/>
                    <w:rPr>
                      <w:sz w:val="18"/>
                      <w:szCs w:val="18"/>
                    </w:rPr>
                  </w:pPr>
                  <w:r>
                    <w:rPr>
                      <w:sz w:val="18"/>
                      <w:szCs w:val="18"/>
                    </w:rPr>
                    <w:t>Open</w:t>
                  </w:r>
                  <w:r w:rsidRPr="00AF71B0">
                    <w:rPr>
                      <w:sz w:val="18"/>
                      <w:szCs w:val="18"/>
                    </w:rPr>
                    <w:t>: pada layar pembayaran tidak tercantum nilai tagihan, jumlah dana yang di setor/ di transfer/ di kirim ditentukan oleh pelanggan.</w:t>
                  </w:r>
                </w:p>
                <w:p w14:paraId="3B9F5FEC"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Open: the value of the bill </w:t>
                  </w:r>
                  <w:r>
                    <w:rPr>
                      <w:i/>
                      <w:iCs/>
                      <w:sz w:val="18"/>
                      <w:szCs w:val="18"/>
                    </w:rPr>
                    <w:t xml:space="preserve">is </w:t>
                  </w:r>
                  <w:r w:rsidRPr="00873731">
                    <w:rPr>
                      <w:i/>
                      <w:iCs/>
                      <w:sz w:val="18"/>
                      <w:szCs w:val="18"/>
                    </w:rPr>
                    <w:t xml:space="preserve">not listed on the payment screen, the amount of funds </w:t>
                  </w:r>
                  <w:r>
                    <w:rPr>
                      <w:i/>
                      <w:iCs/>
                      <w:sz w:val="18"/>
                      <w:szCs w:val="18"/>
                    </w:rPr>
                    <w:t xml:space="preserve">which </w:t>
                  </w:r>
                  <w:r w:rsidRPr="00873731">
                    <w:rPr>
                      <w:i/>
                      <w:iCs/>
                      <w:sz w:val="18"/>
                      <w:szCs w:val="18"/>
                    </w:rPr>
                    <w:t>deposited / transferred / sent is determined by the customer</w:t>
                  </w:r>
                  <w:r>
                    <w:rPr>
                      <w:i/>
                      <w:iCs/>
                      <w:sz w:val="18"/>
                      <w:szCs w:val="18"/>
                    </w:rPr>
                    <w:t>s.</w:t>
                  </w:r>
                </w:p>
                <w:p w14:paraId="6C2FAECF" w14:textId="77777777" w:rsidR="004E39CA" w:rsidRDefault="004E39CA" w:rsidP="004E39CA">
                  <w:pPr>
                    <w:framePr w:hSpace="180" w:wrap="around" w:vAnchor="text" w:hAnchor="margin" w:x="-299" w:y="9"/>
                    <w:ind w:right="-47"/>
                    <w:rPr>
                      <w:sz w:val="18"/>
                      <w:szCs w:val="18"/>
                    </w:rPr>
                  </w:pPr>
                  <w:r>
                    <w:rPr>
                      <w:sz w:val="18"/>
                      <w:szCs w:val="18"/>
                    </w:rPr>
                    <w:t>Close</w:t>
                  </w:r>
                  <w:r w:rsidRPr="00AF71B0">
                    <w:rPr>
                      <w:sz w:val="18"/>
                      <w:szCs w:val="18"/>
                    </w:rPr>
                    <w:t>: pada layar pembayaran akan tampil nilai tagihan yang harus di setor/ di transfer/ di kirim oleh pelanggan.</w:t>
                  </w:r>
                </w:p>
                <w:p w14:paraId="7C521F60"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Close:  </w:t>
                  </w:r>
                  <w:r>
                    <w:rPr>
                      <w:i/>
                      <w:iCs/>
                      <w:sz w:val="18"/>
                      <w:szCs w:val="18"/>
                    </w:rPr>
                    <w:t>the</w:t>
                  </w:r>
                  <w:r w:rsidRPr="00873731">
                    <w:rPr>
                      <w:i/>
                      <w:iCs/>
                      <w:sz w:val="18"/>
                      <w:szCs w:val="18"/>
                    </w:rPr>
                    <w:t xml:space="preserve"> billing value</w:t>
                  </w:r>
                  <w:r>
                    <w:rPr>
                      <w:i/>
                      <w:iCs/>
                      <w:sz w:val="18"/>
                      <w:szCs w:val="18"/>
                    </w:rPr>
                    <w:t xml:space="preserve"> will be shown</w:t>
                  </w:r>
                  <w:r w:rsidRPr="00873731">
                    <w:rPr>
                      <w:i/>
                      <w:iCs/>
                      <w:sz w:val="18"/>
                      <w:szCs w:val="18"/>
                    </w:rPr>
                    <w:t xml:space="preserve"> on the payment screen that should be deposited / transferred / sent by the custome</w:t>
                  </w:r>
                  <w:r>
                    <w:rPr>
                      <w:i/>
                      <w:iCs/>
                      <w:sz w:val="18"/>
                      <w:szCs w:val="18"/>
                    </w:rPr>
                    <w:t>rs</w:t>
                  </w:r>
                  <w:r w:rsidRPr="00873731">
                    <w:rPr>
                      <w:i/>
                      <w:iCs/>
                      <w:sz w:val="18"/>
                      <w:szCs w:val="18"/>
                    </w:rPr>
                    <w:t>.</w:t>
                  </w:r>
                </w:p>
                <w:p w14:paraId="758AA088" w14:textId="77777777" w:rsidR="004E39CA" w:rsidRDefault="004E39CA" w:rsidP="004E39CA">
                  <w:pPr>
                    <w:framePr w:hSpace="180" w:wrap="around" w:vAnchor="text" w:hAnchor="margin" w:x="-299" w:y="9"/>
                    <w:ind w:right="-47"/>
                    <w:rPr>
                      <w:sz w:val="18"/>
                      <w:szCs w:val="18"/>
                    </w:rPr>
                  </w:pPr>
                  <w:r>
                    <w:rPr>
                      <w:sz w:val="18"/>
                      <w:szCs w:val="18"/>
                    </w:rPr>
                    <w:t>Statis</w:t>
                  </w:r>
                  <w:r w:rsidRPr="00AF71B0">
                    <w:rPr>
                      <w:sz w:val="18"/>
                      <w:szCs w:val="18"/>
                    </w:rPr>
                    <w:t>: Nomor Virtual Account akan mengikuti kode member</w:t>
                  </w:r>
                  <w:r>
                    <w:rPr>
                      <w:sz w:val="18"/>
                      <w:szCs w:val="18"/>
                    </w:rPr>
                    <w:t xml:space="preserve"> dan dapat di gunakan berkali-kali.</w:t>
                  </w:r>
                </w:p>
                <w:p w14:paraId="623D6895"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Static: The Virtual Account number will follow the member code and can be used multiple times.</w:t>
                  </w:r>
                </w:p>
                <w:p w14:paraId="68E1FA9C" w14:textId="77777777" w:rsidR="004E39CA" w:rsidRPr="00873731" w:rsidRDefault="004E39CA" w:rsidP="004E39CA">
                  <w:pPr>
                    <w:framePr w:hSpace="180" w:wrap="around" w:vAnchor="text" w:hAnchor="margin" w:x="-299" w:y="9"/>
                    <w:ind w:right="-47"/>
                    <w:rPr>
                      <w:sz w:val="18"/>
                      <w:szCs w:val="18"/>
                    </w:rPr>
                  </w:pPr>
                  <w:r>
                    <w:rPr>
                      <w:sz w:val="18"/>
                      <w:szCs w:val="18"/>
                    </w:rPr>
                    <w:t>Dinamis</w:t>
                  </w:r>
                  <w:r w:rsidRPr="00AF71B0">
                    <w:rPr>
                      <w:sz w:val="18"/>
                      <w:szCs w:val="18"/>
                    </w:rPr>
                    <w:t>: Nomor Virtual Account dikeluarkan sesuai tagihan yang ada</w:t>
                  </w:r>
                  <w:r>
                    <w:rPr>
                      <w:sz w:val="18"/>
                      <w:szCs w:val="18"/>
                    </w:rPr>
                    <w:t xml:space="preserve"> dan hanya dapat digunakan untuk nomor tagihan tersebut.</w:t>
                  </w:r>
                </w:p>
                <w:p w14:paraId="405834BF"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Dynamic: Virtual Account numbers</w:t>
                  </w:r>
                  <w:r>
                    <w:rPr>
                      <w:i/>
                      <w:iCs/>
                      <w:sz w:val="18"/>
                      <w:szCs w:val="18"/>
                    </w:rPr>
                    <w:t xml:space="preserve"> will be</w:t>
                  </w:r>
                  <w:r w:rsidRPr="00873731">
                    <w:rPr>
                      <w:i/>
                      <w:iCs/>
                      <w:sz w:val="18"/>
                      <w:szCs w:val="18"/>
                    </w:rPr>
                    <w:t xml:space="preserve"> issued according to </w:t>
                  </w:r>
                  <w:r>
                    <w:rPr>
                      <w:i/>
                      <w:iCs/>
                      <w:sz w:val="18"/>
                      <w:szCs w:val="18"/>
                    </w:rPr>
                    <w:t xml:space="preserve">the </w:t>
                  </w:r>
                  <w:r w:rsidRPr="00873731">
                    <w:rPr>
                      <w:i/>
                      <w:iCs/>
                      <w:sz w:val="18"/>
                      <w:szCs w:val="18"/>
                    </w:rPr>
                    <w:t>existing bills</w:t>
                  </w:r>
                  <w:r>
                    <w:rPr>
                      <w:i/>
                      <w:iCs/>
                      <w:sz w:val="18"/>
                      <w:szCs w:val="18"/>
                    </w:rPr>
                    <w:t>, and</w:t>
                  </w:r>
                  <w:r w:rsidRPr="00873731">
                    <w:rPr>
                      <w:i/>
                      <w:iCs/>
                      <w:sz w:val="18"/>
                      <w:szCs w:val="18"/>
                    </w:rPr>
                    <w:t xml:space="preserve"> only</w:t>
                  </w:r>
                  <w:r>
                    <w:rPr>
                      <w:i/>
                      <w:iCs/>
                      <w:sz w:val="18"/>
                      <w:szCs w:val="18"/>
                    </w:rPr>
                    <w:t xml:space="preserve"> can</w:t>
                  </w:r>
                  <w:r w:rsidRPr="00873731">
                    <w:rPr>
                      <w:i/>
                      <w:iCs/>
                      <w:sz w:val="18"/>
                      <w:szCs w:val="18"/>
                    </w:rPr>
                    <w:t xml:space="preserve"> be used for those bills n</w:t>
                  </w:r>
                  <w:r>
                    <w:rPr>
                      <w:i/>
                      <w:iCs/>
                      <w:sz w:val="18"/>
                      <w:szCs w:val="18"/>
                    </w:rPr>
                    <w:t>umber.</w:t>
                  </w:r>
                </w:p>
                <w:p w14:paraId="12EC69D1" w14:textId="77777777" w:rsidR="00CF0B25" w:rsidRDefault="00CF0B25" w:rsidP="004E39CA">
                  <w:pPr>
                    <w:framePr w:hSpace="180" w:wrap="around" w:vAnchor="text" w:hAnchor="margin" w:x="-299" w:y="9"/>
                    <w:ind w:right="-47"/>
                    <w:rPr>
                      <w:sz w:val="18"/>
                      <w:szCs w:val="18"/>
                      <w:lang w:val="id-ID"/>
                    </w:rPr>
                  </w:pPr>
                </w:p>
                <w:p w14:paraId="12A43605" w14:textId="77777777" w:rsidR="00CF0B25" w:rsidRDefault="00CF0B25" w:rsidP="004E39CA">
                  <w:pPr>
                    <w:framePr w:hSpace="180" w:wrap="around" w:vAnchor="text" w:hAnchor="margin" w:x="-299" w:y="9"/>
                    <w:ind w:right="-47"/>
                    <w:rPr>
                      <w:sz w:val="18"/>
                      <w:szCs w:val="18"/>
                      <w:lang w:val="id-ID"/>
                    </w:rPr>
                  </w:pPr>
                </w:p>
                <w:p w14:paraId="40B90F0B" w14:textId="77777777" w:rsidR="00CF0B25" w:rsidRDefault="00CF0B25" w:rsidP="004E39CA">
                  <w:pPr>
                    <w:framePr w:hSpace="180" w:wrap="around" w:vAnchor="text" w:hAnchor="margin" w:x="-299" w:y="9"/>
                    <w:ind w:right="-47"/>
                    <w:rPr>
                      <w:sz w:val="18"/>
                      <w:szCs w:val="18"/>
                    </w:rPr>
                  </w:pPr>
                  <w:r>
                    <w:rPr>
                      <w:sz w:val="18"/>
                      <w:szCs w:val="18"/>
                      <w:lang w:val="id-ID"/>
                    </w:rPr>
                    <w:t xml:space="preserve">Biaya transaksi akan dibebankan kepada: </w:t>
                  </w:r>
                </w:p>
                <w:p w14:paraId="1682FFCD" w14:textId="77777777" w:rsidR="00CF0B25" w:rsidRPr="00C86CD1" w:rsidRDefault="00CF0B25" w:rsidP="004E39CA">
                  <w:pPr>
                    <w:framePr w:hSpace="180" w:wrap="around" w:vAnchor="text" w:hAnchor="margin" w:x="-299" w:y="9"/>
                    <w:ind w:right="-47"/>
                    <w:rPr>
                      <w:sz w:val="18"/>
                      <w:szCs w:val="18"/>
                      <w:lang w:val="id-ID"/>
                    </w:rPr>
                  </w:pPr>
                  <w:r w:rsidRPr="00C86CD1">
                    <w:rPr>
                      <w:i/>
                      <w:sz w:val="18"/>
                      <w:szCs w:val="18"/>
                    </w:rPr>
                    <w:t>Fee of transaction charged to</w:t>
                  </w:r>
                  <w:r>
                    <w:rPr>
                      <w:sz w:val="18"/>
                      <w:szCs w:val="18"/>
                      <w:lang w:val="id-ID"/>
                    </w:rPr>
                    <w:t xml:space="preserve">    </w:t>
                  </w:r>
                  <w:r>
                    <w:rPr>
                      <w:sz w:val="18"/>
                      <w:szCs w:val="18"/>
                    </w:rPr>
                    <w:t xml:space="preserve">                                  </w:t>
                  </w:r>
                  <w:r w:rsidR="00011EC8">
                    <w:rPr>
                      <w:sz w:val="18"/>
                      <w:szCs w:val="18"/>
                    </w:rPr>
                    <w:sym w:font="Wingdings" w:char="F0FC"/>
                  </w:r>
                  <w:r>
                    <w:rPr>
                      <w:sz w:val="18"/>
                      <w:szCs w:val="18"/>
                    </w:rPr>
                    <w:t xml:space="preserve"> </w:t>
                  </w:r>
                  <w:r>
                    <w:rPr>
                      <w:sz w:val="18"/>
                      <w:szCs w:val="18"/>
                      <w:lang w:val="id-ID"/>
                    </w:rPr>
                    <w:t xml:space="preserve"> </w:t>
                  </w:r>
                  <w:r>
                    <w:rPr>
                      <w:noProof/>
                      <w:sz w:val="18"/>
                      <w:szCs w:val="18"/>
                    </w:rPr>
                    <w:drawing>
                      <wp:inline distT="0" distB="0" distL="0" distR="0" wp14:anchorId="30D6C3F3" wp14:editId="3A280E28">
                        <wp:extent cx="1423035" cy="191135"/>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3035" cy="191135"/>
                                </a:xfrm>
                                <a:prstGeom prst="rect">
                                  <a:avLst/>
                                </a:prstGeom>
                                <a:noFill/>
                                <a:ln>
                                  <a:noFill/>
                                </a:ln>
                              </pic:spPr>
                            </pic:pic>
                          </a:graphicData>
                        </a:graphic>
                      </wp:inline>
                    </w:drawing>
                  </w:r>
                  <w:r>
                    <w:rPr>
                      <w:sz w:val="18"/>
                      <w:szCs w:val="18"/>
                      <w:lang w:val="id-ID"/>
                    </w:rPr>
                    <w:t xml:space="preserve">                 </w:t>
                  </w:r>
                  <w:r>
                    <w:rPr>
                      <w:noProof/>
                      <w:sz w:val="18"/>
                      <w:szCs w:val="18"/>
                    </w:rPr>
                    <w:drawing>
                      <wp:inline distT="0" distB="0" distL="0" distR="0" wp14:anchorId="2DB3D5F2" wp14:editId="67236E57">
                        <wp:extent cx="1144905" cy="2070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44905" cy="207010"/>
                                </a:xfrm>
                                <a:prstGeom prst="rect">
                                  <a:avLst/>
                                </a:prstGeom>
                                <a:noFill/>
                                <a:ln>
                                  <a:noFill/>
                                </a:ln>
                              </pic:spPr>
                            </pic:pic>
                          </a:graphicData>
                        </a:graphic>
                      </wp:inline>
                    </w:drawing>
                  </w:r>
                </w:p>
              </w:tc>
            </w:tr>
            <w:tr w:rsidR="00CF0B25" w:rsidRPr="00607CED" w14:paraId="7D675CDB" w14:textId="77777777" w:rsidTr="00011EC8">
              <w:trPr>
                <w:trHeight w:val="238"/>
              </w:trPr>
              <w:tc>
                <w:tcPr>
                  <w:tcW w:w="11267" w:type="dxa"/>
                  <w:gridSpan w:val="2"/>
                  <w:tcBorders>
                    <w:top w:val="single" w:sz="4" w:space="0" w:color="A6A6A6"/>
                    <w:left w:val="single" w:sz="4" w:space="0" w:color="A6A6A6"/>
                    <w:bottom w:val="single" w:sz="4" w:space="0" w:color="A6A6A6"/>
                  </w:tcBorders>
                  <w:vAlign w:val="center"/>
                </w:tcPr>
                <w:p w14:paraId="112CC3FC" w14:textId="77777777" w:rsidR="00CF0B25" w:rsidRDefault="00CF0B25" w:rsidP="0022567F">
                  <w:pPr>
                    <w:framePr w:hSpace="180" w:wrap="around" w:vAnchor="text" w:hAnchor="margin" w:x="-299" w:y="9"/>
                    <w:ind w:right="-47"/>
                    <w:rPr>
                      <w:sz w:val="18"/>
                      <w:szCs w:val="18"/>
                      <w:lang w:val="id-ID"/>
                    </w:rPr>
                  </w:pPr>
                </w:p>
              </w:tc>
            </w:tr>
            <w:tr w:rsidR="00CF0B25" w:rsidRPr="00607CED" w14:paraId="500CD182" w14:textId="77777777" w:rsidTr="00011EC8">
              <w:trPr>
                <w:trHeight w:val="418"/>
              </w:trPr>
              <w:tc>
                <w:tcPr>
                  <w:tcW w:w="11267" w:type="dxa"/>
                  <w:gridSpan w:val="2"/>
                  <w:tcBorders>
                    <w:top w:val="single" w:sz="4" w:space="0" w:color="A6A6A6"/>
                    <w:left w:val="single" w:sz="4" w:space="0" w:color="A6A6A6"/>
                    <w:bottom w:val="single" w:sz="4" w:space="0" w:color="A6A6A6"/>
                  </w:tcBorders>
                  <w:vAlign w:val="center"/>
                </w:tcPr>
                <w:p w14:paraId="01623440" w14:textId="77777777" w:rsidR="00CF0B25" w:rsidRPr="00C86CD1" w:rsidRDefault="00CF0B25" w:rsidP="0022567F">
                  <w:pPr>
                    <w:pStyle w:val="Heading3"/>
                    <w:framePr w:hSpace="180" w:wrap="around" w:vAnchor="text" w:hAnchor="margin" w:x="-299" w:y="9"/>
                    <w:spacing w:before="0" w:after="0"/>
                    <w:ind w:right="-47"/>
                    <w:rPr>
                      <w:i/>
                      <w:sz w:val="18"/>
                      <w:szCs w:val="18"/>
                      <w:lang w:val="id-ID"/>
                    </w:rPr>
                  </w:pPr>
                  <w:r w:rsidRPr="00607CED">
                    <w:rPr>
                      <w:sz w:val="18"/>
                      <w:szCs w:val="18"/>
                    </w:rPr>
                    <w:t xml:space="preserve">penanggung jawab dari </w:t>
                  </w:r>
                  <w:r>
                    <w:rPr>
                      <w:sz w:val="18"/>
                      <w:szCs w:val="18"/>
                      <w:lang w:val="id-ID"/>
                    </w:rPr>
                    <w:t xml:space="preserve">PT </w:t>
                  </w:r>
                  <w:r w:rsidRPr="00607CED">
                    <w:rPr>
                      <w:sz w:val="18"/>
                      <w:szCs w:val="18"/>
                    </w:rPr>
                    <w:t>plus</w:t>
                  </w:r>
                  <w:r>
                    <w:rPr>
                      <w:sz w:val="18"/>
                      <w:szCs w:val="18"/>
                    </w:rPr>
                    <w:t>/</w:t>
                  </w:r>
                  <w:r>
                    <w:rPr>
                      <w:i/>
                      <w:sz w:val="18"/>
                      <w:szCs w:val="18"/>
                    </w:rPr>
                    <w:t>PERSON IN CHARGE OF PT PLUS</w:t>
                  </w:r>
                </w:p>
                <w:tbl>
                  <w:tblPr>
                    <w:tblW w:w="11308" w:type="dxa"/>
                    <w:tblBorders>
                      <w:top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5654"/>
                    <w:gridCol w:w="5654"/>
                  </w:tblGrid>
                  <w:tr w:rsidR="00CF0B25" w:rsidRPr="00266F0D" w14:paraId="06360A2A" w14:textId="77777777" w:rsidTr="0022567F">
                    <w:trPr>
                      <w:trHeight w:val="147"/>
                    </w:trPr>
                    <w:tc>
                      <w:tcPr>
                        <w:tcW w:w="5654" w:type="dxa"/>
                        <w:tcBorders>
                          <w:bottom w:val="single" w:sz="4" w:space="0" w:color="AEAAAA"/>
                        </w:tcBorders>
                        <w:vAlign w:val="center"/>
                      </w:tcPr>
                      <w:p w14:paraId="2F7B23F0"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SALES</w:t>
                        </w:r>
                      </w:p>
                    </w:tc>
                    <w:tc>
                      <w:tcPr>
                        <w:tcW w:w="5654" w:type="dxa"/>
                        <w:tcBorders>
                          <w:bottom w:val="single" w:sz="4" w:space="0" w:color="AEAAAA"/>
                        </w:tcBorders>
                        <w:vAlign w:val="center"/>
                      </w:tcPr>
                      <w:p w14:paraId="221E79DE"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TEKNIS</w:t>
                        </w:r>
                      </w:p>
                    </w:tc>
                  </w:tr>
                  <w:tr w:rsidR="00CF0B25" w:rsidRPr="0022567F" w14:paraId="18ACCCD3" w14:textId="77777777" w:rsidTr="0022567F">
                    <w:trPr>
                      <w:trHeight w:val="322"/>
                    </w:trPr>
                    <w:tc>
                      <w:tcPr>
                        <w:tcW w:w="5654" w:type="dxa"/>
                        <w:tcBorders>
                          <w:top w:val="single" w:sz="4" w:space="0" w:color="AEAAAA"/>
                          <w:bottom w:val="single" w:sz="4" w:space="0" w:color="AEAAAA"/>
                        </w:tcBorders>
                        <w:vAlign w:val="center"/>
                      </w:tcPr>
                      <w:p w14:paraId="6230942E"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Olivia Natasya</w:t>
                        </w:r>
                        <w:r w:rsidRPr="00266F0D">
                          <w:rPr>
                            <w:rFonts w:asciiTheme="minorHAnsi" w:hAnsiTheme="minorHAnsi" w:cstheme="minorHAnsi"/>
                            <w:sz w:val="18"/>
                            <w:szCs w:val="18"/>
                            <w:lang w:val="id-ID"/>
                          </w:rPr>
                          <w:t>.</w:t>
                        </w:r>
                      </w:p>
                      <w:p w14:paraId="7CB1A3A1"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olivia</w:t>
                        </w:r>
                        <w:r w:rsidRPr="00266F0D">
                          <w:rPr>
                            <w:rFonts w:asciiTheme="minorHAnsi" w:hAnsiTheme="minorHAnsi" w:cstheme="minorHAnsi"/>
                            <w:sz w:val="18"/>
                            <w:szCs w:val="18"/>
                            <w:lang w:val="id-ID"/>
                          </w:rPr>
                          <w:t>@sgo.co.id</w:t>
                        </w:r>
                      </w:p>
                      <w:p w14:paraId="45DF43D6"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+62 812 1350 5977</w:t>
                        </w:r>
                      </w:p>
                    </w:tc>
                    <w:tc>
                      <w:tcPr>
                        <w:tcW w:w="5654" w:type="dxa"/>
                        <w:tcBorders>
                          <w:top w:val="single" w:sz="4" w:space="0" w:color="AEAAAA"/>
                          <w:bottom w:val="single" w:sz="4" w:space="0" w:color="AEAAAA"/>
                        </w:tcBorders>
                        <w:vAlign w:val="center"/>
                      </w:tcPr>
                      <w:p w14:paraId="213A3565" w14:textId="77777777" w:rsidR="00CF0B25" w:rsidRPr="00266F0D" w:rsidRDefault="00CF0B25" w:rsidP="0022567F">
                        <w:pPr>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Kevin Winsor Winaktu</w:t>
                        </w:r>
                      </w:p>
                      <w:p w14:paraId="511F3690" w14:textId="77777777" w:rsidR="00CF0B25" w:rsidRPr="00266F0D" w:rsidRDefault="00132EFD" w:rsidP="0022567F">
                        <w:pPr>
                          <w:spacing w:before="60" w:after="60"/>
                          <w:ind w:right="-43"/>
                          <w:jc w:val="center"/>
                          <w:rPr>
                            <w:rFonts w:asciiTheme="minorHAnsi" w:hAnsiTheme="minorHAnsi" w:cstheme="minorHAnsi"/>
                            <w:color w:val="171717" w:themeColor="background2" w:themeShade="1A"/>
                            <w:sz w:val="18"/>
                            <w:szCs w:val="18"/>
                            <w:lang w:val="id-ID"/>
                          </w:rPr>
                        </w:pPr>
                        <w:hyperlink r:id="rId55" w:history="1">
                          <w:r w:rsidR="00CF0B25" w:rsidRPr="00453CF9">
                            <w:rPr>
                              <w:rStyle w:val="Hyperlink"/>
                              <w:rFonts w:asciiTheme="minorHAnsi" w:hAnsiTheme="minorHAnsi" w:cstheme="minorHAnsi"/>
                              <w:sz w:val="18"/>
                              <w:szCs w:val="18"/>
                              <w:lang w:val="id-ID"/>
                            </w:rPr>
                            <w:t>kevin@sgo.co.id</w:t>
                          </w:r>
                        </w:hyperlink>
                      </w:p>
                      <w:p w14:paraId="357D081B"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color w:val="171717" w:themeColor="background2" w:themeShade="1A"/>
                            <w:sz w:val="18"/>
                            <w:szCs w:val="18"/>
                            <w:lang w:val="id-ID"/>
                          </w:rPr>
                        </w:pPr>
                        <w:r w:rsidRPr="00D9267F">
                          <w:rPr>
                            <w:rFonts w:asciiTheme="minorHAnsi" w:hAnsiTheme="minorHAnsi" w:cstheme="minorHAnsi"/>
                            <w:sz w:val="18"/>
                            <w:szCs w:val="18"/>
                            <w:lang w:val="id-ID"/>
                          </w:rPr>
                          <w:t>+62 812</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8819</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1944</w:t>
                        </w:r>
                      </w:p>
                    </w:tc>
                  </w:tr>
                </w:tbl>
                <w:p w14:paraId="383A8C66" w14:textId="77777777" w:rsidR="00CF0B25" w:rsidRDefault="00CF0B25" w:rsidP="0022567F">
                  <w:pPr>
                    <w:framePr w:hSpace="180" w:wrap="around" w:vAnchor="text" w:hAnchor="margin" w:x="-299" w:y="9"/>
                    <w:ind w:left="175" w:right="253"/>
                    <w:jc w:val="both"/>
                    <w:rPr>
                      <w:sz w:val="16"/>
                      <w:szCs w:val="16"/>
                      <w:lang w:val="id-ID"/>
                    </w:rPr>
                  </w:pPr>
                </w:p>
                <w:p w14:paraId="3929056A" w14:textId="77777777" w:rsidR="00CF0B25" w:rsidRDefault="00CF0B25" w:rsidP="0022567F">
                  <w:pPr>
                    <w:framePr w:hSpace="180" w:wrap="around" w:vAnchor="text" w:hAnchor="margin" w:x="-299" w:y="9"/>
                    <w:ind w:left="175" w:right="253"/>
                    <w:jc w:val="both"/>
                    <w:rPr>
                      <w:sz w:val="16"/>
                      <w:szCs w:val="16"/>
                      <w:lang w:val="id-ID"/>
                    </w:rPr>
                  </w:pPr>
                </w:p>
                <w:p w14:paraId="75C17D9C" w14:textId="77777777" w:rsidR="00CF0B25" w:rsidRPr="00CF0B25" w:rsidRDefault="00CF0B25" w:rsidP="0022567F">
                  <w:pPr>
                    <w:framePr w:hSpace="180" w:wrap="around" w:vAnchor="text" w:hAnchor="margin" w:x="-299" w:y="9"/>
                    <w:ind w:left="175" w:right="253"/>
                    <w:jc w:val="both"/>
                    <w:rPr>
                      <w:sz w:val="16"/>
                      <w:szCs w:val="16"/>
                      <w:lang w:val="id-ID"/>
                    </w:rPr>
                  </w:pPr>
                  <w:r w:rsidRPr="00AB5911">
                    <w:rPr>
                      <w:sz w:val="16"/>
                      <w:szCs w:val="16"/>
                      <w:lang w:val="id-ID"/>
                    </w:rPr>
                    <w:t>Dengan ini saya menyatakan bahwa informasi yang saya berikan di atas adalah benar adanya</w:t>
                  </w:r>
                  <w:r w:rsidRPr="00CF0B25">
                    <w:rPr>
                      <w:sz w:val="16"/>
                      <w:szCs w:val="16"/>
                      <w:lang w:val="id-ID"/>
                    </w:rPr>
                    <w:t xml:space="preserve"> dan telah membaca, memahami, serta menyetujui segala ketentuan sebagaimana tertuang dalam Perjanjian Kerjasama Layanan Penerimaan Pembayaran Secara Elektronik Melalui Fasilitas Pihak Pertama yang merupakan satu kesatuan dengan form ini.</w:t>
                  </w:r>
                </w:p>
                <w:p w14:paraId="1AFCBC2A" w14:textId="77777777" w:rsidR="00CF0B25" w:rsidRPr="00CF0B25" w:rsidRDefault="00CF0B25" w:rsidP="0022567F">
                  <w:pPr>
                    <w:framePr w:hSpace="180" w:wrap="around" w:vAnchor="text" w:hAnchor="margin" w:x="-299" w:y="9"/>
                    <w:ind w:left="175" w:right="253"/>
                    <w:jc w:val="both"/>
                    <w:rPr>
                      <w:sz w:val="16"/>
                      <w:szCs w:val="16"/>
                      <w:lang w:val="id-ID"/>
                    </w:rPr>
                  </w:pPr>
                </w:p>
                <w:p w14:paraId="6CCB5FB6" w14:textId="77777777" w:rsidR="00CF0B25" w:rsidRPr="00AB5911" w:rsidRDefault="00CF0B25" w:rsidP="0022567F">
                  <w:pPr>
                    <w:framePr w:hSpace="180" w:wrap="around" w:vAnchor="text" w:hAnchor="margin" w:x="-299" w:y="9"/>
                    <w:ind w:left="175" w:right="253"/>
                    <w:jc w:val="both"/>
                    <w:rPr>
                      <w:sz w:val="16"/>
                      <w:szCs w:val="16"/>
                    </w:rPr>
                  </w:pPr>
                  <w:r w:rsidRPr="00AB5911">
                    <w:rPr>
                      <w:sz w:val="16"/>
                      <w:szCs w:val="16"/>
                    </w:rPr>
                    <w:t>I hereby declare that the information that I provide above is true and I have read, understand, and approve any provision as stated in the Electronic Payment Acceptance Service Agreement through FIRST PARTY Facility which are integral part of this form.</w:t>
                  </w:r>
                </w:p>
                <w:tbl>
                  <w:tblPr>
                    <w:tblW w:w="11064" w:type="dxa"/>
                    <w:tblCellMar>
                      <w:left w:w="0" w:type="dxa"/>
                      <w:right w:w="0" w:type="dxa"/>
                    </w:tblCellMar>
                    <w:tblLook w:val="04A0" w:firstRow="1" w:lastRow="0" w:firstColumn="1" w:lastColumn="0" w:noHBand="0" w:noVBand="1"/>
                  </w:tblPr>
                  <w:tblGrid>
                    <w:gridCol w:w="191"/>
                    <w:gridCol w:w="10776"/>
                    <w:gridCol w:w="97"/>
                  </w:tblGrid>
                  <w:tr w:rsidR="00CF0B25" w:rsidRPr="00266F0D" w14:paraId="3BEDE8FD" w14:textId="77777777" w:rsidTr="0022567F">
                    <w:trPr>
                      <w:trHeight w:val="1304"/>
                    </w:trPr>
                    <w:tc>
                      <w:tcPr>
                        <w:tcW w:w="191" w:type="dxa"/>
                        <w:vAlign w:val="center"/>
                      </w:tcPr>
                      <w:p w14:paraId="5123BBC2"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c>
                      <w:tcPr>
                        <w:tcW w:w="10776" w:type="dxa"/>
                        <w:vMerge w:val="restart"/>
                        <w:vAlign w:val="center"/>
                      </w:tcPr>
                      <w:p w14:paraId="62E6D804"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CFA09CA"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F565949"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1EAC0343"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805EE97"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69EFB1D"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p w14:paraId="3C143C5C"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r>
                          <w:rPr>
                            <w:rFonts w:asciiTheme="minorHAnsi" w:hAnsiTheme="minorHAnsi" w:cstheme="minorHAnsi"/>
                            <w:noProof/>
                            <w:sz w:val="18"/>
                            <w:szCs w:val="18"/>
                          </w:rPr>
                          <mc:AlternateContent>
                            <mc:Choice Requires="wps">
                              <w:drawing>
                                <wp:anchor distT="4294967293" distB="4294967293" distL="114300" distR="114300" simplePos="0" relativeHeight="251660288" behindDoc="0" locked="0" layoutInCell="1" allowOverlap="1" wp14:anchorId="554D001B" wp14:editId="0609F95C">
                                  <wp:simplePos x="0" y="0"/>
                                  <wp:positionH relativeFrom="column">
                                    <wp:posOffset>12065</wp:posOffset>
                                  </wp:positionH>
                                  <wp:positionV relativeFrom="paragraph">
                                    <wp:posOffset>126999</wp:posOffset>
                                  </wp:positionV>
                                  <wp:extent cx="230378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3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874997" id="Straight Connector 2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pt,10pt" to="182.3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" strokecolor="black [3200]" strokeweight=".5pt">
                                  <v:stroke joinstyle="miter"/>
                                  <o:lock v:ext="edit" shapetype="f"/>
                                </v:line>
                              </w:pict>
                            </mc:Fallback>
                          </mc:AlternateContent>
                        </w:r>
                        <w:r>
                          <w:rPr>
                            <w:rFonts w:asciiTheme="minorHAnsi" w:hAnsiTheme="minorHAnsi" w:cstheme="minorHAnsi"/>
                            <w:sz w:val="18"/>
                            <w:szCs w:val="18"/>
                          </w:rPr>
                          <w:t xml:space="preserve">    </w:t>
                        </w:r>
                        <w:r w:rsidRPr="00773C80">
                          <w:rPr>
                            <w:rFonts w:asciiTheme="minorHAnsi" w:hAnsiTheme="minorHAnsi" w:cstheme="minorHAnsi"/>
                            <w:color w:val="BFBFBF" w:themeColor="background1" w:themeShade="BF"/>
                            <w:sz w:val="16"/>
                            <w:szCs w:val="18"/>
                          </w:rPr>
                          <w:t>Tanda tangan + cap perusahaan</w:t>
                        </w:r>
                      </w:p>
                      <w:p w14:paraId="6F5C716E" w14:textId="77777777"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Nama</w:t>
                        </w:r>
                        <w:r>
                          <w:rPr>
                            <w:rFonts w:asciiTheme="minorHAnsi" w:hAnsiTheme="minorHAnsi" w:cstheme="minorHAnsi"/>
                            <w:sz w:val="18"/>
                            <w:szCs w:val="18"/>
                          </w:rPr>
                          <w:t>/</w:t>
                        </w:r>
                        <w:r>
                          <w:rPr>
                            <w:rFonts w:asciiTheme="minorHAnsi" w:hAnsiTheme="minorHAnsi" w:cstheme="minorHAnsi"/>
                            <w:i/>
                            <w:sz w:val="18"/>
                            <w:szCs w:val="18"/>
                          </w:rPr>
                          <w:t>Name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p w14:paraId="48788B43" w14:textId="77777777"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Jabatan</w:t>
                        </w:r>
                        <w:r>
                          <w:rPr>
                            <w:rFonts w:asciiTheme="minorHAnsi" w:hAnsiTheme="minorHAnsi" w:cstheme="minorHAnsi"/>
                            <w:sz w:val="18"/>
                            <w:szCs w:val="18"/>
                          </w:rPr>
                          <w:t>/</w:t>
                        </w:r>
                        <w:r>
                          <w:rPr>
                            <w:rFonts w:asciiTheme="minorHAnsi" w:hAnsiTheme="minorHAnsi" w:cstheme="minorHAnsi"/>
                            <w:i/>
                            <w:sz w:val="18"/>
                            <w:szCs w:val="18"/>
                          </w:rPr>
                          <w:t>Position</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p w14:paraId="53835E62" w14:textId="77777777" w:rsidR="00CF0B25" w:rsidRPr="00E90BD8" w:rsidRDefault="00CF0B25" w:rsidP="0022567F">
                        <w:pPr>
                          <w:framePr w:hSpace="180" w:wrap="around" w:vAnchor="text" w:hAnchor="margin" w:x="-299" w:y="9"/>
                          <w:spacing w:after="60"/>
                          <w:ind w:right="-47"/>
                          <w:rPr>
                            <w:b/>
                            <w:sz w:val="18"/>
                            <w:szCs w:val="18"/>
                          </w:rPr>
                        </w:pPr>
                        <w:r w:rsidRPr="00266F0D">
                          <w:rPr>
                            <w:rFonts w:asciiTheme="minorHAnsi" w:hAnsiTheme="minorHAnsi" w:cstheme="minorHAnsi"/>
                            <w:sz w:val="18"/>
                            <w:szCs w:val="18"/>
                            <w:lang w:val="id-ID"/>
                          </w:rPr>
                          <w:t>Tanggal</w:t>
                        </w:r>
                        <w:r>
                          <w:rPr>
                            <w:rFonts w:asciiTheme="minorHAnsi" w:hAnsiTheme="minorHAnsi" w:cstheme="minorHAnsi"/>
                            <w:sz w:val="18"/>
                            <w:szCs w:val="18"/>
                          </w:rPr>
                          <w:t>/</w:t>
                        </w:r>
                        <w:r>
                          <w:rPr>
                            <w:rFonts w:asciiTheme="minorHAnsi" w:hAnsiTheme="minorHAnsi" w:cstheme="minorHAnsi"/>
                            <w:i/>
                            <w:sz w:val="18"/>
                            <w:szCs w:val="18"/>
                          </w:rPr>
                          <w:t>Date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tc>
                    <w:tc>
                      <w:tcPr>
                        <w:tcW w:w="97" w:type="dxa"/>
                        <w:vAlign w:val="center"/>
                      </w:tcPr>
                      <w:p w14:paraId="71C8B5A8"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r>
                </w:tbl>
                <w:p w14:paraId="31100E99" w14:textId="77777777" w:rsidR="00CF0B25" w:rsidRDefault="00CF0B25" w:rsidP="0022567F">
                  <w:pPr>
                    <w:framePr w:hSpace="180" w:wrap="around" w:vAnchor="text" w:hAnchor="margin" w:x="-299" w:y="9"/>
                    <w:ind w:right="-47"/>
                    <w:rPr>
                      <w:sz w:val="18"/>
                      <w:szCs w:val="18"/>
                      <w:lang w:val="id-ID"/>
                    </w:rPr>
                  </w:pPr>
                </w:p>
              </w:tc>
            </w:tr>
          </w:tbl>
          <w:p w14:paraId="16CE3E79" w14:textId="77777777" w:rsidR="00CF0B25" w:rsidRDefault="00CF0B25" w:rsidP="0022567F"/>
        </w:tc>
        <w:tc>
          <w:tcPr>
            <w:tcW w:w="4" w:type="dxa"/>
          </w:tcPr>
          <w:p w14:paraId="013F5E0F" w14:textId="77777777" w:rsidR="00CF0B25" w:rsidRDefault="00CF0B25" w:rsidP="0022567F">
            <w:pPr>
              <w:pStyle w:val="Heading3"/>
              <w:rPr>
                <w:lang w:val="id-ID"/>
              </w:rPr>
            </w:pPr>
          </w:p>
        </w:tc>
        <w:tc>
          <w:tcPr>
            <w:tcW w:w="19" w:type="dxa"/>
          </w:tcPr>
          <w:p w14:paraId="77081E77" w14:textId="77777777" w:rsidR="00CF0B25" w:rsidRDefault="00CF0B25" w:rsidP="0022567F">
            <w:pPr>
              <w:pStyle w:val="Heading3"/>
              <w:rPr>
                <w:lang w:val="id-ID"/>
              </w:rPr>
            </w:pPr>
          </w:p>
        </w:tc>
      </w:tr>
    </w:tbl>
    <w:p w14:paraId="5FC4BF67" w14:textId="77777777" w:rsidR="00CF0B25" w:rsidRDefault="00CF0B25" w:rsidP="00CF0B25">
      <w:pPr>
        <w:framePr w:h="5027" w:hRule="exact" w:wrap="auto" w:vAnchor="page" w:hAnchor="page" w:x="556" w:y="2326"/>
        <w:rPr>
          <w:rFonts w:ascii="Adobe Garamond Pro" w:hAnsi="Adobe Garamond Pro"/>
          <w:b/>
          <w:sz w:val="22"/>
          <w:szCs w:val="22"/>
          <w:u w:val="single"/>
        </w:rPr>
        <w:sectPr w:rsidR="00CF0B25" w:rsidSect="0022567F">
          <w:headerReference w:type="even" r:id="rId56"/>
          <w:headerReference w:type="default" r:id="rId57"/>
          <w:footerReference w:type="even" r:id="rId58"/>
          <w:footerReference w:type="default" r:id="rId59"/>
          <w:headerReference w:type="first" r:id="rId60"/>
          <w:footerReference w:type="first" r:id="rId61"/>
          <w:pgSz w:w="11907" w:h="16839" w:code="9"/>
          <w:pgMar w:top="1350" w:right="0" w:bottom="288" w:left="562" w:header="720" w:footer="135" w:gutter="0"/>
          <w:cols w:space="720"/>
          <w:docGrid w:linePitch="360"/>
        </w:sectPr>
      </w:pPr>
    </w:p>
    <w:p w14:paraId="19EFBB52" w14:textId="77777777" w:rsidR="00CF0B25" w:rsidRPr="000E5915" w:rsidRDefault="00CF0B25" w:rsidP="00CF0B25">
      <w:pPr>
        <w:tabs>
          <w:tab w:val="left" w:pos="2700"/>
        </w:tabs>
        <w:spacing w:line="360" w:lineRule="auto"/>
        <w:ind w:right="-47"/>
        <w:rPr>
          <w:b/>
          <w:sz w:val="18"/>
          <w:szCs w:val="18"/>
        </w:rPr>
      </w:pPr>
      <w:r w:rsidRPr="000E5915">
        <w:rPr>
          <w:b/>
          <w:noProof/>
          <w:sz w:val="20"/>
          <w:szCs w:val="20"/>
          <w:lang w:val="id-ID"/>
        </w:rPr>
        <w:lastRenderedPageBreak/>
        <w:t xml:space="preserve">No. </w:t>
      </w:r>
      <w:r w:rsidRPr="000E5915">
        <w:rPr>
          <w:b/>
          <w:noProof/>
          <w:sz w:val="20"/>
          <w:szCs w:val="20"/>
        </w:rPr>
        <w:t>PIHAK PERTAMA</w:t>
      </w:r>
      <w:r>
        <w:rPr>
          <w:b/>
          <w:noProof/>
          <w:sz w:val="20"/>
          <w:szCs w:val="20"/>
        </w:rPr>
        <w:tab/>
      </w:r>
      <w:r w:rsidRPr="000E5915">
        <w:rPr>
          <w:b/>
          <w:noProof/>
          <w:sz w:val="20"/>
          <w:szCs w:val="20"/>
          <w:lang w:val="id-ID"/>
        </w:rPr>
        <w:t>:</w:t>
      </w:r>
      <w:r w:rsidRPr="000E5915">
        <w:rPr>
          <w:b/>
          <w:noProof/>
          <w:sz w:val="20"/>
          <w:szCs w:val="20"/>
        </w:rPr>
        <w:t xml:space="preserve"> 20</w:t>
      </w:r>
      <w:r>
        <w:rPr>
          <w:b/>
          <w:noProof/>
          <w:sz w:val="20"/>
          <w:szCs w:val="20"/>
        </w:rPr>
        <w:t>20xxx</w:t>
      </w:r>
      <w:r w:rsidRPr="000E5915">
        <w:rPr>
          <w:b/>
          <w:sz w:val="20"/>
          <w:szCs w:val="20"/>
        </w:rPr>
        <w:t>/PKS/PLUS-ESPAY</w:t>
      </w:r>
    </w:p>
    <w:p w14:paraId="1CF1F7A8" w14:textId="77777777" w:rsidR="00CF0B25" w:rsidRDefault="00CF0B25" w:rsidP="00CF0B25">
      <w:pPr>
        <w:pBdr>
          <w:bottom w:val="thickThinSmallGap" w:sz="24" w:space="2" w:color="auto"/>
        </w:pBdr>
        <w:tabs>
          <w:tab w:val="left" w:pos="2700"/>
        </w:tabs>
        <w:spacing w:line="276" w:lineRule="auto"/>
        <w:rPr>
          <w:b/>
          <w:noProof/>
          <w:sz w:val="20"/>
          <w:szCs w:val="20"/>
        </w:rPr>
      </w:pPr>
      <w:r w:rsidRPr="00AD484E">
        <w:rPr>
          <w:b/>
          <w:noProof/>
          <w:sz w:val="20"/>
          <w:szCs w:val="20"/>
        </w:rPr>
        <w:t>No.</w:t>
      </w:r>
      <w:r>
        <w:rPr>
          <w:b/>
          <w:sz w:val="20"/>
          <w:szCs w:val="20"/>
        </w:rPr>
        <w:t xml:space="preserve"> PIHAK KEDUA</w:t>
      </w:r>
      <w:r>
        <w:rPr>
          <w:b/>
          <w:sz w:val="20"/>
          <w:szCs w:val="20"/>
        </w:rPr>
        <w:tab/>
      </w:r>
      <w:r w:rsidRPr="00AD484E">
        <w:rPr>
          <w:b/>
          <w:noProof/>
          <w:sz w:val="20"/>
          <w:szCs w:val="20"/>
        </w:rPr>
        <w:t xml:space="preserve">: </w:t>
      </w:r>
      <w:r>
        <w:rPr>
          <w:b/>
          <w:noProof/>
          <w:sz w:val="20"/>
          <w:szCs w:val="20"/>
        </w:rPr>
        <w:t>xxxxxxxxxxxxxxxxx</w:t>
      </w:r>
    </w:p>
    <w:p w14:paraId="09B6AAB9" w14:textId="77777777" w:rsidR="00CF0B25" w:rsidRPr="00AD484E" w:rsidRDefault="00CF0B25" w:rsidP="00CF0B25">
      <w:pPr>
        <w:pBdr>
          <w:bottom w:val="thickThinSmallGap" w:sz="24" w:space="2" w:color="auto"/>
        </w:pBdr>
        <w:tabs>
          <w:tab w:val="left" w:pos="2700"/>
        </w:tabs>
        <w:spacing w:line="276" w:lineRule="auto"/>
        <w:rPr>
          <w:noProof/>
          <w:sz w:val="20"/>
          <w:szCs w:val="20"/>
        </w:rPr>
      </w:pPr>
    </w:p>
    <w:p w14:paraId="3FC021A5" w14:textId="77777777" w:rsidR="00CF0B25" w:rsidRDefault="00CF0B25" w:rsidP="00CF0B25">
      <w:pPr>
        <w:pBdr>
          <w:bottom w:val="thickThinSmallGap" w:sz="24" w:space="2" w:color="auto"/>
        </w:pBdr>
        <w:tabs>
          <w:tab w:val="left" w:pos="2700"/>
        </w:tabs>
        <w:spacing w:line="276" w:lineRule="auto"/>
        <w:jc w:val="center"/>
        <w:rPr>
          <w:b/>
          <w:noProof/>
          <w:sz w:val="20"/>
          <w:szCs w:val="20"/>
          <w:lang w:val="id-ID"/>
        </w:rPr>
      </w:pPr>
      <w:r w:rsidRPr="00AD484E">
        <w:rPr>
          <w:b/>
          <w:noProof/>
          <w:sz w:val="20"/>
          <w:szCs w:val="20"/>
        </w:rPr>
        <w:t>PERJANJIAN</w:t>
      </w:r>
      <w:r w:rsidRPr="00AD484E">
        <w:rPr>
          <w:b/>
          <w:noProof/>
          <w:sz w:val="20"/>
          <w:szCs w:val="20"/>
          <w:lang w:val="id-ID"/>
        </w:rPr>
        <w:t xml:space="preserve"> KERJASAMA</w:t>
      </w:r>
      <w:r w:rsidRPr="00AD484E">
        <w:rPr>
          <w:b/>
          <w:noProof/>
          <w:sz w:val="20"/>
          <w:szCs w:val="20"/>
        </w:rPr>
        <w:t xml:space="preserve"> </w:t>
      </w:r>
      <w:r w:rsidRPr="00AD484E">
        <w:rPr>
          <w:b/>
          <w:bCs/>
          <w:noProof/>
          <w:sz w:val="20"/>
          <w:szCs w:val="20"/>
        </w:rPr>
        <w:t xml:space="preserve">LAYANAN </w:t>
      </w:r>
      <w:r w:rsidRPr="00AD484E">
        <w:rPr>
          <w:b/>
          <w:bCs/>
          <w:noProof/>
          <w:sz w:val="20"/>
          <w:szCs w:val="20"/>
          <w:lang w:val="id-ID"/>
        </w:rPr>
        <w:t>PENERIMAAN PEMBAYARAN SECARA ELEKTRONIK</w:t>
      </w:r>
      <w:r w:rsidRPr="00AD484E">
        <w:rPr>
          <w:b/>
          <w:bCs/>
          <w:noProof/>
          <w:sz w:val="20"/>
          <w:szCs w:val="20"/>
        </w:rPr>
        <w:t xml:space="preserve"> </w:t>
      </w:r>
      <w:r w:rsidRPr="00AD484E">
        <w:rPr>
          <w:b/>
          <w:bCs/>
          <w:noProof/>
          <w:sz w:val="20"/>
          <w:szCs w:val="20"/>
          <w:lang w:val="id-ID"/>
        </w:rPr>
        <w:t>MELALUI</w:t>
      </w:r>
      <w:r w:rsidRPr="00AD484E">
        <w:rPr>
          <w:b/>
          <w:noProof/>
          <w:sz w:val="20"/>
          <w:szCs w:val="20"/>
        </w:rPr>
        <w:t xml:space="preserve"> </w:t>
      </w:r>
      <w:r w:rsidRPr="00AD484E">
        <w:rPr>
          <w:b/>
          <w:noProof/>
          <w:sz w:val="20"/>
          <w:szCs w:val="20"/>
          <w:lang w:val="id-ID"/>
        </w:rPr>
        <w:t>FASILITAS PIHAK</w:t>
      </w:r>
      <w:r w:rsidRPr="00AD484E">
        <w:rPr>
          <w:b/>
          <w:noProof/>
          <w:sz w:val="20"/>
          <w:szCs w:val="20"/>
        </w:rPr>
        <w:t xml:space="preserve"> </w:t>
      </w:r>
      <w:r w:rsidRPr="00AD484E">
        <w:rPr>
          <w:b/>
          <w:noProof/>
          <w:sz w:val="20"/>
          <w:szCs w:val="20"/>
          <w:lang w:val="id-ID"/>
        </w:rPr>
        <w:t>PERTAMA</w:t>
      </w:r>
    </w:p>
    <w:p w14:paraId="48D797C0" w14:textId="77777777" w:rsidR="00CF0B25" w:rsidRPr="00E17432" w:rsidRDefault="00CF0B25" w:rsidP="00CF0B25">
      <w:pPr>
        <w:pBdr>
          <w:bottom w:val="thickThinSmallGap" w:sz="24" w:space="2" w:color="auto"/>
        </w:pBdr>
        <w:tabs>
          <w:tab w:val="left" w:pos="630"/>
          <w:tab w:val="left" w:pos="2700"/>
        </w:tabs>
        <w:spacing w:line="276" w:lineRule="auto"/>
        <w:jc w:val="center"/>
        <w:rPr>
          <w:i/>
          <w:noProof/>
          <w:sz w:val="20"/>
          <w:szCs w:val="20"/>
        </w:rPr>
      </w:pPr>
      <w:r w:rsidRPr="00E17432">
        <w:rPr>
          <w:i/>
          <w:noProof/>
          <w:sz w:val="20"/>
          <w:szCs w:val="20"/>
        </w:rPr>
        <w:t>AGREEMENT OF ELECTRONIC PAYMENT ACCEPTANCE SERVICE THROUGH THE FIRST PARTY FACILITY</w:t>
      </w:r>
    </w:p>
    <w:p w14:paraId="11E56E4E" w14:textId="77777777" w:rsidR="00CF0B25" w:rsidRDefault="00CF0B25" w:rsidP="00CF0B25">
      <w:pPr>
        <w:pStyle w:val="Heading2"/>
        <w:spacing w:before="0" w:line="276" w:lineRule="auto"/>
        <w:jc w:val="both"/>
        <w:rPr>
          <w:rFonts w:ascii="Times New Roman" w:hAnsi="Times New Roman" w:cs="Times New Roman"/>
          <w:b w:val="0"/>
          <w:noProof/>
          <w:color w:val="auto"/>
          <w:sz w:val="20"/>
          <w:szCs w:val="20"/>
        </w:rPr>
        <w:sectPr w:rsidR="00CF0B25" w:rsidSect="0022567F">
          <w:headerReference w:type="even" r:id="rId62"/>
          <w:headerReference w:type="default" r:id="rId63"/>
          <w:headerReference w:type="first" r:id="rId64"/>
          <w:pgSz w:w="11907" w:h="16839" w:code="9"/>
          <w:pgMar w:top="1440" w:right="566" w:bottom="1620" w:left="540" w:header="720" w:footer="225" w:gutter="0"/>
          <w:cols w:space="720"/>
          <w:docGrid w:linePitch="360"/>
        </w:sectPr>
      </w:pPr>
    </w:p>
    <w:p w14:paraId="29C559BD" w14:textId="77777777" w:rsidR="00CF0B25" w:rsidRPr="00AD484E" w:rsidRDefault="00CF0B25" w:rsidP="00CF0B25">
      <w:pPr>
        <w:pStyle w:val="Heading2"/>
        <w:spacing w:before="0" w:line="276" w:lineRule="auto"/>
        <w:jc w:val="both"/>
        <w:rPr>
          <w:rFonts w:ascii="Times New Roman" w:hAnsi="Times New Roman" w:cs="Times New Roman"/>
          <w:b w:val="0"/>
          <w:bCs w:val="0"/>
          <w:noProof/>
          <w:color w:val="auto"/>
          <w:sz w:val="20"/>
          <w:szCs w:val="20"/>
        </w:rPr>
      </w:pPr>
      <w:r w:rsidRPr="00AD484E">
        <w:rPr>
          <w:rFonts w:ascii="Times New Roman" w:hAnsi="Times New Roman" w:cs="Times New Roman"/>
          <w:b w:val="0"/>
          <w:noProof/>
          <w:color w:val="auto"/>
          <w:sz w:val="20"/>
          <w:szCs w:val="20"/>
        </w:rPr>
        <w:lastRenderedPageBreak/>
        <w:t xml:space="preserve">Perjanjian Kerjasama Layanan Penerimaan </w:t>
      </w:r>
      <w:r w:rsidRPr="00AD484E">
        <w:rPr>
          <w:rFonts w:ascii="Times New Roman" w:hAnsi="Times New Roman" w:cs="Times New Roman"/>
          <w:b w:val="0"/>
          <w:bCs w:val="0"/>
          <w:noProof/>
          <w:color w:val="auto"/>
          <w:sz w:val="20"/>
          <w:szCs w:val="20"/>
          <w:lang w:val="id-ID"/>
        </w:rPr>
        <w:t>Pembayaran Secara Elektronik</w:t>
      </w:r>
      <w:r w:rsidRPr="00AD484E">
        <w:rPr>
          <w:rFonts w:ascii="Times New Roman" w:hAnsi="Times New Roman" w:cs="Times New Roman"/>
          <w:b w:val="0"/>
          <w:bCs w:val="0"/>
          <w:noProof/>
          <w:color w:val="auto"/>
          <w:sz w:val="20"/>
          <w:szCs w:val="20"/>
        </w:rPr>
        <w:t xml:space="preserve"> </w:t>
      </w:r>
      <w:r w:rsidRPr="00AD484E">
        <w:rPr>
          <w:rFonts w:ascii="Times New Roman" w:hAnsi="Times New Roman" w:cs="Times New Roman"/>
          <w:b w:val="0"/>
          <w:bCs w:val="0"/>
          <w:noProof/>
          <w:color w:val="auto"/>
          <w:sz w:val="20"/>
          <w:szCs w:val="20"/>
          <w:lang w:val="id-ID"/>
        </w:rPr>
        <w:t>Melalui</w:t>
      </w:r>
      <w:r w:rsidRPr="00AD484E">
        <w:rPr>
          <w:rFonts w:ascii="Times New Roman" w:hAnsi="Times New Roman" w:cs="Times New Roman"/>
          <w:b w:val="0"/>
          <w:noProof/>
          <w:color w:val="auto"/>
          <w:sz w:val="20"/>
          <w:szCs w:val="20"/>
          <w:lang w:val="id-ID"/>
        </w:rPr>
        <w:t xml:space="preserve"> Fasilitas Pihak</w:t>
      </w:r>
      <w:r w:rsidRPr="00AD484E">
        <w:rPr>
          <w:rFonts w:ascii="Times New Roman" w:hAnsi="Times New Roman" w:cs="Times New Roman"/>
          <w:b w:val="0"/>
          <w:noProof/>
          <w:color w:val="auto"/>
          <w:sz w:val="20"/>
          <w:szCs w:val="20"/>
        </w:rPr>
        <w:t xml:space="preserve"> </w:t>
      </w:r>
      <w:r w:rsidRPr="00AD484E">
        <w:rPr>
          <w:rFonts w:ascii="Times New Roman" w:hAnsi="Times New Roman" w:cs="Times New Roman"/>
          <w:b w:val="0"/>
          <w:noProof/>
          <w:color w:val="auto"/>
          <w:sz w:val="20"/>
          <w:szCs w:val="20"/>
          <w:lang w:val="id-ID"/>
        </w:rPr>
        <w:t>Pertama</w:t>
      </w:r>
      <w:r w:rsidRPr="00AD484E">
        <w:rPr>
          <w:rFonts w:ascii="Times New Roman" w:hAnsi="Times New Roman" w:cs="Times New Roman"/>
          <w:b w:val="0"/>
          <w:noProof/>
          <w:color w:val="auto"/>
          <w:sz w:val="20"/>
          <w:szCs w:val="20"/>
        </w:rPr>
        <w:t xml:space="preserve"> (selanjutnya disebut “Perjanjian”) ini dibuat dan diadakan pada </w:t>
      </w:r>
      <w:r w:rsidRPr="000E5915">
        <w:rPr>
          <w:rFonts w:ascii="Times New Roman" w:hAnsi="Times New Roman" w:cs="Times New Roman"/>
          <w:b w:val="0"/>
          <w:noProof/>
          <w:color w:val="auto"/>
          <w:sz w:val="20"/>
          <w:szCs w:val="20"/>
        </w:rPr>
        <w:t>tanggal</w:t>
      </w:r>
      <w:r>
        <w:rPr>
          <w:rFonts w:ascii="Times New Roman" w:hAnsi="Times New Roman" w:cs="Times New Roman"/>
          <w:b w:val="0"/>
          <w:noProof/>
          <w:color w:val="auto"/>
          <w:sz w:val="20"/>
          <w:szCs w:val="20"/>
        </w:rPr>
        <w:t xml:space="preserve"> </w:t>
      </w:r>
      <w:r w:rsidRPr="000E5915">
        <w:rPr>
          <w:rFonts w:ascii="Times New Roman" w:hAnsi="Times New Roman" w:cs="Times New Roman"/>
          <w:b w:val="0"/>
          <w:noProof/>
          <w:color w:val="auto"/>
          <w:sz w:val="20"/>
          <w:szCs w:val="20"/>
        </w:rPr>
        <w:t xml:space="preserve"> </w:t>
      </w:r>
      <w:r w:rsidRPr="00AB5911">
        <w:rPr>
          <w:b w:val="0"/>
          <w:bCs w:val="0"/>
          <w:noProof/>
          <w:sz w:val="20"/>
          <w:szCs w:val="20"/>
        </w:rPr>
        <w:t>dd-mm-yy</w:t>
      </w:r>
      <w:r>
        <w:rPr>
          <w:rFonts w:ascii="Times New Roman" w:hAnsi="Times New Roman" w:cs="Times New Roman"/>
          <w:b w:val="0"/>
          <w:noProof/>
          <w:color w:val="auto"/>
          <w:sz w:val="20"/>
          <w:szCs w:val="20"/>
        </w:rPr>
        <w:t xml:space="preserve">  d</w:t>
      </w:r>
      <w:r w:rsidRPr="00AD484E">
        <w:rPr>
          <w:rFonts w:ascii="Times New Roman" w:hAnsi="Times New Roman" w:cs="Times New Roman"/>
          <w:b w:val="0"/>
          <w:noProof/>
          <w:color w:val="auto"/>
          <w:sz w:val="20"/>
          <w:szCs w:val="20"/>
        </w:rPr>
        <w:t>an diantara :</w:t>
      </w:r>
    </w:p>
    <w:p w14:paraId="1310725E" w14:textId="77777777" w:rsidR="00CF0B25" w:rsidRPr="00AD484E" w:rsidRDefault="00CF0B25" w:rsidP="00CF0B25">
      <w:pPr>
        <w:spacing w:line="276" w:lineRule="auto"/>
        <w:jc w:val="both"/>
        <w:rPr>
          <w:noProof/>
          <w:sz w:val="20"/>
          <w:szCs w:val="20"/>
          <w:lang w:val="id-ID"/>
        </w:rPr>
      </w:pPr>
    </w:p>
    <w:p w14:paraId="7900374B" w14:textId="77777777" w:rsidR="00CF0B25" w:rsidRPr="00AD484E" w:rsidRDefault="00CF0B25" w:rsidP="00CF0B25">
      <w:pPr>
        <w:numPr>
          <w:ilvl w:val="0"/>
          <w:numId w:val="3"/>
        </w:numPr>
        <w:spacing w:line="276" w:lineRule="auto"/>
        <w:jc w:val="both"/>
        <w:rPr>
          <w:noProof/>
          <w:sz w:val="20"/>
          <w:szCs w:val="20"/>
          <w:lang w:val="id-ID"/>
        </w:rPr>
      </w:pPr>
      <w:r w:rsidRPr="00AD484E">
        <w:rPr>
          <w:b/>
          <w:noProof/>
          <w:sz w:val="20"/>
          <w:szCs w:val="20"/>
          <w:lang w:val="id-ID"/>
        </w:rPr>
        <w:t>PT 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suatu perseroan yang didirikan </w:t>
      </w:r>
      <w:r w:rsidRPr="00AD484E">
        <w:rPr>
          <w:noProof/>
          <w:sz w:val="20"/>
          <w:szCs w:val="20"/>
        </w:rPr>
        <w:t>menurut</w:t>
      </w:r>
      <w:r w:rsidRPr="00AD484E">
        <w:rPr>
          <w:noProof/>
          <w:sz w:val="20"/>
          <w:szCs w:val="20"/>
          <w:lang w:val="id-ID"/>
        </w:rPr>
        <w:t xml:space="preserve"> </w:t>
      </w:r>
      <w:r w:rsidRPr="00AD484E">
        <w:rPr>
          <w:noProof/>
          <w:sz w:val="20"/>
          <w:szCs w:val="20"/>
        </w:rPr>
        <w:t xml:space="preserve">hukum Negara Republik Indonesia, </w:t>
      </w:r>
      <w:r w:rsidRPr="00AD484E">
        <w:rPr>
          <w:noProof/>
          <w:sz w:val="20"/>
          <w:szCs w:val="20"/>
          <w:lang w:val="id-ID"/>
        </w:rPr>
        <w:t xml:space="preserve">berkedudukan di </w:t>
      </w:r>
      <w:r w:rsidRPr="00AD484E">
        <w:rPr>
          <w:noProof/>
          <w:sz w:val="20"/>
          <w:szCs w:val="20"/>
        </w:rPr>
        <w:t>Tangerang</w:t>
      </w:r>
      <w:r>
        <w:rPr>
          <w:noProof/>
          <w:sz w:val="20"/>
          <w:szCs w:val="20"/>
          <w:lang w:val="id-ID"/>
        </w:rPr>
        <w:t xml:space="preserve"> dan berk</w:t>
      </w:r>
      <w:r w:rsidRPr="00AD484E">
        <w:rPr>
          <w:noProof/>
          <w:sz w:val="20"/>
          <w:szCs w:val="20"/>
          <w:lang w:val="id-ID"/>
        </w:rPr>
        <w:t xml:space="preserve">antor pusat di </w:t>
      </w:r>
      <w:r w:rsidRPr="00AD484E">
        <w:rPr>
          <w:noProof/>
          <w:sz w:val="20"/>
          <w:szCs w:val="20"/>
        </w:rPr>
        <w:t>The Prominence No.56-57</w:t>
      </w:r>
      <w:r w:rsidRPr="00AD484E">
        <w:rPr>
          <w:noProof/>
          <w:sz w:val="20"/>
          <w:szCs w:val="20"/>
          <w:lang w:val="id-ID"/>
        </w:rPr>
        <w:t>,</w:t>
      </w:r>
      <w:r w:rsidRPr="00AD484E">
        <w:rPr>
          <w:noProof/>
          <w:sz w:val="20"/>
          <w:szCs w:val="20"/>
        </w:rPr>
        <w:t xml:space="preserve"> Jln. Jalur Sutera Kav. 38D, Alam Sutera,</w:t>
      </w:r>
      <w:r w:rsidRPr="00AD484E">
        <w:rPr>
          <w:noProof/>
          <w:sz w:val="20"/>
          <w:szCs w:val="20"/>
          <w:lang w:val="id-ID"/>
        </w:rPr>
        <w:t xml:space="preserve"> Tangerang,</w:t>
      </w:r>
      <w:r w:rsidRPr="00AD484E">
        <w:rPr>
          <w:noProof/>
          <w:sz w:val="20"/>
          <w:szCs w:val="20"/>
        </w:rPr>
        <w:t xml:space="preserve"> Banten</w:t>
      </w:r>
      <w:r w:rsidRPr="00AD484E">
        <w:rPr>
          <w:noProof/>
          <w:sz w:val="20"/>
          <w:szCs w:val="20"/>
          <w:lang w:val="id-ID"/>
        </w:rPr>
        <w:t xml:space="preserve"> 15</w:t>
      </w:r>
      <w:r w:rsidRPr="00AD484E">
        <w:rPr>
          <w:noProof/>
          <w:sz w:val="20"/>
          <w:szCs w:val="20"/>
        </w:rPr>
        <w:t>325</w:t>
      </w:r>
      <w:r w:rsidRPr="00AD484E">
        <w:rPr>
          <w:noProof/>
          <w:sz w:val="20"/>
          <w:szCs w:val="20"/>
          <w:lang w:val="id-ID"/>
        </w:rPr>
        <w:t xml:space="preserve">, dalam hal ini diwakili oleh </w:t>
      </w:r>
      <w:r w:rsidRPr="00AD484E">
        <w:rPr>
          <w:b/>
          <w:bCs/>
          <w:noProof/>
          <w:sz w:val="20"/>
          <w:szCs w:val="20"/>
          <w:lang w:val="id-ID"/>
        </w:rPr>
        <w:t>Joshua A. Dharmawan</w:t>
      </w:r>
      <w:r w:rsidRPr="00AD484E">
        <w:rPr>
          <w:b/>
          <w:bCs/>
          <w:noProof/>
          <w:sz w:val="20"/>
          <w:szCs w:val="20"/>
        </w:rPr>
        <w:t xml:space="preserve"> </w:t>
      </w:r>
      <w:r w:rsidRPr="00AD484E">
        <w:rPr>
          <w:noProof/>
          <w:sz w:val="20"/>
          <w:szCs w:val="20"/>
          <w:lang w:val="id-ID"/>
        </w:rPr>
        <w:t xml:space="preserve">dalam jabatannya selaku </w:t>
      </w:r>
      <w:r w:rsidRPr="00AD484E">
        <w:rPr>
          <w:b/>
          <w:noProof/>
          <w:sz w:val="20"/>
          <w:szCs w:val="20"/>
          <w:lang w:val="id-ID"/>
        </w:rPr>
        <w:t>Direktur</w:t>
      </w:r>
      <w:r w:rsidRPr="00AD484E">
        <w:rPr>
          <w:noProof/>
          <w:sz w:val="20"/>
          <w:szCs w:val="20"/>
          <w:lang w:val="id-ID"/>
        </w:rPr>
        <w:t xml:space="preserve">, oleh karena itu sah bertindak untuk dan atas nama </w:t>
      </w:r>
      <w:r w:rsidRPr="00AD484E">
        <w:rPr>
          <w:b/>
          <w:noProof/>
          <w:sz w:val="20"/>
          <w:szCs w:val="20"/>
          <w:lang w:val="id-ID"/>
        </w:rPr>
        <w:t>PT</w:t>
      </w:r>
      <w:r w:rsidRPr="00AD484E">
        <w:rPr>
          <w:b/>
          <w:noProof/>
          <w:sz w:val="20"/>
          <w:szCs w:val="20"/>
        </w:rPr>
        <w:t xml:space="preserve"> </w:t>
      </w:r>
      <w:r w:rsidRPr="00AD484E">
        <w:rPr>
          <w:b/>
          <w:noProof/>
          <w:sz w:val="20"/>
          <w:szCs w:val="20"/>
          <w:lang w:val="id-ID"/>
        </w:rPr>
        <w:t>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untuk selanjutnya  disebut </w:t>
      </w:r>
      <w:r w:rsidRPr="00AD484E">
        <w:rPr>
          <w:noProof/>
          <w:sz w:val="20"/>
          <w:szCs w:val="20"/>
        </w:rPr>
        <w:t xml:space="preserve">sebagai </w:t>
      </w:r>
      <w:r w:rsidRPr="00AD484E">
        <w:rPr>
          <w:noProof/>
          <w:sz w:val="20"/>
          <w:szCs w:val="20"/>
          <w:lang w:val="id-ID"/>
        </w:rPr>
        <w:t>“</w:t>
      </w:r>
      <w:r w:rsidRPr="00AD484E">
        <w:rPr>
          <w:noProof/>
          <w:sz w:val="20"/>
          <w:szCs w:val="20"/>
        </w:rPr>
        <w:t>PIHAK PERTAMA</w:t>
      </w:r>
      <w:r w:rsidRPr="00AD484E">
        <w:rPr>
          <w:noProof/>
          <w:sz w:val="20"/>
          <w:szCs w:val="20"/>
          <w:lang w:val="id-ID"/>
        </w:rPr>
        <w:t>”.</w:t>
      </w:r>
    </w:p>
    <w:p w14:paraId="18562C76" w14:textId="77777777" w:rsidR="00CF0B25" w:rsidRPr="00AD484E" w:rsidRDefault="00CF0B25" w:rsidP="00CF0B25">
      <w:pPr>
        <w:spacing w:line="276" w:lineRule="auto"/>
        <w:jc w:val="both"/>
        <w:rPr>
          <w:noProof/>
          <w:sz w:val="20"/>
          <w:szCs w:val="20"/>
          <w:lang w:val="id-ID"/>
        </w:rPr>
      </w:pPr>
    </w:p>
    <w:p w14:paraId="3CF47A37" w14:textId="77777777" w:rsidR="00CF0B25" w:rsidRPr="00AD484E" w:rsidRDefault="00CF0B25" w:rsidP="00CF0B25">
      <w:pPr>
        <w:numPr>
          <w:ilvl w:val="0"/>
          <w:numId w:val="3"/>
        </w:numPr>
        <w:spacing w:line="276" w:lineRule="auto"/>
        <w:jc w:val="both"/>
        <w:rPr>
          <w:bCs/>
          <w:noProof/>
          <w:sz w:val="20"/>
          <w:szCs w:val="20"/>
          <w:lang w:val="id-ID"/>
        </w:rPr>
      </w:pPr>
      <w:r w:rsidRPr="00AD484E">
        <w:rPr>
          <w:b/>
          <w:noProof/>
          <w:sz w:val="20"/>
          <w:szCs w:val="20"/>
        </w:rPr>
        <w:t>Merchant</w:t>
      </w:r>
      <w:r w:rsidRPr="00AD484E">
        <w:rPr>
          <w:noProof/>
          <w:sz w:val="20"/>
          <w:szCs w:val="20"/>
        </w:rPr>
        <w:t xml:space="preserve">, dengan nama dan alamat sebagaimana disebutkan dalam </w:t>
      </w:r>
      <w:r w:rsidRPr="00AD484E">
        <w:rPr>
          <w:i/>
          <w:noProof/>
          <w:sz w:val="20"/>
          <w:szCs w:val="20"/>
        </w:rPr>
        <w:t>Merchant Registration Form</w:t>
      </w:r>
      <w:r w:rsidRPr="00AD484E">
        <w:rPr>
          <w:noProof/>
          <w:sz w:val="20"/>
          <w:szCs w:val="20"/>
        </w:rPr>
        <w:t xml:space="preserve"> yang tidak terpisah dengan Perjanjian ini, untuk </w:t>
      </w:r>
      <w:r w:rsidRPr="00AD484E">
        <w:rPr>
          <w:noProof/>
          <w:sz w:val="20"/>
          <w:szCs w:val="20"/>
          <w:lang w:val="id-ID"/>
        </w:rPr>
        <w:t>selanjutnya disebut sebagai “PIHAK KEDUA”.</w:t>
      </w:r>
    </w:p>
    <w:p w14:paraId="0A017789" w14:textId="77777777" w:rsidR="00CF0B25" w:rsidRPr="00AD484E" w:rsidRDefault="00CF0B25" w:rsidP="00CF0B25">
      <w:pPr>
        <w:spacing w:line="276" w:lineRule="auto"/>
        <w:jc w:val="both"/>
        <w:rPr>
          <w:b/>
          <w:noProof/>
          <w:sz w:val="20"/>
          <w:szCs w:val="20"/>
        </w:rPr>
      </w:pPr>
    </w:p>
    <w:p w14:paraId="7553774B" w14:textId="77777777" w:rsidR="00CF0B25" w:rsidRPr="00AD484E" w:rsidRDefault="00CF0B25" w:rsidP="00CF0B25">
      <w:pPr>
        <w:pStyle w:val="BodyText2"/>
        <w:spacing w:line="276" w:lineRule="auto"/>
        <w:rPr>
          <w:noProof/>
          <w:lang w:val="id-ID"/>
        </w:rPr>
      </w:pPr>
      <w:r w:rsidRPr="00AD484E">
        <w:rPr>
          <w:noProof/>
          <w:lang w:val="id-ID"/>
        </w:rPr>
        <w:t>Selanjutnya PIHAK PERTAMA</w:t>
      </w:r>
      <w:r w:rsidRPr="00AD484E">
        <w:rPr>
          <w:noProof/>
          <w:lang w:val="en-US"/>
        </w:rPr>
        <w:t xml:space="preserve"> </w:t>
      </w:r>
      <w:r w:rsidRPr="00AD484E">
        <w:rPr>
          <w:noProof/>
          <w:lang w:val="id-ID"/>
        </w:rPr>
        <w:t>dan PIHAK KEDUA</w:t>
      </w:r>
      <w:r w:rsidRPr="00AD484E">
        <w:rPr>
          <w:noProof/>
          <w:lang w:val="en-US"/>
        </w:rPr>
        <w:t xml:space="preserve"> </w:t>
      </w:r>
      <w:r w:rsidRPr="00AD484E">
        <w:rPr>
          <w:noProof/>
          <w:lang w:val="id-ID"/>
        </w:rPr>
        <w:t>secara bersama-sama disebut sebagai “PARA PIHAK” dan secara sendiri-sendiri disebut sebagai “</w:t>
      </w:r>
      <w:r w:rsidRPr="00AD484E">
        <w:rPr>
          <w:noProof/>
          <w:lang w:val="en-US"/>
        </w:rPr>
        <w:t>PIHAK</w:t>
      </w:r>
      <w:r w:rsidRPr="00AD484E">
        <w:rPr>
          <w:noProof/>
          <w:lang w:val="id-ID"/>
        </w:rPr>
        <w:t xml:space="preserve">”. </w:t>
      </w:r>
    </w:p>
    <w:p w14:paraId="1E145EC0" w14:textId="77777777" w:rsidR="00CF0B25" w:rsidRPr="00AD484E" w:rsidRDefault="00CF0B25" w:rsidP="00CF0B25">
      <w:pPr>
        <w:pStyle w:val="BodyText2"/>
        <w:spacing w:line="276" w:lineRule="auto"/>
        <w:rPr>
          <w:noProof/>
          <w:lang w:val="id-ID"/>
        </w:rPr>
      </w:pPr>
    </w:p>
    <w:p w14:paraId="0E83B1D0" w14:textId="77777777" w:rsidR="00CF0B25" w:rsidRPr="00AD484E" w:rsidRDefault="00CF0B25" w:rsidP="00CF0B25">
      <w:pPr>
        <w:pStyle w:val="BodyText2"/>
        <w:spacing w:line="276" w:lineRule="auto"/>
        <w:rPr>
          <w:noProof/>
          <w:lang w:val="id-ID"/>
        </w:rPr>
      </w:pPr>
      <w:r w:rsidRPr="00AD484E">
        <w:rPr>
          <w:noProof/>
          <w:lang w:val="id-ID"/>
        </w:rPr>
        <w:t>PARA PIHAK menerangkan terlebih dahulu hal-hal sebagai berikut:</w:t>
      </w:r>
    </w:p>
    <w:p w14:paraId="6D4925AB"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PERTAMA</w:t>
      </w:r>
      <w:r w:rsidRPr="00AD484E">
        <w:rPr>
          <w:noProof/>
          <w:sz w:val="20"/>
          <w:szCs w:val="20"/>
        </w:rPr>
        <w:t xml:space="preserve"> </w:t>
      </w:r>
      <w:r w:rsidRPr="00AD484E">
        <w:rPr>
          <w:noProof/>
          <w:sz w:val="20"/>
          <w:szCs w:val="20"/>
          <w:lang w:val="id-ID"/>
        </w:rPr>
        <w:t xml:space="preserve">adalah </w:t>
      </w:r>
      <w:r w:rsidRPr="00AD484E">
        <w:rPr>
          <w:sz w:val="20"/>
          <w:szCs w:val="20"/>
          <w:lang w:val="id-ID"/>
        </w:rPr>
        <w:t>perusahaan yang bergerak dalam bidang Akuisisi Merchant, Technical Enabler dan Penyedia Sistem dan Alat Pembayaran untuk Merchant</w:t>
      </w:r>
      <w:r w:rsidRPr="00AD484E">
        <w:rPr>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 xml:space="preserve">Non-Merchant baik Individu maupun Korporasi, yang tersambung ke </w:t>
      </w:r>
      <w:r w:rsidRPr="00AD484E">
        <w:rPr>
          <w:i/>
          <w:sz w:val="20"/>
          <w:szCs w:val="20"/>
          <w:lang w:val="id-ID"/>
        </w:rPr>
        <w:t xml:space="preserve">Acquiring </w:t>
      </w:r>
      <w:r w:rsidRPr="00AD484E">
        <w:rPr>
          <w:sz w:val="20"/>
          <w:szCs w:val="20"/>
          <w:lang w:val="id-ID"/>
        </w:rPr>
        <w:t xml:space="preserve">dan </w:t>
      </w:r>
      <w:r w:rsidRPr="00AD484E">
        <w:rPr>
          <w:i/>
          <w:sz w:val="20"/>
          <w:szCs w:val="20"/>
          <w:lang w:val="id-ID"/>
        </w:rPr>
        <w:t>Issuing</w:t>
      </w:r>
      <w:r w:rsidRPr="00AD484E">
        <w:rPr>
          <w:i/>
          <w:sz w:val="20"/>
          <w:szCs w:val="20"/>
        </w:rPr>
        <w:t xml:space="preserve"> </w:t>
      </w:r>
      <w:r w:rsidRPr="00AD484E">
        <w:rPr>
          <w:i/>
          <w:sz w:val="20"/>
          <w:szCs w:val="20"/>
          <w:lang w:val="id-ID"/>
        </w:rPr>
        <w:t>Bank</w:t>
      </w:r>
      <w:r w:rsidRPr="00AD484E">
        <w:rPr>
          <w:i/>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Penyedia Jasa</w:t>
      </w:r>
      <w:r w:rsidRPr="00AD484E">
        <w:rPr>
          <w:noProof/>
          <w:sz w:val="20"/>
          <w:szCs w:val="20"/>
          <w:lang w:val="id-ID"/>
        </w:rPr>
        <w:t xml:space="preserve">; </w:t>
      </w:r>
    </w:p>
    <w:p w14:paraId="2A36F84D"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KEDUA</w:t>
      </w:r>
      <w:r w:rsidRPr="00AD484E">
        <w:rPr>
          <w:noProof/>
          <w:sz w:val="20"/>
          <w:szCs w:val="20"/>
        </w:rPr>
        <w:t xml:space="preserve"> </w:t>
      </w:r>
      <w:r w:rsidRPr="00AD484E">
        <w:rPr>
          <w:noProof/>
          <w:sz w:val="20"/>
          <w:szCs w:val="20"/>
          <w:lang w:val="id-ID"/>
        </w:rPr>
        <w:t xml:space="preserve">adalah suatu </w:t>
      </w:r>
      <w:r w:rsidRPr="00AD484E">
        <w:rPr>
          <w:noProof/>
          <w:sz w:val="20"/>
          <w:szCs w:val="20"/>
        </w:rPr>
        <w:t>usaha y</w:t>
      </w:r>
      <w:r w:rsidRPr="00AD484E">
        <w:rPr>
          <w:noProof/>
          <w:sz w:val="20"/>
          <w:szCs w:val="20"/>
          <w:lang w:val="id-ID"/>
        </w:rPr>
        <w:t xml:space="preserve">ang memerlukan fasilitas pembayaran secara </w:t>
      </w:r>
      <w:r w:rsidRPr="00AD484E">
        <w:rPr>
          <w:i/>
          <w:noProof/>
          <w:sz w:val="20"/>
          <w:szCs w:val="20"/>
          <w:lang w:val="id-ID"/>
        </w:rPr>
        <w:t>online</w:t>
      </w:r>
      <w:r w:rsidRPr="00AD484E">
        <w:rPr>
          <w:noProof/>
          <w:sz w:val="20"/>
          <w:szCs w:val="20"/>
          <w:lang w:val="id-ID"/>
        </w:rPr>
        <w:t xml:space="preserve"> bagi para Pelanggannya;</w:t>
      </w:r>
    </w:p>
    <w:p w14:paraId="19E05A19"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 xml:space="preserve">Bahwa dalam rangka melakukan pemberian layanan pembayaran secara </w:t>
      </w:r>
      <w:r w:rsidRPr="00AD484E">
        <w:rPr>
          <w:i/>
          <w:noProof/>
          <w:sz w:val="20"/>
          <w:szCs w:val="20"/>
          <w:lang w:val="id-ID"/>
        </w:rPr>
        <w:t>online</w:t>
      </w:r>
      <w:r w:rsidRPr="00AD484E">
        <w:rPr>
          <w:i/>
          <w:noProof/>
          <w:sz w:val="20"/>
          <w:szCs w:val="20"/>
        </w:rPr>
        <w:t xml:space="preserve"> </w:t>
      </w:r>
      <w:r w:rsidRPr="00AD484E">
        <w:rPr>
          <w:noProof/>
          <w:sz w:val="20"/>
          <w:szCs w:val="20"/>
          <w:lang w:val="id-ID"/>
        </w:rPr>
        <w:t xml:space="preserve">dan efektif, PARA PIHAK </w:t>
      </w:r>
      <w:r w:rsidRPr="00AD484E">
        <w:rPr>
          <w:noProof/>
          <w:sz w:val="20"/>
          <w:szCs w:val="20"/>
        </w:rPr>
        <w:t>bermaksud untuk</w:t>
      </w:r>
      <w:r w:rsidRPr="00AD484E">
        <w:rPr>
          <w:noProof/>
          <w:sz w:val="20"/>
          <w:szCs w:val="20"/>
          <w:lang w:val="id-ID"/>
        </w:rPr>
        <w:t xml:space="preserve"> bekerjasama dalam </w:t>
      </w:r>
      <w:r w:rsidRPr="00AD484E">
        <w:rPr>
          <w:noProof/>
          <w:sz w:val="20"/>
          <w:szCs w:val="20"/>
        </w:rPr>
        <w:t>bidang S</w:t>
      </w:r>
      <w:r w:rsidRPr="00AD484E">
        <w:rPr>
          <w:noProof/>
          <w:sz w:val="20"/>
          <w:szCs w:val="20"/>
          <w:lang w:val="id-ID"/>
        </w:rPr>
        <w:t>istem</w:t>
      </w:r>
      <w:r w:rsidRPr="00AD484E">
        <w:rPr>
          <w:noProof/>
          <w:sz w:val="20"/>
          <w:szCs w:val="20"/>
        </w:rPr>
        <w:t xml:space="preserve"> P</w:t>
      </w:r>
      <w:r w:rsidRPr="00AD484E">
        <w:rPr>
          <w:noProof/>
          <w:sz w:val="20"/>
          <w:szCs w:val="20"/>
          <w:lang w:val="id-ID"/>
        </w:rPr>
        <w:t xml:space="preserve">embayaran </w:t>
      </w:r>
      <w:r w:rsidRPr="00AD484E">
        <w:rPr>
          <w:noProof/>
          <w:sz w:val="20"/>
          <w:szCs w:val="20"/>
        </w:rPr>
        <w:t>O</w:t>
      </w:r>
      <w:r w:rsidRPr="00AD484E">
        <w:rPr>
          <w:noProof/>
          <w:sz w:val="20"/>
          <w:szCs w:val="20"/>
          <w:lang w:val="id-ID"/>
        </w:rPr>
        <w:t>nline</w:t>
      </w:r>
      <w:r w:rsidRPr="00AD484E">
        <w:rPr>
          <w:noProof/>
          <w:sz w:val="20"/>
          <w:szCs w:val="20"/>
        </w:rPr>
        <w:t xml:space="preserve"> berdasarkan </w:t>
      </w:r>
      <w:r w:rsidRPr="00AD484E">
        <w:rPr>
          <w:noProof/>
          <w:color w:val="000000" w:themeColor="text1"/>
          <w:sz w:val="20"/>
          <w:szCs w:val="20"/>
          <w:lang w:val="id-ID"/>
        </w:rPr>
        <w:t>Instruksi</w:t>
      </w:r>
      <w:r w:rsidRPr="00AD484E">
        <w:rPr>
          <w:noProof/>
          <w:color w:val="000000" w:themeColor="text1"/>
          <w:sz w:val="20"/>
          <w:szCs w:val="20"/>
        </w:rPr>
        <w:t xml:space="preserve"> </w:t>
      </w:r>
      <w:r w:rsidRPr="00AD484E">
        <w:rPr>
          <w:noProof/>
          <w:color w:val="000000" w:themeColor="text1"/>
          <w:sz w:val="20"/>
          <w:szCs w:val="20"/>
          <w:lang w:val="id-ID"/>
        </w:rPr>
        <w:t>Pembayaran.</w:t>
      </w:r>
    </w:p>
    <w:p w14:paraId="4EED266E" w14:textId="77777777" w:rsidR="00CF0B25" w:rsidRPr="00AD484E" w:rsidRDefault="00CF0B25" w:rsidP="00CF0B25">
      <w:pPr>
        <w:pStyle w:val="BodyTextIndent"/>
        <w:spacing w:after="0" w:line="276" w:lineRule="auto"/>
        <w:ind w:left="360"/>
        <w:jc w:val="both"/>
        <w:rPr>
          <w:noProof/>
          <w:sz w:val="20"/>
          <w:szCs w:val="20"/>
          <w:lang w:val="id-ID"/>
        </w:rPr>
      </w:pPr>
    </w:p>
    <w:p w14:paraId="7AE83062" w14:textId="77777777" w:rsidR="00CF0B25" w:rsidRDefault="00CF0B25" w:rsidP="00CF0B25">
      <w:pPr>
        <w:tabs>
          <w:tab w:val="left" w:pos="360"/>
        </w:tabs>
        <w:spacing w:line="276" w:lineRule="auto"/>
        <w:jc w:val="both"/>
        <w:rPr>
          <w:noProof/>
          <w:sz w:val="20"/>
          <w:szCs w:val="20"/>
          <w:lang w:val="id-ID"/>
        </w:rPr>
      </w:pPr>
      <w:r w:rsidRPr="00AD484E">
        <w:rPr>
          <w:noProof/>
          <w:sz w:val="20"/>
          <w:szCs w:val="20"/>
          <w:lang w:val="id-ID"/>
        </w:rPr>
        <w:lastRenderedPageBreak/>
        <w:t xml:space="preserve">Sehubungan dengan hal tersebut di atas, </w:t>
      </w:r>
      <w:r w:rsidRPr="00AD484E">
        <w:rPr>
          <w:noProof/>
          <w:sz w:val="20"/>
          <w:szCs w:val="20"/>
        </w:rPr>
        <w:t xml:space="preserve">PARA PIHAK </w:t>
      </w:r>
      <w:r w:rsidRPr="00AD484E">
        <w:rPr>
          <w:noProof/>
          <w:sz w:val="20"/>
          <w:szCs w:val="20"/>
          <w:lang w:val="id-ID"/>
        </w:rPr>
        <w:t xml:space="preserve">sepakat untuk </w:t>
      </w:r>
      <w:r w:rsidRPr="00AD484E">
        <w:rPr>
          <w:noProof/>
          <w:sz w:val="20"/>
          <w:szCs w:val="20"/>
        </w:rPr>
        <w:t>bekerjasama dan mengikatkan diri satu kepada yang lainnya</w:t>
      </w:r>
      <w:r w:rsidRPr="00AD484E">
        <w:rPr>
          <w:noProof/>
          <w:sz w:val="20"/>
          <w:szCs w:val="20"/>
          <w:lang w:val="id-ID"/>
        </w:rPr>
        <w:t xml:space="preserve"> dengan syarat-syarat dan ketentuan-ketentuan sebagaimana tercantum di bawah ini:</w:t>
      </w:r>
    </w:p>
    <w:p w14:paraId="38952B6B" w14:textId="77777777" w:rsidR="00CF0B25" w:rsidRPr="00507356" w:rsidRDefault="00CF0B25" w:rsidP="00CF0B25">
      <w:pPr>
        <w:tabs>
          <w:tab w:val="left" w:pos="360"/>
        </w:tabs>
        <w:spacing w:line="276" w:lineRule="auto"/>
        <w:jc w:val="both"/>
        <w:rPr>
          <w:noProof/>
          <w:sz w:val="20"/>
          <w:szCs w:val="20"/>
          <w:lang w:val="id-ID"/>
        </w:rPr>
      </w:pPr>
      <w:r>
        <w:rPr>
          <w:noProof/>
          <w:sz w:val="20"/>
          <w:szCs w:val="20"/>
          <w:lang w:val="id-ID"/>
        </w:rPr>
        <w:br w:type="column"/>
      </w:r>
      <w:r w:rsidRPr="00507356">
        <w:rPr>
          <w:noProof/>
          <w:sz w:val="20"/>
          <w:szCs w:val="20"/>
        </w:rPr>
        <w:lastRenderedPageBreak/>
        <w:t xml:space="preserve">Agreement of electronic payment acceptance service through the FIRST PARTY facility (then mentioned as “Agreement”) is made and declared on  </w:t>
      </w:r>
      <w:r w:rsidRPr="00AB5911">
        <w:rPr>
          <w:bCs/>
          <w:noProof/>
          <w:sz w:val="20"/>
          <w:szCs w:val="20"/>
        </w:rPr>
        <w:t>dd-mm-yy</w:t>
      </w:r>
      <w:r w:rsidRPr="00507356">
        <w:rPr>
          <w:noProof/>
          <w:sz w:val="20"/>
          <w:szCs w:val="20"/>
        </w:rPr>
        <w:t xml:space="preserve">  between:</w:t>
      </w:r>
    </w:p>
    <w:p w14:paraId="4DAF7F9D" w14:textId="77777777" w:rsidR="00CF0B25" w:rsidRDefault="00CF0B25" w:rsidP="00CF0B25">
      <w:pPr>
        <w:spacing w:line="276" w:lineRule="auto"/>
        <w:jc w:val="both"/>
        <w:rPr>
          <w:noProof/>
          <w:sz w:val="20"/>
          <w:szCs w:val="20"/>
          <w:lang w:val="id-ID"/>
        </w:rPr>
      </w:pPr>
    </w:p>
    <w:p w14:paraId="60BF7869" w14:textId="77777777" w:rsidR="00CF0B25" w:rsidRPr="00B46E67" w:rsidRDefault="00CF0B25" w:rsidP="00CF0B25">
      <w:pPr>
        <w:spacing w:line="276" w:lineRule="auto"/>
        <w:jc w:val="both"/>
        <w:rPr>
          <w:noProof/>
          <w:sz w:val="20"/>
          <w:szCs w:val="20"/>
          <w:lang w:val="id-ID"/>
        </w:rPr>
      </w:pPr>
    </w:p>
    <w:p w14:paraId="2C7B2DD6" w14:textId="77777777" w:rsidR="00CF0B25" w:rsidRPr="00B46E67" w:rsidRDefault="00CF0B25" w:rsidP="00CF0B25">
      <w:pPr>
        <w:pStyle w:val="ListParagraph"/>
        <w:numPr>
          <w:ilvl w:val="0"/>
          <w:numId w:val="36"/>
        </w:numPr>
        <w:tabs>
          <w:tab w:val="left" w:pos="540"/>
        </w:tabs>
        <w:spacing w:line="276" w:lineRule="auto"/>
        <w:ind w:left="360"/>
        <w:contextualSpacing/>
        <w:jc w:val="both"/>
        <w:rPr>
          <w:color w:val="000000" w:themeColor="text1"/>
          <w:sz w:val="20"/>
          <w:szCs w:val="20"/>
        </w:rPr>
      </w:pPr>
      <w:r w:rsidRPr="00B46E67">
        <w:rPr>
          <w:b/>
          <w:color w:val="000000" w:themeColor="text1"/>
          <w:sz w:val="20"/>
          <w:szCs w:val="20"/>
        </w:rPr>
        <w:t>PT Pembayaran Lintas Usaha Sukses</w:t>
      </w:r>
      <w:r w:rsidRPr="00B46E67">
        <w:rPr>
          <w:color w:val="000000" w:themeColor="text1"/>
          <w:sz w:val="20"/>
          <w:szCs w:val="20"/>
        </w:rPr>
        <w:t xml:space="preserve">, a company established under the Deed No. 4, dated </w:t>
      </w:r>
      <w:r w:rsidRPr="00B46E67">
        <w:rPr>
          <w:noProof/>
          <w:sz w:val="20"/>
          <w:szCs w:val="20"/>
        </w:rPr>
        <w:t xml:space="preserve">8 May 2012, which was convened by Notary Hambit Maseh, S.H. and has obtained approval from the Minister of Justice of the Republic of Indonesia No. AHU-34384.AH.01.01. TH 2012, dated 25 June 2012 and AHU-AH.01.03.0972960, dated 19 October 2015, </w:t>
      </w:r>
      <w:r w:rsidRPr="00B46E67">
        <w:rPr>
          <w:color w:val="000000" w:themeColor="text1"/>
          <w:sz w:val="20"/>
          <w:szCs w:val="20"/>
        </w:rPr>
        <w:t xml:space="preserve">and having its office at </w:t>
      </w:r>
      <w:r w:rsidRPr="00B46E67">
        <w:rPr>
          <w:noProof/>
          <w:sz w:val="20"/>
          <w:szCs w:val="20"/>
        </w:rPr>
        <w:t>The Prominence No. 56-57, Jln. Jalur Sutera Kav. 38D, Alam Sutera, Tangerang, Banten 15325</w:t>
      </w:r>
      <w:r w:rsidRPr="00B46E67">
        <w:rPr>
          <w:color w:val="000000" w:themeColor="text1"/>
          <w:sz w:val="20"/>
          <w:szCs w:val="20"/>
        </w:rPr>
        <w:t>, in this matter represented by</w:t>
      </w:r>
      <w:r w:rsidRPr="00B46E67">
        <w:rPr>
          <w:b/>
          <w:color w:val="000000" w:themeColor="text1"/>
          <w:sz w:val="20"/>
          <w:szCs w:val="20"/>
        </w:rPr>
        <w:t xml:space="preserve"> Joshua Dharmawan</w:t>
      </w:r>
      <w:r w:rsidRPr="00B46E67">
        <w:rPr>
          <w:color w:val="000000" w:themeColor="text1"/>
          <w:sz w:val="20"/>
          <w:szCs w:val="20"/>
        </w:rPr>
        <w:t>, in his capacity as</w:t>
      </w:r>
      <w:r w:rsidRPr="00B46E67">
        <w:rPr>
          <w:b/>
          <w:color w:val="000000" w:themeColor="text1"/>
          <w:sz w:val="20"/>
          <w:szCs w:val="20"/>
        </w:rPr>
        <w:t xml:space="preserve"> Director</w:t>
      </w:r>
      <w:r w:rsidRPr="00B46E67">
        <w:rPr>
          <w:color w:val="000000" w:themeColor="text1"/>
          <w:sz w:val="20"/>
          <w:szCs w:val="20"/>
        </w:rPr>
        <w:t xml:space="preserve"> and therefore acting for and on behalf of PT Pembayaran Lintas Usaha Sukses, hereinafter called as “FIRST PARTY”;</w:t>
      </w:r>
    </w:p>
    <w:p w14:paraId="0C9A2E7B" w14:textId="77777777" w:rsidR="00CF0B25" w:rsidRPr="00B46E67" w:rsidRDefault="00CF0B25" w:rsidP="00CF0B25">
      <w:pPr>
        <w:spacing w:line="276" w:lineRule="auto"/>
        <w:jc w:val="both"/>
        <w:rPr>
          <w:noProof/>
          <w:sz w:val="20"/>
          <w:szCs w:val="20"/>
          <w:lang w:val="id-ID"/>
        </w:rPr>
      </w:pPr>
    </w:p>
    <w:p w14:paraId="11F5DFF4" w14:textId="77777777" w:rsidR="00CF0B25" w:rsidRPr="00B46E67" w:rsidRDefault="00CF0B25" w:rsidP="00CF0B25">
      <w:pPr>
        <w:pStyle w:val="ListParagraph"/>
        <w:numPr>
          <w:ilvl w:val="0"/>
          <w:numId w:val="36"/>
        </w:numPr>
        <w:spacing w:line="276" w:lineRule="auto"/>
        <w:ind w:left="360"/>
        <w:jc w:val="both"/>
        <w:rPr>
          <w:bCs/>
          <w:noProof/>
          <w:sz w:val="20"/>
          <w:szCs w:val="20"/>
          <w:lang w:val="id-ID"/>
        </w:rPr>
      </w:pPr>
      <w:r w:rsidRPr="00B46E67">
        <w:rPr>
          <w:b/>
          <w:noProof/>
          <w:sz w:val="20"/>
          <w:szCs w:val="20"/>
        </w:rPr>
        <w:t>Merchant</w:t>
      </w:r>
      <w:r w:rsidRPr="00B46E67">
        <w:rPr>
          <w:noProof/>
          <w:sz w:val="20"/>
          <w:szCs w:val="20"/>
        </w:rPr>
        <w:t>, with the name and address as mentioned in the Merchant Registration Form</w:t>
      </w:r>
      <w:r w:rsidRPr="00B46E67">
        <w:rPr>
          <w:noProof/>
          <w:sz w:val="20"/>
          <w:szCs w:val="20"/>
          <w:lang w:val="id-ID"/>
        </w:rPr>
        <w:t xml:space="preserve"> </w:t>
      </w:r>
      <w:r w:rsidRPr="00B46E67">
        <w:rPr>
          <w:noProof/>
          <w:sz w:val="20"/>
          <w:szCs w:val="20"/>
        </w:rPr>
        <w:t xml:space="preserve">which is </w:t>
      </w:r>
      <w:r w:rsidRPr="00B46E67">
        <w:rPr>
          <w:noProof/>
          <w:sz w:val="20"/>
          <w:szCs w:val="20"/>
          <w:lang w:val="id-ID"/>
        </w:rPr>
        <w:t>not separated from this Agreement, hereinafter called as "SECOND PARTY".</w:t>
      </w:r>
    </w:p>
    <w:p w14:paraId="209D611E" w14:textId="77777777" w:rsidR="00CF0B25" w:rsidRPr="00B46E67" w:rsidRDefault="00CF0B25" w:rsidP="00CF0B25">
      <w:pPr>
        <w:spacing w:line="276" w:lineRule="auto"/>
        <w:jc w:val="both"/>
        <w:rPr>
          <w:b/>
          <w:noProof/>
          <w:sz w:val="20"/>
          <w:szCs w:val="20"/>
        </w:rPr>
      </w:pPr>
    </w:p>
    <w:p w14:paraId="50A38EB2" w14:textId="77777777" w:rsidR="00CF0B25" w:rsidRPr="00B46E67" w:rsidRDefault="00CF0B25" w:rsidP="00CF0B25">
      <w:pPr>
        <w:pStyle w:val="BodyText2"/>
        <w:spacing w:line="276" w:lineRule="auto"/>
        <w:rPr>
          <w:noProof/>
          <w:lang w:val="en-US"/>
        </w:rPr>
      </w:pPr>
      <w:r w:rsidRPr="00B46E67">
        <w:rPr>
          <w:noProof/>
          <w:lang w:val="en-US"/>
        </w:rPr>
        <w:t xml:space="preserve">Hereinafter, FIRST PARTY and SECOND PARTY may sometimes individually referred to PARTY and collectively referred to THE PARTIES. </w:t>
      </w:r>
    </w:p>
    <w:p w14:paraId="2DA6117D" w14:textId="77777777" w:rsidR="00CF0B25" w:rsidRPr="00B46E67" w:rsidRDefault="00CF0B25" w:rsidP="00CF0B25">
      <w:pPr>
        <w:pStyle w:val="BodyText2"/>
        <w:spacing w:line="276" w:lineRule="auto"/>
        <w:rPr>
          <w:noProof/>
          <w:lang w:val="en-US"/>
        </w:rPr>
      </w:pPr>
    </w:p>
    <w:p w14:paraId="56F9C58C" w14:textId="77777777" w:rsidR="00CF0B25" w:rsidRPr="00B46E67" w:rsidRDefault="00CF0B25" w:rsidP="00CF0B25">
      <w:pPr>
        <w:pStyle w:val="BodyText2"/>
        <w:spacing w:line="276" w:lineRule="auto"/>
        <w:rPr>
          <w:noProof/>
          <w:lang w:val="en-US"/>
        </w:rPr>
      </w:pPr>
      <w:r w:rsidRPr="00B46E67">
        <w:rPr>
          <w:noProof/>
          <w:lang w:val="en-US"/>
        </w:rPr>
        <w:t>In consideration of the following underlying matters of the agreement, hereby declare as follows:</w:t>
      </w:r>
    </w:p>
    <w:p w14:paraId="471C5D3B" w14:textId="77777777" w:rsidR="00CF0B25" w:rsidRDefault="00CF0B25" w:rsidP="00CF0B25">
      <w:pPr>
        <w:pStyle w:val="BodyTextIndent"/>
        <w:numPr>
          <w:ilvl w:val="0"/>
          <w:numId w:val="47"/>
        </w:numPr>
        <w:spacing w:after="0" w:line="276" w:lineRule="auto"/>
        <w:ind w:left="426" w:hanging="426"/>
        <w:jc w:val="both"/>
        <w:rPr>
          <w:noProof/>
          <w:sz w:val="20"/>
          <w:szCs w:val="20"/>
        </w:rPr>
      </w:pPr>
      <w:r w:rsidRPr="00B46E67">
        <w:rPr>
          <w:noProof/>
          <w:sz w:val="20"/>
          <w:szCs w:val="20"/>
        </w:rPr>
        <w:t>Whereas, FIRST PARTY is a company engaged in Merchant Acquisition, Technical Enabler, Payment and System Provider linked to the acquiring and issuing banks / service providers for individuals and corporations;</w:t>
      </w:r>
    </w:p>
    <w:p w14:paraId="26318451" w14:textId="77777777" w:rsidR="00CF0B25"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rPr>
        <w:t>Whereas, SECOND PARTY is a company that requires online payment facilities for its customers;</w:t>
      </w:r>
    </w:p>
    <w:p w14:paraId="54ADCFC5" w14:textId="77777777" w:rsidR="00CF0B25" w:rsidRPr="00427C1D"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lang w:val="id-ID"/>
        </w:rPr>
        <w:t xml:space="preserve">Whereas, </w:t>
      </w:r>
      <w:r w:rsidRPr="00427C1D">
        <w:rPr>
          <w:noProof/>
          <w:sz w:val="20"/>
          <w:szCs w:val="20"/>
        </w:rPr>
        <w:t>in order to provide effective online payment services</w:t>
      </w:r>
      <w:r w:rsidRPr="00427C1D">
        <w:rPr>
          <w:noProof/>
          <w:sz w:val="20"/>
          <w:szCs w:val="20"/>
          <w:lang w:val="id-ID"/>
        </w:rPr>
        <w:t xml:space="preserve">, </w:t>
      </w:r>
      <w:r w:rsidRPr="00427C1D">
        <w:rPr>
          <w:noProof/>
          <w:sz w:val="20"/>
          <w:szCs w:val="20"/>
        </w:rPr>
        <w:t>PARTIES intend to cooperate in the field of Online Payment System based on Payment Instruction.</w:t>
      </w:r>
    </w:p>
    <w:p w14:paraId="2B08A92F" w14:textId="77777777" w:rsidR="00CF0B25" w:rsidRPr="00B46E67" w:rsidRDefault="00CF0B25" w:rsidP="00CF0B25">
      <w:pPr>
        <w:pStyle w:val="BodyTextIndent"/>
        <w:spacing w:after="0" w:line="276" w:lineRule="auto"/>
        <w:ind w:left="360"/>
        <w:jc w:val="both"/>
        <w:rPr>
          <w:noProof/>
          <w:sz w:val="20"/>
          <w:szCs w:val="20"/>
          <w:lang w:val="id-ID"/>
        </w:rPr>
      </w:pPr>
    </w:p>
    <w:p w14:paraId="064F4A24" w14:textId="77777777" w:rsidR="00CF0B25" w:rsidRPr="00507356" w:rsidRDefault="00CF0B25" w:rsidP="00CF0B25">
      <w:pPr>
        <w:tabs>
          <w:tab w:val="left" w:pos="360"/>
        </w:tabs>
        <w:spacing w:line="276" w:lineRule="auto"/>
        <w:jc w:val="both"/>
        <w:rPr>
          <w:b/>
          <w:i/>
          <w:noProof/>
          <w:sz w:val="20"/>
          <w:szCs w:val="20"/>
        </w:rPr>
        <w:sectPr w:rsidR="00CF0B25" w:rsidRPr="00507356" w:rsidSect="0022567F">
          <w:type w:val="continuous"/>
          <w:pgSz w:w="11907" w:h="16839" w:code="9"/>
          <w:pgMar w:top="1440" w:right="566" w:bottom="1620" w:left="540" w:header="720" w:footer="225" w:gutter="0"/>
          <w:cols w:num="2" w:space="720"/>
          <w:docGrid w:linePitch="360"/>
        </w:sectPr>
      </w:pPr>
      <w:r w:rsidRPr="00B46E67">
        <w:rPr>
          <w:noProof/>
          <w:sz w:val="20"/>
          <w:szCs w:val="20"/>
        </w:rPr>
        <w:t>In connection with the foregoing, THE PARTIES agree to cooperate and bind themselves to each other under the terms and conditions set forth below</w:t>
      </w:r>
      <w:r w:rsidRPr="00B46E67">
        <w:rPr>
          <w:noProof/>
          <w:sz w:val="20"/>
          <w:szCs w:val="20"/>
          <w:lang w:val="id-ID"/>
        </w:rPr>
        <w:t>:</w:t>
      </w:r>
    </w:p>
    <w:p w14:paraId="2ADC074B" w14:textId="77777777" w:rsidR="00CF0B25" w:rsidRPr="00AD484E" w:rsidRDefault="00CF0B25" w:rsidP="00CF0B25">
      <w:pPr>
        <w:tabs>
          <w:tab w:val="left" w:pos="360"/>
        </w:tabs>
        <w:spacing w:line="276" w:lineRule="auto"/>
        <w:jc w:val="both"/>
        <w:rPr>
          <w:noProof/>
          <w:sz w:val="20"/>
          <w:szCs w:val="20"/>
          <w:lang w:val="id-ID"/>
        </w:rPr>
      </w:pPr>
    </w:p>
    <w:p w14:paraId="56109545"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rPr>
      </w:pPr>
    </w:p>
    <w:p w14:paraId="553B6DC7"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3EF52D8"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AD484E">
        <w:rPr>
          <w:rFonts w:ascii="Times New Roman" w:hAnsi="Times New Roman" w:cs="Times New Roman"/>
          <w:b/>
          <w:i w:val="0"/>
          <w:noProof/>
          <w:color w:val="auto"/>
          <w:sz w:val="20"/>
          <w:szCs w:val="20"/>
          <w:lang w:val="id-ID"/>
        </w:rPr>
        <w:lastRenderedPageBreak/>
        <w:t xml:space="preserve">Pasal </w:t>
      </w:r>
      <w:r>
        <w:rPr>
          <w:rFonts w:ascii="Times New Roman" w:hAnsi="Times New Roman" w:cs="Times New Roman"/>
          <w:b/>
          <w:i w:val="0"/>
          <w:noProof/>
          <w:color w:val="auto"/>
          <w:sz w:val="20"/>
          <w:szCs w:val="20"/>
        </w:rPr>
        <w:t>1</w:t>
      </w:r>
    </w:p>
    <w:p w14:paraId="6F4A035B" w14:textId="77777777" w:rsidR="00CF0B25" w:rsidRDefault="00CF0B25" w:rsidP="00CF0B25"/>
    <w:p w14:paraId="056FA090"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lang w:val="id-ID"/>
        </w:rPr>
        <w:lastRenderedPageBreak/>
        <w:t>Article 1</w:t>
      </w:r>
    </w:p>
    <w:p w14:paraId="266F7A5F" w14:textId="77777777" w:rsidR="00CF0B25" w:rsidRPr="00DF12FB" w:rsidRDefault="00CF0B25" w:rsidP="00CF0B25">
      <w:pPr>
        <w:sectPr w:rsidR="00CF0B25" w:rsidRPr="00DF12FB" w:rsidSect="0022567F">
          <w:type w:val="continuous"/>
          <w:pgSz w:w="11907" w:h="16839" w:code="9"/>
          <w:pgMar w:top="1440" w:right="566" w:bottom="1620" w:left="540" w:header="720" w:footer="225" w:gutter="0"/>
          <w:cols w:num="2" w:space="720"/>
          <w:docGrid w:linePitch="360"/>
        </w:sectPr>
      </w:pPr>
    </w:p>
    <w:p w14:paraId="1DB661FC" w14:textId="77777777" w:rsidR="00CF0B25" w:rsidRDefault="00CF0B25" w:rsidP="00CF0B25">
      <w:pPr>
        <w:spacing w:line="276" w:lineRule="auto"/>
        <w:jc w:val="center"/>
        <w:rPr>
          <w:b/>
          <w:noProof/>
          <w:sz w:val="20"/>
          <w:szCs w:val="20"/>
          <w:lang w:val="id-ID"/>
        </w:rPr>
      </w:pPr>
      <w:r w:rsidRPr="00AD484E">
        <w:rPr>
          <w:b/>
          <w:noProof/>
          <w:sz w:val="20"/>
          <w:szCs w:val="20"/>
          <w:lang w:val="id-ID"/>
        </w:rPr>
        <w:lastRenderedPageBreak/>
        <w:t>PENGERTIAN ISTILAH</w:t>
      </w:r>
    </w:p>
    <w:p w14:paraId="78D9C15B" w14:textId="77777777" w:rsidR="00CF0B25" w:rsidRPr="00B46E67" w:rsidRDefault="00CF0B25" w:rsidP="00CF0B25">
      <w:pPr>
        <w:spacing w:line="276" w:lineRule="auto"/>
        <w:jc w:val="center"/>
        <w:rPr>
          <w:b/>
          <w:noProof/>
          <w:sz w:val="20"/>
          <w:szCs w:val="20"/>
          <w:lang w:val="id-ID"/>
        </w:rPr>
      </w:pPr>
      <w:r w:rsidRPr="00B46E67">
        <w:rPr>
          <w:b/>
          <w:noProof/>
          <w:sz w:val="20"/>
          <w:szCs w:val="20"/>
          <w:lang w:val="id-ID"/>
        </w:rPr>
        <w:lastRenderedPageBreak/>
        <w:t>DEFINITIONS</w:t>
      </w:r>
    </w:p>
    <w:p w14:paraId="54DBC4D5" w14:textId="77777777" w:rsidR="00CF0B25" w:rsidRDefault="00CF0B25" w:rsidP="00CF0B25">
      <w:pPr>
        <w:spacing w:line="276" w:lineRule="auto"/>
        <w:jc w:val="center"/>
        <w:rPr>
          <w:b/>
          <w:noProof/>
          <w:sz w:val="20"/>
          <w:szCs w:val="20"/>
          <w:lang w:val="id-ID"/>
        </w:rPr>
        <w:sectPr w:rsidR="00CF0B25" w:rsidSect="0022567F">
          <w:type w:val="continuous"/>
          <w:pgSz w:w="11907" w:h="16839" w:code="9"/>
          <w:pgMar w:top="1276" w:right="566" w:bottom="2268" w:left="540" w:header="720" w:footer="225" w:gutter="0"/>
          <w:cols w:num="2" w:space="720"/>
          <w:docGrid w:linePitch="360"/>
        </w:sectPr>
      </w:pPr>
    </w:p>
    <w:p w14:paraId="0E1AF420" w14:textId="77777777" w:rsidR="00CF0B25" w:rsidRPr="00AD484E" w:rsidRDefault="00CF0B25" w:rsidP="00CF0B25">
      <w:pPr>
        <w:spacing w:line="276" w:lineRule="auto"/>
        <w:jc w:val="both"/>
        <w:rPr>
          <w:noProof/>
          <w:sz w:val="20"/>
          <w:szCs w:val="20"/>
          <w:lang w:val="id-ID"/>
        </w:rPr>
      </w:pPr>
    </w:p>
    <w:p w14:paraId="3B1433CF" w14:textId="77777777" w:rsidR="00CF0B25" w:rsidRPr="00AD484E" w:rsidRDefault="00CF0B25" w:rsidP="00CF0B25">
      <w:pPr>
        <w:spacing w:line="276" w:lineRule="auto"/>
        <w:jc w:val="both"/>
        <w:rPr>
          <w:noProof/>
          <w:sz w:val="20"/>
          <w:szCs w:val="20"/>
          <w:lang w:val="id-ID"/>
        </w:rPr>
      </w:pPr>
      <w:r w:rsidRPr="00AD484E">
        <w:rPr>
          <w:noProof/>
          <w:sz w:val="20"/>
          <w:szCs w:val="20"/>
          <w:lang w:val="id-ID"/>
        </w:rPr>
        <w:t xml:space="preserve">Dalam </w:t>
      </w:r>
      <w:r w:rsidRPr="00AD484E">
        <w:rPr>
          <w:noProof/>
          <w:sz w:val="20"/>
          <w:szCs w:val="20"/>
        </w:rPr>
        <w:t xml:space="preserve">Perjanjian </w:t>
      </w:r>
      <w:r w:rsidRPr="00AD484E">
        <w:rPr>
          <w:noProof/>
          <w:sz w:val="20"/>
          <w:szCs w:val="20"/>
          <w:lang w:val="id-ID"/>
        </w:rPr>
        <w:t>ini yang dimaksud dengan:</w:t>
      </w:r>
    </w:p>
    <w:p w14:paraId="11147148" w14:textId="77777777" w:rsidR="00CF0B25" w:rsidRPr="00AD484E" w:rsidRDefault="00CF0B25" w:rsidP="00CF0B25">
      <w:pPr>
        <w:pStyle w:val="ListParagraph"/>
        <w:numPr>
          <w:ilvl w:val="0"/>
          <w:numId w:val="17"/>
        </w:numPr>
        <w:tabs>
          <w:tab w:val="clear" w:pos="720"/>
          <w:tab w:val="left" w:pos="900"/>
        </w:tabs>
        <w:spacing w:line="276" w:lineRule="auto"/>
        <w:ind w:left="360"/>
        <w:jc w:val="both"/>
        <w:rPr>
          <w:noProof/>
          <w:sz w:val="20"/>
          <w:szCs w:val="20"/>
          <w:lang w:val="id-ID"/>
        </w:rPr>
      </w:pPr>
      <w:r w:rsidRPr="00AD484E">
        <w:rPr>
          <w:b/>
          <w:noProof/>
          <w:sz w:val="20"/>
          <w:szCs w:val="20"/>
          <w:lang w:val="id-ID"/>
        </w:rPr>
        <w:t>Bank Pemilik Channel</w:t>
      </w:r>
      <w:r w:rsidRPr="00AD484E">
        <w:rPr>
          <w:noProof/>
          <w:sz w:val="20"/>
          <w:szCs w:val="20"/>
          <w:lang w:val="id-ID"/>
        </w:rPr>
        <w:t xml:space="preserve"> adalah Bank yang memiliki, menerbitkan</w:t>
      </w:r>
      <w:r>
        <w:rPr>
          <w:noProof/>
          <w:sz w:val="20"/>
          <w:szCs w:val="20"/>
        </w:rPr>
        <w:t>,</w:t>
      </w:r>
      <w:r>
        <w:rPr>
          <w:noProof/>
          <w:sz w:val="20"/>
          <w:szCs w:val="20"/>
          <w:lang w:val="id-ID"/>
        </w:rPr>
        <w:t xml:space="preserve"> </w:t>
      </w:r>
      <w:r>
        <w:rPr>
          <w:noProof/>
          <w:sz w:val="20"/>
          <w:szCs w:val="20"/>
        </w:rPr>
        <w:t xml:space="preserve">dan </w:t>
      </w:r>
      <w:r w:rsidRPr="00AD484E">
        <w:rPr>
          <w:noProof/>
          <w:sz w:val="20"/>
          <w:szCs w:val="20"/>
          <w:lang w:val="id-ID"/>
        </w:rPr>
        <w:t>mengatur</w:t>
      </w:r>
      <w:r>
        <w:rPr>
          <w:noProof/>
          <w:sz w:val="20"/>
          <w:szCs w:val="20"/>
        </w:rPr>
        <w:t xml:space="preserve"> </w:t>
      </w:r>
      <w:r>
        <w:rPr>
          <w:noProof/>
          <w:sz w:val="20"/>
          <w:szCs w:val="20"/>
          <w:lang w:val="id-ID"/>
        </w:rPr>
        <w:t>produk perbankan elektronik</w:t>
      </w:r>
      <w:r w:rsidRPr="00AD484E">
        <w:rPr>
          <w:noProof/>
          <w:sz w:val="20"/>
          <w:szCs w:val="20"/>
          <w:lang w:val="id-ID"/>
        </w:rPr>
        <w:t xml:space="preserve">. </w:t>
      </w:r>
    </w:p>
    <w:p w14:paraId="584A8BE8"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Biaya</w:t>
      </w:r>
      <w:r w:rsidRPr="00CF0B25">
        <w:rPr>
          <w:b/>
          <w:bCs/>
          <w:i/>
          <w:noProof/>
          <w:sz w:val="20"/>
          <w:szCs w:val="20"/>
          <w:lang w:val="id-ID"/>
        </w:rPr>
        <w:t xml:space="preserve"> </w:t>
      </w:r>
      <w:r w:rsidRPr="00AD484E">
        <w:rPr>
          <w:noProof/>
          <w:sz w:val="20"/>
          <w:szCs w:val="20"/>
          <w:lang w:val="id-ID"/>
        </w:rPr>
        <w:t>adalah imbalan yang menjadi hak PIHAK PERTAMA</w:t>
      </w:r>
      <w:r w:rsidRPr="00CF0B25">
        <w:rPr>
          <w:noProof/>
          <w:sz w:val="20"/>
          <w:szCs w:val="20"/>
          <w:lang w:val="id-ID"/>
        </w:rPr>
        <w:t xml:space="preserve"> dan/atau </w:t>
      </w:r>
      <w:r w:rsidRPr="00AD484E">
        <w:rPr>
          <w:noProof/>
          <w:sz w:val="20"/>
          <w:szCs w:val="20"/>
          <w:lang w:val="id-ID"/>
        </w:rPr>
        <w:t>Bank Pemilik Channel</w:t>
      </w:r>
      <w:r w:rsidRPr="00CF0B25">
        <w:rPr>
          <w:noProof/>
          <w:sz w:val="20"/>
          <w:szCs w:val="20"/>
          <w:lang w:val="id-ID"/>
        </w:rPr>
        <w:t xml:space="preserve"> </w:t>
      </w:r>
      <w:r w:rsidRPr="00AD484E">
        <w:rPr>
          <w:noProof/>
          <w:sz w:val="20"/>
          <w:szCs w:val="20"/>
          <w:lang w:val="id-ID"/>
        </w:rPr>
        <w:t>atas jasa pembayaran yang dilakukan oleh PIHAK KEDUA</w:t>
      </w:r>
      <w:r w:rsidRPr="00AD484E">
        <w:rPr>
          <w:iCs/>
          <w:noProof/>
          <w:sz w:val="20"/>
          <w:szCs w:val="20"/>
          <w:lang w:val="id-ID"/>
        </w:rPr>
        <w:t xml:space="preserve"> dan/atau</w:t>
      </w:r>
      <w:r w:rsidRPr="00CF0B25">
        <w:rPr>
          <w:iCs/>
          <w:noProof/>
          <w:sz w:val="20"/>
          <w:szCs w:val="20"/>
          <w:lang w:val="id-ID"/>
        </w:rPr>
        <w:t xml:space="preserve"> </w:t>
      </w:r>
      <w:r w:rsidRPr="00AD484E">
        <w:rPr>
          <w:iCs/>
          <w:noProof/>
          <w:sz w:val="20"/>
          <w:szCs w:val="20"/>
          <w:lang w:val="id-ID"/>
        </w:rPr>
        <w:t>Pelanggannya</w:t>
      </w:r>
      <w:r w:rsidRPr="00CF0B25">
        <w:rPr>
          <w:b/>
          <w:iCs/>
          <w:noProof/>
          <w:sz w:val="20"/>
          <w:szCs w:val="20"/>
          <w:lang w:val="id-ID"/>
        </w:rPr>
        <w:t xml:space="preserve"> </w:t>
      </w:r>
      <w:r w:rsidRPr="00AD484E">
        <w:rPr>
          <w:noProof/>
          <w:sz w:val="20"/>
          <w:szCs w:val="20"/>
          <w:lang w:val="id-ID"/>
        </w:rPr>
        <w:t>melalu</w:t>
      </w:r>
      <w:r w:rsidRPr="00CF0B25">
        <w:rPr>
          <w:noProof/>
          <w:sz w:val="20"/>
          <w:szCs w:val="20"/>
          <w:lang w:val="id-ID"/>
        </w:rPr>
        <w:t>i</w:t>
      </w:r>
      <w:r w:rsidRPr="00AD484E">
        <w:rPr>
          <w:noProof/>
          <w:sz w:val="20"/>
          <w:szCs w:val="20"/>
          <w:lang w:val="id-ID"/>
        </w:rPr>
        <w:t xml:space="preserve"> Fasilitas PIHAK PERTAMA</w:t>
      </w:r>
      <w:r w:rsidRPr="00CF0B25">
        <w:rPr>
          <w:noProof/>
          <w:sz w:val="20"/>
          <w:szCs w:val="20"/>
          <w:lang w:val="id-ID"/>
        </w:rPr>
        <w:t xml:space="preserve"> sesuai Lampiran 1 Perjanjian ini</w:t>
      </w:r>
      <w:r w:rsidRPr="00AD484E">
        <w:rPr>
          <w:noProof/>
          <w:sz w:val="20"/>
          <w:szCs w:val="20"/>
          <w:lang w:val="id-ID"/>
        </w:rPr>
        <w:t>.</w:t>
      </w:r>
      <w:r w:rsidRPr="00CF0B25">
        <w:rPr>
          <w:noProof/>
          <w:sz w:val="20"/>
          <w:szCs w:val="20"/>
          <w:lang w:val="id-ID"/>
        </w:rPr>
        <w:t xml:space="preserve"> </w:t>
      </w:r>
    </w:p>
    <w:p w14:paraId="3EE61853"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Bukti Pembayaran</w:t>
      </w:r>
      <w:r w:rsidRPr="00AD484E">
        <w:rPr>
          <w:noProof/>
          <w:sz w:val="20"/>
          <w:szCs w:val="20"/>
          <w:lang w:val="id-ID"/>
        </w:rPr>
        <w:t xml:space="preserve"> adalah data transaksi Pelanggan yang diterbitkan oleh PIHAK PERTAMA secara elektronik kepada PIHAK KEDUA yang akan digunakan sebagai alat bukti transaksi pembayaran yang sah.</w:t>
      </w:r>
    </w:p>
    <w:p w14:paraId="1C400837" w14:textId="77777777" w:rsidR="00CF0B25" w:rsidRPr="00CA57B4"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Fasilitas </w:t>
      </w:r>
      <w:r w:rsidRPr="00AD484E">
        <w:rPr>
          <w:b/>
          <w:noProof/>
          <w:sz w:val="20"/>
          <w:szCs w:val="20"/>
          <w:lang w:val="id-ID"/>
        </w:rPr>
        <w:t>PIHAK</w:t>
      </w:r>
      <w:r w:rsidRPr="00AD484E">
        <w:rPr>
          <w:noProof/>
          <w:sz w:val="20"/>
          <w:szCs w:val="20"/>
          <w:lang w:val="id-ID"/>
        </w:rPr>
        <w:t xml:space="preserve"> </w:t>
      </w:r>
      <w:r w:rsidRPr="00AD484E">
        <w:rPr>
          <w:b/>
          <w:noProof/>
          <w:sz w:val="20"/>
          <w:szCs w:val="20"/>
          <w:lang w:val="id-ID"/>
        </w:rPr>
        <w:t>PERTAMA</w:t>
      </w:r>
      <w:r w:rsidRPr="00AD484E">
        <w:rPr>
          <w:noProof/>
          <w:sz w:val="20"/>
          <w:szCs w:val="20"/>
          <w:lang w:val="id-ID"/>
        </w:rPr>
        <w:t xml:space="preserve"> adalah </w:t>
      </w:r>
      <w:r>
        <w:rPr>
          <w:noProof/>
          <w:sz w:val="20"/>
          <w:szCs w:val="20"/>
        </w:rPr>
        <w:t>layanan</w:t>
      </w:r>
      <w:r w:rsidRPr="00AD484E">
        <w:rPr>
          <w:noProof/>
          <w:sz w:val="20"/>
          <w:szCs w:val="20"/>
          <w:lang w:val="id-ID"/>
        </w:rPr>
        <w:t xml:space="preserve"> pembayaran</w:t>
      </w:r>
      <w:r w:rsidRPr="00AD484E">
        <w:rPr>
          <w:noProof/>
          <w:sz w:val="20"/>
          <w:szCs w:val="20"/>
        </w:rPr>
        <w:t xml:space="preserve"> </w:t>
      </w:r>
      <w:r w:rsidRPr="00AD484E">
        <w:rPr>
          <w:noProof/>
          <w:sz w:val="20"/>
          <w:szCs w:val="20"/>
          <w:lang w:val="id-ID"/>
        </w:rPr>
        <w:t xml:space="preserve">secara </w:t>
      </w:r>
      <w:r w:rsidRPr="00AD484E">
        <w:rPr>
          <w:i/>
          <w:noProof/>
          <w:sz w:val="20"/>
          <w:szCs w:val="20"/>
          <w:lang w:val="id-ID"/>
        </w:rPr>
        <w:t xml:space="preserve">online </w:t>
      </w:r>
      <w:r>
        <w:rPr>
          <w:noProof/>
          <w:sz w:val="20"/>
          <w:szCs w:val="20"/>
        </w:rPr>
        <w:t>yang disediakan oleh PIHAK PERTAMA sesuai dengan Lampiran 1 Perjanjian ini</w:t>
      </w:r>
      <w:r w:rsidRPr="00CA57B4">
        <w:rPr>
          <w:noProof/>
          <w:sz w:val="20"/>
          <w:szCs w:val="20"/>
          <w:lang w:val="id-ID"/>
        </w:rPr>
        <w:t xml:space="preserve">. </w:t>
      </w:r>
    </w:p>
    <w:p w14:paraId="5F87D436"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Hari Kerja</w:t>
      </w:r>
      <w:r w:rsidRPr="00AD484E">
        <w:rPr>
          <w:noProof/>
          <w:sz w:val="20"/>
          <w:szCs w:val="20"/>
          <w:lang w:val="id-ID"/>
        </w:rPr>
        <w:t xml:space="preserve"> adalah hari kerja di</w:t>
      </w:r>
      <w:r w:rsidRPr="00AD484E">
        <w:rPr>
          <w:noProof/>
          <w:sz w:val="20"/>
          <w:szCs w:val="20"/>
        </w:rPr>
        <w:t xml:space="preserve"> </w:t>
      </w:r>
      <w:r w:rsidRPr="00AD484E">
        <w:rPr>
          <w:noProof/>
          <w:sz w:val="20"/>
          <w:szCs w:val="20"/>
          <w:lang w:val="id-ID"/>
        </w:rPr>
        <w:t>mana PIHAK PERTAMA dan perbankan di Indonesia pada umumnya beroperasi dan melakukan kliring sesuai dengan ketentuan Bank Indonesia.</w:t>
      </w:r>
    </w:p>
    <w:p w14:paraId="78E4F83A"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lastRenderedPageBreak/>
        <w:t xml:space="preserve">Host-to-Host Inqiury </w:t>
      </w:r>
      <w:r w:rsidRPr="00AD484E">
        <w:rPr>
          <w:noProof/>
          <w:sz w:val="20"/>
          <w:szCs w:val="20"/>
          <w:lang w:val="id-ID"/>
        </w:rPr>
        <w:t xml:space="preserve">adalah proses yang dilakukan oleh sistem PIHAK PERTAMA untuk mendapatkan jumlah pembayaran </w:t>
      </w:r>
      <w:r w:rsidRPr="00AD484E">
        <w:rPr>
          <w:noProof/>
          <w:sz w:val="20"/>
          <w:szCs w:val="20"/>
        </w:rPr>
        <w:t>berdasarkan nomor Instruksi Pembayaran dari</w:t>
      </w:r>
      <w:r w:rsidRPr="00AD484E">
        <w:rPr>
          <w:noProof/>
          <w:sz w:val="20"/>
          <w:szCs w:val="20"/>
          <w:lang w:val="id-ID"/>
        </w:rPr>
        <w:t xml:space="preserve"> sistem PIHAK KEDUA.</w:t>
      </w:r>
    </w:p>
    <w:p w14:paraId="0313B66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t xml:space="preserve">Host-to-Host Payment Notification </w:t>
      </w:r>
      <w:r w:rsidRPr="00AD484E">
        <w:rPr>
          <w:noProof/>
          <w:sz w:val="20"/>
          <w:szCs w:val="20"/>
          <w:lang w:val="id-ID"/>
        </w:rPr>
        <w:t>adalah informasi yang diterima oleh sistem PIHAK KEDUA</w:t>
      </w:r>
      <w:r w:rsidRPr="00AD484E">
        <w:rPr>
          <w:b/>
          <w:noProof/>
          <w:sz w:val="20"/>
          <w:szCs w:val="20"/>
          <w:lang w:val="id-ID"/>
        </w:rPr>
        <w:t xml:space="preserve"> </w:t>
      </w:r>
      <w:r w:rsidRPr="00AD484E">
        <w:rPr>
          <w:noProof/>
          <w:sz w:val="20"/>
          <w:szCs w:val="20"/>
          <w:lang w:val="id-ID"/>
        </w:rPr>
        <w:t>untuk setiap transaksi yang sukses dari sistem PIHAK PERTAMA.</w:t>
      </w:r>
    </w:p>
    <w:p w14:paraId="2648F4C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rPr>
        <w:t xml:space="preserve">Instruksi Pembayaran </w:t>
      </w:r>
      <w:r w:rsidRPr="00AD484E">
        <w:rPr>
          <w:noProof/>
          <w:sz w:val="20"/>
          <w:szCs w:val="20"/>
        </w:rPr>
        <w:t xml:space="preserve">adalah perintah yang dikeluarkan oleh </w:t>
      </w:r>
      <w:r w:rsidRPr="00AD484E">
        <w:rPr>
          <w:noProof/>
          <w:sz w:val="20"/>
          <w:szCs w:val="20"/>
          <w:lang w:val="id-ID"/>
        </w:rPr>
        <w:t>PIHAK KEDUA</w:t>
      </w:r>
      <w:r w:rsidRPr="00AD484E">
        <w:rPr>
          <w:noProof/>
          <w:sz w:val="20"/>
          <w:szCs w:val="20"/>
        </w:rPr>
        <w:t xml:space="preserve"> yang berisi nomor Instruksi Pembayaran dan nominal, sehingga Pelanggan</w:t>
      </w:r>
      <w:r w:rsidRPr="00AD484E">
        <w:rPr>
          <w:b/>
          <w:noProof/>
          <w:sz w:val="20"/>
          <w:szCs w:val="20"/>
        </w:rPr>
        <w:t xml:space="preserve"> </w:t>
      </w:r>
      <w:r w:rsidRPr="00AD484E">
        <w:rPr>
          <w:noProof/>
          <w:sz w:val="20"/>
          <w:szCs w:val="20"/>
          <w:lang w:val="id-ID"/>
        </w:rPr>
        <w:t>PIHAK KEDUA</w:t>
      </w:r>
      <w:r w:rsidRPr="00AD484E">
        <w:rPr>
          <w:noProof/>
          <w:sz w:val="20"/>
          <w:szCs w:val="20"/>
        </w:rPr>
        <w:t xml:space="preserve"> dapat melakukan pembayaran melalui Fasilitas </w:t>
      </w:r>
      <w:r w:rsidRPr="00AD484E">
        <w:rPr>
          <w:noProof/>
          <w:sz w:val="20"/>
          <w:szCs w:val="20"/>
          <w:lang w:val="id-ID"/>
        </w:rPr>
        <w:t>PIHAK PERTAMA.</w:t>
      </w:r>
    </w:p>
    <w:p w14:paraId="57E2E642"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Laporan Pembayaran </w:t>
      </w:r>
      <w:r w:rsidRPr="00AD484E">
        <w:rPr>
          <w:noProof/>
          <w:sz w:val="20"/>
          <w:szCs w:val="20"/>
          <w:lang w:val="id-ID"/>
        </w:rPr>
        <w:t>adalah laporan data pembayaran yang berhasil sesuai dengan debet-kredit di s</w:t>
      </w:r>
      <w:r w:rsidRPr="00AD484E">
        <w:rPr>
          <w:noProof/>
          <w:sz w:val="20"/>
          <w:szCs w:val="20"/>
        </w:rPr>
        <w:t>i</w:t>
      </w:r>
      <w:r w:rsidRPr="00AD484E">
        <w:rPr>
          <w:noProof/>
          <w:sz w:val="20"/>
          <w:szCs w:val="20"/>
          <w:lang w:val="id-ID"/>
        </w:rPr>
        <w:t xml:space="preserve">stem </w:t>
      </w:r>
      <w:r w:rsidRPr="00AD484E">
        <w:rPr>
          <w:i/>
          <w:noProof/>
          <w:sz w:val="20"/>
          <w:szCs w:val="20"/>
          <w:lang w:val="id-ID"/>
        </w:rPr>
        <w:t>core banking</w:t>
      </w:r>
      <w:r w:rsidRPr="00AD484E">
        <w:rPr>
          <w:i/>
          <w:noProof/>
          <w:sz w:val="20"/>
          <w:szCs w:val="20"/>
        </w:rPr>
        <w:t xml:space="preserve"> </w:t>
      </w:r>
      <w:r w:rsidRPr="00AD484E">
        <w:rPr>
          <w:noProof/>
          <w:sz w:val="20"/>
          <w:szCs w:val="20"/>
          <w:lang w:val="id-ID"/>
        </w:rPr>
        <w:t xml:space="preserve">Bank Pemilik Channel dan yang dicatat secara </w:t>
      </w:r>
      <w:r w:rsidRPr="00AD484E">
        <w:rPr>
          <w:i/>
          <w:noProof/>
          <w:sz w:val="20"/>
          <w:szCs w:val="20"/>
          <w:lang w:val="id-ID"/>
        </w:rPr>
        <w:t>online</w:t>
      </w:r>
      <w:r w:rsidRPr="00AD484E">
        <w:rPr>
          <w:noProof/>
          <w:sz w:val="20"/>
          <w:szCs w:val="20"/>
          <w:lang w:val="id-ID"/>
        </w:rPr>
        <w:t xml:space="preserve"> oleh</w:t>
      </w:r>
      <w:r w:rsidRPr="00AD484E">
        <w:rPr>
          <w:noProof/>
          <w:sz w:val="20"/>
          <w:szCs w:val="20"/>
        </w:rPr>
        <w:t xml:space="preserve"> </w:t>
      </w:r>
      <w:r w:rsidRPr="00AD484E">
        <w:rPr>
          <w:noProof/>
          <w:sz w:val="20"/>
          <w:szCs w:val="20"/>
          <w:lang w:val="id-ID"/>
        </w:rPr>
        <w:t xml:space="preserve">PIHAK PERTAMA dalam bentuk </w:t>
      </w:r>
      <w:r w:rsidRPr="00AD484E">
        <w:rPr>
          <w:i/>
          <w:noProof/>
          <w:sz w:val="20"/>
          <w:szCs w:val="20"/>
          <w:lang w:val="id-ID"/>
        </w:rPr>
        <w:t>Soft Copy</w:t>
      </w:r>
      <w:r w:rsidRPr="00AD484E">
        <w:rPr>
          <w:noProof/>
          <w:sz w:val="20"/>
          <w:szCs w:val="20"/>
          <w:lang w:val="id-ID"/>
        </w:rPr>
        <w:t>.</w:t>
      </w:r>
    </w:p>
    <w:p w14:paraId="36A867C4" w14:textId="77777777" w:rsidR="00CF0B25" w:rsidRDefault="00CF0B25" w:rsidP="00CF0B25">
      <w:pPr>
        <w:numPr>
          <w:ilvl w:val="0"/>
          <w:numId w:val="17"/>
        </w:numPr>
        <w:tabs>
          <w:tab w:val="clear" w:pos="720"/>
        </w:tabs>
        <w:spacing w:line="276" w:lineRule="auto"/>
        <w:ind w:left="360"/>
        <w:jc w:val="both"/>
        <w:rPr>
          <w:noProof/>
          <w:sz w:val="20"/>
          <w:szCs w:val="20"/>
          <w:lang w:val="id-ID"/>
        </w:rPr>
      </w:pPr>
      <w:r w:rsidRPr="00AD484E">
        <w:rPr>
          <w:b/>
          <w:iCs/>
          <w:noProof/>
          <w:sz w:val="20"/>
          <w:szCs w:val="20"/>
          <w:lang w:val="id-ID"/>
        </w:rPr>
        <w:t>Pelanggan</w:t>
      </w:r>
      <w:r w:rsidRPr="00CF0B25">
        <w:rPr>
          <w:b/>
          <w:iCs/>
          <w:noProof/>
          <w:sz w:val="20"/>
          <w:szCs w:val="20"/>
          <w:lang w:val="id-ID"/>
        </w:rPr>
        <w:t xml:space="preserve"> </w:t>
      </w:r>
      <w:r w:rsidRPr="00AD484E">
        <w:rPr>
          <w:noProof/>
          <w:sz w:val="20"/>
          <w:szCs w:val="20"/>
          <w:lang w:val="id-ID"/>
        </w:rPr>
        <w:t xml:space="preserve">adalah perseorangan (individu) atau badan usaha yang memiliki akses atas fasilitas pembayaran produk perbankan pada </w:t>
      </w:r>
      <w:r w:rsidRPr="00CF0B25">
        <w:rPr>
          <w:noProof/>
          <w:sz w:val="20"/>
          <w:szCs w:val="20"/>
          <w:lang w:val="id-ID"/>
        </w:rPr>
        <w:t>Lampiran 1</w:t>
      </w:r>
      <w:r w:rsidRPr="00AD484E">
        <w:rPr>
          <w:noProof/>
          <w:sz w:val="20"/>
          <w:szCs w:val="20"/>
          <w:lang w:val="id-ID"/>
        </w:rPr>
        <w:t xml:space="preserve">, yang melakukan pembayaran menggunakan Fasilitas PIHAK PERTAMA </w:t>
      </w:r>
      <w:r w:rsidRPr="00AD484E">
        <w:rPr>
          <w:noProof/>
          <w:sz w:val="20"/>
          <w:szCs w:val="20"/>
          <w:lang w:val="id-ID"/>
        </w:rPr>
        <w:lastRenderedPageBreak/>
        <w:t>serta tunduk pada ketentuan-ketentuan PIHAK PERTAMA</w:t>
      </w:r>
      <w:r w:rsidRPr="00AD484E">
        <w:rPr>
          <w:b/>
          <w:noProof/>
          <w:sz w:val="20"/>
          <w:szCs w:val="20"/>
          <w:lang w:val="id-ID"/>
        </w:rPr>
        <w:t xml:space="preserve"> </w:t>
      </w:r>
      <w:r w:rsidRPr="00AD484E">
        <w:rPr>
          <w:noProof/>
          <w:sz w:val="20"/>
          <w:szCs w:val="20"/>
          <w:lang w:val="id-ID"/>
        </w:rPr>
        <w:t>maupun</w:t>
      </w:r>
      <w:r w:rsidRPr="00AD484E">
        <w:rPr>
          <w:b/>
          <w:noProof/>
          <w:sz w:val="20"/>
          <w:szCs w:val="20"/>
          <w:lang w:val="id-ID"/>
        </w:rPr>
        <w:t xml:space="preserve"> </w:t>
      </w:r>
      <w:r w:rsidRPr="00AD484E">
        <w:rPr>
          <w:noProof/>
          <w:sz w:val="20"/>
          <w:szCs w:val="20"/>
          <w:lang w:val="id-ID"/>
        </w:rPr>
        <w:t>Bank Pemilik Channel, baik yang telah maupun yang akan diberlakukan kemudian.</w:t>
      </w:r>
    </w:p>
    <w:p w14:paraId="75A1925B"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5278AA30"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7A25DA76" w14:textId="77777777" w:rsidR="00CF0B25" w:rsidRDefault="00CF0B25" w:rsidP="00CF0B25">
      <w:pPr>
        <w:rPr>
          <w:lang w:val="id-ID"/>
        </w:rPr>
      </w:pPr>
    </w:p>
    <w:p w14:paraId="193AD7B5" w14:textId="77777777" w:rsidR="00CF0B25" w:rsidRDefault="00CF0B25" w:rsidP="00CF0B25">
      <w:pPr>
        <w:spacing w:line="276" w:lineRule="auto"/>
        <w:jc w:val="both"/>
        <w:rPr>
          <w:noProof/>
          <w:sz w:val="20"/>
          <w:szCs w:val="20"/>
          <w:lang w:val="id-ID"/>
        </w:rPr>
      </w:pPr>
    </w:p>
    <w:p w14:paraId="0171F188" w14:textId="77777777" w:rsidR="00CF0B25" w:rsidRPr="00CF0B25" w:rsidRDefault="00CF0B25" w:rsidP="00CF0B25">
      <w:pPr>
        <w:spacing w:line="276" w:lineRule="auto"/>
        <w:ind w:left="360"/>
        <w:jc w:val="both"/>
        <w:rPr>
          <w:noProof/>
          <w:sz w:val="20"/>
          <w:szCs w:val="20"/>
          <w:lang w:val="id-ID"/>
        </w:rPr>
      </w:pPr>
    </w:p>
    <w:p w14:paraId="0B4B996B" w14:textId="77777777" w:rsidR="00CF0B25" w:rsidRDefault="00CF0B25" w:rsidP="00CF0B25">
      <w:pPr>
        <w:spacing w:line="276" w:lineRule="auto"/>
        <w:jc w:val="both"/>
        <w:rPr>
          <w:noProof/>
          <w:sz w:val="20"/>
          <w:szCs w:val="20"/>
          <w:lang w:val="id-ID"/>
        </w:rPr>
      </w:pPr>
      <w:r w:rsidRPr="00CF0B25">
        <w:rPr>
          <w:noProof/>
          <w:sz w:val="20"/>
          <w:szCs w:val="20"/>
          <w:lang w:val="id-ID"/>
        </w:rPr>
        <w:t xml:space="preserve">  </w:t>
      </w:r>
      <w:r w:rsidRPr="00B46E67">
        <w:rPr>
          <w:noProof/>
          <w:sz w:val="20"/>
          <w:szCs w:val="20"/>
          <w:lang w:val="id-ID"/>
        </w:rPr>
        <w:t xml:space="preserve">Dalam </w:t>
      </w:r>
      <w:r w:rsidRPr="00B46E67">
        <w:rPr>
          <w:noProof/>
          <w:sz w:val="20"/>
          <w:szCs w:val="20"/>
        </w:rPr>
        <w:t xml:space="preserve">Perjanjian </w:t>
      </w:r>
      <w:r w:rsidRPr="00B46E67">
        <w:rPr>
          <w:noProof/>
          <w:sz w:val="20"/>
          <w:szCs w:val="20"/>
          <w:lang w:val="id-ID"/>
        </w:rPr>
        <w:t>ini yang dimaksud dengan:</w:t>
      </w:r>
    </w:p>
    <w:p w14:paraId="6E495B63"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Channel Issuing</w:t>
      </w:r>
      <w:r w:rsidRPr="00507356">
        <w:rPr>
          <w:noProof/>
          <w:sz w:val="20"/>
          <w:szCs w:val="20"/>
          <w:lang w:val="id-ID"/>
        </w:rPr>
        <w:t xml:space="preserve"> </w:t>
      </w:r>
      <w:r w:rsidRPr="00507356">
        <w:rPr>
          <w:b/>
          <w:noProof/>
          <w:sz w:val="20"/>
          <w:szCs w:val="20"/>
          <w:lang w:val="id-ID"/>
        </w:rPr>
        <w:t>Bank</w:t>
      </w:r>
      <w:r w:rsidRPr="00507356">
        <w:rPr>
          <w:noProof/>
          <w:sz w:val="20"/>
          <w:szCs w:val="20"/>
          <w:lang w:val="id-ID"/>
        </w:rPr>
        <w:t xml:space="preserve"> means an affiliated Bank which has an electronic banking products connected to FIRST PARTY’s</w:t>
      </w:r>
      <w:r w:rsidRPr="00507356">
        <w:rPr>
          <w:noProof/>
          <w:sz w:val="20"/>
          <w:szCs w:val="20"/>
        </w:rPr>
        <w:t xml:space="preserve"> </w:t>
      </w:r>
      <w:r w:rsidRPr="00507356">
        <w:rPr>
          <w:noProof/>
          <w:sz w:val="20"/>
          <w:szCs w:val="20"/>
          <w:lang w:val="id-ID"/>
        </w:rPr>
        <w:t>Facilities.</w:t>
      </w:r>
    </w:p>
    <w:p w14:paraId="0F43CF2E"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Fee</w:t>
      </w:r>
      <w:r w:rsidRPr="00507356">
        <w:rPr>
          <w:noProof/>
          <w:sz w:val="20"/>
          <w:szCs w:val="20"/>
          <w:lang w:val="id-ID"/>
        </w:rPr>
        <w:t xml:space="preserve"> means the remuneration amount that is rightfully due to the FIRST PARTY upon the completion of a transfer payments instructed by the SECOND PARTY through the facilities of the FIRST PARTY.</w:t>
      </w:r>
    </w:p>
    <w:p w14:paraId="376FCA4A"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Payment</w:t>
      </w:r>
      <w:r w:rsidRPr="00507356">
        <w:rPr>
          <w:noProof/>
          <w:sz w:val="20"/>
          <w:szCs w:val="20"/>
        </w:rPr>
        <w:t xml:space="preserve"> </w:t>
      </w:r>
      <w:r w:rsidRPr="00507356">
        <w:rPr>
          <w:noProof/>
          <w:sz w:val="20"/>
          <w:szCs w:val="20"/>
          <w:lang w:val="id-ID"/>
        </w:rPr>
        <w:t>means</w:t>
      </w:r>
      <w:r w:rsidRPr="00507356">
        <w:rPr>
          <w:noProof/>
          <w:sz w:val="20"/>
          <w:szCs w:val="20"/>
        </w:rPr>
        <w:t xml:space="preserve"> a payment transaction made by a Customer or the SECOND PARTY using the FIRST PARTY</w:t>
      </w:r>
      <w:r w:rsidRPr="00507356">
        <w:rPr>
          <w:noProof/>
          <w:sz w:val="20"/>
          <w:szCs w:val="20"/>
          <w:lang w:val="id-ID"/>
        </w:rPr>
        <w:t>’s facility</w:t>
      </w:r>
      <w:r w:rsidRPr="00507356">
        <w:rPr>
          <w:noProof/>
          <w:sz w:val="20"/>
          <w:szCs w:val="20"/>
        </w:rPr>
        <w:t>.</w:t>
      </w:r>
    </w:p>
    <w:p w14:paraId="56B043A9" w14:textId="77777777" w:rsidR="00CF0B25" w:rsidRDefault="00CF0B25" w:rsidP="00CF0B25">
      <w:pPr>
        <w:pStyle w:val="ListParagraph"/>
        <w:numPr>
          <w:ilvl w:val="0"/>
          <w:numId w:val="37"/>
        </w:numPr>
        <w:spacing w:line="276" w:lineRule="auto"/>
        <w:jc w:val="both"/>
        <w:rPr>
          <w:noProof/>
          <w:sz w:val="20"/>
          <w:szCs w:val="20"/>
          <w:lang w:val="id-ID"/>
        </w:rPr>
      </w:pPr>
      <w:r w:rsidRPr="00507356">
        <w:rPr>
          <w:b/>
          <w:bCs/>
          <w:noProof/>
          <w:sz w:val="20"/>
          <w:szCs w:val="20"/>
        </w:rPr>
        <w:t xml:space="preserve">FIRST PARTY’s Facility </w:t>
      </w:r>
      <w:r w:rsidRPr="00507356">
        <w:rPr>
          <w:bCs/>
          <w:noProof/>
          <w:sz w:val="20"/>
          <w:szCs w:val="20"/>
          <w:lang w:val="id-ID"/>
        </w:rPr>
        <w:t xml:space="preserve">means </w:t>
      </w:r>
      <w:r w:rsidRPr="00507356">
        <w:rPr>
          <w:bCs/>
          <w:noProof/>
          <w:sz w:val="20"/>
          <w:szCs w:val="20"/>
        </w:rPr>
        <w:t>an on-line payment platform that is integrated with the following banking products in Indonesia as attached in Attachment 1</w:t>
      </w:r>
      <w:r w:rsidRPr="00507356">
        <w:rPr>
          <w:noProof/>
          <w:sz w:val="20"/>
          <w:szCs w:val="20"/>
          <w:lang w:val="id-ID"/>
        </w:rPr>
        <w:t xml:space="preserve">. </w:t>
      </w:r>
    </w:p>
    <w:p w14:paraId="43208EE0"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Business Day</w:t>
      </w:r>
      <w:r w:rsidRPr="00507356">
        <w:rPr>
          <w:noProof/>
          <w:sz w:val="20"/>
          <w:szCs w:val="20"/>
          <w:lang w:val="id-ID"/>
        </w:rPr>
        <w:t xml:space="preserve"> means a day during which the FIRST PARTY, the SECOND PARTY and commercial banks are open for business in Indonesia.</w:t>
      </w:r>
    </w:p>
    <w:p w14:paraId="5315F11B"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Host-to-Host Inquiry</w:t>
      </w:r>
      <w:r w:rsidRPr="00507356">
        <w:rPr>
          <w:noProof/>
          <w:sz w:val="20"/>
          <w:szCs w:val="20"/>
          <w:lang w:val="id-ID"/>
        </w:rPr>
        <w:t xml:space="preserve"> means a process undertaken by FIRST PARTY system to obtain the payment amount based on SECOND PARTY’s Payment Instruction.</w:t>
      </w:r>
    </w:p>
    <w:p w14:paraId="0BCF6876"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lastRenderedPageBreak/>
        <w:t>Host-to-Host Payment Notification</w:t>
      </w:r>
      <w:r w:rsidRPr="00507356">
        <w:rPr>
          <w:b/>
          <w:noProof/>
          <w:sz w:val="20"/>
          <w:szCs w:val="20"/>
        </w:rPr>
        <w:t xml:space="preserve"> </w:t>
      </w:r>
      <w:r w:rsidRPr="00507356">
        <w:rPr>
          <w:noProof/>
          <w:sz w:val="20"/>
          <w:szCs w:val="20"/>
          <w:lang w:val="id-ID"/>
        </w:rPr>
        <w:t>means</w:t>
      </w:r>
      <w:r w:rsidRPr="00507356">
        <w:rPr>
          <w:noProof/>
          <w:sz w:val="20"/>
          <w:szCs w:val="20"/>
        </w:rPr>
        <w:t xml:space="preserve"> the information received by SECOND PARTY’s system for each successful transaction from FIRST PARTY’s system.</w:t>
      </w:r>
    </w:p>
    <w:p w14:paraId="2EE72D91"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 xml:space="preserve">Payment Instruction </w:t>
      </w:r>
      <w:r w:rsidRPr="00507356">
        <w:rPr>
          <w:noProof/>
          <w:sz w:val="20"/>
          <w:szCs w:val="20"/>
          <w:lang w:val="id-ID"/>
        </w:rPr>
        <w:t>means</w:t>
      </w:r>
      <w:r w:rsidRPr="00507356">
        <w:rPr>
          <w:noProof/>
          <w:sz w:val="20"/>
          <w:szCs w:val="20"/>
        </w:rPr>
        <w:t xml:space="preserve"> payment order issued by the SECOND PARTY containing Payment Instruction number and transaction amount so the Customer can make payments through FIRST PARTY’s facility.</w:t>
      </w:r>
    </w:p>
    <w:p w14:paraId="75CBDE14"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Payment Report</w:t>
      </w:r>
      <w:r w:rsidRPr="00507356">
        <w:rPr>
          <w:noProof/>
          <w:sz w:val="20"/>
          <w:szCs w:val="20"/>
          <w:lang w:val="id-ID"/>
        </w:rPr>
        <w:t xml:space="preserve"> means a report of transfer payment data managed in accordance with the procedures of debits and credits in the corebanking system of the Channel Issuing Banks and recorded online by the FIRST PARTY in Soft Copy format.</w:t>
      </w:r>
    </w:p>
    <w:p w14:paraId="29138D45" w14:textId="77777777" w:rsidR="00CF0B25" w:rsidRPr="00DF12FB"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Customer</w:t>
      </w:r>
      <w:r w:rsidRPr="00507356">
        <w:rPr>
          <w:noProof/>
          <w:sz w:val="20"/>
          <w:szCs w:val="20"/>
          <w:lang w:val="id-ID"/>
        </w:rPr>
        <w:t xml:space="preserve"> means an individual (or individuals) or business entity (or business entities) that are part of the SECOND PARTY’s network community and have access to the banking products in Paragraph 2 via use of the Facilities of the FIRST PARTY, and are subject to the applicable terms of use of the FIRST PARTY and Channel Issuing Bank</w:t>
      </w:r>
    </w:p>
    <w:p w14:paraId="6E1F4809" w14:textId="77777777" w:rsidR="00CF0B25" w:rsidRDefault="00CF0B25" w:rsidP="00CF0B25">
      <w:pPr>
        <w:spacing w:line="276" w:lineRule="auto"/>
        <w:jc w:val="both"/>
        <w:rPr>
          <w:b/>
          <w:noProof/>
          <w:sz w:val="20"/>
          <w:szCs w:val="20"/>
          <w:lang w:val="id-ID"/>
        </w:rPr>
      </w:pPr>
    </w:p>
    <w:p w14:paraId="411B7569" w14:textId="77777777" w:rsidR="00CF0B25" w:rsidRDefault="00CF0B25" w:rsidP="00CF0B25">
      <w:pPr>
        <w:spacing w:line="276" w:lineRule="auto"/>
        <w:jc w:val="both"/>
        <w:rPr>
          <w:b/>
          <w:noProof/>
          <w:sz w:val="20"/>
          <w:szCs w:val="20"/>
          <w:lang w:val="id-ID"/>
        </w:rPr>
      </w:pPr>
    </w:p>
    <w:p w14:paraId="55740599" w14:textId="77777777" w:rsidR="00CF0B25" w:rsidRDefault="00CF0B25" w:rsidP="00CF0B25">
      <w:pPr>
        <w:spacing w:line="276" w:lineRule="auto"/>
        <w:jc w:val="both"/>
        <w:rPr>
          <w:b/>
          <w:noProof/>
          <w:sz w:val="20"/>
          <w:szCs w:val="20"/>
          <w:lang w:val="id-ID"/>
        </w:rPr>
      </w:pPr>
    </w:p>
    <w:p w14:paraId="5F07B139" w14:textId="77777777" w:rsidR="00CF0B25" w:rsidRDefault="00CF0B25" w:rsidP="00CF0B25">
      <w:pPr>
        <w:spacing w:line="276" w:lineRule="auto"/>
        <w:jc w:val="both"/>
        <w:rPr>
          <w:b/>
          <w:noProof/>
          <w:sz w:val="20"/>
          <w:szCs w:val="20"/>
          <w:lang w:val="id-ID"/>
        </w:rPr>
      </w:pPr>
    </w:p>
    <w:p w14:paraId="4526AE19" w14:textId="77777777" w:rsidR="00CF0B25" w:rsidRDefault="00CF0B25" w:rsidP="00CF0B25">
      <w:pPr>
        <w:spacing w:line="276" w:lineRule="auto"/>
        <w:jc w:val="both"/>
        <w:rPr>
          <w:b/>
          <w:noProof/>
          <w:sz w:val="20"/>
          <w:szCs w:val="20"/>
          <w:lang w:val="id-ID"/>
        </w:rPr>
      </w:pPr>
    </w:p>
    <w:p w14:paraId="77F1DF7A" w14:textId="77777777" w:rsidR="00CF0B25" w:rsidRDefault="00CF0B25" w:rsidP="00CF0B25">
      <w:pPr>
        <w:spacing w:line="276" w:lineRule="auto"/>
        <w:jc w:val="both"/>
        <w:rPr>
          <w:b/>
          <w:noProof/>
          <w:sz w:val="20"/>
          <w:szCs w:val="20"/>
          <w:lang w:val="id-ID"/>
        </w:rPr>
      </w:pPr>
    </w:p>
    <w:p w14:paraId="151748D4" w14:textId="77777777" w:rsidR="00CF0B25" w:rsidRDefault="00CF0B25" w:rsidP="00CF0B25">
      <w:pPr>
        <w:spacing w:line="276" w:lineRule="auto"/>
        <w:jc w:val="both"/>
        <w:rPr>
          <w:b/>
          <w:noProof/>
          <w:sz w:val="20"/>
          <w:szCs w:val="20"/>
          <w:lang w:val="id-ID"/>
        </w:rPr>
      </w:pPr>
    </w:p>
    <w:p w14:paraId="3951AA15" w14:textId="77777777" w:rsidR="00CF0B25" w:rsidRDefault="00CF0B25" w:rsidP="00CF0B25">
      <w:pPr>
        <w:pStyle w:val="ListParagraph"/>
        <w:numPr>
          <w:ilvl w:val="0"/>
          <w:numId w:val="37"/>
        </w:numPr>
        <w:spacing w:line="276" w:lineRule="auto"/>
        <w:jc w:val="both"/>
        <w:rPr>
          <w:b/>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CF6C2E5" w14:textId="77777777" w:rsidR="00CF0B25" w:rsidRPr="00983DDD" w:rsidRDefault="00CF0B25" w:rsidP="00CF0B25">
      <w:pPr>
        <w:pStyle w:val="ListParagraph"/>
        <w:numPr>
          <w:ilvl w:val="0"/>
          <w:numId w:val="37"/>
        </w:numPr>
        <w:spacing w:line="276" w:lineRule="auto"/>
        <w:ind w:left="426" w:hanging="426"/>
        <w:jc w:val="both"/>
        <w:rPr>
          <w:noProof/>
          <w:sz w:val="20"/>
          <w:szCs w:val="20"/>
          <w:lang w:val="id-ID"/>
        </w:rPr>
      </w:pPr>
      <w:r w:rsidRPr="00B75EE5">
        <w:rPr>
          <w:b/>
          <w:noProof/>
          <w:sz w:val="20"/>
          <w:szCs w:val="20"/>
          <w:lang w:val="id-ID"/>
        </w:rPr>
        <w:lastRenderedPageBreak/>
        <w:t xml:space="preserve">Pembayaran </w:t>
      </w:r>
      <w:r w:rsidRPr="00B75EE5">
        <w:rPr>
          <w:noProof/>
          <w:sz w:val="20"/>
          <w:szCs w:val="20"/>
          <w:lang w:val="id-ID"/>
        </w:rPr>
        <w:t xml:space="preserve">adalah transaksi pembayaran yang dilakukan oleh </w:t>
      </w:r>
      <w:r w:rsidRPr="00B75EE5">
        <w:rPr>
          <w:iCs/>
          <w:noProof/>
          <w:sz w:val="20"/>
          <w:szCs w:val="20"/>
          <w:lang w:val="id-ID"/>
        </w:rPr>
        <w:t xml:space="preserve">Pelanggan </w:t>
      </w:r>
      <w:r w:rsidRPr="00B75EE5">
        <w:rPr>
          <w:noProof/>
          <w:sz w:val="20"/>
          <w:szCs w:val="20"/>
          <w:lang w:val="id-ID"/>
        </w:rPr>
        <w:t xml:space="preserve">dengan menggunakan Fasilitas PIHAK PERTAMA secara </w:t>
      </w:r>
      <w:r w:rsidRPr="00B75EE5">
        <w:rPr>
          <w:i/>
          <w:iCs/>
          <w:noProof/>
          <w:sz w:val="20"/>
          <w:szCs w:val="20"/>
          <w:lang w:val="id-ID"/>
        </w:rPr>
        <w:t>online real tim</w:t>
      </w:r>
      <w:r>
        <w:rPr>
          <w:i/>
          <w:iCs/>
          <w:noProof/>
          <w:sz w:val="20"/>
          <w:szCs w:val="20"/>
        </w:rPr>
        <w:t>e</w:t>
      </w:r>
    </w:p>
    <w:p w14:paraId="719F87CE" w14:textId="77777777" w:rsidR="00CF0B25" w:rsidRPr="00983DDD" w:rsidRDefault="00CF0B25" w:rsidP="00CF0B25">
      <w:pPr>
        <w:pStyle w:val="ListParagraph"/>
        <w:numPr>
          <w:ilvl w:val="0"/>
          <w:numId w:val="38"/>
        </w:numPr>
        <w:spacing w:line="276" w:lineRule="auto"/>
        <w:jc w:val="both"/>
        <w:rPr>
          <w:noProof/>
          <w:sz w:val="20"/>
          <w:szCs w:val="20"/>
          <w:lang w:val="id-ID"/>
        </w:rPr>
      </w:pPr>
      <w:r w:rsidRPr="00983DDD">
        <w:rPr>
          <w:b/>
          <w:noProof/>
          <w:sz w:val="20"/>
          <w:szCs w:val="20"/>
        </w:rPr>
        <w:lastRenderedPageBreak/>
        <w:t xml:space="preserve">Payment </w:t>
      </w:r>
      <w:r w:rsidRPr="00983DDD">
        <w:rPr>
          <w:noProof/>
          <w:sz w:val="20"/>
          <w:szCs w:val="20"/>
          <w:lang w:val="id-ID"/>
        </w:rPr>
        <w:t>means</w:t>
      </w:r>
      <w:r w:rsidRPr="00983DDD">
        <w:rPr>
          <w:noProof/>
          <w:sz w:val="20"/>
          <w:szCs w:val="20"/>
        </w:rPr>
        <w:t xml:space="preserve"> a payment transaction made by a Customer or the SECOND PARTY using the FIRST PARTY</w:t>
      </w:r>
      <w:r w:rsidRPr="00983DDD">
        <w:rPr>
          <w:noProof/>
          <w:sz w:val="20"/>
          <w:szCs w:val="20"/>
          <w:lang w:val="id-ID"/>
        </w:rPr>
        <w:t>’s facility</w:t>
      </w:r>
      <w:r w:rsidRPr="00983DDD">
        <w:rPr>
          <w:noProof/>
          <w:sz w:val="20"/>
          <w:szCs w:val="20"/>
        </w:rPr>
        <w:t>.</w:t>
      </w:r>
    </w:p>
    <w:p w14:paraId="1029E805" w14:textId="77777777" w:rsidR="00CF0B25" w:rsidRPr="00983DDD" w:rsidRDefault="00CF0B25" w:rsidP="00CF0B25">
      <w:pPr>
        <w:spacing w:line="276" w:lineRule="auto"/>
        <w:jc w:val="both"/>
        <w:rPr>
          <w:noProof/>
          <w:sz w:val="20"/>
          <w:szCs w:val="20"/>
          <w:lang w:val="id-ID"/>
        </w:rPr>
        <w:sectPr w:rsidR="00CF0B25" w:rsidRPr="00983DDD" w:rsidSect="0022567F">
          <w:type w:val="continuous"/>
          <w:pgSz w:w="11907" w:h="16839" w:code="9"/>
          <w:pgMar w:top="1440" w:right="566" w:bottom="1620" w:left="540" w:header="720" w:footer="225" w:gutter="0"/>
          <w:cols w:num="2" w:space="720"/>
          <w:docGrid w:linePitch="360"/>
        </w:sectPr>
      </w:pPr>
    </w:p>
    <w:p w14:paraId="32B6B6CC" w14:textId="77777777" w:rsidR="00CF0B25" w:rsidRPr="00983DDD" w:rsidRDefault="00CF0B25" w:rsidP="00CF0B25">
      <w:pPr>
        <w:pStyle w:val="ListParagraph"/>
        <w:numPr>
          <w:ilvl w:val="0"/>
          <w:numId w:val="38"/>
        </w:numPr>
        <w:spacing w:line="276" w:lineRule="auto"/>
        <w:ind w:left="426" w:hanging="426"/>
        <w:jc w:val="both"/>
        <w:rPr>
          <w:noProof/>
          <w:sz w:val="20"/>
          <w:szCs w:val="20"/>
          <w:lang w:val="id-ID"/>
        </w:rPr>
      </w:pPr>
      <w:r w:rsidRPr="00B75EE5">
        <w:rPr>
          <w:b/>
          <w:noProof/>
          <w:sz w:val="20"/>
          <w:szCs w:val="20"/>
          <w:lang w:val="id-ID"/>
        </w:rPr>
        <w:lastRenderedPageBreak/>
        <w:t>Pembayaran Ganda</w:t>
      </w:r>
      <w:r w:rsidRPr="00B75EE5">
        <w:rPr>
          <w:noProof/>
          <w:sz w:val="20"/>
          <w:szCs w:val="20"/>
          <w:lang w:val="id-ID"/>
        </w:rPr>
        <w:t xml:space="preserve"> adalah</w:t>
      </w:r>
      <w:r>
        <w:rPr>
          <w:noProof/>
          <w:sz w:val="20"/>
          <w:szCs w:val="20"/>
          <w:lang w:val="id-ID"/>
        </w:rPr>
        <w:t xml:space="preserve"> pembayaran yang dilakukan ol</w:t>
      </w:r>
      <w:r>
        <w:rPr>
          <w:noProof/>
          <w:sz w:val="20"/>
          <w:szCs w:val="20"/>
        </w:rPr>
        <w:t>eh pelanggan lebih dari satu kali Intruksi Pembayaran yang sama yang disebabkan adanya masalah pada sistem</w:t>
      </w:r>
    </w:p>
    <w:p w14:paraId="268F85AE" w14:textId="77777777" w:rsidR="00CF0B25" w:rsidRPr="00B75EE5" w:rsidRDefault="00CF0B25" w:rsidP="00CF0B25">
      <w:pPr>
        <w:pStyle w:val="ListParagraph"/>
        <w:numPr>
          <w:ilvl w:val="0"/>
          <w:numId w:val="38"/>
        </w:numPr>
        <w:spacing w:line="276" w:lineRule="auto"/>
        <w:ind w:left="426" w:hanging="426"/>
        <w:jc w:val="both"/>
        <w:rPr>
          <w:bCs/>
          <w:noProof/>
          <w:sz w:val="20"/>
          <w:szCs w:val="20"/>
          <w:lang w:val="id-ID"/>
        </w:rPr>
      </w:pPr>
      <w:r w:rsidRPr="00B75EE5">
        <w:rPr>
          <w:b/>
          <w:noProof/>
          <w:sz w:val="20"/>
          <w:szCs w:val="20"/>
          <w:lang w:val="id-ID"/>
        </w:rPr>
        <w:t>Proses Batch</w:t>
      </w:r>
      <w:r w:rsidRPr="00B75EE5">
        <w:rPr>
          <w:bCs/>
          <w:noProof/>
          <w:sz w:val="20"/>
          <w:szCs w:val="20"/>
          <w:lang w:val="id-ID"/>
        </w:rPr>
        <w:t xml:space="preserve"> adalah proses </w:t>
      </w:r>
      <w:r w:rsidRPr="00B75EE5">
        <w:rPr>
          <w:bCs/>
          <w:i/>
          <w:noProof/>
          <w:sz w:val="20"/>
          <w:szCs w:val="20"/>
          <w:lang w:val="id-ID"/>
        </w:rPr>
        <w:t>End of Day</w:t>
      </w:r>
      <w:r w:rsidRPr="00B75EE5">
        <w:rPr>
          <w:bCs/>
          <w:noProof/>
          <w:sz w:val="20"/>
          <w:szCs w:val="20"/>
          <w:lang w:val="id-ID"/>
        </w:rPr>
        <w:t xml:space="preserve"> (EOD) yang dilakukan setiap hari oleh Bank Pemilik Channel</w:t>
      </w:r>
      <w:r w:rsidRPr="00B75EE5">
        <w:rPr>
          <w:bCs/>
          <w:noProof/>
          <w:sz w:val="20"/>
          <w:szCs w:val="20"/>
        </w:rPr>
        <w:t xml:space="preserve"> </w:t>
      </w:r>
      <w:r w:rsidRPr="00B75EE5">
        <w:rPr>
          <w:bCs/>
          <w:noProof/>
          <w:sz w:val="20"/>
          <w:szCs w:val="20"/>
          <w:lang w:val="id-ID"/>
        </w:rPr>
        <w:t>yang dimulai pada pukul 21.00 WIB atas semua transaksi yang terjadi pada hari yang bersangkutan meliputi rekonsiliasi data, pencatatan laporan dan lainnya, sehingga sistem kemungkinan tidak dapat digunakan selama proses tersebut. Lama Proses Batch ditentukan oleh Bank Pemilik Channel.</w:t>
      </w:r>
    </w:p>
    <w:p w14:paraId="6B082852" w14:textId="77777777" w:rsidR="00CF0B25" w:rsidRPr="009D571A" w:rsidRDefault="00CF0B25" w:rsidP="00CF0B25">
      <w:pPr>
        <w:numPr>
          <w:ilvl w:val="0"/>
          <w:numId w:val="38"/>
        </w:numPr>
        <w:spacing w:line="276" w:lineRule="auto"/>
        <w:ind w:left="360"/>
        <w:jc w:val="both"/>
        <w:rPr>
          <w:b/>
          <w:noProof/>
          <w:sz w:val="20"/>
          <w:szCs w:val="20"/>
          <w:lang w:val="id-ID"/>
        </w:rPr>
      </w:pPr>
      <w:r w:rsidRPr="00AD484E">
        <w:rPr>
          <w:b/>
          <w:i/>
          <w:iCs/>
          <w:noProof/>
          <w:sz w:val="20"/>
          <w:szCs w:val="20"/>
          <w:lang w:val="id-ID"/>
        </w:rPr>
        <w:t xml:space="preserve">Refund </w:t>
      </w:r>
      <w:r w:rsidRPr="00AD484E">
        <w:rPr>
          <w:noProof/>
          <w:sz w:val="20"/>
          <w:szCs w:val="20"/>
          <w:lang w:val="id-ID"/>
        </w:rPr>
        <w:t xml:space="preserve">adalah pengembalian dana atas </w:t>
      </w:r>
      <w:r w:rsidRPr="00AD484E">
        <w:rPr>
          <w:noProof/>
          <w:sz w:val="20"/>
          <w:szCs w:val="20"/>
        </w:rPr>
        <w:t xml:space="preserve">Pembayaran berdasarkan Instruksi </w:t>
      </w:r>
      <w:r w:rsidRPr="00AD484E">
        <w:rPr>
          <w:noProof/>
          <w:sz w:val="20"/>
          <w:szCs w:val="20"/>
          <w:lang w:val="id-ID"/>
        </w:rPr>
        <w:t>Pembayaran</w:t>
      </w:r>
      <w:r w:rsidRPr="00AD484E">
        <w:rPr>
          <w:i/>
          <w:iCs/>
          <w:noProof/>
          <w:sz w:val="20"/>
          <w:szCs w:val="20"/>
          <w:lang w:val="id-ID"/>
        </w:rPr>
        <w:t xml:space="preserve"> </w:t>
      </w:r>
      <w:r w:rsidRPr="00AD484E">
        <w:rPr>
          <w:noProof/>
          <w:sz w:val="20"/>
          <w:szCs w:val="20"/>
          <w:lang w:val="id-ID"/>
        </w:rPr>
        <w:t xml:space="preserve">yang dilakukan oleh PIHAK KEDUA kepada </w:t>
      </w:r>
      <w:r w:rsidRPr="00AD484E">
        <w:rPr>
          <w:iCs/>
          <w:noProof/>
          <w:sz w:val="20"/>
          <w:szCs w:val="20"/>
          <w:lang w:val="id-ID"/>
        </w:rPr>
        <w:t xml:space="preserve">Pelanggan </w:t>
      </w:r>
      <w:r w:rsidRPr="00AD484E">
        <w:rPr>
          <w:noProof/>
          <w:sz w:val="20"/>
          <w:szCs w:val="20"/>
          <w:lang w:val="id-ID"/>
        </w:rPr>
        <w:t>sesuai dengan ketentuan SOP</w:t>
      </w:r>
      <w:r w:rsidRPr="00AD484E">
        <w:rPr>
          <w:b/>
          <w:noProof/>
          <w:sz w:val="20"/>
          <w:szCs w:val="20"/>
          <w:lang w:val="id-ID"/>
        </w:rPr>
        <w:t xml:space="preserve"> </w:t>
      </w:r>
      <w:r w:rsidRPr="00AD484E">
        <w:rPr>
          <w:noProof/>
          <w:sz w:val="20"/>
          <w:szCs w:val="20"/>
          <w:lang w:val="id-ID"/>
        </w:rPr>
        <w:t>PIHAK KEDUA</w:t>
      </w:r>
      <w:r w:rsidRPr="00AD484E">
        <w:rPr>
          <w:b/>
          <w:noProof/>
          <w:sz w:val="20"/>
          <w:szCs w:val="20"/>
        </w:rPr>
        <w:t>.</w:t>
      </w:r>
    </w:p>
    <w:p w14:paraId="32FFAFE6" w14:textId="77777777" w:rsidR="00CF0B25" w:rsidRPr="009D571A"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lastRenderedPageBreak/>
        <w:t xml:space="preserve">Chargeback </w:t>
      </w:r>
      <w:r w:rsidRPr="00CF0B25">
        <w:rPr>
          <w:b/>
          <w:iCs/>
          <w:noProof/>
          <w:sz w:val="20"/>
          <w:szCs w:val="20"/>
          <w:lang w:val="id-ID"/>
        </w:rPr>
        <w:t xml:space="preserve"> </w:t>
      </w:r>
      <w:r w:rsidRPr="00CF0B25">
        <w:rPr>
          <w:iCs/>
          <w:noProof/>
          <w:sz w:val="20"/>
          <w:szCs w:val="20"/>
          <w:lang w:val="id-ID"/>
        </w:rPr>
        <w:t>adalah suatu kondisi dimana Pelanggan tidak mengakui adanya transaksi dan meminta pengembalian dana yang menyebabkan adanya pembayaran kembali oleh PIHAK KEDUA kepada PIHAK PERTAMA atau Bank Pemilik Channel.</w:t>
      </w:r>
    </w:p>
    <w:p w14:paraId="160BE9CB" w14:textId="77777777" w:rsidR="00CF0B25" w:rsidRPr="00AD484E"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t xml:space="preserve">Fraud </w:t>
      </w:r>
      <w:r w:rsidRPr="00CF0B25">
        <w:rPr>
          <w:iCs/>
          <w:noProof/>
          <w:sz w:val="20"/>
          <w:szCs w:val="20"/>
          <w:lang w:val="id-ID"/>
        </w:rPr>
        <w:t>adalah suatu kondisi dimana transaksi yang terjadi tidak dianggap sah karena adanya unsur penipuan yang dilakukan oleh Pelanggan.</w:t>
      </w:r>
    </w:p>
    <w:p w14:paraId="6214BF0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noProof/>
          <w:sz w:val="20"/>
          <w:szCs w:val="20"/>
        </w:rPr>
        <w:t>Rekening Settlement</w:t>
      </w:r>
      <w:r w:rsidRPr="00AD484E">
        <w:rPr>
          <w:noProof/>
          <w:sz w:val="20"/>
          <w:szCs w:val="20"/>
        </w:rPr>
        <w:t xml:space="preserve"> adalah rekening Bank milik </w:t>
      </w:r>
      <w:r w:rsidRPr="00AD484E">
        <w:rPr>
          <w:noProof/>
          <w:sz w:val="20"/>
          <w:szCs w:val="20"/>
          <w:lang w:val="id-ID"/>
        </w:rPr>
        <w:t>PIHAK KEDUA</w:t>
      </w:r>
      <w:r w:rsidRPr="00AD484E">
        <w:rPr>
          <w:noProof/>
          <w:sz w:val="20"/>
          <w:szCs w:val="20"/>
        </w:rPr>
        <w:t xml:space="preserve"> y</w:t>
      </w:r>
      <w:r w:rsidRPr="00AD484E">
        <w:rPr>
          <w:noProof/>
          <w:sz w:val="20"/>
          <w:szCs w:val="20"/>
          <w:lang w:val="id-ID"/>
        </w:rPr>
        <w:t>an</w:t>
      </w:r>
      <w:r w:rsidRPr="00AD484E">
        <w:rPr>
          <w:noProof/>
          <w:sz w:val="20"/>
          <w:szCs w:val="20"/>
        </w:rPr>
        <w:t xml:space="preserve">g digunakan untuk penyetoran dana hasil transaksi dari Pelanggan </w:t>
      </w:r>
      <w:r w:rsidRPr="00AD484E">
        <w:rPr>
          <w:noProof/>
          <w:sz w:val="20"/>
          <w:szCs w:val="20"/>
          <w:lang w:val="id-ID"/>
        </w:rPr>
        <w:t>PIHAK KEDUA</w:t>
      </w:r>
      <w:r w:rsidRPr="00AD484E">
        <w:rPr>
          <w:noProof/>
          <w:sz w:val="20"/>
          <w:szCs w:val="20"/>
        </w:rPr>
        <w:t xml:space="preserve"> melalui Fasilitas </w:t>
      </w:r>
      <w:r w:rsidRPr="00AD484E">
        <w:rPr>
          <w:noProof/>
          <w:sz w:val="20"/>
          <w:szCs w:val="20"/>
          <w:lang w:val="id-ID"/>
        </w:rPr>
        <w:t>PIHAK PERTAMA</w:t>
      </w:r>
      <w:r w:rsidRPr="00AD484E">
        <w:rPr>
          <w:b/>
          <w:noProof/>
          <w:sz w:val="20"/>
          <w:szCs w:val="20"/>
        </w:rPr>
        <w:t xml:space="preserve">. </w:t>
      </w:r>
    </w:p>
    <w:p w14:paraId="50F2394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bCs/>
          <w:noProof/>
          <w:sz w:val="20"/>
          <w:szCs w:val="20"/>
          <w:lang w:val="id-ID"/>
        </w:rPr>
        <w:t>Rekonsiliasi Data Pembayaran</w:t>
      </w:r>
      <w:r w:rsidRPr="00AD484E">
        <w:rPr>
          <w:noProof/>
          <w:sz w:val="20"/>
          <w:szCs w:val="20"/>
          <w:lang w:val="id-ID"/>
        </w:rPr>
        <w:t xml:space="preserve"> adalah perbandingan/penyesuaian antara Laporan Pembayaran dari Bank Pemilik</w:t>
      </w:r>
      <w:r w:rsidRPr="00AD484E">
        <w:rPr>
          <w:b/>
          <w:noProof/>
          <w:sz w:val="20"/>
          <w:szCs w:val="20"/>
          <w:lang w:val="id-ID"/>
        </w:rPr>
        <w:t xml:space="preserve"> </w:t>
      </w:r>
      <w:r w:rsidRPr="00AD484E">
        <w:rPr>
          <w:noProof/>
          <w:sz w:val="20"/>
          <w:szCs w:val="20"/>
          <w:lang w:val="id-ID"/>
        </w:rPr>
        <w:t>Channel</w:t>
      </w:r>
      <w:r w:rsidRPr="00AD484E">
        <w:rPr>
          <w:b/>
          <w:noProof/>
          <w:sz w:val="20"/>
          <w:szCs w:val="20"/>
        </w:rPr>
        <w:t xml:space="preserve"> </w:t>
      </w:r>
      <w:r w:rsidRPr="00AD484E">
        <w:rPr>
          <w:noProof/>
          <w:sz w:val="20"/>
          <w:szCs w:val="20"/>
          <w:lang w:val="id-ID"/>
        </w:rPr>
        <w:t xml:space="preserve">dengan data PIHAK KEDUA </w:t>
      </w:r>
      <w:r w:rsidRPr="00AD484E">
        <w:rPr>
          <w:noProof/>
          <w:sz w:val="20"/>
          <w:szCs w:val="20"/>
          <w:lang w:val="id-ID"/>
        </w:rPr>
        <w:lastRenderedPageBreak/>
        <w:t xml:space="preserve">atas </w:t>
      </w:r>
      <w:r w:rsidRPr="00AD484E">
        <w:rPr>
          <w:noProof/>
          <w:sz w:val="20"/>
          <w:szCs w:val="20"/>
        </w:rPr>
        <w:t xml:space="preserve">Instruksi </w:t>
      </w:r>
      <w:r w:rsidRPr="00AD484E">
        <w:rPr>
          <w:noProof/>
          <w:sz w:val="20"/>
          <w:szCs w:val="20"/>
          <w:lang w:val="id-ID"/>
        </w:rPr>
        <w:t>Pembayaran</w:t>
      </w:r>
      <w:r w:rsidRPr="00AD484E">
        <w:rPr>
          <w:iCs/>
          <w:noProof/>
          <w:sz w:val="20"/>
          <w:szCs w:val="20"/>
          <w:lang w:val="id-ID"/>
        </w:rPr>
        <w:t xml:space="preserve"> yang telah dilakukan melalui Fasilitas </w:t>
      </w:r>
      <w:r w:rsidRPr="00AD484E">
        <w:rPr>
          <w:noProof/>
          <w:sz w:val="20"/>
          <w:szCs w:val="20"/>
          <w:lang w:val="id-ID"/>
        </w:rPr>
        <w:t>PIHAK PERTAMA.</w:t>
      </w:r>
    </w:p>
    <w:p w14:paraId="778D282B"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Soft Copy</w:t>
      </w:r>
      <w:r w:rsidRPr="00AD484E">
        <w:rPr>
          <w:noProof/>
          <w:sz w:val="20"/>
          <w:szCs w:val="20"/>
          <w:lang w:val="id-ID"/>
        </w:rPr>
        <w:t xml:space="preserve"> adalah data atau informasi yang disajikan dalam bentuk </w:t>
      </w:r>
      <w:r w:rsidRPr="00AD484E">
        <w:rPr>
          <w:i/>
          <w:noProof/>
          <w:sz w:val="20"/>
          <w:szCs w:val="20"/>
          <w:lang w:val="id-ID"/>
        </w:rPr>
        <w:t>text-file</w:t>
      </w:r>
      <w:r w:rsidRPr="00AD484E">
        <w:rPr>
          <w:noProof/>
          <w:sz w:val="20"/>
          <w:szCs w:val="20"/>
          <w:lang w:val="id-ID"/>
        </w:rPr>
        <w:t xml:space="preserve"> melalui media internet.</w:t>
      </w:r>
    </w:p>
    <w:p w14:paraId="7D4AFAB8" w14:textId="77777777" w:rsidR="00CF0B25"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Standard</w:t>
      </w:r>
      <w:r w:rsidRPr="00AD484E">
        <w:rPr>
          <w:b/>
          <w:noProof/>
          <w:sz w:val="20"/>
          <w:szCs w:val="20"/>
          <w:lang w:val="id-ID"/>
        </w:rPr>
        <w:t xml:space="preserve"> </w:t>
      </w:r>
      <w:r w:rsidRPr="00AD484E">
        <w:rPr>
          <w:b/>
          <w:i/>
          <w:noProof/>
          <w:sz w:val="20"/>
          <w:szCs w:val="20"/>
          <w:lang w:val="id-ID"/>
        </w:rPr>
        <w:t>Operational</w:t>
      </w:r>
      <w:r w:rsidRPr="00AD484E">
        <w:rPr>
          <w:b/>
          <w:noProof/>
          <w:sz w:val="20"/>
          <w:szCs w:val="20"/>
          <w:lang w:val="id-ID"/>
        </w:rPr>
        <w:t xml:space="preserve"> </w:t>
      </w:r>
      <w:r w:rsidRPr="00AD484E">
        <w:rPr>
          <w:b/>
          <w:i/>
          <w:noProof/>
          <w:sz w:val="20"/>
          <w:szCs w:val="20"/>
          <w:lang w:val="id-ID"/>
        </w:rPr>
        <w:t>Procedure</w:t>
      </w:r>
      <w:r w:rsidRPr="00AD484E">
        <w:rPr>
          <w:b/>
          <w:noProof/>
          <w:sz w:val="20"/>
          <w:szCs w:val="20"/>
          <w:lang w:val="id-ID"/>
        </w:rPr>
        <w:t xml:space="preserve"> </w:t>
      </w:r>
      <w:r w:rsidRPr="00AD484E">
        <w:rPr>
          <w:noProof/>
          <w:sz w:val="20"/>
          <w:szCs w:val="20"/>
          <w:lang w:val="id-ID"/>
        </w:rPr>
        <w:t>(</w:t>
      </w:r>
      <w:r w:rsidRPr="00AD484E">
        <w:rPr>
          <w:b/>
          <w:noProof/>
          <w:sz w:val="20"/>
          <w:szCs w:val="20"/>
          <w:lang w:val="id-ID"/>
        </w:rPr>
        <w:t xml:space="preserve">SOP) </w:t>
      </w:r>
      <w:r w:rsidRPr="00AD484E">
        <w:rPr>
          <w:noProof/>
          <w:sz w:val="20"/>
          <w:szCs w:val="20"/>
          <w:lang w:val="id-ID"/>
        </w:rPr>
        <w:t>adalah tata cara yang ditetapkan oleh PIHAK KEDUA, yang antara lain mengatur tentang alur proses tidak terbatas pada persediaan barang, kualitas barang, pendaftaran, pembelian, pembayaran</w:t>
      </w:r>
      <w:r w:rsidRPr="00AD484E">
        <w:rPr>
          <w:i/>
          <w:noProof/>
          <w:sz w:val="20"/>
          <w:szCs w:val="20"/>
          <w:lang w:val="id-ID"/>
        </w:rPr>
        <w:t xml:space="preserve">, </w:t>
      </w:r>
      <w:r w:rsidRPr="00AD484E">
        <w:rPr>
          <w:noProof/>
          <w:sz w:val="20"/>
          <w:szCs w:val="20"/>
          <w:lang w:val="id-ID"/>
        </w:rPr>
        <w:t>pengiriman, pencatatan pembayaran, pengembalian dana, serta cara menanga</w:t>
      </w:r>
      <w:r>
        <w:rPr>
          <w:noProof/>
          <w:sz w:val="20"/>
          <w:szCs w:val="20"/>
          <w:lang w:val="id-ID"/>
        </w:rPr>
        <w:t>ni keluhan dan hal-hal lainnya.</w:t>
      </w:r>
    </w:p>
    <w:p w14:paraId="408163D9" w14:textId="77777777" w:rsidR="00CF0B25" w:rsidRPr="00983DDD" w:rsidRDefault="00CF0B25" w:rsidP="00CF0B25">
      <w:pPr>
        <w:pStyle w:val="ListParagraph"/>
        <w:numPr>
          <w:ilvl w:val="0"/>
          <w:numId w:val="39"/>
        </w:numPr>
        <w:spacing w:line="276" w:lineRule="auto"/>
        <w:jc w:val="both"/>
        <w:rPr>
          <w:noProof/>
          <w:sz w:val="20"/>
          <w:szCs w:val="20"/>
          <w:lang w:val="id-ID"/>
        </w:rPr>
      </w:pPr>
      <w:r w:rsidRPr="00983DDD">
        <w:rPr>
          <w:b/>
          <w:bCs/>
          <w:noProof/>
          <w:sz w:val="20"/>
          <w:szCs w:val="20"/>
          <w:lang w:val="id-ID"/>
        </w:rPr>
        <w:t>Double Payment</w:t>
      </w:r>
      <w:r w:rsidRPr="00983DDD">
        <w:rPr>
          <w:bCs/>
          <w:noProof/>
          <w:sz w:val="20"/>
          <w:szCs w:val="20"/>
          <w:lang w:val="id-ID"/>
        </w:rPr>
        <w:t xml:space="preserve"> means payments made by a Customer or the SECOND PARTY more than once in relation to the same transfer payment caused by a system error.</w:t>
      </w:r>
    </w:p>
    <w:p w14:paraId="3EE0512D" w14:textId="77777777" w:rsidR="00CF0B25" w:rsidRPr="00B46E67" w:rsidRDefault="00CF0B25" w:rsidP="00CF0B25">
      <w:pPr>
        <w:pStyle w:val="ListParagraph"/>
        <w:numPr>
          <w:ilvl w:val="0"/>
          <w:numId w:val="39"/>
        </w:numPr>
        <w:spacing w:line="276" w:lineRule="auto"/>
        <w:rPr>
          <w:noProof/>
          <w:sz w:val="20"/>
          <w:szCs w:val="20"/>
          <w:lang w:val="id-ID"/>
        </w:rPr>
      </w:pPr>
      <w:r w:rsidRPr="00B46E67">
        <w:rPr>
          <w:b/>
          <w:noProof/>
          <w:sz w:val="20"/>
          <w:szCs w:val="20"/>
          <w:lang w:val="id-ID"/>
        </w:rPr>
        <w:t xml:space="preserve">Batch Process </w:t>
      </w:r>
      <w:r w:rsidRPr="00B46E67">
        <w:rPr>
          <w:noProof/>
          <w:sz w:val="20"/>
          <w:szCs w:val="20"/>
          <w:lang w:val="id-ID"/>
        </w:rPr>
        <w:t>means an End of Day (EOD) process made every day by the Channel Issuing Bank that starts at 21:00 and includes all transactions that occurred during that day, including the reconciliation of data, reports and other records, resulting in the inability to access the banking product during the processing time.</w:t>
      </w:r>
    </w:p>
    <w:p w14:paraId="3E9700EB" w14:textId="77777777" w:rsidR="00CF0B25" w:rsidRPr="00B46E67" w:rsidRDefault="00CF0B25" w:rsidP="00CF0B25">
      <w:pPr>
        <w:numPr>
          <w:ilvl w:val="0"/>
          <w:numId w:val="39"/>
        </w:numPr>
        <w:spacing w:line="276" w:lineRule="auto"/>
        <w:rPr>
          <w:b/>
          <w:iCs/>
          <w:noProof/>
          <w:sz w:val="20"/>
          <w:szCs w:val="20"/>
        </w:rPr>
      </w:pPr>
      <w:r w:rsidRPr="00B46E67">
        <w:rPr>
          <w:b/>
          <w:iCs/>
          <w:noProof/>
          <w:sz w:val="20"/>
          <w:szCs w:val="20"/>
          <w:lang w:val="id-ID"/>
        </w:rPr>
        <w:t>Refund</w:t>
      </w:r>
      <w:r w:rsidRPr="00B46E67">
        <w:rPr>
          <w:rFonts w:eastAsiaTheme="minorHAnsi"/>
          <w:sz w:val="20"/>
          <w:szCs w:val="20"/>
          <w:lang w:val="id-ID"/>
        </w:rPr>
        <w:t xml:space="preserve"> </w:t>
      </w:r>
      <w:r w:rsidRPr="00B46E67">
        <w:rPr>
          <w:iCs/>
          <w:noProof/>
          <w:sz w:val="20"/>
          <w:szCs w:val="20"/>
          <w:lang w:val="id-ID"/>
        </w:rPr>
        <w:t>means</w:t>
      </w:r>
      <w:r w:rsidRPr="00B46E67">
        <w:rPr>
          <w:iCs/>
          <w:noProof/>
          <w:sz w:val="20"/>
          <w:szCs w:val="20"/>
        </w:rPr>
        <w:t xml:space="preserve"> a refund of a Double Payment made by a Customer or the SECOND PARTY shall be made in accordance with the provisions of the </w:t>
      </w:r>
      <w:r w:rsidRPr="00B46E67">
        <w:rPr>
          <w:iCs/>
          <w:noProof/>
          <w:sz w:val="20"/>
          <w:szCs w:val="20"/>
        </w:rPr>
        <w:lastRenderedPageBreak/>
        <w:t>Standard Operating Procedures or SOP’s of the SECOND PARTY.</w:t>
      </w:r>
    </w:p>
    <w:p w14:paraId="420AFB7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Chargeback </w:t>
      </w:r>
      <w:r w:rsidRPr="00B46E67">
        <w:rPr>
          <w:iCs/>
          <w:noProof/>
          <w:sz w:val="20"/>
          <w:szCs w:val="20"/>
        </w:rPr>
        <w:t>is a condition that Customer does not acknowledge a transaction and requests a refund, so it causing repayment by the SECOND PARTY to the FIRST PARTY or Channel Issuing Bank.</w:t>
      </w:r>
    </w:p>
    <w:p w14:paraId="3A5E7BC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Fraud </w:t>
      </w:r>
      <w:r w:rsidRPr="00B46E67">
        <w:rPr>
          <w:iCs/>
          <w:noProof/>
          <w:sz w:val="20"/>
          <w:szCs w:val="20"/>
        </w:rPr>
        <w:t>is a condition in which the transaction is not considered valid due to fraudulent elements committed by the Customer.</w:t>
      </w:r>
    </w:p>
    <w:p w14:paraId="55BFF9FB"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Settlement Account</w:t>
      </w:r>
      <w:r w:rsidRPr="00B46E67">
        <w:rPr>
          <w:noProof/>
          <w:sz w:val="20"/>
          <w:szCs w:val="20"/>
        </w:rPr>
        <w:t xml:space="preserve"> is a bank account owned by SECOND PARTY that is used for depositing transaction proceeds from SECOND PARTY’S CUSTOMER through the FIRST PARTY facility.</w:t>
      </w:r>
    </w:p>
    <w:p w14:paraId="40E5E6DA"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Reconciliation of Payment Data</w:t>
      </w:r>
      <w:r w:rsidRPr="00B46E67">
        <w:rPr>
          <w:noProof/>
          <w:sz w:val="20"/>
          <w:szCs w:val="20"/>
        </w:rPr>
        <w:t xml:space="preserve"> is a comparison / adjustment between the Payment Report of the </w:t>
      </w:r>
      <w:r w:rsidRPr="00B46E67">
        <w:rPr>
          <w:noProof/>
          <w:sz w:val="20"/>
          <w:szCs w:val="20"/>
          <w:lang w:val="id-ID"/>
        </w:rPr>
        <w:t xml:space="preserve">Channel Issuing Bank </w:t>
      </w:r>
      <w:r w:rsidRPr="00B46E67">
        <w:rPr>
          <w:noProof/>
          <w:sz w:val="20"/>
          <w:szCs w:val="20"/>
        </w:rPr>
        <w:t>and the SECOND PARTY data on the Payment Instructions that have been made through the FIRST PARTY Facility.</w:t>
      </w:r>
    </w:p>
    <w:p w14:paraId="4ED61CC6" w14:textId="77777777" w:rsidR="00CF0B25" w:rsidRPr="00B46E67" w:rsidRDefault="00CF0B25" w:rsidP="00CF0B25">
      <w:pPr>
        <w:pStyle w:val="ListParagraph"/>
        <w:numPr>
          <w:ilvl w:val="0"/>
          <w:numId w:val="39"/>
        </w:numPr>
        <w:tabs>
          <w:tab w:val="left" w:pos="360"/>
        </w:tabs>
        <w:spacing w:line="276" w:lineRule="auto"/>
        <w:rPr>
          <w:noProof/>
          <w:sz w:val="20"/>
          <w:szCs w:val="20"/>
          <w:lang w:val="id-ID"/>
        </w:rPr>
      </w:pPr>
      <w:r w:rsidRPr="00B46E67">
        <w:rPr>
          <w:b/>
          <w:noProof/>
          <w:sz w:val="20"/>
          <w:szCs w:val="20"/>
          <w:lang w:val="id-ID"/>
        </w:rPr>
        <w:t>Soft Copy</w:t>
      </w:r>
      <w:r w:rsidRPr="00B46E67">
        <w:rPr>
          <w:noProof/>
          <w:sz w:val="20"/>
          <w:szCs w:val="20"/>
          <w:lang w:val="id-ID"/>
        </w:rPr>
        <w:t xml:space="preserve"> means data or information that is presented in the form of a text-file via the Internet.</w:t>
      </w:r>
    </w:p>
    <w:p w14:paraId="071AC122" w14:textId="77777777" w:rsidR="00CF0B25" w:rsidRDefault="00CF0B25" w:rsidP="00CF0B25">
      <w:pPr>
        <w:pStyle w:val="ListParagraph"/>
        <w:numPr>
          <w:ilvl w:val="0"/>
          <w:numId w:val="39"/>
        </w:numPr>
        <w:tabs>
          <w:tab w:val="left" w:pos="360"/>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r w:rsidRPr="00B46E67">
        <w:rPr>
          <w:b/>
          <w:noProof/>
          <w:sz w:val="20"/>
          <w:szCs w:val="20"/>
          <w:lang w:val="id-ID"/>
        </w:rPr>
        <w:t xml:space="preserve">Standard Operational Procedure </w:t>
      </w:r>
      <w:r w:rsidRPr="00B46E67">
        <w:rPr>
          <w:noProof/>
          <w:sz w:val="20"/>
          <w:szCs w:val="20"/>
          <w:lang w:val="id-ID"/>
        </w:rPr>
        <w:t>(</w:t>
      </w:r>
      <w:r w:rsidRPr="00B46E67">
        <w:rPr>
          <w:b/>
          <w:noProof/>
          <w:sz w:val="20"/>
          <w:szCs w:val="20"/>
          <w:lang w:val="id-ID"/>
        </w:rPr>
        <w:t xml:space="preserve">SOP) </w:t>
      </w:r>
      <w:r w:rsidRPr="00B46E67">
        <w:rPr>
          <w:noProof/>
          <w:sz w:val="20"/>
          <w:szCs w:val="20"/>
          <w:lang w:val="id-ID"/>
        </w:rPr>
        <w:t>means the ordinance set by the SECOND PARTY, which among others regulates the process flow not limited to inventory, quality of goods, registration, purchase, payment, delivery, recording of payments, refunds, and how to deal with complaints and other matters.</w:t>
      </w:r>
    </w:p>
    <w:p w14:paraId="286FE9B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8665D22" w14:textId="77777777" w:rsidR="00CF0B25" w:rsidRDefault="00CF0B25" w:rsidP="00CF0B25">
      <w:pPr>
        <w:spacing w:line="276" w:lineRule="auto"/>
        <w:jc w:val="both"/>
        <w:rPr>
          <w:noProof/>
          <w:sz w:val="20"/>
          <w:szCs w:val="20"/>
          <w:lang w:val="id-ID"/>
        </w:rPr>
      </w:pPr>
    </w:p>
    <w:p w14:paraId="3A0FD604" w14:textId="77777777" w:rsidR="00CF0B25" w:rsidRDefault="00CF0B25" w:rsidP="00CF0B25">
      <w:pPr>
        <w:spacing w:line="276" w:lineRule="auto"/>
        <w:jc w:val="both"/>
        <w:rPr>
          <w:noProof/>
          <w:sz w:val="20"/>
          <w:szCs w:val="20"/>
          <w:lang w:val="id-ID"/>
        </w:rPr>
      </w:pPr>
    </w:p>
    <w:p w14:paraId="0C922A2D" w14:textId="77777777" w:rsidR="00CF0B25" w:rsidRDefault="00CF0B25" w:rsidP="00CF0B25">
      <w:pPr>
        <w:spacing w:line="276" w:lineRule="auto"/>
        <w:jc w:val="both"/>
        <w:rPr>
          <w:noProof/>
          <w:sz w:val="20"/>
          <w:szCs w:val="20"/>
          <w:lang w:val="id-ID"/>
        </w:rPr>
      </w:pPr>
    </w:p>
    <w:p w14:paraId="5E68C834" w14:textId="77777777" w:rsidR="00CF0B25" w:rsidRDefault="00CF0B25" w:rsidP="00CF0B25">
      <w:pPr>
        <w:spacing w:line="276" w:lineRule="auto"/>
        <w:jc w:val="both"/>
        <w:rPr>
          <w:noProof/>
          <w:sz w:val="20"/>
          <w:szCs w:val="20"/>
          <w:lang w:val="id-ID"/>
        </w:rPr>
      </w:pPr>
    </w:p>
    <w:p w14:paraId="74D55425" w14:textId="77777777" w:rsidR="00CF0B25" w:rsidRDefault="00CF0B25" w:rsidP="00CF0B25">
      <w:pPr>
        <w:spacing w:line="276" w:lineRule="auto"/>
        <w:jc w:val="both"/>
        <w:rPr>
          <w:noProof/>
          <w:sz w:val="20"/>
          <w:szCs w:val="20"/>
          <w:lang w:val="id-ID"/>
        </w:rPr>
      </w:pPr>
    </w:p>
    <w:p w14:paraId="370A06CE" w14:textId="77777777" w:rsidR="00CF0B25" w:rsidRDefault="00CF0B25" w:rsidP="00CF0B25">
      <w:pPr>
        <w:spacing w:line="276" w:lineRule="auto"/>
        <w:jc w:val="both"/>
        <w:rPr>
          <w:noProof/>
          <w:sz w:val="20"/>
          <w:szCs w:val="20"/>
          <w:lang w:val="id-ID"/>
        </w:rPr>
      </w:pPr>
    </w:p>
    <w:p w14:paraId="16B3CDF4" w14:textId="77777777" w:rsidR="00CF0B25" w:rsidRPr="00946C01" w:rsidRDefault="00CF0B25" w:rsidP="00CF0B25">
      <w:pPr>
        <w:spacing w:line="276" w:lineRule="auto"/>
        <w:jc w:val="both"/>
        <w:rPr>
          <w:noProof/>
          <w:sz w:val="20"/>
          <w:szCs w:val="20"/>
          <w:lang w:val="id-ID"/>
        </w:rPr>
      </w:pPr>
    </w:p>
    <w:p w14:paraId="0AF0B733" w14:textId="77777777" w:rsidR="00CF0B25" w:rsidRDefault="00CF0B25" w:rsidP="00CF0B25">
      <w:pPr>
        <w:spacing w:line="276" w:lineRule="auto"/>
        <w:ind w:left="360"/>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FB0E3C9" w14:textId="77777777" w:rsidR="00CF0B25" w:rsidRPr="00946C01" w:rsidRDefault="00CF0B25" w:rsidP="00CF0B25">
      <w:pPr>
        <w:spacing w:line="276" w:lineRule="auto"/>
        <w:ind w:left="360"/>
        <w:jc w:val="center"/>
        <w:rPr>
          <w:b/>
          <w:noProof/>
          <w:sz w:val="20"/>
          <w:szCs w:val="20"/>
          <w:lang w:val="id-ID"/>
        </w:rPr>
      </w:pPr>
      <w:r w:rsidRPr="00946C01">
        <w:rPr>
          <w:b/>
          <w:noProof/>
          <w:sz w:val="20"/>
          <w:szCs w:val="20"/>
          <w:lang w:val="id-ID"/>
        </w:rPr>
        <w:lastRenderedPageBreak/>
        <w:t>Pasal 2</w:t>
      </w:r>
    </w:p>
    <w:p w14:paraId="501F8211"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LINGKUP KERJASAMA</w:t>
      </w:r>
    </w:p>
    <w:p w14:paraId="63CD9D2A" w14:textId="77777777" w:rsidR="00CF0B25" w:rsidRPr="00AD484E" w:rsidRDefault="00CF0B25" w:rsidP="00CF0B25">
      <w:pPr>
        <w:spacing w:line="276" w:lineRule="auto"/>
        <w:jc w:val="both"/>
        <w:rPr>
          <w:b/>
          <w:noProof/>
          <w:sz w:val="20"/>
          <w:szCs w:val="20"/>
          <w:lang w:val="id-ID"/>
        </w:rPr>
      </w:pPr>
    </w:p>
    <w:p w14:paraId="6213500A"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noProof/>
          <w:sz w:val="20"/>
          <w:szCs w:val="20"/>
          <w:lang w:val="id-ID"/>
        </w:rPr>
        <w:t>PIHAK PERTAMA</w:t>
      </w:r>
      <w:r w:rsidRPr="00AD484E">
        <w:rPr>
          <w:bCs/>
          <w:noProof/>
          <w:sz w:val="20"/>
          <w:szCs w:val="20"/>
          <w:lang w:val="id-ID"/>
        </w:rPr>
        <w:t xml:space="preserve"> menyediakan fasilitas pembayaran secara elektronik via</w:t>
      </w:r>
      <w:r w:rsidRPr="00CF0B25">
        <w:rPr>
          <w:bCs/>
          <w:noProof/>
          <w:sz w:val="20"/>
          <w:szCs w:val="20"/>
          <w:lang w:val="id-ID"/>
        </w:rPr>
        <w:t xml:space="preserve"> i</w:t>
      </w:r>
      <w:r w:rsidRPr="00AD484E">
        <w:rPr>
          <w:bCs/>
          <w:noProof/>
          <w:sz w:val="20"/>
          <w:szCs w:val="20"/>
          <w:lang w:val="id-ID"/>
        </w:rPr>
        <w:t>nternet kepada</w:t>
      </w:r>
      <w:r w:rsidRPr="00CF0B25">
        <w:rPr>
          <w:b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sehingga </w:t>
      </w:r>
      <w:r w:rsidRPr="00AD484E">
        <w:rPr>
          <w:bCs/>
          <w:noProof/>
          <w:sz w:val="20"/>
          <w:szCs w:val="20"/>
          <w:lang w:val="id-ID"/>
        </w:rPr>
        <w:t xml:space="preserve">para </w:t>
      </w:r>
      <w:r w:rsidRPr="00AD484E">
        <w:rPr>
          <w:bCs/>
          <w:iCs/>
          <w:noProof/>
          <w:sz w:val="20"/>
          <w:szCs w:val="20"/>
          <w:lang w:val="id-ID"/>
        </w:rPr>
        <w:t>Pelanggan</w:t>
      </w:r>
      <w:r w:rsidRPr="00CF0B25">
        <w:rPr>
          <w:bCs/>
          <w:i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dapat</w:t>
      </w:r>
      <w:r w:rsidRPr="00AD484E">
        <w:rPr>
          <w:bCs/>
          <w:noProof/>
          <w:sz w:val="20"/>
          <w:szCs w:val="20"/>
          <w:lang w:val="id-ID"/>
        </w:rPr>
        <w:t xml:space="preserve"> melakukan pembayaran </w:t>
      </w:r>
      <w:r w:rsidRPr="00CF0B25">
        <w:rPr>
          <w:bCs/>
          <w:noProof/>
          <w:sz w:val="20"/>
          <w:szCs w:val="20"/>
          <w:lang w:val="id-ID"/>
        </w:rPr>
        <w:t xml:space="preserve">atas Instruksi Pembayaran dari </w:t>
      </w:r>
      <w:r w:rsidRPr="00AD484E">
        <w:rPr>
          <w:noProof/>
          <w:sz w:val="20"/>
          <w:szCs w:val="20"/>
          <w:lang w:val="id-ID"/>
        </w:rPr>
        <w:t>PIHAK KEDUA</w:t>
      </w:r>
      <w:r w:rsidRPr="00CF0B25">
        <w:rPr>
          <w:bCs/>
          <w:noProof/>
          <w:sz w:val="20"/>
          <w:szCs w:val="20"/>
          <w:lang w:val="id-ID"/>
        </w:rPr>
        <w:t>.</w:t>
      </w:r>
    </w:p>
    <w:p w14:paraId="19F26C2C"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bCs/>
          <w:noProof/>
          <w:sz w:val="20"/>
          <w:szCs w:val="20"/>
          <w:lang w:val="id-ID"/>
        </w:rPr>
        <w:t>Hasil penerimaan pembayaran tersebut pada ayat 1</w:t>
      </w:r>
      <w:r w:rsidRPr="00AD484E">
        <w:rPr>
          <w:bCs/>
          <w:noProof/>
          <w:sz w:val="20"/>
          <w:szCs w:val="20"/>
        </w:rPr>
        <w:t xml:space="preserve"> Pasal ini </w:t>
      </w:r>
      <w:r w:rsidRPr="00AD484E">
        <w:rPr>
          <w:bCs/>
          <w:noProof/>
          <w:sz w:val="20"/>
          <w:szCs w:val="20"/>
          <w:lang w:val="id-ID"/>
        </w:rPr>
        <w:t xml:space="preserve">akan dikreditkan ke rekening </w:t>
      </w:r>
      <w:r w:rsidRPr="00AD484E">
        <w:rPr>
          <w:noProof/>
          <w:sz w:val="20"/>
          <w:szCs w:val="20"/>
          <w:lang w:val="id-ID"/>
        </w:rPr>
        <w:t>PIHAK KEDUA</w:t>
      </w:r>
      <w:r w:rsidRPr="00AD484E">
        <w:rPr>
          <w:bCs/>
          <w:noProof/>
          <w:sz w:val="20"/>
          <w:szCs w:val="20"/>
          <w:lang w:val="id-ID"/>
        </w:rPr>
        <w:t xml:space="preserve"> sesuai dengan cara yang diatur </w:t>
      </w:r>
      <w:r w:rsidRPr="00AD484E">
        <w:rPr>
          <w:bCs/>
          <w:noProof/>
          <w:sz w:val="20"/>
          <w:szCs w:val="20"/>
        </w:rPr>
        <w:t>di Lampiran 1.</w:t>
      </w:r>
    </w:p>
    <w:p w14:paraId="042C93FA" w14:textId="77777777" w:rsidR="00CF0B25" w:rsidRPr="00AD484E"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PIHAK PERTAMA</w:t>
      </w:r>
      <w:r w:rsidRPr="00AD484E">
        <w:rPr>
          <w:bCs/>
          <w:noProof/>
          <w:sz w:val="20"/>
          <w:szCs w:val="20"/>
          <w:lang w:val="id-ID"/>
        </w:rPr>
        <w:t xml:space="preserve"> dan </w:t>
      </w:r>
      <w:r w:rsidRPr="00AD484E">
        <w:rPr>
          <w:noProof/>
          <w:sz w:val="20"/>
          <w:szCs w:val="20"/>
          <w:lang w:val="id-ID"/>
        </w:rPr>
        <w:t xml:space="preserve">PIHAK KEDUA dapat secara bersama-sama maupun sendiri-sendiri melaksanakan </w:t>
      </w:r>
      <w:r w:rsidRPr="00AD484E">
        <w:rPr>
          <w:noProof/>
          <w:sz w:val="20"/>
          <w:szCs w:val="20"/>
          <w:lang w:val="id-ID"/>
        </w:rPr>
        <w:lastRenderedPageBreak/>
        <w:t>kegiatan publikasi (advertensi, promosi, sosialisasi dan edukasi) tentang layanan dimaksud di atas</w:t>
      </w:r>
      <w:r w:rsidRPr="00AD484E">
        <w:rPr>
          <w:noProof/>
          <w:sz w:val="20"/>
          <w:szCs w:val="20"/>
        </w:rPr>
        <w:t>.</w:t>
      </w:r>
    </w:p>
    <w:p w14:paraId="3D3595F1" w14:textId="77777777" w:rsidR="00CF0B25" w:rsidRPr="00983DDD"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Perjanjian ini tidak menimbulkan kewajiban apapun bagi PIHAK PERTAMA untuk bertanggung jawab sehubungan dengan SOP</w:t>
      </w:r>
      <w:r w:rsidRPr="00AD484E">
        <w:rPr>
          <w:b/>
          <w:noProof/>
          <w:sz w:val="20"/>
          <w:szCs w:val="20"/>
          <w:lang w:val="id-ID"/>
        </w:rPr>
        <w:t xml:space="preserve"> </w:t>
      </w:r>
      <w:r w:rsidRPr="00AD484E">
        <w:rPr>
          <w:noProof/>
          <w:sz w:val="20"/>
          <w:szCs w:val="20"/>
          <w:lang w:val="id-ID"/>
        </w:rPr>
        <w:t>PIHAK KEDUA yang merupakan kewajiban dan tanggung jawab PIHAK KEDUA</w:t>
      </w:r>
      <w:r w:rsidRPr="00AD484E">
        <w:rPr>
          <w:b/>
          <w:noProof/>
          <w:sz w:val="20"/>
          <w:szCs w:val="20"/>
          <w:lang w:val="id-ID"/>
        </w:rPr>
        <w:t>.</w:t>
      </w:r>
    </w:p>
    <w:p w14:paraId="4BC61A43" w14:textId="77777777" w:rsidR="00CF0B25" w:rsidRDefault="00CF0B25" w:rsidP="00CF0B25">
      <w:pPr>
        <w:spacing w:line="276" w:lineRule="auto"/>
        <w:ind w:left="360"/>
        <w:jc w:val="both"/>
        <w:rPr>
          <w:b/>
          <w:noProof/>
          <w:sz w:val="20"/>
          <w:szCs w:val="20"/>
          <w:lang w:val="id-ID"/>
        </w:rPr>
      </w:pPr>
    </w:p>
    <w:p w14:paraId="09EA62C5" w14:textId="77777777" w:rsidR="00CF0B25" w:rsidRDefault="00CF0B25" w:rsidP="00CF0B25">
      <w:pPr>
        <w:spacing w:line="276" w:lineRule="auto"/>
        <w:ind w:left="360"/>
        <w:jc w:val="both"/>
        <w:rPr>
          <w:b/>
          <w:noProof/>
          <w:sz w:val="20"/>
          <w:szCs w:val="20"/>
          <w:lang w:val="id-ID"/>
        </w:rPr>
      </w:pPr>
    </w:p>
    <w:p w14:paraId="7FDBDEA7" w14:textId="77777777" w:rsidR="00CF0B25" w:rsidRDefault="00CF0B25" w:rsidP="00CF0B25">
      <w:pPr>
        <w:spacing w:line="276" w:lineRule="auto"/>
        <w:jc w:val="both"/>
        <w:rPr>
          <w:b/>
          <w:noProof/>
          <w:sz w:val="20"/>
          <w:szCs w:val="20"/>
          <w:lang w:val="id-ID"/>
        </w:rPr>
      </w:pPr>
    </w:p>
    <w:p w14:paraId="30F9AAA0" w14:textId="77777777" w:rsidR="00CF0B25" w:rsidRPr="00B46E67" w:rsidRDefault="00CF0B25" w:rsidP="00CF0B25">
      <w:pPr>
        <w:spacing w:line="276" w:lineRule="auto"/>
        <w:ind w:left="360"/>
        <w:jc w:val="center"/>
        <w:rPr>
          <w:b/>
          <w:noProof/>
          <w:sz w:val="20"/>
          <w:szCs w:val="20"/>
          <w:lang w:val="id-ID"/>
        </w:rPr>
      </w:pPr>
      <w:r w:rsidRPr="00B46E67">
        <w:rPr>
          <w:b/>
          <w:noProof/>
          <w:sz w:val="20"/>
          <w:szCs w:val="20"/>
          <w:lang w:val="id-ID"/>
        </w:rPr>
        <w:t>Article 2</w:t>
      </w:r>
    </w:p>
    <w:p w14:paraId="75137CA3"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SCOPE OF COOPERATION</w:t>
      </w:r>
    </w:p>
    <w:p w14:paraId="07A1621E" w14:textId="77777777" w:rsidR="00CF0B25" w:rsidRPr="00B46E67" w:rsidRDefault="00CF0B25" w:rsidP="00CF0B25">
      <w:pPr>
        <w:spacing w:line="276" w:lineRule="auto"/>
        <w:jc w:val="both"/>
        <w:rPr>
          <w:b/>
          <w:noProof/>
          <w:sz w:val="20"/>
          <w:szCs w:val="20"/>
          <w:lang w:val="id-ID"/>
        </w:rPr>
      </w:pPr>
    </w:p>
    <w:p w14:paraId="553DD7C3" w14:textId="77777777" w:rsidR="00CF0B25" w:rsidRDefault="00CF0B25" w:rsidP="00CF0B25">
      <w:pPr>
        <w:pStyle w:val="ListParagraph"/>
        <w:numPr>
          <w:ilvl w:val="0"/>
          <w:numId w:val="48"/>
        </w:numPr>
        <w:spacing w:line="276" w:lineRule="auto"/>
        <w:ind w:left="284" w:hanging="284"/>
        <w:jc w:val="both"/>
        <w:rPr>
          <w:bCs/>
          <w:noProof/>
          <w:sz w:val="20"/>
          <w:szCs w:val="20"/>
        </w:rPr>
      </w:pPr>
      <w:r w:rsidRPr="00427C1D">
        <w:rPr>
          <w:bCs/>
          <w:noProof/>
          <w:sz w:val="20"/>
          <w:szCs w:val="20"/>
        </w:rPr>
        <w:lastRenderedPageBreak/>
        <w:t>The FIRST PARTY will provide to SECOND PARTY the electronic payment facility via Internet to permit the SECOND PARTY and its Customers to perform online transactions.</w:t>
      </w:r>
    </w:p>
    <w:p w14:paraId="408B3CE4"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rPr>
        <w:t>The proceeds of receipt of payment referred to in paragraph 1 of this Article shall be credited to the SECOND PARTY account in accordance with the manner set forth in Attachment 1.</w:t>
      </w:r>
    </w:p>
    <w:p w14:paraId="38ABC3A1"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 xml:space="preserve">The FIRST PARTY and the SECOND PARTY may jointly or individually conduct public promotions </w:t>
      </w:r>
      <w:r w:rsidRPr="00427C1D">
        <w:rPr>
          <w:noProof/>
          <w:sz w:val="20"/>
          <w:szCs w:val="20"/>
          <w:lang w:val="id-ID"/>
        </w:rPr>
        <w:lastRenderedPageBreak/>
        <w:t>(advertisements, promotions, dissemination of information and seminars) of the mentioned services, the implementation of which will be further regulated and approved in advance by THE PARTIES in writing. THE PARTIES hereby permit each other’s logo to be displayed for promotional purposes.</w:t>
      </w:r>
    </w:p>
    <w:p w14:paraId="307CD84C"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This Agreement does not give rise to any liability for the FIRST PARTY to be responsible in relation to the SOP of the SECOND PARTY which is the duty and responsibility of the SECOND PARTY.</w:t>
      </w:r>
    </w:p>
    <w:p w14:paraId="4082A929"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6FA063A8"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71C1518" w14:textId="77777777" w:rsidR="00CF0B25" w:rsidRDefault="00CF0B25" w:rsidP="00CF0B25">
      <w:pPr>
        <w:spacing w:line="276" w:lineRule="auto"/>
        <w:ind w:left="360" w:hanging="360"/>
        <w:jc w:val="center"/>
        <w:rPr>
          <w:b/>
          <w:noProof/>
          <w:sz w:val="20"/>
          <w:szCs w:val="20"/>
          <w:lang w:val="id-ID"/>
        </w:rPr>
      </w:pPr>
    </w:p>
    <w:p w14:paraId="0B623DAC" w14:textId="77777777" w:rsidR="00CF0B25" w:rsidRPr="00AD484E" w:rsidRDefault="00CF0B25" w:rsidP="00CF0B25">
      <w:pPr>
        <w:spacing w:line="276" w:lineRule="auto"/>
        <w:ind w:left="360" w:hanging="360"/>
        <w:jc w:val="center"/>
        <w:rPr>
          <w:b/>
          <w:noProof/>
          <w:sz w:val="20"/>
          <w:szCs w:val="20"/>
          <w:lang w:val="id-ID"/>
        </w:rPr>
      </w:pPr>
      <w:r w:rsidRPr="00AD484E">
        <w:rPr>
          <w:b/>
          <w:noProof/>
          <w:sz w:val="20"/>
          <w:szCs w:val="20"/>
          <w:lang w:val="id-ID"/>
        </w:rPr>
        <w:t>Pasal 3</w:t>
      </w:r>
    </w:p>
    <w:p w14:paraId="52E49E04" w14:textId="77777777" w:rsidR="00CF0B25" w:rsidRPr="00AD484E" w:rsidRDefault="00CF0B25" w:rsidP="00CF0B25">
      <w:pPr>
        <w:spacing w:line="276" w:lineRule="auto"/>
        <w:ind w:left="360" w:hanging="360"/>
        <w:jc w:val="center"/>
        <w:rPr>
          <w:b/>
          <w:noProof/>
          <w:sz w:val="20"/>
          <w:szCs w:val="20"/>
        </w:rPr>
      </w:pPr>
      <w:r w:rsidRPr="00AD484E">
        <w:rPr>
          <w:b/>
          <w:noProof/>
          <w:sz w:val="20"/>
          <w:szCs w:val="20"/>
          <w:lang w:val="id-ID"/>
        </w:rPr>
        <w:t>TEKNIS PELAKSANAAN</w:t>
      </w:r>
    </w:p>
    <w:p w14:paraId="278ED194" w14:textId="77777777" w:rsidR="00CF0B25" w:rsidRPr="00AD484E" w:rsidRDefault="00CF0B25" w:rsidP="00CF0B25">
      <w:pPr>
        <w:spacing w:line="276" w:lineRule="auto"/>
        <w:ind w:left="360" w:hanging="360"/>
        <w:jc w:val="both"/>
        <w:rPr>
          <w:noProof/>
          <w:sz w:val="20"/>
          <w:szCs w:val="20"/>
          <w:lang w:val="id-ID"/>
        </w:rPr>
      </w:pPr>
    </w:p>
    <w:p w14:paraId="2D0AD13D" w14:textId="77777777" w:rsidR="00CF0B25" w:rsidRPr="00AD484E" w:rsidRDefault="00CF0B25" w:rsidP="00CF0B25">
      <w:pPr>
        <w:numPr>
          <w:ilvl w:val="0"/>
          <w:numId w:val="10"/>
        </w:numPr>
        <w:tabs>
          <w:tab w:val="clear" w:pos="720"/>
          <w:tab w:val="num" w:pos="360"/>
        </w:tabs>
        <w:spacing w:line="276" w:lineRule="auto"/>
        <w:ind w:left="360"/>
        <w:jc w:val="both"/>
        <w:rPr>
          <w:noProof/>
          <w:sz w:val="20"/>
          <w:szCs w:val="20"/>
          <w:lang w:val="id-ID"/>
        </w:rPr>
      </w:pPr>
      <w:r w:rsidRPr="00AD484E">
        <w:rPr>
          <w:noProof/>
          <w:sz w:val="20"/>
          <w:szCs w:val="20"/>
        </w:rPr>
        <w:t xml:space="preserve">Proses </w:t>
      </w:r>
      <w:r w:rsidRPr="00AD484E">
        <w:rPr>
          <w:noProof/>
          <w:sz w:val="20"/>
          <w:szCs w:val="20"/>
          <w:lang w:val="id-ID"/>
        </w:rPr>
        <w:t>pembayaran</w:t>
      </w:r>
      <w:r w:rsidRPr="00AD484E">
        <w:rPr>
          <w:noProof/>
          <w:sz w:val="20"/>
          <w:szCs w:val="20"/>
        </w:rPr>
        <w:t xml:space="preserve"> oleh Pelanggan </w:t>
      </w:r>
      <w:r w:rsidRPr="00AD484E">
        <w:rPr>
          <w:noProof/>
          <w:sz w:val="20"/>
          <w:szCs w:val="20"/>
          <w:lang w:val="id-ID"/>
        </w:rPr>
        <w:t>PIHAK KEDUA:</w:t>
      </w:r>
    </w:p>
    <w:p w14:paraId="1309ED06" w14:textId="77777777" w:rsidR="00CF0B25" w:rsidRPr="00AD484E" w:rsidRDefault="00CF0B25" w:rsidP="00CF0B25">
      <w:pPr>
        <w:numPr>
          <w:ilvl w:val="0"/>
          <w:numId w:val="26"/>
        </w:numPr>
        <w:spacing w:line="276" w:lineRule="auto"/>
        <w:jc w:val="both"/>
        <w:rPr>
          <w:noProof/>
          <w:sz w:val="20"/>
          <w:szCs w:val="20"/>
          <w:lang w:val="id-ID"/>
        </w:rPr>
      </w:pPr>
      <w:r w:rsidRPr="00AD484E">
        <w:rPr>
          <w:iCs/>
          <w:noProof/>
          <w:sz w:val="20"/>
          <w:szCs w:val="20"/>
          <w:lang w:val="id-ID"/>
        </w:rPr>
        <w:t xml:space="preserve">Pelanggan </w:t>
      </w:r>
      <w:r w:rsidRPr="00AD484E">
        <w:rPr>
          <w:noProof/>
          <w:sz w:val="20"/>
          <w:szCs w:val="20"/>
          <w:lang w:val="id-ID"/>
        </w:rPr>
        <w:t xml:space="preserve">akan melakukan pembayaran </w:t>
      </w:r>
      <w:r w:rsidRPr="00AD484E">
        <w:rPr>
          <w:iCs/>
          <w:noProof/>
          <w:sz w:val="20"/>
          <w:szCs w:val="20"/>
          <w:lang w:val="id-ID"/>
        </w:rPr>
        <w:t>atas</w:t>
      </w:r>
      <w:r w:rsidRPr="00CF0B25">
        <w:rPr>
          <w:iCs/>
          <w:noProof/>
          <w:sz w:val="20"/>
          <w:szCs w:val="20"/>
          <w:lang w:val="id-ID"/>
        </w:rPr>
        <w:t xml:space="preserve"> Instruksi Pembayaran dengan</w:t>
      </w:r>
      <w:r w:rsidRPr="00AD484E">
        <w:rPr>
          <w:noProof/>
          <w:sz w:val="20"/>
          <w:szCs w:val="20"/>
          <w:lang w:val="id-ID"/>
        </w:rPr>
        <w:t xml:space="preserve"> jumlah tertentu yang </w:t>
      </w:r>
      <w:r w:rsidRPr="00CF0B25">
        <w:rPr>
          <w:noProof/>
          <w:sz w:val="20"/>
          <w:szCs w:val="20"/>
          <w:lang w:val="id-ID"/>
        </w:rPr>
        <w:t>diterbitkan</w:t>
      </w:r>
      <w:r w:rsidRPr="00AD484E">
        <w:rPr>
          <w:noProof/>
          <w:sz w:val="20"/>
          <w:szCs w:val="20"/>
          <w:lang w:val="id-ID"/>
        </w:rPr>
        <w:t xml:space="preserve"> oleh PIHAK KEDUA sesuai dengan kebijakan PIHAK KEDUA.</w:t>
      </w:r>
    </w:p>
    <w:p w14:paraId="7ED6CD2D" w14:textId="77777777" w:rsidR="00CF0B25" w:rsidRPr="00AD484E" w:rsidRDefault="00CF0B25" w:rsidP="00CF0B25">
      <w:pPr>
        <w:numPr>
          <w:ilvl w:val="0"/>
          <w:numId w:val="26"/>
        </w:numPr>
        <w:spacing w:line="276" w:lineRule="auto"/>
        <w:jc w:val="both"/>
        <w:rPr>
          <w:noProof/>
          <w:sz w:val="20"/>
          <w:szCs w:val="20"/>
          <w:lang w:val="id-ID"/>
        </w:rPr>
      </w:pPr>
      <w:r w:rsidRPr="00AD484E">
        <w:rPr>
          <w:noProof/>
          <w:sz w:val="20"/>
          <w:szCs w:val="20"/>
          <w:lang w:val="id-ID"/>
        </w:rPr>
        <w:t xml:space="preserve">Untuk setiap proses pembayaran, sistem PIHAK KEDUA akan memberikan informasi nomor Instruksi Pembayaran dan jumlah transaksi kepada sistem PIHAK PERTAMA, dengan terlebih dahulu PIHAK PERTAMA melakukan </w:t>
      </w:r>
      <w:r w:rsidRPr="00AD484E">
        <w:rPr>
          <w:i/>
          <w:noProof/>
          <w:sz w:val="20"/>
          <w:szCs w:val="20"/>
          <w:lang w:val="id-ID"/>
        </w:rPr>
        <w:t>Host-to-Host Inquiry</w:t>
      </w:r>
      <w:r w:rsidRPr="00AD484E">
        <w:rPr>
          <w:noProof/>
          <w:sz w:val="20"/>
          <w:szCs w:val="20"/>
          <w:lang w:val="id-ID"/>
        </w:rPr>
        <w:t>.</w:t>
      </w:r>
    </w:p>
    <w:p w14:paraId="118A3AED" w14:textId="77777777" w:rsidR="00CF0B25" w:rsidRPr="00AD484E" w:rsidRDefault="00CF0B25" w:rsidP="00CF0B25">
      <w:pPr>
        <w:pStyle w:val="ListParagraph"/>
        <w:numPr>
          <w:ilvl w:val="0"/>
          <w:numId w:val="27"/>
        </w:numPr>
        <w:spacing w:line="276" w:lineRule="auto"/>
        <w:jc w:val="both"/>
        <w:rPr>
          <w:noProof/>
          <w:sz w:val="20"/>
          <w:szCs w:val="20"/>
          <w:lang w:val="id-ID"/>
        </w:rPr>
      </w:pPr>
      <w:r w:rsidRPr="00AD484E">
        <w:rPr>
          <w:noProof/>
          <w:sz w:val="20"/>
          <w:szCs w:val="20"/>
          <w:lang w:val="id-ID"/>
        </w:rPr>
        <w:t>Atas setiap transaksi yang berhasil,</w:t>
      </w:r>
      <w:r w:rsidRPr="00AD484E">
        <w:rPr>
          <w:iCs/>
          <w:noProof/>
          <w:sz w:val="20"/>
          <w:szCs w:val="20"/>
          <w:lang w:val="id-ID"/>
        </w:rPr>
        <w:t xml:space="preserve"> </w:t>
      </w:r>
      <w:r w:rsidRPr="00AD484E">
        <w:rPr>
          <w:noProof/>
          <w:sz w:val="20"/>
          <w:szCs w:val="20"/>
          <w:lang w:val="id-ID"/>
        </w:rPr>
        <w:t xml:space="preserve">PIHAK KEDUA akan menerima </w:t>
      </w:r>
      <w:r w:rsidRPr="00AD484E">
        <w:rPr>
          <w:i/>
          <w:noProof/>
          <w:sz w:val="20"/>
          <w:szCs w:val="20"/>
          <w:lang w:val="id-ID"/>
        </w:rPr>
        <w:t>Host-to-Host</w:t>
      </w:r>
      <w:r w:rsidRPr="00AD484E">
        <w:rPr>
          <w:i/>
          <w:noProof/>
          <w:sz w:val="20"/>
          <w:szCs w:val="20"/>
        </w:rPr>
        <w:t xml:space="preserve"> </w:t>
      </w:r>
      <w:r w:rsidRPr="00AD484E">
        <w:rPr>
          <w:i/>
          <w:noProof/>
          <w:sz w:val="20"/>
          <w:szCs w:val="20"/>
          <w:lang w:val="id-ID"/>
        </w:rPr>
        <w:t xml:space="preserve">Payment Notification </w:t>
      </w:r>
      <w:r w:rsidRPr="00AD484E">
        <w:rPr>
          <w:noProof/>
          <w:sz w:val="20"/>
          <w:szCs w:val="20"/>
        </w:rPr>
        <w:t xml:space="preserve">dari </w:t>
      </w:r>
      <w:r w:rsidRPr="00AD484E">
        <w:rPr>
          <w:noProof/>
          <w:sz w:val="20"/>
          <w:szCs w:val="20"/>
          <w:lang w:val="id-ID"/>
        </w:rPr>
        <w:t>PIHAK PERTAMA, dalam hal ini PIHAK KEDUA sesuai SOP akan mencatat pembayaran atas Instruksi Pembayaran tersebut sesuai dengan nilai pembayaran.</w:t>
      </w:r>
    </w:p>
    <w:p w14:paraId="7F034812" w14:textId="77777777" w:rsidR="00CF0B25" w:rsidRPr="00242928" w:rsidRDefault="00CF0B25" w:rsidP="00CF0B25">
      <w:pPr>
        <w:numPr>
          <w:ilvl w:val="0"/>
          <w:numId w:val="27"/>
        </w:numPr>
        <w:spacing w:line="276" w:lineRule="auto"/>
        <w:ind w:left="342"/>
        <w:jc w:val="both"/>
        <w:rPr>
          <w:noProof/>
          <w:sz w:val="20"/>
          <w:szCs w:val="20"/>
          <w:lang w:val="id-ID"/>
        </w:rPr>
      </w:pPr>
      <w:r w:rsidRPr="00AD484E">
        <w:rPr>
          <w:noProof/>
          <w:sz w:val="20"/>
          <w:szCs w:val="20"/>
          <w:lang w:val="id-ID"/>
        </w:rPr>
        <w:t>Pembayaran dianggap sah jika Bank Pemilik Channel memberikan laporan transaksi sukses sejumlah nilai dalam Instruksi Pembayaran melalui PIHAK PERTAMA.</w:t>
      </w:r>
    </w:p>
    <w:p w14:paraId="3BF0E0A9" w14:textId="77777777" w:rsidR="00CF0B25" w:rsidRPr="00242928" w:rsidRDefault="00CF0B25" w:rsidP="00CF0B25">
      <w:pPr>
        <w:pStyle w:val="ListParagraph"/>
        <w:numPr>
          <w:ilvl w:val="0"/>
          <w:numId w:val="27"/>
        </w:numPr>
        <w:spacing w:line="276" w:lineRule="auto"/>
        <w:jc w:val="both"/>
        <w:rPr>
          <w:noProof/>
          <w:sz w:val="20"/>
          <w:szCs w:val="20"/>
          <w:lang w:val="id-ID"/>
        </w:rPr>
      </w:pPr>
      <w:r w:rsidRPr="00AD484E">
        <w:rPr>
          <w:noProof/>
          <w:sz w:val="20"/>
          <w:szCs w:val="20"/>
        </w:rPr>
        <w:t>Proses settlement berdasarkan produk yaitu:</w:t>
      </w:r>
    </w:p>
    <w:p w14:paraId="22E792A1" w14:textId="77777777" w:rsidR="00CF0B25" w:rsidRPr="00AD484E" w:rsidRDefault="00CF0B25" w:rsidP="00CF0B25">
      <w:pPr>
        <w:pStyle w:val="ListParagraph"/>
        <w:numPr>
          <w:ilvl w:val="1"/>
          <w:numId w:val="27"/>
        </w:numPr>
        <w:tabs>
          <w:tab w:val="left" w:pos="720"/>
        </w:tabs>
        <w:spacing w:line="276" w:lineRule="auto"/>
        <w:ind w:left="720"/>
        <w:rPr>
          <w:noProof/>
          <w:sz w:val="20"/>
          <w:szCs w:val="20"/>
          <w:lang w:val="id-ID"/>
        </w:rPr>
      </w:pPr>
      <w:r w:rsidRPr="00AD484E">
        <w:rPr>
          <w:noProof/>
          <w:sz w:val="20"/>
          <w:szCs w:val="20"/>
        </w:rPr>
        <w:t xml:space="preserve">Espay Aggregator Single Account </w:t>
      </w:r>
    </w:p>
    <w:p w14:paraId="28F0FF29"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t xml:space="preserve">Setiap dana atas transaksi yang berhasil akan dikreditkan oleh Bank Pemilik Channel ke rekening penampungan </w:t>
      </w:r>
      <w:r w:rsidRPr="00AD484E">
        <w:rPr>
          <w:noProof/>
          <w:sz w:val="20"/>
          <w:szCs w:val="20"/>
          <w:lang w:val="id-ID"/>
        </w:rPr>
        <w:t>PIHAK PERTAMA</w:t>
      </w:r>
      <w:r w:rsidRPr="00AD484E">
        <w:rPr>
          <w:b/>
          <w:noProof/>
          <w:sz w:val="20"/>
          <w:szCs w:val="20"/>
        </w:rPr>
        <w:t>.</w:t>
      </w:r>
      <w:r w:rsidRPr="00AD484E">
        <w:rPr>
          <w:noProof/>
          <w:sz w:val="20"/>
          <w:szCs w:val="20"/>
        </w:rPr>
        <w:t xml:space="preserve"> </w:t>
      </w:r>
      <w:r w:rsidRPr="00AD484E">
        <w:rPr>
          <w:noProof/>
          <w:sz w:val="20"/>
          <w:szCs w:val="20"/>
          <w:lang w:val="id-ID"/>
        </w:rPr>
        <w:t>PIHAK PERTAMA</w:t>
      </w:r>
      <w:r w:rsidRPr="00AD484E">
        <w:rPr>
          <w:noProof/>
          <w:sz w:val="20"/>
          <w:szCs w:val="20"/>
        </w:rPr>
        <w:t xml:space="preserve"> akan melakukan pengkreditan ke </w:t>
      </w:r>
    </w:p>
    <w:p w14:paraId="4079851C" w14:textId="77777777" w:rsidR="00CF0B25" w:rsidRDefault="00CF0B25" w:rsidP="00CF0B25">
      <w:pPr>
        <w:pStyle w:val="ListParagraph"/>
        <w:tabs>
          <w:tab w:val="left" w:pos="720"/>
        </w:tabs>
        <w:spacing w:line="276" w:lineRule="auto"/>
        <w:jc w:val="both"/>
        <w:rPr>
          <w:noProof/>
          <w:sz w:val="20"/>
          <w:szCs w:val="20"/>
        </w:rPr>
      </w:pPr>
    </w:p>
    <w:p w14:paraId="10F46C60" w14:textId="77777777" w:rsidR="00CF0B25" w:rsidRPr="00B46E67" w:rsidRDefault="00CF0B25" w:rsidP="00CF0B25">
      <w:pPr>
        <w:spacing w:line="276" w:lineRule="auto"/>
        <w:ind w:left="360" w:hanging="360"/>
        <w:jc w:val="center"/>
        <w:rPr>
          <w:b/>
          <w:noProof/>
          <w:sz w:val="20"/>
          <w:szCs w:val="20"/>
          <w:lang w:val="id-ID"/>
        </w:rPr>
      </w:pPr>
      <w:r w:rsidRPr="00B46E67">
        <w:rPr>
          <w:b/>
          <w:noProof/>
          <w:sz w:val="20"/>
          <w:szCs w:val="20"/>
          <w:lang w:val="id-ID"/>
        </w:rPr>
        <w:t>Article 3</w:t>
      </w:r>
    </w:p>
    <w:p w14:paraId="0BEE5341" w14:textId="77777777" w:rsidR="00CF0B25" w:rsidRPr="00B46E67" w:rsidRDefault="00CF0B25" w:rsidP="00CF0B25">
      <w:pPr>
        <w:spacing w:line="276" w:lineRule="auto"/>
        <w:ind w:left="360" w:hanging="360"/>
        <w:jc w:val="center"/>
        <w:rPr>
          <w:b/>
          <w:noProof/>
          <w:sz w:val="20"/>
          <w:szCs w:val="20"/>
        </w:rPr>
      </w:pPr>
      <w:r w:rsidRPr="00B46E67">
        <w:rPr>
          <w:b/>
          <w:noProof/>
          <w:sz w:val="20"/>
          <w:szCs w:val="20"/>
          <w:lang w:val="id-ID"/>
        </w:rPr>
        <w:t>TECHNICAL IMPLEMENTATION</w:t>
      </w:r>
    </w:p>
    <w:p w14:paraId="50FC96D1" w14:textId="77777777" w:rsidR="00CF0B25" w:rsidRDefault="00CF0B25" w:rsidP="00CF0B25">
      <w:pPr>
        <w:spacing w:line="276" w:lineRule="auto"/>
        <w:jc w:val="both"/>
        <w:rPr>
          <w:noProof/>
          <w:sz w:val="20"/>
          <w:szCs w:val="20"/>
          <w:lang w:val="id-ID"/>
        </w:rPr>
      </w:pPr>
    </w:p>
    <w:p w14:paraId="05329E3B" w14:textId="77777777" w:rsidR="00CF0B25" w:rsidRPr="00BB4A96" w:rsidRDefault="00CF0B25" w:rsidP="00CF0B25">
      <w:pPr>
        <w:pStyle w:val="ListParagraph"/>
        <w:numPr>
          <w:ilvl w:val="0"/>
          <w:numId w:val="40"/>
        </w:numPr>
        <w:spacing w:line="276" w:lineRule="auto"/>
        <w:jc w:val="both"/>
        <w:rPr>
          <w:noProof/>
          <w:sz w:val="20"/>
          <w:szCs w:val="20"/>
        </w:rPr>
      </w:pPr>
      <w:r w:rsidRPr="00BB4A96">
        <w:rPr>
          <w:noProof/>
          <w:sz w:val="20"/>
          <w:szCs w:val="20"/>
        </w:rPr>
        <w:t>Online transaction process:</w:t>
      </w:r>
    </w:p>
    <w:p w14:paraId="01ECE9CC"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a.</w:t>
      </w:r>
      <w:r>
        <w:rPr>
          <w:noProof/>
          <w:sz w:val="20"/>
          <w:szCs w:val="20"/>
        </w:rPr>
        <w:t xml:space="preserve">   </w:t>
      </w:r>
      <w:r w:rsidRPr="00B46E67">
        <w:rPr>
          <w:noProof/>
          <w:sz w:val="20"/>
          <w:szCs w:val="20"/>
        </w:rPr>
        <w:t>A Customer or the SECOND PARTY will make a transfer payment in a certain amount as instructed by the Customer or the SECOND PARTY in accordance with the terms and SOP of the SECOND PARTY.</w:t>
      </w:r>
    </w:p>
    <w:p w14:paraId="78D1D899"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b.   For each payment process, SECOND PARTY will provide Payment Instruction and its transaction amount to the FIRST PARTY’s system.</w:t>
      </w:r>
    </w:p>
    <w:p w14:paraId="256F6D35" w14:textId="77777777" w:rsidR="00CF0B25" w:rsidRPr="00BB4A96" w:rsidRDefault="00CF0B25" w:rsidP="00CF0B25">
      <w:pPr>
        <w:pStyle w:val="ListParagraph"/>
        <w:numPr>
          <w:ilvl w:val="0"/>
          <w:numId w:val="40"/>
        </w:numPr>
        <w:spacing w:line="276" w:lineRule="auto"/>
        <w:jc w:val="both"/>
        <w:rPr>
          <w:noProof/>
          <w:sz w:val="20"/>
          <w:szCs w:val="20"/>
          <w:lang w:val="id-ID"/>
        </w:rPr>
      </w:pPr>
      <w:r w:rsidRPr="00BB4A96">
        <w:rPr>
          <w:noProof/>
          <w:sz w:val="20"/>
          <w:szCs w:val="20"/>
        </w:rPr>
        <w:t>Upon each successful transaction, a Customer or the SECOND PARTY, as relevant, will receive host-to-host payment notification from the FIRST PARTY’s system, and the SECOND PARTY shall make record of the payment based on the Payment Instruction</w:t>
      </w:r>
    </w:p>
    <w:p w14:paraId="3EBD4BF7" w14:textId="77777777" w:rsidR="00CF0B25" w:rsidRPr="00B46E67" w:rsidRDefault="00CF0B25" w:rsidP="00CF0B25">
      <w:pPr>
        <w:pStyle w:val="ListParagraph"/>
        <w:numPr>
          <w:ilvl w:val="0"/>
          <w:numId w:val="40"/>
        </w:numPr>
        <w:spacing w:line="276" w:lineRule="auto"/>
        <w:jc w:val="both"/>
        <w:rPr>
          <w:noProof/>
          <w:sz w:val="20"/>
          <w:szCs w:val="20"/>
        </w:rPr>
      </w:pPr>
      <w:r w:rsidRPr="00B46E67">
        <w:rPr>
          <w:noProof/>
          <w:sz w:val="20"/>
          <w:szCs w:val="20"/>
        </w:rPr>
        <w:t>Payment is considered valid if the Channel Issuing Bank reports a number of successful transactions with the same value as the payment transfers sent to be processed by the Channel Issuing Bank through the FIRST PARTY’s facility.</w:t>
      </w:r>
    </w:p>
    <w:p w14:paraId="7F182808" w14:textId="77777777" w:rsidR="00CF0B25" w:rsidRPr="00B46E67" w:rsidRDefault="00CF0B25" w:rsidP="00CF0B25">
      <w:pPr>
        <w:pStyle w:val="ListParagraph"/>
        <w:numPr>
          <w:ilvl w:val="0"/>
          <w:numId w:val="40"/>
        </w:numPr>
        <w:spacing w:line="276" w:lineRule="auto"/>
        <w:rPr>
          <w:noProof/>
          <w:sz w:val="20"/>
          <w:szCs w:val="20"/>
        </w:rPr>
      </w:pPr>
      <w:r w:rsidRPr="00B46E67">
        <w:rPr>
          <w:noProof/>
          <w:sz w:val="20"/>
          <w:szCs w:val="20"/>
        </w:rPr>
        <w:t>The settlement process based on the Settlement Account types:</w:t>
      </w:r>
    </w:p>
    <w:p w14:paraId="5CC4AAEC" w14:textId="77777777" w:rsidR="00CF0B25" w:rsidRPr="00B46E67" w:rsidRDefault="00CF0B25" w:rsidP="00CF0B25">
      <w:pPr>
        <w:pStyle w:val="ListParagraph"/>
        <w:numPr>
          <w:ilvl w:val="1"/>
          <w:numId w:val="40"/>
        </w:numPr>
        <w:tabs>
          <w:tab w:val="left" w:pos="720"/>
        </w:tabs>
        <w:spacing w:line="276" w:lineRule="auto"/>
        <w:ind w:left="720"/>
        <w:rPr>
          <w:noProof/>
          <w:sz w:val="20"/>
          <w:szCs w:val="20"/>
          <w:lang w:val="id-ID"/>
        </w:rPr>
      </w:pPr>
      <w:r w:rsidRPr="00B46E67">
        <w:rPr>
          <w:noProof/>
          <w:sz w:val="20"/>
          <w:szCs w:val="20"/>
        </w:rPr>
        <w:t xml:space="preserve">Espay Aggregator Single Account </w:t>
      </w:r>
    </w:p>
    <w:p w14:paraId="7FDE0ED9" w14:textId="77777777" w:rsidR="00CF0B25" w:rsidRDefault="00CF0B25" w:rsidP="00CF0B25">
      <w:pPr>
        <w:pStyle w:val="ListParagraph"/>
        <w:tabs>
          <w:tab w:val="left" w:pos="720"/>
        </w:tabs>
        <w:spacing w:line="276" w:lineRule="auto"/>
        <w:jc w:val="both"/>
        <w:rPr>
          <w:noProof/>
          <w:sz w:val="20"/>
          <w:szCs w:val="20"/>
          <w:lang w:val="id-ID"/>
        </w:rPr>
      </w:pPr>
      <w:r w:rsidRPr="00B46E67">
        <w:rPr>
          <w:noProof/>
          <w:sz w:val="20"/>
          <w:szCs w:val="20"/>
          <w:lang w:val="id-ID"/>
        </w:rPr>
        <w:t xml:space="preserve">Each fund on the successful transaction will be credited to FIRST PARTY’s escrow account and FIRST PARTY will credit the fund to SECOND </w:t>
      </w:r>
    </w:p>
    <w:p w14:paraId="04ECA959" w14:textId="77777777" w:rsidR="00CF0B25" w:rsidRDefault="00CF0B25" w:rsidP="00CF0B25">
      <w:pPr>
        <w:pStyle w:val="ListParagraph"/>
        <w:tabs>
          <w:tab w:val="left" w:pos="720"/>
        </w:tabs>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6298165"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lastRenderedPageBreak/>
        <w:t xml:space="preserve">rekening settlement </w:t>
      </w:r>
      <w:r w:rsidRPr="00AD484E">
        <w:rPr>
          <w:noProof/>
          <w:sz w:val="20"/>
          <w:szCs w:val="20"/>
          <w:lang w:val="id-ID"/>
        </w:rPr>
        <w:t>PIHAK KEDUA</w:t>
      </w:r>
      <w:r w:rsidRPr="00AD484E">
        <w:rPr>
          <w:noProof/>
          <w:sz w:val="20"/>
          <w:szCs w:val="20"/>
        </w:rPr>
        <w:t xml:space="preserve"> sesuai yang disebutkan dalam </w:t>
      </w:r>
      <w:r w:rsidRPr="00AD484E">
        <w:rPr>
          <w:i/>
          <w:noProof/>
          <w:sz w:val="20"/>
          <w:szCs w:val="20"/>
        </w:rPr>
        <w:t xml:space="preserve">Merchant Registration Form </w:t>
      </w:r>
      <w:r>
        <w:rPr>
          <w:noProof/>
          <w:sz w:val="20"/>
          <w:szCs w:val="20"/>
        </w:rPr>
        <w:t xml:space="preserve">yang  </w:t>
      </w:r>
      <w:r w:rsidRPr="00AD484E">
        <w:rPr>
          <w:noProof/>
          <w:sz w:val="20"/>
          <w:szCs w:val="20"/>
        </w:rPr>
        <w:t xml:space="preserve">tidak terpisah dengan Perjanjian </w:t>
      </w:r>
      <w:r>
        <w:rPr>
          <w:noProof/>
          <w:sz w:val="20"/>
          <w:szCs w:val="20"/>
        </w:rPr>
        <w:t>ini</w:t>
      </w:r>
    </w:p>
    <w:p w14:paraId="0155ACCD" w14:textId="77777777" w:rsidR="00CF0B25" w:rsidRPr="00BB4A96" w:rsidRDefault="00CF0B25" w:rsidP="00CF0B25">
      <w:pPr>
        <w:pStyle w:val="ListParagraph"/>
        <w:tabs>
          <w:tab w:val="left" w:pos="720"/>
        </w:tabs>
        <w:spacing w:line="276" w:lineRule="auto"/>
        <w:jc w:val="both"/>
        <w:rPr>
          <w:noProof/>
          <w:sz w:val="20"/>
          <w:szCs w:val="20"/>
        </w:rPr>
        <w:sectPr w:rsidR="00CF0B25" w:rsidRPr="00BB4A96" w:rsidSect="0022567F">
          <w:type w:val="continuous"/>
          <w:pgSz w:w="11907" w:h="16839" w:code="9"/>
          <w:pgMar w:top="1440" w:right="566" w:bottom="1620" w:left="540" w:header="720" w:footer="225" w:gutter="0"/>
          <w:cols w:num="2" w:space="720"/>
          <w:docGrid w:linePitch="360"/>
        </w:sectPr>
      </w:pPr>
      <w:r w:rsidRPr="00B46E67">
        <w:rPr>
          <w:noProof/>
          <w:sz w:val="20"/>
          <w:szCs w:val="20"/>
          <w:lang w:val="id-ID"/>
        </w:rPr>
        <w:lastRenderedPageBreak/>
        <w:t xml:space="preserve">PARTY’s Settlement Account </w:t>
      </w:r>
      <w:r w:rsidRPr="00B46E67">
        <w:rPr>
          <w:noProof/>
          <w:sz w:val="20"/>
          <w:szCs w:val="20"/>
        </w:rPr>
        <w:t>in Merchant Registration Form.</w:t>
      </w:r>
    </w:p>
    <w:p w14:paraId="4ED2F549" w14:textId="77777777" w:rsidR="00CF0B25" w:rsidRDefault="00CF0B25" w:rsidP="00CF0B25">
      <w:pPr>
        <w:pStyle w:val="ListParagraph"/>
        <w:numPr>
          <w:ilvl w:val="1"/>
          <w:numId w:val="40"/>
        </w:numPr>
        <w:tabs>
          <w:tab w:val="left" w:pos="720"/>
        </w:tabs>
        <w:spacing w:line="276" w:lineRule="auto"/>
        <w:ind w:hanging="720"/>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E18CFEF" w14:textId="77777777" w:rsidR="00CF0B25" w:rsidRPr="007776EC" w:rsidRDefault="00CF0B25" w:rsidP="00CF0B25">
      <w:pPr>
        <w:pStyle w:val="ListParagraph"/>
        <w:numPr>
          <w:ilvl w:val="1"/>
          <w:numId w:val="40"/>
        </w:numPr>
        <w:tabs>
          <w:tab w:val="left" w:pos="720"/>
        </w:tabs>
        <w:spacing w:line="276" w:lineRule="auto"/>
        <w:rPr>
          <w:noProof/>
          <w:sz w:val="20"/>
          <w:szCs w:val="20"/>
        </w:rPr>
      </w:pPr>
      <w:r w:rsidRPr="007776EC">
        <w:rPr>
          <w:noProof/>
          <w:sz w:val="20"/>
          <w:szCs w:val="20"/>
        </w:rPr>
        <w:lastRenderedPageBreak/>
        <w:t>Espay Direct Multiple Account</w:t>
      </w:r>
    </w:p>
    <w:p w14:paraId="68EDBDAB" w14:textId="77777777" w:rsidR="00CF0B25" w:rsidRPr="00BB4A96" w:rsidRDefault="00CF0B25" w:rsidP="00CF0B25">
      <w:pPr>
        <w:tabs>
          <w:tab w:val="left" w:pos="720"/>
        </w:tabs>
        <w:spacing w:line="276" w:lineRule="auto"/>
        <w:ind w:left="709"/>
        <w:rPr>
          <w:noProof/>
          <w:sz w:val="20"/>
          <w:szCs w:val="20"/>
        </w:rPr>
      </w:pPr>
      <w:r w:rsidRPr="00AD484E">
        <w:rPr>
          <w:noProof/>
          <w:sz w:val="20"/>
          <w:szCs w:val="20"/>
        </w:rPr>
        <w:t xml:space="preserve">Ditentukan dalam </w:t>
      </w:r>
      <w:r w:rsidRPr="00AD484E">
        <w:rPr>
          <w:noProof/>
          <w:sz w:val="20"/>
          <w:szCs w:val="20"/>
          <w:lang w:val="id-ID"/>
        </w:rPr>
        <w:t>perjanjian kerjasama antara</w:t>
      </w:r>
      <w:r w:rsidRPr="00AD484E">
        <w:rPr>
          <w:noProof/>
          <w:sz w:val="20"/>
          <w:szCs w:val="20"/>
        </w:rPr>
        <w:t xml:space="preserve"> Bank Pemilik Channel dan </w:t>
      </w:r>
      <w:r w:rsidRPr="00AD484E">
        <w:rPr>
          <w:noProof/>
          <w:sz w:val="20"/>
          <w:szCs w:val="20"/>
          <w:lang w:val="id-ID"/>
        </w:rPr>
        <w:t>PIHAK KEDUA</w:t>
      </w:r>
      <w:r w:rsidRPr="00AD484E">
        <w:rPr>
          <w:noProof/>
          <w:sz w:val="20"/>
          <w:szCs w:val="20"/>
        </w:rPr>
        <w:t>.</w:t>
      </w:r>
    </w:p>
    <w:p w14:paraId="03922BA8" w14:textId="77777777" w:rsidR="00CF0B25" w:rsidRPr="007776EC" w:rsidRDefault="00CF0B25" w:rsidP="00CF0B25">
      <w:pPr>
        <w:pStyle w:val="ListParagraph"/>
        <w:numPr>
          <w:ilvl w:val="1"/>
          <w:numId w:val="27"/>
        </w:numPr>
        <w:tabs>
          <w:tab w:val="left" w:pos="720"/>
        </w:tabs>
        <w:spacing w:line="276" w:lineRule="auto"/>
        <w:rPr>
          <w:noProof/>
          <w:sz w:val="20"/>
          <w:szCs w:val="20"/>
        </w:rPr>
      </w:pPr>
      <w:r w:rsidRPr="007776EC">
        <w:rPr>
          <w:noProof/>
          <w:sz w:val="20"/>
          <w:szCs w:val="20"/>
        </w:rPr>
        <w:lastRenderedPageBreak/>
        <w:t>Espay Direct Multiple Account</w:t>
      </w:r>
    </w:p>
    <w:p w14:paraId="19A17A0A" w14:textId="77777777" w:rsidR="00CF0B25" w:rsidRPr="00B46E67" w:rsidRDefault="00CF0B25" w:rsidP="00CF0B25">
      <w:pPr>
        <w:tabs>
          <w:tab w:val="left" w:pos="720"/>
        </w:tabs>
        <w:spacing w:line="276" w:lineRule="auto"/>
        <w:ind w:left="709"/>
        <w:rPr>
          <w:noProof/>
          <w:sz w:val="20"/>
          <w:szCs w:val="20"/>
        </w:rPr>
      </w:pPr>
      <w:r w:rsidRPr="00B46E67">
        <w:rPr>
          <w:noProof/>
          <w:sz w:val="20"/>
          <w:szCs w:val="20"/>
        </w:rPr>
        <w:t>SECOND PARTY’s Settlement Account based upon agreement with Channel Issuing Banks.</w:t>
      </w:r>
    </w:p>
    <w:p w14:paraId="62D39956" w14:textId="77777777" w:rsidR="00CF0B25" w:rsidRDefault="00CF0B25" w:rsidP="00CF0B25">
      <w:pPr>
        <w:tabs>
          <w:tab w:val="left" w:pos="720"/>
        </w:tabs>
        <w:spacing w:line="276" w:lineRule="auto"/>
        <w:ind w:left="709"/>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6AAE71EC" w14:textId="77777777" w:rsidR="00CF0B25" w:rsidRPr="00AD484E" w:rsidRDefault="00CF0B25" w:rsidP="00CF0B25">
      <w:pPr>
        <w:tabs>
          <w:tab w:val="left" w:pos="720"/>
        </w:tabs>
        <w:spacing w:line="276" w:lineRule="auto"/>
        <w:ind w:left="709"/>
        <w:rPr>
          <w:bCs/>
          <w:noProof/>
          <w:sz w:val="20"/>
          <w:szCs w:val="20"/>
        </w:rPr>
      </w:pPr>
      <w:r w:rsidRPr="00AD484E">
        <w:rPr>
          <w:noProof/>
          <w:sz w:val="20"/>
          <w:szCs w:val="20"/>
        </w:rPr>
        <w:lastRenderedPageBreak/>
        <w:br/>
      </w:r>
    </w:p>
    <w:p w14:paraId="41556A56" w14:textId="77777777" w:rsidR="00CF0B25" w:rsidRDefault="00CF0B25" w:rsidP="00CF0B25">
      <w:pPr>
        <w:spacing w:line="276" w:lineRule="auto"/>
        <w:jc w:val="center"/>
        <w:rPr>
          <w:b/>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4DD4BE6" w14:textId="77777777" w:rsidR="00CF0B25" w:rsidRPr="00AD484E" w:rsidRDefault="00CF0B25" w:rsidP="00CF0B25">
      <w:pPr>
        <w:spacing w:line="276" w:lineRule="auto"/>
        <w:jc w:val="center"/>
        <w:rPr>
          <w:b/>
          <w:sz w:val="20"/>
          <w:szCs w:val="20"/>
          <w:lang w:val="id-ID"/>
        </w:rPr>
      </w:pPr>
      <w:r w:rsidRPr="00AD484E">
        <w:rPr>
          <w:b/>
          <w:sz w:val="20"/>
          <w:szCs w:val="20"/>
          <w:lang w:val="id-ID"/>
        </w:rPr>
        <w:lastRenderedPageBreak/>
        <w:t>Pasal 4</w:t>
      </w:r>
    </w:p>
    <w:p w14:paraId="38B56430" w14:textId="77777777" w:rsidR="00CF0B25" w:rsidRPr="00AD484E" w:rsidRDefault="00CF0B25" w:rsidP="00CF0B25">
      <w:pPr>
        <w:spacing w:line="276" w:lineRule="auto"/>
        <w:jc w:val="center"/>
        <w:rPr>
          <w:b/>
          <w:sz w:val="20"/>
          <w:szCs w:val="20"/>
          <w:lang w:val="id-ID"/>
        </w:rPr>
      </w:pPr>
      <w:r w:rsidRPr="00AD484E">
        <w:rPr>
          <w:b/>
          <w:sz w:val="20"/>
          <w:szCs w:val="20"/>
          <w:lang w:val="id-ID"/>
        </w:rPr>
        <w:t>HAK DAN KEWAJIBAN PARA PIHAK</w:t>
      </w:r>
    </w:p>
    <w:p w14:paraId="21D150AB" w14:textId="77777777" w:rsidR="00CF0B25" w:rsidRPr="00AD484E" w:rsidRDefault="00CF0B25" w:rsidP="00CF0B25">
      <w:pPr>
        <w:spacing w:line="276" w:lineRule="auto"/>
        <w:jc w:val="both"/>
        <w:rPr>
          <w:sz w:val="20"/>
          <w:szCs w:val="20"/>
        </w:rPr>
      </w:pPr>
    </w:p>
    <w:p w14:paraId="761071AE" w14:textId="77777777" w:rsidR="00CF0B25" w:rsidRPr="00AD484E" w:rsidRDefault="00CF0B25" w:rsidP="00CF0B25">
      <w:pPr>
        <w:pStyle w:val="ListParagraph"/>
        <w:numPr>
          <w:ilvl w:val="0"/>
          <w:numId w:val="10"/>
        </w:numPr>
        <w:spacing w:line="276" w:lineRule="auto"/>
        <w:jc w:val="both"/>
        <w:rPr>
          <w:sz w:val="20"/>
          <w:szCs w:val="20"/>
        </w:rPr>
      </w:pPr>
      <w:r w:rsidRPr="00AD484E">
        <w:rPr>
          <w:sz w:val="20"/>
          <w:szCs w:val="20"/>
        </w:rPr>
        <w:t>Hak dan Kewajiban PIHAK PERTAMA</w:t>
      </w:r>
    </w:p>
    <w:p w14:paraId="6FE61DF0"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berhak mendapatkan informasi nomor Instruksi Pembayaran dan jumlah transaksi dari PIHAK KEDUA.</w:t>
      </w:r>
    </w:p>
    <w:p w14:paraId="6A177898"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 xml:space="preserve">PIHAK PERTAMA berhak mendapatkan </w:t>
      </w:r>
      <w:r>
        <w:rPr>
          <w:sz w:val="20"/>
          <w:szCs w:val="20"/>
        </w:rPr>
        <w:t>informasi</w:t>
      </w:r>
      <w:r w:rsidRPr="00AD484E">
        <w:rPr>
          <w:sz w:val="20"/>
          <w:szCs w:val="20"/>
        </w:rPr>
        <w:t xml:space="preserve"> dari PIHAK KEDUA apabila terdapat perbedaan data pembayaran pada status pembayaran PIHAK PERTAMA dan laporan pembayaran PIHAK KEDUA.</w:t>
      </w:r>
    </w:p>
    <w:p w14:paraId="217A5B87" w14:textId="77777777" w:rsidR="00CF0B25" w:rsidRDefault="00CF0B25" w:rsidP="00CF0B25">
      <w:pPr>
        <w:numPr>
          <w:ilvl w:val="1"/>
          <w:numId w:val="35"/>
        </w:numPr>
        <w:spacing w:line="276" w:lineRule="auto"/>
        <w:ind w:left="720"/>
        <w:jc w:val="both"/>
        <w:rPr>
          <w:sz w:val="20"/>
          <w:szCs w:val="20"/>
        </w:rPr>
      </w:pPr>
      <w:r w:rsidRPr="00AD484E">
        <w:rPr>
          <w:sz w:val="20"/>
          <w:szCs w:val="20"/>
        </w:rPr>
        <w:t>PIHAK PERTAMA berhak menerima biaya transaksi sehubungan dengan penyediaan Fasilitas PIHAK PERTAMA yang digunakan oleh PIHAK KEDUA.</w:t>
      </w:r>
    </w:p>
    <w:p w14:paraId="6E160AA1" w14:textId="77777777" w:rsidR="00CF0B25" w:rsidRPr="007309A6" w:rsidRDefault="00CF0B25" w:rsidP="00CF0B25">
      <w:pPr>
        <w:numPr>
          <w:ilvl w:val="1"/>
          <w:numId w:val="35"/>
        </w:numPr>
        <w:spacing w:line="276" w:lineRule="auto"/>
        <w:ind w:left="720"/>
        <w:jc w:val="both"/>
        <w:rPr>
          <w:sz w:val="20"/>
          <w:szCs w:val="20"/>
        </w:rPr>
      </w:pPr>
      <w:r>
        <w:rPr>
          <w:sz w:val="20"/>
          <w:szCs w:val="20"/>
        </w:rPr>
        <w:t xml:space="preserve">PIHAK PERTAMA berhak melakukan pemotongan nilai settlement berikutnya, apabila terjadi </w:t>
      </w:r>
      <w:r w:rsidRPr="007309A6">
        <w:rPr>
          <w:sz w:val="20"/>
          <w:szCs w:val="20"/>
        </w:rPr>
        <w:t xml:space="preserve">kelebihan </w:t>
      </w:r>
      <w:r>
        <w:rPr>
          <w:sz w:val="20"/>
          <w:szCs w:val="20"/>
        </w:rPr>
        <w:t>pelimpahan dana</w:t>
      </w:r>
      <w:r w:rsidRPr="007309A6">
        <w:rPr>
          <w:sz w:val="20"/>
          <w:szCs w:val="20"/>
        </w:rPr>
        <w:t xml:space="preserve"> </w:t>
      </w:r>
      <w:r>
        <w:rPr>
          <w:sz w:val="20"/>
          <w:szCs w:val="20"/>
        </w:rPr>
        <w:t xml:space="preserve">dan/atau terjadi </w:t>
      </w:r>
      <w:r w:rsidRPr="00AD484E">
        <w:rPr>
          <w:sz w:val="20"/>
          <w:szCs w:val="20"/>
        </w:rPr>
        <w:t>claim</w:t>
      </w:r>
      <w:r>
        <w:rPr>
          <w:sz w:val="20"/>
          <w:szCs w:val="20"/>
        </w:rPr>
        <w:t>/</w:t>
      </w:r>
      <w:r w:rsidRPr="00AD484E">
        <w:rPr>
          <w:sz w:val="20"/>
          <w:szCs w:val="20"/>
        </w:rPr>
        <w:t>per</w:t>
      </w:r>
      <w:r>
        <w:rPr>
          <w:sz w:val="20"/>
          <w:szCs w:val="20"/>
        </w:rPr>
        <w:t>mintaan pengembalian dana dari P</w:t>
      </w:r>
      <w:r w:rsidRPr="00AD484E">
        <w:rPr>
          <w:sz w:val="20"/>
          <w:szCs w:val="20"/>
        </w:rPr>
        <w:t>elanggan PIHAK KEDUA</w:t>
      </w:r>
    </w:p>
    <w:p w14:paraId="5EA2B25B" w14:textId="77777777" w:rsidR="00CF0B25" w:rsidRPr="00AD484E" w:rsidRDefault="00CF0B25" w:rsidP="00CF0B25">
      <w:pPr>
        <w:pStyle w:val="ListParagraph"/>
        <w:numPr>
          <w:ilvl w:val="1"/>
          <w:numId w:val="35"/>
        </w:numPr>
        <w:spacing w:line="276" w:lineRule="auto"/>
        <w:ind w:left="720"/>
        <w:jc w:val="both"/>
        <w:rPr>
          <w:sz w:val="20"/>
          <w:szCs w:val="20"/>
        </w:rPr>
      </w:pPr>
      <w:r w:rsidRPr="00AD484E">
        <w:rPr>
          <w:sz w:val="20"/>
          <w:szCs w:val="20"/>
        </w:rPr>
        <w:t xml:space="preserve">PIHAK PERTAMA wajib menyediakan fasilitas pembayaran secara elektronik via Internet untuk dapat dilakukan oleh Pelanggan PIHAK KEDUA.  </w:t>
      </w:r>
    </w:p>
    <w:p w14:paraId="22A12E3E"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wajib memberikan hak akses portal kepada PIHAK KEDUA untuk dapat mengakses data rekonsiliasi.</w:t>
      </w:r>
    </w:p>
    <w:p w14:paraId="1C77CA8E" w14:textId="77777777" w:rsidR="00CF0B25" w:rsidRPr="007776EC" w:rsidRDefault="00CF0B25" w:rsidP="00CF0B25">
      <w:pPr>
        <w:numPr>
          <w:ilvl w:val="1"/>
          <w:numId w:val="35"/>
        </w:numPr>
        <w:spacing w:line="276" w:lineRule="auto"/>
        <w:ind w:left="720"/>
        <w:jc w:val="both"/>
        <w:rPr>
          <w:sz w:val="20"/>
          <w:szCs w:val="20"/>
        </w:rPr>
      </w:pPr>
      <w:r w:rsidRPr="00AD484E">
        <w:rPr>
          <w:sz w:val="20"/>
          <w:szCs w:val="20"/>
        </w:rPr>
        <w:t xml:space="preserve">PIHAK PERTAMA wajib menjaga agar Fasilitas PIHAK PERTAMA dapat berfungsi dengan baik sehingga dapat digunakan oleh Pelanggan. </w:t>
      </w:r>
    </w:p>
    <w:p w14:paraId="3AA26EBF" w14:textId="77777777" w:rsidR="00CF0B25" w:rsidRPr="00B46E67" w:rsidRDefault="00CF0B25" w:rsidP="00CF0B25">
      <w:pPr>
        <w:spacing w:line="276" w:lineRule="auto"/>
        <w:jc w:val="center"/>
        <w:rPr>
          <w:b/>
          <w:sz w:val="20"/>
          <w:szCs w:val="20"/>
          <w:lang w:val="id-ID"/>
        </w:rPr>
      </w:pPr>
      <w:r w:rsidRPr="00B46E67">
        <w:rPr>
          <w:b/>
          <w:sz w:val="20"/>
          <w:szCs w:val="20"/>
          <w:lang w:val="id-ID"/>
        </w:rPr>
        <w:lastRenderedPageBreak/>
        <w:t>Article 4</w:t>
      </w:r>
    </w:p>
    <w:p w14:paraId="047F61F8" w14:textId="77777777" w:rsidR="00CF0B25" w:rsidRPr="00B46E67" w:rsidRDefault="00CF0B25" w:rsidP="00CF0B25">
      <w:pPr>
        <w:spacing w:line="276" w:lineRule="auto"/>
        <w:jc w:val="center"/>
        <w:rPr>
          <w:b/>
          <w:sz w:val="20"/>
          <w:szCs w:val="20"/>
          <w:lang w:val="id-ID"/>
        </w:rPr>
      </w:pPr>
      <w:r w:rsidRPr="00B46E67">
        <w:rPr>
          <w:b/>
          <w:sz w:val="20"/>
          <w:szCs w:val="20"/>
          <w:lang w:val="id-ID"/>
        </w:rPr>
        <w:t>RIGHTS AND OBLIGATIONS OF THE PARTIES</w:t>
      </w:r>
    </w:p>
    <w:p w14:paraId="25DE0CA2" w14:textId="77777777" w:rsidR="00CF0B25" w:rsidRPr="00B46E67" w:rsidRDefault="00CF0B25" w:rsidP="00CF0B25">
      <w:pPr>
        <w:spacing w:line="276" w:lineRule="auto"/>
        <w:jc w:val="both"/>
        <w:rPr>
          <w:sz w:val="20"/>
          <w:szCs w:val="20"/>
        </w:rPr>
      </w:pPr>
    </w:p>
    <w:p w14:paraId="52977CC4" w14:textId="77777777" w:rsidR="00CF0B25" w:rsidRPr="00B46E67" w:rsidRDefault="00CF0B25" w:rsidP="00CF0B25">
      <w:pPr>
        <w:pStyle w:val="ListParagraph"/>
        <w:numPr>
          <w:ilvl w:val="0"/>
          <w:numId w:val="35"/>
        </w:numPr>
        <w:spacing w:line="276" w:lineRule="auto"/>
        <w:ind w:left="270" w:hanging="270"/>
        <w:rPr>
          <w:sz w:val="20"/>
          <w:szCs w:val="20"/>
        </w:rPr>
      </w:pPr>
      <w:r w:rsidRPr="00B46E67">
        <w:rPr>
          <w:sz w:val="20"/>
          <w:szCs w:val="20"/>
          <w:lang w:val="id-ID"/>
        </w:rPr>
        <w:t>Rights and Obligations of the FIRST PARTY</w:t>
      </w:r>
    </w:p>
    <w:p w14:paraId="189A43D9"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reserves the right to get information on the Payment Instruction number and the number of transactions of SECOND PARTY.</w:t>
      </w:r>
    </w:p>
    <w:p w14:paraId="71298ABC"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entitled to get information from SECOND PARTY if there is difference of payment data on payment status of FIRST PARTY and SECOND PARTY payment report.</w:t>
      </w:r>
    </w:p>
    <w:p w14:paraId="61BC4342"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entitled to receive transaction fees in connection with the provision of FIRST PARTY Facilities used by SECOND PARTY.</w:t>
      </w:r>
    </w:p>
    <w:p w14:paraId="0E6D29A6" w14:textId="77777777" w:rsidR="00CF0B25" w:rsidRPr="00B46E67" w:rsidRDefault="00CF0B25" w:rsidP="00CF0B25">
      <w:pPr>
        <w:pStyle w:val="ListParagraph"/>
        <w:numPr>
          <w:ilvl w:val="1"/>
          <w:numId w:val="35"/>
        </w:numPr>
        <w:spacing w:line="276" w:lineRule="auto"/>
        <w:ind w:left="720"/>
        <w:jc w:val="both"/>
        <w:rPr>
          <w:sz w:val="20"/>
          <w:szCs w:val="20"/>
        </w:rPr>
      </w:pPr>
      <w:r w:rsidRPr="00B46E67">
        <w:rPr>
          <w:sz w:val="20"/>
          <w:szCs w:val="20"/>
        </w:rPr>
        <w:t>The FIRST PARTY reserves the right to deduct the next settlement value, in the event of an overdue fund and / or any chargeback claim / refund request from the Customer SECOND PARTY</w:t>
      </w:r>
    </w:p>
    <w:p w14:paraId="0CE383A6"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shall provide electronic payment facilities via the Internet to be made available by Customer SECOND PARTY.</w:t>
      </w:r>
    </w:p>
    <w:p w14:paraId="0F3E2F94"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The FIRST PARTY shall grant portal privileges to the SECOND PARTY in order to access the reconciliation data.</w:t>
      </w:r>
    </w:p>
    <w:p w14:paraId="5FB4040D" w14:textId="77777777" w:rsidR="00CF0B25" w:rsidRPr="002B7D22" w:rsidRDefault="00CF0B25" w:rsidP="00CF0B25">
      <w:pPr>
        <w:numPr>
          <w:ilvl w:val="1"/>
          <w:numId w:val="35"/>
        </w:numPr>
        <w:spacing w:line="276" w:lineRule="auto"/>
        <w:ind w:left="720"/>
        <w:jc w:val="both"/>
        <w:rPr>
          <w:sz w:val="20"/>
          <w:szCs w:val="20"/>
        </w:rPr>
      </w:pPr>
      <w:r w:rsidRPr="00B46E67">
        <w:rPr>
          <w:sz w:val="20"/>
          <w:szCs w:val="20"/>
        </w:rPr>
        <w:t>FIRST PARTY is obliged to keep the FIRST PARTY Function properly so that it can be used by Customer.</w:t>
      </w:r>
    </w:p>
    <w:p w14:paraId="180C44E9" w14:textId="77777777" w:rsidR="00CF0B25" w:rsidRPr="00B46E67" w:rsidRDefault="00CF0B25" w:rsidP="00CF0B25">
      <w:pPr>
        <w:spacing w:line="276" w:lineRule="auto"/>
        <w:ind w:left="720"/>
        <w:jc w:val="both"/>
        <w:rPr>
          <w:sz w:val="20"/>
          <w:szCs w:val="20"/>
        </w:rPr>
      </w:pPr>
    </w:p>
    <w:p w14:paraId="29BC5E7C"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3A818B98" w14:textId="77777777" w:rsidR="00CF0B25" w:rsidRDefault="00CF0B25" w:rsidP="00CF0B25">
      <w:pPr>
        <w:spacing w:line="276" w:lineRule="auto"/>
        <w:ind w:left="720"/>
        <w:jc w:val="both"/>
        <w:rPr>
          <w:sz w:val="20"/>
          <w:szCs w:val="20"/>
        </w:rPr>
      </w:pPr>
    </w:p>
    <w:p w14:paraId="16D52A2D"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ABFBFAA" w14:textId="77777777" w:rsidR="00CF0B25" w:rsidRPr="00AD484E" w:rsidRDefault="00CF0B25" w:rsidP="00CF0B25">
      <w:pPr>
        <w:spacing w:line="276" w:lineRule="auto"/>
        <w:ind w:left="720"/>
        <w:jc w:val="both"/>
        <w:rPr>
          <w:sz w:val="20"/>
          <w:szCs w:val="20"/>
        </w:rPr>
      </w:pPr>
    </w:p>
    <w:p w14:paraId="7928A2E3" w14:textId="77777777" w:rsidR="00CF0B25" w:rsidRPr="00AD484E" w:rsidRDefault="00CF0B25" w:rsidP="00CF0B25">
      <w:pPr>
        <w:spacing w:line="276" w:lineRule="auto"/>
        <w:jc w:val="both"/>
        <w:rPr>
          <w:sz w:val="20"/>
          <w:szCs w:val="20"/>
        </w:rPr>
      </w:pPr>
      <w:r w:rsidRPr="00AD484E">
        <w:rPr>
          <w:sz w:val="20"/>
          <w:szCs w:val="20"/>
        </w:rPr>
        <w:t>2. Hak dan Kewajiban Pihak Kedua</w:t>
      </w:r>
    </w:p>
    <w:p w14:paraId="26FDDF4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 xml:space="preserve">PIHAK KEDUA berhak mendapatkan fasilitas pembayaran secara elektronik via Internet untuk dapat dilakukan oleh Pelanggan.  </w:t>
      </w:r>
    </w:p>
    <w:p w14:paraId="746B16D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PIHAK KEDUA berhak mendapatkan akses portal untuk dapat mengakses data rekonsiliasi.</w:t>
      </w:r>
    </w:p>
    <w:p w14:paraId="4B57CF22" w14:textId="77777777" w:rsidR="00CF0B25" w:rsidRDefault="00CF0B25" w:rsidP="00CF0B25">
      <w:pPr>
        <w:numPr>
          <w:ilvl w:val="1"/>
          <w:numId w:val="34"/>
        </w:numPr>
        <w:spacing w:line="276" w:lineRule="auto"/>
        <w:ind w:left="720"/>
        <w:jc w:val="both"/>
        <w:rPr>
          <w:sz w:val="20"/>
          <w:szCs w:val="20"/>
        </w:rPr>
      </w:pPr>
      <w:r w:rsidRPr="00AD484E">
        <w:rPr>
          <w:sz w:val="20"/>
          <w:szCs w:val="20"/>
        </w:rPr>
        <w:t>PIHAK KEDUA berhak mendapatkan fasilitas PIHAK PERTAMA yang dapat berfungsi dengan baik sehingga dapat digunakan oleh Pelanggan.</w:t>
      </w:r>
    </w:p>
    <w:p w14:paraId="02B2189B" w14:textId="77777777" w:rsidR="00CF0B25" w:rsidRDefault="00CF0B25" w:rsidP="00CF0B25">
      <w:pPr>
        <w:spacing w:line="276" w:lineRule="auto"/>
        <w:jc w:val="both"/>
        <w:rPr>
          <w:sz w:val="20"/>
          <w:szCs w:val="20"/>
        </w:rPr>
      </w:pPr>
    </w:p>
    <w:p w14:paraId="0566B034" w14:textId="77777777" w:rsidR="00CF0B25" w:rsidRPr="007776EC" w:rsidRDefault="00CF0B25" w:rsidP="00CF0B25">
      <w:pPr>
        <w:spacing w:line="276" w:lineRule="auto"/>
        <w:jc w:val="both"/>
        <w:rPr>
          <w:sz w:val="20"/>
          <w:szCs w:val="20"/>
        </w:rPr>
      </w:pPr>
      <w:r>
        <w:rPr>
          <w:sz w:val="20"/>
          <w:szCs w:val="20"/>
        </w:rPr>
        <w:t xml:space="preserve">2. </w:t>
      </w:r>
      <w:r w:rsidRPr="007776EC">
        <w:rPr>
          <w:sz w:val="20"/>
          <w:szCs w:val="20"/>
        </w:rPr>
        <w:t>Rights and Obligations of the SECOND PARTY</w:t>
      </w:r>
    </w:p>
    <w:p w14:paraId="4F826FB7" w14:textId="77777777" w:rsidR="00CF0B25" w:rsidRPr="007776EC" w:rsidRDefault="00CF0B25" w:rsidP="00CF0B25">
      <w:pPr>
        <w:pStyle w:val="ListParagraph"/>
        <w:numPr>
          <w:ilvl w:val="1"/>
          <w:numId w:val="10"/>
        </w:numPr>
        <w:tabs>
          <w:tab w:val="clear" w:pos="1440"/>
          <w:tab w:val="num" w:pos="1134"/>
        </w:tabs>
        <w:spacing w:line="276" w:lineRule="auto"/>
        <w:ind w:left="709" w:hanging="283"/>
        <w:jc w:val="both"/>
        <w:rPr>
          <w:sz w:val="20"/>
          <w:szCs w:val="20"/>
        </w:rPr>
      </w:pPr>
      <w:r w:rsidRPr="007776EC">
        <w:rPr>
          <w:sz w:val="20"/>
          <w:szCs w:val="20"/>
        </w:rPr>
        <w:t>SECOND PARTY entitled to electronic payment facilities via the Internet to be made by the Customer.</w:t>
      </w:r>
    </w:p>
    <w:p w14:paraId="5A04B27C"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is entitled to access portal to access reconciliation data.</w:t>
      </w:r>
    </w:p>
    <w:p w14:paraId="01402900"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is entitled to FIRST PARTY facilities that can function properly so that it can be used by the Customer.</w:t>
      </w:r>
    </w:p>
    <w:p w14:paraId="15719256" w14:textId="77777777" w:rsidR="00CF0B25" w:rsidRDefault="00CF0B25" w:rsidP="00CF0B25">
      <w:pPr>
        <w:spacing w:line="276" w:lineRule="auto"/>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41079C99" w14:textId="77777777" w:rsidR="00CF0B25" w:rsidRDefault="00CF0B25" w:rsidP="00CF0B25">
      <w:pPr>
        <w:spacing w:line="276" w:lineRule="auto"/>
        <w:jc w:val="both"/>
        <w:rPr>
          <w:sz w:val="20"/>
          <w:szCs w:val="20"/>
        </w:rPr>
      </w:pPr>
    </w:p>
    <w:p w14:paraId="5C0F7721" w14:textId="77777777" w:rsidR="00CF0B25" w:rsidRDefault="00CF0B25" w:rsidP="00CF0B25">
      <w:pPr>
        <w:spacing w:line="276" w:lineRule="auto"/>
        <w:jc w:val="both"/>
        <w:rPr>
          <w:sz w:val="20"/>
          <w:szCs w:val="20"/>
        </w:rPr>
      </w:pPr>
    </w:p>
    <w:p w14:paraId="585A118A" w14:textId="77777777" w:rsidR="00CF0B25" w:rsidRPr="00AD484E" w:rsidRDefault="00CF0B25" w:rsidP="00CF0B25">
      <w:pPr>
        <w:spacing w:line="276" w:lineRule="auto"/>
        <w:jc w:val="both"/>
        <w:rPr>
          <w:sz w:val="20"/>
          <w:szCs w:val="20"/>
        </w:rPr>
      </w:pPr>
    </w:p>
    <w:p w14:paraId="125FD232" w14:textId="77777777" w:rsidR="00CF0B25" w:rsidRDefault="00CF0B25" w:rsidP="00CF0B25">
      <w:pPr>
        <w:numPr>
          <w:ilvl w:val="1"/>
          <w:numId w:val="34"/>
        </w:num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10F93B2"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lastRenderedPageBreak/>
        <w:t xml:space="preserve">PIHAK KEDUA wajib memberikan informasi nomor Instruksi Pembayaran dan </w:t>
      </w:r>
      <w:r>
        <w:rPr>
          <w:sz w:val="20"/>
          <w:szCs w:val="20"/>
        </w:rPr>
        <w:t>nilai</w:t>
      </w:r>
      <w:r w:rsidRPr="00AD484E">
        <w:rPr>
          <w:sz w:val="20"/>
          <w:szCs w:val="20"/>
        </w:rPr>
        <w:t xml:space="preserve"> transaksi kepada sistem PIHAK PERTAMA, dengan terlebih dahulu PIHAK PERTAMA melakukan </w:t>
      </w:r>
      <w:r w:rsidRPr="00AD484E">
        <w:rPr>
          <w:i/>
          <w:sz w:val="20"/>
          <w:szCs w:val="20"/>
        </w:rPr>
        <w:t>Host-to-Host Inquiry</w:t>
      </w:r>
      <w:r w:rsidRPr="00AD484E">
        <w:rPr>
          <w:sz w:val="20"/>
          <w:szCs w:val="20"/>
        </w:rPr>
        <w:t>.</w:t>
      </w:r>
    </w:p>
    <w:p w14:paraId="4DA1CABC" w14:textId="77777777" w:rsidR="00CF0B25" w:rsidRPr="00AD484E" w:rsidRDefault="00CF0B25" w:rsidP="00CF0B25">
      <w:pPr>
        <w:numPr>
          <w:ilvl w:val="1"/>
          <w:numId w:val="34"/>
        </w:numPr>
        <w:spacing w:line="276" w:lineRule="auto"/>
        <w:ind w:left="720"/>
        <w:jc w:val="both"/>
        <w:rPr>
          <w:sz w:val="20"/>
          <w:szCs w:val="20"/>
        </w:rPr>
      </w:pPr>
      <w:r>
        <w:rPr>
          <w:sz w:val="20"/>
          <w:szCs w:val="20"/>
        </w:rPr>
        <w:lastRenderedPageBreak/>
        <w:t>PIHAK KEDUA wajib menginformasikan</w:t>
      </w:r>
      <w:r w:rsidRPr="00AD484E">
        <w:rPr>
          <w:sz w:val="20"/>
          <w:szCs w:val="20"/>
        </w:rPr>
        <w:t xml:space="preserve"> kepada PIHAK PERTAMA</w:t>
      </w:r>
      <w:r w:rsidRPr="00AD484E">
        <w:rPr>
          <w:sz w:val="20"/>
          <w:szCs w:val="20"/>
          <w:lang w:val="id-ID"/>
        </w:rPr>
        <w:t xml:space="preserve"> </w:t>
      </w:r>
      <w:r w:rsidRPr="00AD484E">
        <w:rPr>
          <w:sz w:val="20"/>
          <w:szCs w:val="20"/>
        </w:rPr>
        <w:t xml:space="preserve">apabila terdapat perbedaan data pembayaran pada status pembayaran PIHAK PERTAMA dan laporan pembayaran PIHAK KEDUA, </w:t>
      </w:r>
      <w:r>
        <w:rPr>
          <w:sz w:val="20"/>
          <w:szCs w:val="20"/>
        </w:rPr>
        <w:t xml:space="preserve">dan </w:t>
      </w:r>
      <w:r w:rsidRPr="00AD484E">
        <w:rPr>
          <w:sz w:val="20"/>
          <w:szCs w:val="20"/>
        </w:rPr>
        <w:t xml:space="preserve"> PIHAK KEDUA wajib membatalkan status pembayaran tersebut. </w:t>
      </w:r>
    </w:p>
    <w:p w14:paraId="52EB7B8B"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lastRenderedPageBreak/>
        <w:t xml:space="preserve">Dalam hal terdapat keluhan </w:t>
      </w:r>
      <w:r>
        <w:rPr>
          <w:sz w:val="20"/>
          <w:szCs w:val="20"/>
        </w:rPr>
        <w:t xml:space="preserve">dan permintaan </w:t>
      </w:r>
      <w:r>
        <w:rPr>
          <w:i/>
          <w:sz w:val="20"/>
          <w:szCs w:val="20"/>
        </w:rPr>
        <w:t>refund</w:t>
      </w:r>
      <w:r>
        <w:rPr>
          <w:sz w:val="20"/>
          <w:szCs w:val="20"/>
        </w:rPr>
        <w:t xml:space="preserve"> dari </w:t>
      </w:r>
      <w:r w:rsidRPr="00AD484E">
        <w:rPr>
          <w:sz w:val="20"/>
          <w:szCs w:val="20"/>
        </w:rPr>
        <w:t>Pelanggan</w:t>
      </w:r>
      <w:r>
        <w:rPr>
          <w:sz w:val="20"/>
          <w:szCs w:val="20"/>
        </w:rPr>
        <w:t xml:space="preserve">, </w:t>
      </w:r>
      <w:r w:rsidRPr="00AD484E">
        <w:rPr>
          <w:sz w:val="20"/>
          <w:szCs w:val="20"/>
        </w:rPr>
        <w:t xml:space="preserve">maka PIHAK KEDUA wajib melakukan penanganan </w:t>
      </w:r>
      <w:r>
        <w:rPr>
          <w:sz w:val="20"/>
          <w:szCs w:val="20"/>
        </w:rPr>
        <w:t>tersebut</w:t>
      </w:r>
      <w:r w:rsidRPr="00AD484E">
        <w:rPr>
          <w:sz w:val="20"/>
          <w:szCs w:val="20"/>
        </w:rPr>
        <w:t xml:space="preserve"> dalam waktu 1x24 jam sejak diterimanya keluhan.</w:t>
      </w:r>
    </w:p>
    <w:p w14:paraId="2EEF625B" w14:textId="77777777" w:rsidR="00CF0B25" w:rsidRPr="00107678" w:rsidRDefault="00CF0B25" w:rsidP="00CF0B25">
      <w:pPr>
        <w:numPr>
          <w:ilvl w:val="1"/>
          <w:numId w:val="34"/>
        </w:numPr>
        <w:spacing w:line="276" w:lineRule="auto"/>
        <w:ind w:left="720"/>
        <w:jc w:val="both"/>
        <w:rPr>
          <w:sz w:val="20"/>
          <w:szCs w:val="20"/>
        </w:rPr>
      </w:pPr>
      <w:r w:rsidRPr="00AD484E">
        <w:rPr>
          <w:sz w:val="20"/>
          <w:szCs w:val="20"/>
        </w:rPr>
        <w:t>Dalam hal PIHAK KEDUA memilih metode Aggregator Single Account untuk channel Kartu Kredit, maka PIHAK KEDUA menyetujui bahwa pada halaman checkout payment akan terdapat disclaimer yang berisi informasi bahwa pada tagihan yang akan tercetak di lembar tagihan kartu kredit pelanggan adalah atas nama ESPAY. Apabila dikemudian hari terdapat claim/ per</w:t>
      </w:r>
      <w:r>
        <w:rPr>
          <w:sz w:val="20"/>
          <w:szCs w:val="20"/>
        </w:rPr>
        <w:t>mintaan pengembalian dana dari P</w:t>
      </w:r>
      <w:r w:rsidRPr="00AD484E">
        <w:rPr>
          <w:sz w:val="20"/>
          <w:szCs w:val="20"/>
        </w:rPr>
        <w:t>elanggan PIHAK KEDUA, maka PIHAK KEDUA wajib menanggung dan bersedia untuk dilakukan pemotongan langs</w:t>
      </w:r>
      <w:r>
        <w:rPr>
          <w:sz w:val="20"/>
          <w:szCs w:val="20"/>
        </w:rPr>
        <w:t>ung pada settlement berikutnya.</w:t>
      </w:r>
    </w:p>
    <w:p w14:paraId="309D1540" w14:textId="77777777" w:rsidR="00CF0B25" w:rsidRPr="00B46E67" w:rsidRDefault="00CF0B25" w:rsidP="00CF0B25">
      <w:pPr>
        <w:numPr>
          <w:ilvl w:val="1"/>
          <w:numId w:val="10"/>
        </w:numPr>
        <w:spacing w:line="276" w:lineRule="auto"/>
        <w:ind w:left="720"/>
        <w:jc w:val="both"/>
        <w:rPr>
          <w:sz w:val="20"/>
          <w:szCs w:val="20"/>
        </w:rPr>
      </w:pPr>
      <w:r>
        <w:rPr>
          <w:sz w:val="20"/>
          <w:szCs w:val="20"/>
        </w:rPr>
        <w:br w:type="column"/>
      </w:r>
      <w:r w:rsidRPr="00B46E67">
        <w:rPr>
          <w:sz w:val="20"/>
          <w:szCs w:val="20"/>
        </w:rPr>
        <w:lastRenderedPageBreak/>
        <w:t>SECOND PARTY shall provide information on the payment instruction number and transaction value to the FIRST PARTY system, with the FIRST PARTY conducting Host-to-Host Inquiry.</w:t>
      </w:r>
    </w:p>
    <w:p w14:paraId="15450A13"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shall notify the FIRST PARTY if there is a difference of payment data on payment status of FIRST PARTY and SECOND PARTY payment report, and SECOND PARTY shall cancel the payment status.</w:t>
      </w:r>
    </w:p>
    <w:p w14:paraId="14A03BDE"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In the event of complaints and requests for refund from the Customer, the SECOND PARTY is obliged to handle such within 1x24 hours from receipt of the complaint.</w:t>
      </w:r>
    </w:p>
    <w:p w14:paraId="622579A1" w14:textId="77777777" w:rsidR="00CF0B25" w:rsidRPr="00F23254" w:rsidRDefault="00CF0B25" w:rsidP="00CF0B25">
      <w:pPr>
        <w:numPr>
          <w:ilvl w:val="1"/>
          <w:numId w:val="10"/>
        </w:numPr>
        <w:spacing w:line="276" w:lineRule="auto"/>
        <w:ind w:left="720"/>
        <w:jc w:val="both"/>
        <w:rPr>
          <w:sz w:val="20"/>
          <w:szCs w:val="20"/>
        </w:rPr>
        <w:sectPr w:rsidR="00CF0B25" w:rsidRPr="00F23254" w:rsidSect="0022567F">
          <w:type w:val="continuous"/>
          <w:pgSz w:w="11907" w:h="16839" w:code="9"/>
          <w:pgMar w:top="1440" w:right="566" w:bottom="1620" w:left="540" w:header="720" w:footer="225" w:gutter="0"/>
          <w:cols w:num="2" w:space="720"/>
          <w:docGrid w:linePitch="360"/>
        </w:sectPr>
      </w:pPr>
      <w:r w:rsidRPr="00B46E67">
        <w:rPr>
          <w:sz w:val="20"/>
          <w:szCs w:val="20"/>
        </w:rPr>
        <w:t xml:space="preserve">In case the SECOND PARTY selects the Single Account Aggregator method for the Credit Card channel, the SECOND PARTY agrees that on the checkout payment page there will be a disclaimer containing information that on the bill to be printed on the customer's credit card bill is on behalf of ESPAY. In the event that there is a chargeback claim / refund request from Customer of SECOND PARTY, SECOND PARTY shall bear and is willing to deduct </w:t>
      </w:r>
      <w:r>
        <w:rPr>
          <w:sz w:val="20"/>
          <w:szCs w:val="20"/>
        </w:rPr>
        <w:t>directly on the next settlement</w:t>
      </w:r>
    </w:p>
    <w:p w14:paraId="52B8085A" w14:textId="77777777" w:rsidR="00CF0B25" w:rsidRDefault="00CF0B25" w:rsidP="00CF0B25">
      <w:pPr>
        <w:pStyle w:val="Heading1"/>
        <w:spacing w:before="0" w:line="276" w:lineRule="auto"/>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9254FFD"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noProof/>
          <w:color w:val="auto"/>
          <w:sz w:val="20"/>
          <w:szCs w:val="20"/>
          <w:lang w:val="id-ID"/>
        </w:rPr>
        <w:lastRenderedPageBreak/>
        <w:t>Pasal   5</w:t>
      </w:r>
    </w:p>
    <w:p w14:paraId="277AA14F"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BIAYA</w:t>
      </w:r>
    </w:p>
    <w:p w14:paraId="268B2C0B" w14:textId="77777777" w:rsidR="00CF0B25" w:rsidRPr="00AD484E" w:rsidRDefault="00CF0B25" w:rsidP="00CF0B25">
      <w:pPr>
        <w:spacing w:line="276" w:lineRule="auto"/>
        <w:jc w:val="center"/>
        <w:rPr>
          <w:b/>
          <w:noProof/>
          <w:sz w:val="20"/>
          <w:szCs w:val="20"/>
          <w:lang w:val="id-ID"/>
        </w:rPr>
      </w:pPr>
    </w:p>
    <w:p w14:paraId="44255B64" w14:textId="77777777" w:rsidR="00CF0B25" w:rsidRPr="00AD484E" w:rsidRDefault="00CF0B25" w:rsidP="00CF0B25">
      <w:pPr>
        <w:numPr>
          <w:ilvl w:val="0"/>
          <w:numId w:val="6"/>
        </w:numPr>
        <w:tabs>
          <w:tab w:val="clear" w:pos="720"/>
          <w:tab w:val="num" w:pos="360"/>
          <w:tab w:val="num" w:pos="1636"/>
        </w:tabs>
        <w:spacing w:line="276" w:lineRule="auto"/>
        <w:ind w:left="360"/>
        <w:jc w:val="both"/>
        <w:rPr>
          <w:noProof/>
          <w:sz w:val="20"/>
          <w:szCs w:val="20"/>
          <w:lang w:val="id-ID"/>
        </w:rPr>
      </w:pPr>
      <w:r w:rsidRPr="00AD484E">
        <w:rPr>
          <w:noProof/>
          <w:sz w:val="20"/>
          <w:szCs w:val="20"/>
          <w:lang w:val="id-ID"/>
        </w:rPr>
        <w:t xml:space="preserve">Sehubungan dengan pelaksanaan </w:t>
      </w:r>
      <w:r w:rsidRPr="00CF0B25">
        <w:rPr>
          <w:noProof/>
          <w:sz w:val="20"/>
          <w:szCs w:val="20"/>
          <w:lang w:val="id-ID"/>
        </w:rPr>
        <w:t>Layanan</w:t>
      </w:r>
      <w:r w:rsidRPr="00AD484E">
        <w:rPr>
          <w:noProof/>
          <w:sz w:val="20"/>
          <w:szCs w:val="20"/>
          <w:lang w:val="id-ID"/>
        </w:rPr>
        <w:t xml:space="preserve"> PIHAK PERTAMA</w:t>
      </w:r>
      <w:r w:rsidRPr="00CF0B25">
        <w:rPr>
          <w:noProof/>
          <w:sz w:val="20"/>
          <w:szCs w:val="20"/>
          <w:lang w:val="id-ID"/>
        </w:rPr>
        <w:t xml:space="preserve">, maka </w:t>
      </w:r>
      <w:r w:rsidRPr="00AD484E">
        <w:rPr>
          <w:noProof/>
          <w:sz w:val="20"/>
          <w:szCs w:val="20"/>
          <w:lang w:val="id-ID"/>
        </w:rPr>
        <w:t>PIHAK PERTAMA</w:t>
      </w:r>
      <w:r w:rsidRPr="00CF0B25">
        <w:rPr>
          <w:noProof/>
          <w:sz w:val="20"/>
          <w:szCs w:val="20"/>
          <w:lang w:val="id-ID"/>
        </w:rPr>
        <w:t xml:space="preserve"> dan Bank Pemilik Channel akan mengenakan biaya transaksi kepada </w:t>
      </w:r>
      <w:r w:rsidRPr="00AD484E">
        <w:rPr>
          <w:noProof/>
          <w:sz w:val="20"/>
          <w:szCs w:val="20"/>
          <w:lang w:val="id-ID"/>
        </w:rPr>
        <w:t>PIHAK KEDUA</w:t>
      </w:r>
      <w:r w:rsidRPr="00CF0B25">
        <w:rPr>
          <w:noProof/>
          <w:sz w:val="20"/>
          <w:szCs w:val="20"/>
          <w:lang w:val="id-ID"/>
        </w:rPr>
        <w:t xml:space="preserve"> yang akan ditentukan di dalam Lampiran 1.</w:t>
      </w:r>
    </w:p>
    <w:p w14:paraId="682FEA69" w14:textId="77777777" w:rsidR="00CF0B25" w:rsidRPr="00F23254" w:rsidRDefault="00CF0B25" w:rsidP="00CF0B25">
      <w:pPr>
        <w:numPr>
          <w:ilvl w:val="0"/>
          <w:numId w:val="6"/>
        </w:numPr>
        <w:tabs>
          <w:tab w:val="clear" w:pos="720"/>
          <w:tab w:val="num" w:pos="360"/>
        </w:tabs>
        <w:spacing w:line="276" w:lineRule="auto"/>
        <w:ind w:left="360"/>
        <w:jc w:val="both"/>
        <w:rPr>
          <w:noProof/>
          <w:sz w:val="20"/>
          <w:szCs w:val="20"/>
          <w:lang w:val="id-ID"/>
        </w:rPr>
      </w:pPr>
      <w:r w:rsidRPr="009D571A">
        <w:rPr>
          <w:noProof/>
          <w:sz w:val="20"/>
          <w:szCs w:val="20"/>
        </w:rPr>
        <w:t xml:space="preserve">Biaya </w:t>
      </w:r>
      <w:r w:rsidRPr="009D571A">
        <w:rPr>
          <w:noProof/>
          <w:sz w:val="20"/>
          <w:szCs w:val="20"/>
          <w:lang w:val="id-ID"/>
        </w:rPr>
        <w:t>bersifat tidak mengikat dan bisa berubah sewaktu-waktu</w:t>
      </w:r>
      <w:r w:rsidRPr="009D571A">
        <w:rPr>
          <w:noProof/>
          <w:sz w:val="20"/>
          <w:szCs w:val="20"/>
        </w:rPr>
        <w:t xml:space="preserve"> sehubungan dengan kebijakan Bank dan peraturan lainnya</w:t>
      </w:r>
    </w:p>
    <w:p w14:paraId="1140AB3E"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noProof/>
          <w:color w:val="auto"/>
          <w:sz w:val="20"/>
          <w:szCs w:val="20"/>
          <w:lang w:val="id-ID"/>
        </w:rPr>
        <w:lastRenderedPageBreak/>
        <w:t>Article   5</w:t>
      </w:r>
    </w:p>
    <w:p w14:paraId="78F62EFB"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FEE</w:t>
      </w:r>
    </w:p>
    <w:p w14:paraId="17753BA3" w14:textId="77777777" w:rsidR="00CF0B25" w:rsidRPr="00B46E67" w:rsidRDefault="00CF0B25" w:rsidP="00CF0B25">
      <w:pPr>
        <w:spacing w:line="276" w:lineRule="auto"/>
        <w:rPr>
          <w:sz w:val="20"/>
          <w:szCs w:val="20"/>
        </w:rPr>
      </w:pPr>
    </w:p>
    <w:p w14:paraId="077D97C9" w14:textId="77777777" w:rsidR="00CF0B25" w:rsidRPr="00F23254" w:rsidRDefault="00CF0B25" w:rsidP="00CF0B25">
      <w:pPr>
        <w:spacing w:line="276" w:lineRule="auto"/>
        <w:ind w:left="284" w:hanging="284"/>
        <w:jc w:val="both"/>
        <w:rPr>
          <w:noProof/>
          <w:sz w:val="20"/>
          <w:szCs w:val="20"/>
        </w:rPr>
      </w:pPr>
      <w:r>
        <w:rPr>
          <w:noProof/>
          <w:sz w:val="20"/>
          <w:szCs w:val="20"/>
        </w:rPr>
        <w:t xml:space="preserve">1.  </w:t>
      </w:r>
      <w:r w:rsidRPr="00F23254">
        <w:rPr>
          <w:noProof/>
          <w:sz w:val="20"/>
          <w:szCs w:val="20"/>
        </w:rPr>
        <w:t>Based on the implementation of FIRST PARTY SERVICES, FIRST PARTY and Channel Issuing Banks shall impose transaction fees to the SECOND PARTY to be determined in Attachment 1.</w:t>
      </w:r>
    </w:p>
    <w:p w14:paraId="7834BD01" w14:textId="77777777" w:rsidR="00CF0B25" w:rsidRPr="00F23254" w:rsidRDefault="00CF0B25" w:rsidP="00CF0B25">
      <w:pPr>
        <w:spacing w:line="276" w:lineRule="auto"/>
        <w:ind w:left="284" w:hanging="284"/>
        <w:jc w:val="both"/>
        <w:rPr>
          <w:noProof/>
          <w:sz w:val="20"/>
          <w:szCs w:val="20"/>
        </w:rPr>
      </w:pPr>
      <w:r>
        <w:rPr>
          <w:noProof/>
          <w:sz w:val="20"/>
          <w:szCs w:val="20"/>
        </w:rPr>
        <w:t xml:space="preserve">2.  </w:t>
      </w:r>
      <w:r w:rsidRPr="00F23254">
        <w:rPr>
          <w:noProof/>
          <w:sz w:val="20"/>
          <w:szCs w:val="20"/>
        </w:rPr>
        <w:t>Fees are non-binding and may change from time to time in connection with Bank policies and other regulations.</w:t>
      </w:r>
    </w:p>
    <w:p w14:paraId="1A43B80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2F82808" w14:textId="77777777" w:rsidR="00CF0B25" w:rsidRPr="009D2DF0" w:rsidRDefault="00CF0B25" w:rsidP="00CF0B25">
      <w:pPr>
        <w:spacing w:line="276" w:lineRule="auto"/>
        <w:jc w:val="both"/>
        <w:rPr>
          <w:noProof/>
          <w:sz w:val="20"/>
          <w:szCs w:val="20"/>
          <w:lang w:val="id-ID"/>
        </w:rPr>
      </w:pPr>
    </w:p>
    <w:p w14:paraId="752490EC" w14:textId="77777777" w:rsidR="00CF0B25" w:rsidRDefault="00CF0B25" w:rsidP="00CF0B25">
      <w:pPr>
        <w:spacing w:line="276" w:lineRule="auto"/>
        <w:rPr>
          <w:rFonts w:eastAsia="Arial Unicode MS"/>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6D89BA8" w14:textId="77777777" w:rsidR="00CF0B25" w:rsidRPr="00AD484E" w:rsidRDefault="00CF0B25" w:rsidP="00CF0B25">
      <w:pPr>
        <w:spacing w:line="276" w:lineRule="auto"/>
        <w:jc w:val="center"/>
        <w:rPr>
          <w:b/>
          <w:noProof/>
          <w:sz w:val="20"/>
          <w:szCs w:val="20"/>
          <w:lang w:val="id-ID"/>
        </w:rPr>
      </w:pPr>
      <w:r w:rsidRPr="00AD484E">
        <w:rPr>
          <w:rFonts w:eastAsia="Arial Unicode MS"/>
          <w:b/>
          <w:noProof/>
          <w:sz w:val="20"/>
          <w:szCs w:val="20"/>
          <w:lang w:val="id-ID"/>
        </w:rPr>
        <w:lastRenderedPageBreak/>
        <w:t>Pasal 6</w:t>
      </w:r>
    </w:p>
    <w:p w14:paraId="0ED8417E" w14:textId="77777777" w:rsidR="00CF0B25" w:rsidRPr="00AD484E" w:rsidRDefault="00CF0B25" w:rsidP="00CF0B25">
      <w:pPr>
        <w:spacing w:line="276" w:lineRule="auto"/>
        <w:jc w:val="center"/>
        <w:rPr>
          <w:rFonts w:eastAsia="Arial Unicode MS"/>
          <w:b/>
          <w:noProof/>
          <w:sz w:val="20"/>
          <w:szCs w:val="20"/>
          <w:lang w:val="id-ID"/>
        </w:rPr>
      </w:pPr>
      <w:r w:rsidRPr="00AD484E">
        <w:rPr>
          <w:rFonts w:eastAsia="Arial Unicode MS"/>
          <w:b/>
          <w:noProof/>
          <w:sz w:val="20"/>
          <w:szCs w:val="20"/>
          <w:lang w:val="id-ID"/>
        </w:rPr>
        <w:t>PAJAK dan BEA METERAI</w:t>
      </w:r>
    </w:p>
    <w:p w14:paraId="195540DD" w14:textId="77777777" w:rsidR="00CF0B25" w:rsidRPr="00AD484E" w:rsidRDefault="00CF0B25" w:rsidP="00CF0B25">
      <w:pPr>
        <w:spacing w:line="276" w:lineRule="auto"/>
        <w:rPr>
          <w:rFonts w:eastAsia="Arial Unicode MS"/>
          <w:noProof/>
          <w:color w:val="FF0000"/>
          <w:sz w:val="20"/>
          <w:szCs w:val="20"/>
          <w:lang w:val="id-ID"/>
        </w:rPr>
      </w:pPr>
    </w:p>
    <w:p w14:paraId="76A619B3" w14:textId="77777777" w:rsidR="00CF0B25" w:rsidRPr="00AD484E"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Seluruh pajak dan bea meterai yang timbul atas pelaksanaan </w:t>
      </w:r>
      <w:r w:rsidRPr="00AD484E">
        <w:rPr>
          <w:rFonts w:eastAsia="Arial Unicode MS"/>
          <w:noProof/>
        </w:rPr>
        <w:t>kerjasama</w:t>
      </w:r>
      <w:r w:rsidRPr="00AD484E">
        <w:rPr>
          <w:rFonts w:eastAsia="Arial Unicode MS"/>
          <w:noProof/>
          <w:lang w:val="id-ID"/>
        </w:rPr>
        <w:t xml:space="preserve"> ini menjadi tanggung jawab dan beban masing-masing Pihak sesuai dengan peraturan perpajakan yang berlaku.</w:t>
      </w:r>
    </w:p>
    <w:p w14:paraId="5D34E9CD" w14:textId="77777777" w:rsidR="00CF0B25" w:rsidRPr="006C3FC1"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Dalam hal seluruh pajak dan bea meterai yang timbul atas pelaksanaan suatu transaksi antara </w:t>
      </w:r>
      <w:r w:rsidRPr="00AD484E">
        <w:rPr>
          <w:noProof/>
          <w:lang w:val="id-ID"/>
        </w:rPr>
        <w:t>PIHAK KEDUA</w:t>
      </w:r>
      <w:r w:rsidRPr="00AD484E">
        <w:rPr>
          <w:rFonts w:eastAsia="Arial Unicode MS"/>
          <w:noProof/>
          <w:lang w:val="id-ID"/>
        </w:rPr>
        <w:t xml:space="preserve"> dan Pelanggan akan diatur terpisah oleh </w:t>
      </w:r>
      <w:r w:rsidRPr="00AD484E">
        <w:rPr>
          <w:noProof/>
          <w:lang w:val="id-ID"/>
        </w:rPr>
        <w:t>PIHAK KEDUA</w:t>
      </w:r>
      <w:r w:rsidRPr="00AD484E">
        <w:rPr>
          <w:rFonts w:eastAsia="Arial Unicode MS"/>
          <w:noProof/>
          <w:lang w:val="id-ID"/>
        </w:rPr>
        <w:t xml:space="preserve"> dan Pelanggan tanpa melibatkan </w:t>
      </w:r>
      <w:r w:rsidRPr="00AD484E">
        <w:rPr>
          <w:noProof/>
          <w:lang w:val="id-ID"/>
        </w:rPr>
        <w:t>PIHAK PERTAMA</w:t>
      </w:r>
      <w:r w:rsidRPr="00AD484E">
        <w:rPr>
          <w:rFonts w:eastAsia="Arial Unicode MS"/>
          <w:noProof/>
          <w:lang w:val="id-ID"/>
        </w:rPr>
        <w:t xml:space="preserve"> serta membebaskan </w:t>
      </w:r>
      <w:r w:rsidRPr="00AD484E">
        <w:rPr>
          <w:noProof/>
          <w:lang w:val="id-ID"/>
        </w:rPr>
        <w:t>PIHAK PERTAMA</w:t>
      </w:r>
      <w:r w:rsidRPr="00AD484E">
        <w:rPr>
          <w:rFonts w:eastAsia="Arial Unicode MS"/>
          <w:noProof/>
          <w:lang w:val="id-ID"/>
        </w:rPr>
        <w:t xml:space="preserve"> dari tanggung jawab </w:t>
      </w:r>
      <w:r w:rsidRPr="00AD484E">
        <w:rPr>
          <w:rFonts w:eastAsia="Arial Unicode MS"/>
          <w:noProof/>
          <w:lang w:val="id-ID"/>
        </w:rPr>
        <w:lastRenderedPageBreak/>
        <w:t>apapun yang dapat timbul atas hal tersebut di kemudian hari.</w:t>
      </w:r>
    </w:p>
    <w:p w14:paraId="51FA4E64" w14:textId="77777777" w:rsidR="00CF0B25" w:rsidRPr="00B46E67" w:rsidRDefault="00CF0B25" w:rsidP="00CF0B25">
      <w:pPr>
        <w:spacing w:line="276" w:lineRule="auto"/>
        <w:jc w:val="center"/>
        <w:rPr>
          <w:b/>
          <w:noProof/>
          <w:sz w:val="20"/>
          <w:szCs w:val="20"/>
          <w:lang w:val="id-ID"/>
        </w:rPr>
      </w:pPr>
      <w:r w:rsidRPr="00B46E67">
        <w:rPr>
          <w:rFonts w:eastAsia="Arial Unicode MS"/>
          <w:b/>
          <w:noProof/>
          <w:sz w:val="20"/>
          <w:szCs w:val="20"/>
          <w:lang w:val="id-ID"/>
        </w:rPr>
        <w:t>Article 6</w:t>
      </w:r>
    </w:p>
    <w:p w14:paraId="0A9E21E8" w14:textId="77777777" w:rsidR="00CF0B25" w:rsidRPr="00B46E67" w:rsidRDefault="00CF0B25" w:rsidP="00CF0B25">
      <w:pPr>
        <w:spacing w:line="276" w:lineRule="auto"/>
        <w:jc w:val="center"/>
        <w:rPr>
          <w:rFonts w:eastAsia="Arial Unicode MS"/>
          <w:b/>
          <w:noProof/>
          <w:sz w:val="20"/>
          <w:szCs w:val="20"/>
        </w:rPr>
      </w:pPr>
      <w:r w:rsidRPr="00B46E67">
        <w:rPr>
          <w:rFonts w:eastAsia="Arial Unicode MS"/>
          <w:b/>
          <w:noProof/>
          <w:sz w:val="20"/>
          <w:szCs w:val="20"/>
        </w:rPr>
        <w:t>TAX &amp; SEAL COST</w:t>
      </w:r>
    </w:p>
    <w:p w14:paraId="6F877102" w14:textId="77777777" w:rsidR="00CF0B25" w:rsidRPr="00B46E67" w:rsidRDefault="00CF0B25" w:rsidP="00CF0B25">
      <w:pPr>
        <w:spacing w:line="276" w:lineRule="auto"/>
        <w:rPr>
          <w:rFonts w:eastAsia="Arial Unicode MS"/>
          <w:noProof/>
          <w:color w:val="FF0000"/>
          <w:sz w:val="20"/>
          <w:szCs w:val="20"/>
          <w:lang w:val="id-ID"/>
        </w:rPr>
      </w:pPr>
    </w:p>
    <w:p w14:paraId="3A074E9E" w14:textId="77777777" w:rsidR="00CF0B25" w:rsidRPr="006C3FC1" w:rsidRDefault="00CF0B25" w:rsidP="00CF0B25">
      <w:pPr>
        <w:spacing w:line="276" w:lineRule="auto"/>
        <w:ind w:left="284" w:hanging="284"/>
        <w:rPr>
          <w:rFonts w:eastAsia="Arial Unicode MS"/>
          <w:noProof/>
          <w:sz w:val="20"/>
          <w:szCs w:val="20"/>
          <w:lang w:val="id-ID"/>
        </w:rPr>
      </w:pPr>
      <w:r>
        <w:rPr>
          <w:rFonts w:eastAsia="Arial Unicode MS"/>
          <w:noProof/>
          <w:sz w:val="20"/>
          <w:szCs w:val="20"/>
        </w:rPr>
        <w:t xml:space="preserve">1.   </w:t>
      </w:r>
      <w:r w:rsidRPr="006C3FC1">
        <w:rPr>
          <w:rFonts w:eastAsia="Arial Unicode MS"/>
          <w:noProof/>
          <w:sz w:val="20"/>
          <w:szCs w:val="20"/>
          <w:lang w:val="id-ID"/>
        </w:rPr>
        <w:t>All tax and stamp costs arising from the implementation of this Agreement are the responsibility and the burden of the respective PARTY that incurs such cost in accordance with applicable tax regulations.</w:t>
      </w:r>
    </w:p>
    <w:p w14:paraId="455FC4A9" w14:textId="77777777" w:rsidR="00CF0B25" w:rsidRPr="006C3FC1" w:rsidRDefault="00CF0B25" w:rsidP="00CF0B25">
      <w:pPr>
        <w:spacing w:line="276" w:lineRule="auto"/>
        <w:ind w:left="284" w:hanging="284"/>
        <w:jc w:val="both"/>
        <w:rPr>
          <w:rFonts w:eastAsia="Arial Unicode MS"/>
          <w:noProof/>
          <w:sz w:val="20"/>
          <w:szCs w:val="20"/>
        </w:rPr>
        <w:sectPr w:rsidR="00CF0B25" w:rsidRPr="006C3FC1" w:rsidSect="0022567F">
          <w:type w:val="continuous"/>
          <w:pgSz w:w="11907" w:h="16839" w:code="9"/>
          <w:pgMar w:top="1440" w:right="566" w:bottom="1620" w:left="540" w:header="720" w:footer="225" w:gutter="0"/>
          <w:cols w:num="2" w:space="720"/>
          <w:docGrid w:linePitch="360"/>
        </w:sectPr>
      </w:pPr>
      <w:r>
        <w:rPr>
          <w:rFonts w:eastAsia="Arial Unicode MS"/>
          <w:noProof/>
          <w:sz w:val="20"/>
          <w:szCs w:val="20"/>
        </w:rPr>
        <w:t xml:space="preserve">2.    </w:t>
      </w:r>
      <w:r w:rsidRPr="006C3FC1">
        <w:rPr>
          <w:rFonts w:eastAsia="Arial Unicode MS"/>
          <w:noProof/>
          <w:sz w:val="20"/>
          <w:szCs w:val="20"/>
        </w:rPr>
        <w:t>All tax and stamp costs arising from the transaction between SECOND PARTY and the Customer will be regulated separately and will not give rise to any liability for the FIRST PARTY to be responsible on the matter.</w:t>
      </w:r>
    </w:p>
    <w:p w14:paraId="06086941" w14:textId="77777777" w:rsidR="00CF0B25" w:rsidRPr="00242928" w:rsidRDefault="00CF0B25" w:rsidP="00CF0B25">
      <w:pPr>
        <w:pStyle w:val="Footer"/>
        <w:tabs>
          <w:tab w:val="clear" w:pos="4320"/>
          <w:tab w:val="clear" w:pos="8640"/>
        </w:tabs>
        <w:spacing w:line="276" w:lineRule="auto"/>
        <w:jc w:val="both"/>
        <w:rPr>
          <w:rFonts w:eastAsia="Arial Unicode MS"/>
          <w:noProof/>
          <w:lang w:val="id-ID"/>
        </w:rPr>
      </w:pPr>
    </w:p>
    <w:p w14:paraId="0BBA9EA2" w14:textId="77777777" w:rsidR="00CF0B25" w:rsidRPr="00AD484E" w:rsidRDefault="00CF0B25" w:rsidP="00CF0B25">
      <w:pPr>
        <w:pStyle w:val="Footer"/>
        <w:tabs>
          <w:tab w:val="clear" w:pos="4320"/>
          <w:tab w:val="clear" w:pos="8640"/>
        </w:tabs>
        <w:spacing w:line="276" w:lineRule="auto"/>
        <w:ind w:left="284"/>
        <w:jc w:val="both"/>
        <w:rPr>
          <w:rFonts w:eastAsia="Arial Unicode MS"/>
          <w:noProof/>
          <w:lang w:val="id-ID"/>
        </w:rPr>
      </w:pPr>
    </w:p>
    <w:p w14:paraId="1164734A" w14:textId="77777777" w:rsidR="00CF0B25"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5A78778"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7</w:t>
      </w:r>
    </w:p>
    <w:p w14:paraId="1704D92B"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bCs w:val="0"/>
          <w:noProof/>
          <w:color w:val="auto"/>
          <w:sz w:val="20"/>
          <w:szCs w:val="20"/>
          <w:lang w:val="id-ID"/>
        </w:rPr>
        <w:t>REKONSILIASI</w:t>
      </w:r>
    </w:p>
    <w:p w14:paraId="300C008B" w14:textId="77777777" w:rsidR="00CF0B25" w:rsidRPr="00AD484E" w:rsidRDefault="00CF0B25" w:rsidP="00CF0B25">
      <w:pPr>
        <w:spacing w:line="276" w:lineRule="auto"/>
        <w:ind w:left="360"/>
        <w:jc w:val="both"/>
        <w:rPr>
          <w:noProof/>
          <w:color w:val="FF0000"/>
          <w:sz w:val="20"/>
          <w:szCs w:val="20"/>
          <w:lang w:val="id-ID"/>
        </w:rPr>
      </w:pPr>
    </w:p>
    <w:p w14:paraId="577D97A1" w14:textId="77777777" w:rsidR="00CF0B25" w:rsidRPr="00AD484E" w:rsidRDefault="00CF0B25" w:rsidP="00CF0B25">
      <w:pPr>
        <w:numPr>
          <w:ilvl w:val="0"/>
          <w:numId w:val="5"/>
        </w:numPr>
        <w:spacing w:line="276" w:lineRule="auto"/>
        <w:jc w:val="both"/>
        <w:rPr>
          <w:bCs/>
          <w:noProof/>
          <w:sz w:val="20"/>
          <w:szCs w:val="20"/>
          <w:lang w:val="id-ID"/>
        </w:rPr>
      </w:pPr>
      <w:r w:rsidRPr="00AD484E">
        <w:rPr>
          <w:noProof/>
          <w:sz w:val="20"/>
          <w:szCs w:val="20"/>
          <w:lang w:val="id-ID"/>
        </w:rPr>
        <w:t>PIHAK KEDUA</w:t>
      </w:r>
      <w:r w:rsidRPr="00AD484E">
        <w:rPr>
          <w:bCs/>
          <w:noProof/>
          <w:sz w:val="20"/>
          <w:szCs w:val="20"/>
          <w:lang w:val="id-ID"/>
        </w:rPr>
        <w:t xml:space="preserve"> bisa mengakses langsung Rekonsiliasi Data Pembayaran melalui portal yang disediakan oleh </w:t>
      </w:r>
      <w:r w:rsidRPr="00AD484E">
        <w:rPr>
          <w:noProof/>
          <w:sz w:val="20"/>
          <w:szCs w:val="20"/>
          <w:lang w:val="id-ID"/>
        </w:rPr>
        <w:t>PIHAK PERTAMA</w:t>
      </w:r>
      <w:r w:rsidRPr="00AD484E">
        <w:rPr>
          <w:b/>
          <w:bCs/>
          <w:noProof/>
          <w:sz w:val="20"/>
          <w:szCs w:val="20"/>
          <w:lang w:val="id-ID"/>
        </w:rPr>
        <w:t>.</w:t>
      </w:r>
    </w:p>
    <w:p w14:paraId="082EF21A" w14:textId="77777777" w:rsidR="00CF0B25" w:rsidRPr="00AD484E"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Apabila dari hasil Rekonsiliasi Data Pembayaran ditemukan adanya perbedaan, maka harus dilakukan koreksi </w:t>
      </w:r>
      <w:r w:rsidRPr="00CF0B25">
        <w:rPr>
          <w:noProof/>
          <w:sz w:val="20"/>
          <w:szCs w:val="20"/>
          <w:lang w:val="id-ID"/>
        </w:rPr>
        <w:t>sesuai dengan laporan yang ada pada PIHAK PERTAMA, dan PIHAK KEDUA akan membatalkan status pembayaran sesuai dengan laporan PIHAK PERTAMA.</w:t>
      </w:r>
    </w:p>
    <w:p w14:paraId="0C0A9788" w14:textId="77777777" w:rsidR="00CF0B25" w:rsidRPr="00224B8C"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Dalam hal terdapat perbedaan data pembayaran </w:t>
      </w:r>
      <w:r w:rsidRPr="00AD484E">
        <w:rPr>
          <w:noProof/>
          <w:sz w:val="20"/>
          <w:szCs w:val="20"/>
        </w:rPr>
        <w:t xml:space="preserve">yang tidak dapat diselesaikan oleh PIHAK PERTAMA dan PIHAK KEDUA, </w:t>
      </w:r>
      <w:r w:rsidRPr="00AD484E">
        <w:rPr>
          <w:noProof/>
          <w:sz w:val="20"/>
          <w:szCs w:val="20"/>
          <w:lang w:val="id-ID"/>
        </w:rPr>
        <w:t>maka yang menjadi acuan adalah data yang dikeluarkan oleh Bank Pemilik Channel.</w:t>
      </w:r>
    </w:p>
    <w:p w14:paraId="0D63E5D8"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B46E67">
        <w:rPr>
          <w:rFonts w:ascii="Times New Roman" w:hAnsi="Times New Roman" w:cs="Times New Roman"/>
          <w:bCs w:val="0"/>
          <w:noProof/>
          <w:color w:val="auto"/>
          <w:sz w:val="20"/>
          <w:szCs w:val="20"/>
          <w:lang w:val="id-ID"/>
        </w:rPr>
        <w:lastRenderedPageBreak/>
        <w:t xml:space="preserve">Article </w:t>
      </w:r>
      <w:r w:rsidRPr="00B46E67">
        <w:rPr>
          <w:rFonts w:ascii="Times New Roman" w:hAnsi="Times New Roman" w:cs="Times New Roman"/>
          <w:bCs w:val="0"/>
          <w:noProof/>
          <w:color w:val="auto"/>
          <w:sz w:val="20"/>
          <w:szCs w:val="20"/>
        </w:rPr>
        <w:t>7</w:t>
      </w:r>
    </w:p>
    <w:p w14:paraId="4C75541A"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bCs w:val="0"/>
          <w:noProof/>
          <w:color w:val="auto"/>
          <w:sz w:val="20"/>
          <w:szCs w:val="20"/>
          <w:lang w:val="id-ID"/>
        </w:rPr>
        <w:t>RECONCILIATION</w:t>
      </w:r>
    </w:p>
    <w:p w14:paraId="4C2851F8" w14:textId="77777777" w:rsidR="00CF0B25" w:rsidRPr="00B46E67" w:rsidRDefault="00CF0B25" w:rsidP="00CF0B25">
      <w:pPr>
        <w:spacing w:line="276" w:lineRule="auto"/>
        <w:ind w:left="360"/>
        <w:jc w:val="both"/>
        <w:rPr>
          <w:noProof/>
          <w:color w:val="FF0000"/>
          <w:sz w:val="20"/>
          <w:szCs w:val="20"/>
          <w:lang w:val="id-ID"/>
        </w:rPr>
      </w:pPr>
    </w:p>
    <w:p w14:paraId="41DD7FD8" w14:textId="77777777" w:rsidR="00CF0B25" w:rsidRPr="00B46E67" w:rsidRDefault="00CF0B25" w:rsidP="00CF0B25">
      <w:pPr>
        <w:spacing w:line="276" w:lineRule="auto"/>
        <w:ind w:left="426" w:hanging="426"/>
        <w:jc w:val="both"/>
        <w:rPr>
          <w:noProof/>
          <w:sz w:val="20"/>
          <w:szCs w:val="20"/>
        </w:rPr>
      </w:pPr>
      <w:r>
        <w:rPr>
          <w:noProof/>
          <w:sz w:val="20"/>
          <w:szCs w:val="20"/>
        </w:rPr>
        <w:t xml:space="preserve">1.   </w:t>
      </w:r>
      <w:r w:rsidRPr="00B46E67">
        <w:rPr>
          <w:noProof/>
          <w:sz w:val="20"/>
          <w:szCs w:val="20"/>
        </w:rPr>
        <w:t>SECOND PARTY can directly access Reconciliation of Payment Data through portal provided by FIRST PARTY.</w:t>
      </w:r>
    </w:p>
    <w:p w14:paraId="697E58C2" w14:textId="77777777" w:rsidR="00CF0B25" w:rsidRPr="00B46E67" w:rsidRDefault="00CF0B25" w:rsidP="00CF0B25">
      <w:pPr>
        <w:spacing w:line="276" w:lineRule="auto"/>
        <w:ind w:left="426" w:hanging="426"/>
        <w:jc w:val="both"/>
        <w:rPr>
          <w:noProof/>
          <w:sz w:val="20"/>
          <w:szCs w:val="20"/>
        </w:rPr>
      </w:pPr>
      <w:r>
        <w:rPr>
          <w:noProof/>
          <w:sz w:val="20"/>
          <w:szCs w:val="20"/>
        </w:rPr>
        <w:t xml:space="preserve">2.    </w:t>
      </w:r>
      <w:r w:rsidRPr="00B46E67">
        <w:rPr>
          <w:noProof/>
          <w:sz w:val="20"/>
          <w:szCs w:val="20"/>
        </w:rPr>
        <w:t>If the result of Reconciliation of Payment Data found any difference, correction must be made in accordance with the report in the FIRST PARTY, and SECOND PARTY will cancel the payment status in accordance with the FIRST PARTY report.</w:t>
      </w:r>
    </w:p>
    <w:p w14:paraId="2F1FFBC5" w14:textId="77777777" w:rsidR="00CF0B25" w:rsidRPr="00B46E67" w:rsidRDefault="00CF0B25" w:rsidP="00CF0B25">
      <w:pPr>
        <w:spacing w:line="276" w:lineRule="auto"/>
        <w:ind w:left="426" w:hanging="426"/>
        <w:jc w:val="both"/>
        <w:rPr>
          <w:noProof/>
          <w:sz w:val="20"/>
          <w:szCs w:val="20"/>
        </w:rPr>
      </w:pPr>
      <w:r>
        <w:rPr>
          <w:noProof/>
          <w:sz w:val="20"/>
          <w:szCs w:val="20"/>
        </w:rPr>
        <w:t xml:space="preserve">3.     </w:t>
      </w:r>
      <w:r w:rsidRPr="00B46E67">
        <w:rPr>
          <w:noProof/>
          <w:sz w:val="20"/>
          <w:szCs w:val="20"/>
        </w:rPr>
        <w:t>In case there is a difference in payment data that can not be resolved by the FIRST PARTY and SECOND PARTY, then the reference is the data issued by the Channel Issuing Banks.</w:t>
      </w:r>
    </w:p>
    <w:p w14:paraId="790A809E"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2F51540" w14:textId="77777777" w:rsidR="00CF0B25" w:rsidRPr="00AD484E" w:rsidRDefault="00CF0B25" w:rsidP="00CF0B25">
      <w:pPr>
        <w:spacing w:line="276" w:lineRule="auto"/>
        <w:ind w:left="360"/>
        <w:jc w:val="both"/>
        <w:rPr>
          <w:noProof/>
          <w:sz w:val="20"/>
          <w:szCs w:val="20"/>
          <w:lang w:val="id-ID"/>
        </w:rPr>
      </w:pPr>
    </w:p>
    <w:p w14:paraId="2F3D08CD" w14:textId="77777777" w:rsidR="00CF0B25" w:rsidRPr="00AD484E" w:rsidRDefault="00CF0B25" w:rsidP="00CF0B25">
      <w:pPr>
        <w:spacing w:line="276" w:lineRule="auto"/>
        <w:ind w:left="567" w:hanging="283"/>
        <w:jc w:val="both"/>
        <w:rPr>
          <w:noProof/>
          <w:color w:val="FF0000"/>
          <w:sz w:val="20"/>
          <w:szCs w:val="20"/>
        </w:rPr>
      </w:pPr>
    </w:p>
    <w:p w14:paraId="53875E10"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B30717E" w14:textId="77777777" w:rsidR="00CF0B25" w:rsidRPr="00AD484E" w:rsidRDefault="00CF0B25" w:rsidP="00CF0B25">
      <w:pPr>
        <w:spacing w:line="276" w:lineRule="auto"/>
        <w:jc w:val="center"/>
        <w:rPr>
          <w:b/>
          <w:noProof/>
          <w:sz w:val="20"/>
          <w:szCs w:val="20"/>
        </w:rPr>
      </w:pPr>
      <w:r w:rsidRPr="00AD484E">
        <w:rPr>
          <w:b/>
          <w:noProof/>
          <w:sz w:val="20"/>
          <w:szCs w:val="20"/>
          <w:lang w:val="id-ID"/>
        </w:rPr>
        <w:lastRenderedPageBreak/>
        <w:t xml:space="preserve">Pasal  </w:t>
      </w:r>
      <w:r w:rsidRPr="00AD484E">
        <w:rPr>
          <w:b/>
          <w:noProof/>
          <w:sz w:val="20"/>
          <w:szCs w:val="20"/>
        </w:rPr>
        <w:t>8</w:t>
      </w:r>
    </w:p>
    <w:p w14:paraId="5C7EB4E8" w14:textId="77777777" w:rsidR="00CF0B25" w:rsidRPr="00AD484E" w:rsidRDefault="00CF0B25" w:rsidP="00CF0B25">
      <w:pPr>
        <w:pStyle w:val="Heading1"/>
        <w:spacing w:before="0" w:line="276" w:lineRule="auto"/>
        <w:jc w:val="center"/>
        <w:rPr>
          <w:rFonts w:ascii="Times New Roman" w:hAnsi="Times New Roman" w:cs="Times New Roman"/>
          <w:i/>
          <w:noProof/>
          <w:color w:val="auto"/>
          <w:sz w:val="20"/>
          <w:szCs w:val="20"/>
        </w:rPr>
      </w:pPr>
      <w:r w:rsidRPr="00AD484E">
        <w:rPr>
          <w:rFonts w:ascii="Times New Roman" w:hAnsi="Times New Roman" w:cs="Times New Roman"/>
          <w:noProof/>
          <w:color w:val="auto"/>
          <w:sz w:val="20"/>
          <w:szCs w:val="20"/>
          <w:lang w:val="id-ID"/>
        </w:rPr>
        <w:t>SELISIH PEMBAYARAN</w:t>
      </w:r>
      <w:r w:rsidRPr="00AD484E">
        <w:rPr>
          <w:rFonts w:ascii="Times New Roman" w:hAnsi="Times New Roman" w:cs="Times New Roman"/>
          <w:noProof/>
          <w:color w:val="auto"/>
          <w:sz w:val="20"/>
          <w:szCs w:val="20"/>
        </w:rPr>
        <w:t xml:space="preserve"> DAN </w:t>
      </w:r>
      <w:r w:rsidRPr="00AD484E">
        <w:rPr>
          <w:rFonts w:ascii="Times New Roman" w:hAnsi="Times New Roman" w:cs="Times New Roman"/>
          <w:i/>
          <w:noProof/>
          <w:color w:val="auto"/>
          <w:sz w:val="20"/>
          <w:szCs w:val="20"/>
        </w:rPr>
        <w:t>REFUND</w:t>
      </w:r>
    </w:p>
    <w:p w14:paraId="03EF02B9" w14:textId="77777777" w:rsidR="00CF0B25" w:rsidRPr="00AD484E" w:rsidRDefault="00CF0B25" w:rsidP="00CF0B25">
      <w:pPr>
        <w:spacing w:line="276" w:lineRule="auto"/>
        <w:jc w:val="center"/>
        <w:rPr>
          <w:b/>
          <w:noProof/>
          <w:color w:val="FF0000"/>
          <w:sz w:val="20"/>
          <w:szCs w:val="20"/>
          <w:lang w:val="id-ID"/>
        </w:rPr>
      </w:pPr>
    </w:p>
    <w:p w14:paraId="03482FE7" w14:textId="77777777" w:rsidR="00CF0B25" w:rsidRPr="00AD484E" w:rsidRDefault="00CF0B25" w:rsidP="00CF0B25">
      <w:pPr>
        <w:pStyle w:val="BodyText3"/>
        <w:numPr>
          <w:ilvl w:val="0"/>
          <w:numId w:val="11"/>
        </w:numPr>
        <w:tabs>
          <w:tab w:val="clear" w:pos="720"/>
          <w:tab w:val="num" w:pos="342"/>
        </w:tabs>
        <w:spacing w:line="276" w:lineRule="auto"/>
        <w:ind w:left="342"/>
        <w:jc w:val="both"/>
        <w:rPr>
          <w:bCs/>
          <w:noProof/>
          <w:sz w:val="20"/>
          <w:lang w:val="id-ID"/>
        </w:rPr>
      </w:pPr>
      <w:r w:rsidRPr="00AD484E">
        <w:rPr>
          <w:noProof/>
          <w:sz w:val="20"/>
          <w:lang w:val="id-ID"/>
        </w:rPr>
        <w:t xml:space="preserve">Selisih data pembayaran </w:t>
      </w:r>
      <w:r w:rsidRPr="00AD484E">
        <w:rPr>
          <w:noProof/>
          <w:sz w:val="20"/>
          <w:lang w:val="en-US"/>
        </w:rPr>
        <w:t>yang disebabkan</w:t>
      </w:r>
      <w:r w:rsidRPr="00AD484E">
        <w:rPr>
          <w:noProof/>
          <w:sz w:val="20"/>
          <w:lang w:val="id-ID"/>
        </w:rPr>
        <w:t xml:space="preserve"> karena adanya perbedaan antara data pembayaran akan diselesaikan oleh</w:t>
      </w:r>
      <w:r w:rsidRPr="00AD484E">
        <w:rPr>
          <w:noProof/>
          <w:sz w:val="20"/>
          <w:lang w:val="en-US"/>
        </w:rPr>
        <w:t xml:space="preserve"> </w:t>
      </w:r>
      <w:r w:rsidRPr="00AD484E">
        <w:rPr>
          <w:noProof/>
          <w:sz w:val="20"/>
          <w:lang w:val="id-ID"/>
        </w:rPr>
        <w:t>PARA PIHAK</w:t>
      </w:r>
      <w:r w:rsidRPr="00AD484E">
        <w:rPr>
          <w:b/>
          <w:noProof/>
          <w:sz w:val="20"/>
          <w:lang w:val="en-US"/>
        </w:rPr>
        <w:t xml:space="preserve"> </w:t>
      </w:r>
      <w:r w:rsidRPr="00AD484E">
        <w:rPr>
          <w:noProof/>
          <w:sz w:val="20"/>
          <w:lang w:val="id-ID"/>
        </w:rPr>
        <w:t>berdasarkan data dari Bank Pemilik Channel.</w:t>
      </w:r>
    </w:p>
    <w:p w14:paraId="03626958"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bCs/>
          <w:noProof/>
          <w:sz w:val="20"/>
          <w:lang w:val="id-ID"/>
        </w:rPr>
        <w:t>Apabila terdapat perbedaan data pembayaran setelah transaksi pembayaran</w:t>
      </w:r>
      <w:r w:rsidRPr="00CF0B25">
        <w:rPr>
          <w:bCs/>
          <w:noProof/>
          <w:sz w:val="20"/>
          <w:lang w:val="id-ID"/>
        </w:rPr>
        <w:t xml:space="preserve"> </w:t>
      </w:r>
      <w:r w:rsidRPr="00AD484E">
        <w:rPr>
          <w:bCs/>
          <w:noProof/>
          <w:sz w:val="20"/>
          <w:lang w:val="id-ID"/>
        </w:rPr>
        <w:t xml:space="preserve">berlangsung akibat koreksi yang dilakukan </w:t>
      </w:r>
      <w:r w:rsidRPr="00AD484E">
        <w:rPr>
          <w:noProof/>
          <w:sz w:val="20"/>
          <w:lang w:val="id-ID"/>
        </w:rPr>
        <w:t>PIHAK KEDUA</w:t>
      </w:r>
      <w:r w:rsidRPr="00AD484E">
        <w:rPr>
          <w:bCs/>
          <w:noProof/>
          <w:sz w:val="20"/>
          <w:lang w:val="id-ID"/>
        </w:rPr>
        <w:t>, dan apabila perbedaan tersebut terjadi pada jumlah pembayaran yang mengakibatkan Pelanggan kurang bayar, maka hal tersebut akan diselesaikan oleh</w:t>
      </w:r>
      <w:r w:rsidRPr="00CF0B25">
        <w:rPr>
          <w:bCs/>
          <w:noProof/>
          <w:sz w:val="20"/>
          <w:lang w:val="id-ID"/>
        </w:rPr>
        <w:t xml:space="preserve"> </w:t>
      </w:r>
      <w:r w:rsidRPr="00AD484E">
        <w:rPr>
          <w:noProof/>
          <w:sz w:val="20"/>
          <w:lang w:val="id-ID"/>
        </w:rPr>
        <w:t>PIHAK KEDUA</w:t>
      </w:r>
      <w:r w:rsidRPr="00AD484E">
        <w:rPr>
          <w:bCs/>
          <w:noProof/>
          <w:sz w:val="20"/>
          <w:lang w:val="id-ID"/>
        </w:rPr>
        <w:t xml:space="preserve"> dengan </w:t>
      </w:r>
      <w:r w:rsidRPr="00AD484E">
        <w:rPr>
          <w:bCs/>
          <w:iCs/>
          <w:noProof/>
          <w:sz w:val="20"/>
          <w:lang w:val="id-ID"/>
        </w:rPr>
        <w:t>Pelanggan</w:t>
      </w:r>
      <w:r w:rsidRPr="00CF0B25">
        <w:rPr>
          <w:bCs/>
          <w:iCs/>
          <w:noProof/>
          <w:sz w:val="20"/>
          <w:lang w:val="id-ID"/>
        </w:rPr>
        <w:t xml:space="preserve"> tanpa bantuan PIHAK PERTAMA</w:t>
      </w:r>
      <w:r w:rsidRPr="00AD484E">
        <w:rPr>
          <w:bCs/>
          <w:noProof/>
          <w:sz w:val="20"/>
          <w:lang w:val="id-ID"/>
        </w:rPr>
        <w:t>.</w:t>
      </w:r>
    </w:p>
    <w:p w14:paraId="716FFFD4"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Apabila terdapat Pembayaran Ganda melalui Fasilitas PIHAK PERTAMA yang ditemukan baik dari hasil Rekonsiliasi Data Pembayaran oleh PIHAK KEDUA maupun hasil permintaaan koreksi dari </w:t>
      </w:r>
      <w:r w:rsidRPr="00AD484E">
        <w:rPr>
          <w:iCs/>
          <w:noProof/>
          <w:sz w:val="20"/>
          <w:lang w:val="id-ID"/>
        </w:rPr>
        <w:t xml:space="preserve">Pelanggan </w:t>
      </w:r>
      <w:r w:rsidRPr="00AD484E">
        <w:rPr>
          <w:noProof/>
          <w:sz w:val="20"/>
          <w:lang w:val="id-ID"/>
        </w:rPr>
        <w:t>yang disampaikan melalui PIHAK PERTAMA</w:t>
      </w:r>
      <w:r w:rsidRPr="00AD484E">
        <w:rPr>
          <w:b/>
          <w:noProof/>
          <w:sz w:val="20"/>
          <w:lang w:val="id-ID"/>
        </w:rPr>
        <w:t>,</w:t>
      </w:r>
      <w:r w:rsidRPr="00AD484E">
        <w:rPr>
          <w:noProof/>
          <w:sz w:val="20"/>
          <w:lang w:val="id-ID"/>
        </w:rPr>
        <w:t xml:space="preserve"> maka PIHAK KEDUA akan melakukan </w:t>
      </w:r>
      <w:r w:rsidRPr="00AD484E">
        <w:rPr>
          <w:i/>
          <w:noProof/>
          <w:sz w:val="20"/>
          <w:lang w:val="id-ID"/>
        </w:rPr>
        <w:t xml:space="preserve">refund </w:t>
      </w:r>
      <w:r w:rsidRPr="00AD484E">
        <w:rPr>
          <w:noProof/>
          <w:sz w:val="20"/>
          <w:lang w:val="id-ID"/>
        </w:rPr>
        <w:t xml:space="preserve">atau </w:t>
      </w:r>
      <w:r w:rsidRPr="00AD484E">
        <w:rPr>
          <w:i/>
          <w:noProof/>
          <w:sz w:val="20"/>
          <w:lang w:val="id-ID"/>
        </w:rPr>
        <w:t>credit note</w:t>
      </w:r>
      <w:r w:rsidRPr="00AD484E">
        <w:rPr>
          <w:noProof/>
          <w:sz w:val="20"/>
          <w:lang w:val="id-ID"/>
        </w:rPr>
        <w:t xml:space="preserve"> sesuai SOP PIHAK KEDUA atas kelebihan pembayaran tersebut ke dalam rekening </w:t>
      </w:r>
      <w:r w:rsidRPr="00AD484E">
        <w:rPr>
          <w:iCs/>
          <w:noProof/>
          <w:sz w:val="20"/>
          <w:lang w:val="id-ID"/>
        </w:rPr>
        <w:t xml:space="preserve">Pelanggan </w:t>
      </w:r>
      <w:r w:rsidRPr="00AD484E">
        <w:rPr>
          <w:noProof/>
          <w:sz w:val="20"/>
          <w:lang w:val="id-ID"/>
        </w:rPr>
        <w:t>yang terdapat pada sistem dengan memberikan pemberitahuan</w:t>
      </w:r>
      <w:r w:rsidRPr="00CF0B25">
        <w:rPr>
          <w:noProof/>
          <w:sz w:val="20"/>
          <w:lang w:val="id-ID"/>
        </w:rPr>
        <w:t xml:space="preserve"> </w:t>
      </w:r>
      <w:r w:rsidRPr="00AD484E">
        <w:rPr>
          <w:noProof/>
          <w:sz w:val="20"/>
          <w:lang w:val="id-ID"/>
        </w:rPr>
        <w:t>tertulis kepada Pelanggan dengan tembusan pada</w:t>
      </w:r>
      <w:r w:rsidRPr="00CF0B25">
        <w:rPr>
          <w:noProof/>
          <w:sz w:val="20"/>
          <w:lang w:val="id-ID"/>
        </w:rPr>
        <w:t xml:space="preserve"> </w:t>
      </w:r>
      <w:r w:rsidRPr="00AD484E">
        <w:rPr>
          <w:noProof/>
          <w:sz w:val="20"/>
          <w:lang w:val="id-ID"/>
        </w:rPr>
        <w:t>PIHAK PERTAMA.</w:t>
      </w:r>
    </w:p>
    <w:p w14:paraId="70B654F3" w14:textId="77777777" w:rsidR="00CF0B25" w:rsidRPr="00224B8C"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PIHAK KEDUA akan melakukan dan menyelesaikan proses </w:t>
      </w:r>
      <w:r w:rsidRPr="00AD484E">
        <w:rPr>
          <w:i/>
          <w:noProof/>
          <w:sz w:val="20"/>
          <w:lang w:val="id-ID"/>
        </w:rPr>
        <w:t xml:space="preserve">refund </w:t>
      </w:r>
      <w:r w:rsidRPr="00AD484E">
        <w:rPr>
          <w:noProof/>
          <w:sz w:val="20"/>
          <w:lang w:val="id-ID"/>
        </w:rPr>
        <w:t>atau</w:t>
      </w:r>
      <w:r w:rsidRPr="00AD484E">
        <w:rPr>
          <w:i/>
          <w:noProof/>
          <w:sz w:val="20"/>
          <w:lang w:val="id-ID"/>
        </w:rPr>
        <w:t xml:space="preserve"> credit note</w:t>
      </w:r>
      <w:r w:rsidRPr="00AD484E">
        <w:rPr>
          <w:noProof/>
          <w:sz w:val="20"/>
          <w:lang w:val="id-ID"/>
        </w:rPr>
        <w:t xml:space="preserve"> secara manual</w:t>
      </w:r>
      <w:r w:rsidRPr="00AD484E">
        <w:rPr>
          <w:noProof/>
          <w:sz w:val="20"/>
          <w:lang w:val="en-US"/>
        </w:rPr>
        <w:t xml:space="preserve"> </w:t>
      </w:r>
      <w:r w:rsidRPr="00AD484E">
        <w:rPr>
          <w:noProof/>
          <w:sz w:val="20"/>
          <w:lang w:val="id-ID"/>
        </w:rPr>
        <w:t>atas kelebihan pembayaran sebagaimana diatur dalam Ayat 3 Pasal ini paling lambat 7 (tujuh) hari kerja.</w:t>
      </w:r>
    </w:p>
    <w:p w14:paraId="1DE5E365" w14:textId="77777777" w:rsidR="00CF0B25" w:rsidRPr="00B46E67" w:rsidRDefault="00CF0B25" w:rsidP="00CF0B25">
      <w:pPr>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 xml:space="preserve">Article  </w:t>
      </w:r>
      <w:r w:rsidRPr="00B46E67">
        <w:rPr>
          <w:b/>
          <w:noProof/>
          <w:sz w:val="20"/>
          <w:szCs w:val="20"/>
        </w:rPr>
        <w:t>8</w:t>
      </w:r>
    </w:p>
    <w:p w14:paraId="1751499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rPr>
        <w:t>PAYMENT DIFFERENCES AND REFUND</w:t>
      </w:r>
    </w:p>
    <w:p w14:paraId="24804281" w14:textId="77777777" w:rsidR="00CF0B25" w:rsidRPr="00B46E67" w:rsidRDefault="00CF0B25" w:rsidP="00CF0B25">
      <w:pPr>
        <w:spacing w:line="276" w:lineRule="auto"/>
        <w:jc w:val="center"/>
        <w:rPr>
          <w:b/>
          <w:noProof/>
          <w:color w:val="FF0000"/>
          <w:sz w:val="20"/>
          <w:szCs w:val="20"/>
          <w:lang w:val="id-ID"/>
        </w:rPr>
      </w:pPr>
    </w:p>
    <w:p w14:paraId="678407E2"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The difference between payment data due to differences between the payment data will be settled by the THE PARTIES based on data from the Channel Issuing Banks.</w:t>
      </w:r>
    </w:p>
    <w:p w14:paraId="4F2F4BB5"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If there is any difference in payment data after the payment transaction due to the correction made by the SECOND PARTY, and if the difference occurs in the amount of the payment which resulted in the Customer being underpaid, it shall be settled by the SECOND PARTY with the Customer without the assistance of the FIRST PARTY.</w:t>
      </w:r>
    </w:p>
    <w:p w14:paraId="64783A17" w14:textId="77777777" w:rsidR="00CF0B25" w:rsidRPr="008D5DF8"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there is a Double Payment through the FIRST PARTY Facility found either from the Reconciliation of Payment Data by SECOND PARTY or the result of requesting corrections from Subscriber submitted through the FIRST PARTY, SECOND PARTY will refund or credit note in accordance with SOP PARTY of the overpayment into SOP Customer's account contained in the system by giving written notice to Customer with a copy to the FIRST PARTY.</w:t>
      </w:r>
    </w:p>
    <w:p w14:paraId="73596E4D"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4.  </w:t>
      </w:r>
      <w:r w:rsidRPr="00B46E67">
        <w:rPr>
          <w:noProof/>
          <w:sz w:val="20"/>
        </w:rPr>
        <w:t>The SECOND PARTY shall execute and complete the process of refund or credit note manually for over payment as set forth in Paragraph 3 of this Article no later than 7 (seven) working days.</w:t>
      </w:r>
    </w:p>
    <w:p w14:paraId="48E97A08" w14:textId="77777777" w:rsidR="00CF0B25" w:rsidRDefault="00CF0B25" w:rsidP="00CF0B25">
      <w:pPr>
        <w:pStyle w:val="BodyText3"/>
        <w:spacing w:line="276" w:lineRule="auto"/>
        <w:ind w:left="342"/>
        <w:jc w:val="both"/>
        <w:rPr>
          <w:noProof/>
          <w:sz w:val="20"/>
          <w:lang w:val="en-US"/>
        </w:rPr>
        <w:sectPr w:rsidR="00CF0B25" w:rsidSect="0022567F">
          <w:type w:val="continuous"/>
          <w:pgSz w:w="11907" w:h="16839" w:code="9"/>
          <w:pgMar w:top="1440" w:right="566" w:bottom="1620" w:left="540" w:header="720" w:footer="225" w:gutter="0"/>
          <w:cols w:num="2" w:space="720"/>
          <w:docGrid w:linePitch="360"/>
        </w:sectPr>
      </w:pPr>
    </w:p>
    <w:p w14:paraId="3FFB5AB3" w14:textId="77777777" w:rsidR="00CF0B25" w:rsidRDefault="00CF0B25" w:rsidP="00CF0B25">
      <w:pPr>
        <w:pStyle w:val="BodyText3"/>
        <w:spacing w:line="276" w:lineRule="auto"/>
        <w:ind w:left="342"/>
        <w:jc w:val="both"/>
        <w:rPr>
          <w:noProof/>
          <w:sz w:val="20"/>
          <w:lang w:val="en-US"/>
        </w:rPr>
      </w:pPr>
    </w:p>
    <w:p w14:paraId="28D35E0B" w14:textId="77777777" w:rsidR="00CF0B25" w:rsidRDefault="00CF0B25" w:rsidP="00CF0B25">
      <w:pPr>
        <w:pStyle w:val="BodyText3"/>
        <w:spacing w:line="276" w:lineRule="auto"/>
        <w:ind w:left="342"/>
        <w:jc w:val="both"/>
        <w:rPr>
          <w:noProof/>
          <w:sz w:val="20"/>
          <w:lang w:val="en-US"/>
        </w:rPr>
      </w:pPr>
    </w:p>
    <w:p w14:paraId="4FCB9DBE" w14:textId="77777777" w:rsidR="00CF0B25" w:rsidRPr="00B46E67" w:rsidRDefault="00CF0B25" w:rsidP="00CF0B25">
      <w:pPr>
        <w:pStyle w:val="BodyText3"/>
        <w:spacing w:line="276" w:lineRule="auto"/>
        <w:ind w:left="342"/>
        <w:jc w:val="both"/>
        <w:rPr>
          <w:noProof/>
          <w:sz w:val="20"/>
          <w:lang w:val="en-US"/>
        </w:rPr>
      </w:pPr>
    </w:p>
    <w:p w14:paraId="516F6261" w14:textId="77777777" w:rsidR="00CF0B25" w:rsidRDefault="00CF0B25" w:rsidP="00CF0B25">
      <w:pPr>
        <w:pStyle w:val="BodyText3"/>
        <w:spacing w:line="276" w:lineRule="auto"/>
        <w:jc w:val="both"/>
        <w:rPr>
          <w:noProof/>
          <w:sz w:val="20"/>
          <w:lang w:val="en-US"/>
        </w:rPr>
      </w:pPr>
    </w:p>
    <w:p w14:paraId="391E13B5" w14:textId="77777777" w:rsidR="00CF0B25" w:rsidRDefault="00CF0B25" w:rsidP="00CF0B25">
      <w:pPr>
        <w:pStyle w:val="BodyText3"/>
        <w:numPr>
          <w:ilvl w:val="0"/>
          <w:numId w:val="11"/>
        </w:numPr>
        <w:tabs>
          <w:tab w:val="clear" w:pos="720"/>
          <w:tab w:val="num" w:pos="342"/>
        </w:tabs>
        <w:spacing w:line="276" w:lineRule="auto"/>
        <w:ind w:left="342"/>
        <w:jc w:val="both"/>
        <w:rPr>
          <w:noProof/>
          <w:sz w:val="20"/>
          <w:lang w:val="id-ID"/>
        </w:rPr>
        <w:sectPr w:rsidR="00CF0B25" w:rsidSect="0022567F">
          <w:type w:val="continuous"/>
          <w:pgSz w:w="11907" w:h="16839" w:code="9"/>
          <w:pgMar w:top="1440" w:right="566" w:bottom="1620" w:left="540" w:header="720" w:footer="225" w:gutter="0"/>
          <w:cols w:space="720"/>
          <w:docGrid w:linePitch="360"/>
        </w:sectPr>
      </w:pPr>
    </w:p>
    <w:p w14:paraId="51E6D2E1" w14:textId="77777777" w:rsidR="00CF0B25" w:rsidRPr="00CF0B25" w:rsidRDefault="00CF0B25" w:rsidP="00CF0B25">
      <w:pPr>
        <w:pStyle w:val="BodyText3"/>
        <w:numPr>
          <w:ilvl w:val="0"/>
          <w:numId w:val="11"/>
        </w:numPr>
        <w:tabs>
          <w:tab w:val="clear" w:pos="720"/>
          <w:tab w:val="num" w:pos="342"/>
        </w:tabs>
        <w:spacing w:line="276" w:lineRule="auto"/>
        <w:ind w:left="342"/>
        <w:jc w:val="both"/>
        <w:rPr>
          <w:noProof/>
          <w:color w:val="FF0000"/>
          <w:sz w:val="20"/>
          <w:lang w:val="id-ID"/>
        </w:rPr>
      </w:pPr>
      <w:r w:rsidRPr="00946C01">
        <w:rPr>
          <w:noProof/>
          <w:sz w:val="20"/>
          <w:lang w:val="id-ID"/>
        </w:rPr>
        <w:lastRenderedPageBreak/>
        <w:t xml:space="preserve">PIHAK </w:t>
      </w:r>
      <w:r w:rsidRPr="00AD484E">
        <w:rPr>
          <w:noProof/>
          <w:sz w:val="20"/>
          <w:lang w:val="id-ID"/>
        </w:rPr>
        <w:t>PERTAMA dan/atau Bank Pemilik Channel</w:t>
      </w:r>
      <w:r w:rsidRPr="00CF0B25">
        <w:rPr>
          <w:noProof/>
          <w:sz w:val="20"/>
          <w:lang w:val="id-ID"/>
        </w:rPr>
        <w:t xml:space="preserve"> </w:t>
      </w:r>
      <w:r w:rsidRPr="00AD484E">
        <w:rPr>
          <w:noProof/>
          <w:sz w:val="20"/>
          <w:lang w:val="id-ID"/>
        </w:rPr>
        <w:t xml:space="preserve">tidak berwenang untuk menangani dan melayani prosedur pelaksanaan permintaan </w:t>
      </w:r>
      <w:r w:rsidRPr="00AD484E">
        <w:rPr>
          <w:i/>
          <w:noProof/>
          <w:sz w:val="20"/>
          <w:lang w:val="id-ID"/>
        </w:rPr>
        <w:t>refund</w:t>
      </w:r>
      <w:r w:rsidRPr="00CF0B25">
        <w:rPr>
          <w:i/>
          <w:noProof/>
          <w:sz w:val="20"/>
          <w:lang w:val="id-ID"/>
        </w:rPr>
        <w:t xml:space="preserve"> </w:t>
      </w:r>
      <w:r w:rsidRPr="00CF0B25">
        <w:rPr>
          <w:noProof/>
          <w:sz w:val="20"/>
          <w:lang w:val="id-ID"/>
        </w:rPr>
        <w:t>dari Pelanggan</w:t>
      </w:r>
      <w:r w:rsidRPr="00AD484E">
        <w:rPr>
          <w:noProof/>
          <w:sz w:val="20"/>
          <w:lang w:val="id-ID"/>
        </w:rPr>
        <w:t>, namun PIHAK PERTAMA dan/atau Bank Pemilik Channel</w:t>
      </w:r>
      <w:r w:rsidRPr="00CF0B25">
        <w:rPr>
          <w:noProof/>
          <w:sz w:val="20"/>
          <w:lang w:val="id-ID"/>
        </w:rPr>
        <w:t xml:space="preserve"> </w:t>
      </w:r>
      <w:r w:rsidRPr="00AD484E">
        <w:rPr>
          <w:noProof/>
          <w:sz w:val="20"/>
          <w:lang w:val="id-ID"/>
        </w:rPr>
        <w:t>dapat (</w:t>
      </w:r>
      <w:r w:rsidRPr="00CF0B25">
        <w:rPr>
          <w:noProof/>
          <w:sz w:val="20"/>
          <w:lang w:val="id-ID"/>
        </w:rPr>
        <w:t>tetapi</w:t>
      </w:r>
      <w:r w:rsidRPr="00AD484E">
        <w:rPr>
          <w:noProof/>
          <w:sz w:val="20"/>
          <w:lang w:val="id-ID"/>
        </w:rPr>
        <w:t xml:space="preserve"> tidak wajib) membantu memberikan informasi kepada </w:t>
      </w:r>
      <w:r w:rsidRPr="00AD484E">
        <w:rPr>
          <w:iCs/>
          <w:noProof/>
          <w:sz w:val="20"/>
          <w:lang w:val="id-ID"/>
        </w:rPr>
        <w:t xml:space="preserve">Pelanggan </w:t>
      </w:r>
      <w:r w:rsidRPr="00AD484E">
        <w:rPr>
          <w:noProof/>
          <w:sz w:val="20"/>
          <w:lang w:val="id-ID"/>
        </w:rPr>
        <w:t>mengenai pihak yang berwenang untuk menyelesaikan masalah tersebut.</w:t>
      </w:r>
    </w:p>
    <w:p w14:paraId="1F34F08F" w14:textId="77777777" w:rsidR="00CF0B25" w:rsidRDefault="00CF0B25" w:rsidP="00CF0B25">
      <w:pPr>
        <w:pStyle w:val="BodyText3"/>
        <w:spacing w:line="276" w:lineRule="auto"/>
        <w:ind w:left="426" w:hanging="426"/>
        <w:jc w:val="both"/>
        <w:rPr>
          <w:noProof/>
          <w:sz w:val="20"/>
          <w:lang w:val="en-US"/>
        </w:rPr>
      </w:pPr>
      <w:r>
        <w:rPr>
          <w:noProof/>
          <w:sz w:val="20"/>
          <w:lang w:val="en-US"/>
        </w:rPr>
        <w:lastRenderedPageBreak/>
        <w:t xml:space="preserve">5.    </w:t>
      </w:r>
      <w:r w:rsidRPr="00B46E67">
        <w:rPr>
          <w:noProof/>
          <w:sz w:val="20"/>
          <w:lang w:val="en-US"/>
        </w:rPr>
        <w:t xml:space="preserve">FIRST PARTY and / or </w:t>
      </w:r>
      <w:r w:rsidRPr="00B46E67">
        <w:rPr>
          <w:noProof/>
          <w:sz w:val="20"/>
          <w:lang w:val="id-ID"/>
        </w:rPr>
        <w:t xml:space="preserve">Channel Issuing Bank </w:t>
      </w:r>
      <w:r w:rsidRPr="00B46E67">
        <w:rPr>
          <w:noProof/>
          <w:sz w:val="20"/>
          <w:lang w:val="en-US"/>
        </w:rPr>
        <w:t xml:space="preserve">is not authorized to handle and serve the procedure for execution of Customer's refund request, but FIRST PARTY and / or </w:t>
      </w:r>
      <w:r w:rsidRPr="00B46E67">
        <w:rPr>
          <w:noProof/>
          <w:sz w:val="20"/>
          <w:lang w:val="id-ID"/>
        </w:rPr>
        <w:t xml:space="preserve">Channel Issuing Bank </w:t>
      </w:r>
      <w:r w:rsidRPr="00B46E67">
        <w:rPr>
          <w:noProof/>
          <w:sz w:val="20"/>
          <w:lang w:val="en-US"/>
        </w:rPr>
        <w:t>may (but is not mandatory) help provide Customer with information on the authorities to resolve the issue.</w:t>
      </w:r>
    </w:p>
    <w:p w14:paraId="4CFD6A3A" w14:textId="77777777" w:rsidR="00CF0B25" w:rsidRDefault="00CF0B25" w:rsidP="00CF0B25">
      <w:pPr>
        <w:pStyle w:val="BodyText3"/>
        <w:spacing w:line="276" w:lineRule="auto"/>
        <w:jc w:val="both"/>
        <w:rPr>
          <w:noProof/>
          <w:color w:val="FF0000"/>
          <w:sz w:val="20"/>
        </w:rPr>
        <w:sectPr w:rsidR="00CF0B25" w:rsidSect="0022567F">
          <w:type w:val="continuous"/>
          <w:pgSz w:w="11907" w:h="16839" w:code="9"/>
          <w:pgMar w:top="1440" w:right="566" w:bottom="1620" w:left="540" w:header="720" w:footer="225" w:gutter="0"/>
          <w:cols w:num="2" w:space="720"/>
          <w:docGrid w:linePitch="360"/>
        </w:sectPr>
      </w:pPr>
    </w:p>
    <w:p w14:paraId="30E10977" w14:textId="77777777" w:rsidR="00CF0B25" w:rsidRPr="00242928" w:rsidRDefault="00CF0B25" w:rsidP="00CF0B25">
      <w:pPr>
        <w:pStyle w:val="BodyText3"/>
        <w:spacing w:line="276" w:lineRule="auto"/>
        <w:jc w:val="both"/>
        <w:rPr>
          <w:noProof/>
          <w:color w:val="FF0000"/>
          <w:sz w:val="20"/>
        </w:rPr>
      </w:pPr>
    </w:p>
    <w:p w14:paraId="4434DE44" w14:textId="77777777" w:rsidR="00CF0B25" w:rsidRPr="00946C01" w:rsidRDefault="00CF0B25" w:rsidP="00CF0B25">
      <w:pPr>
        <w:pStyle w:val="BodyText3"/>
        <w:spacing w:line="276" w:lineRule="auto"/>
        <w:ind w:left="342"/>
        <w:jc w:val="both"/>
        <w:rPr>
          <w:noProof/>
          <w:color w:val="FF0000"/>
          <w:sz w:val="20"/>
        </w:rPr>
      </w:pPr>
    </w:p>
    <w:p w14:paraId="3B3FADD8"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4FD1AD4"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 xml:space="preserve">Pasal </w:t>
      </w:r>
      <w:r w:rsidRPr="00AD484E">
        <w:rPr>
          <w:b/>
          <w:bCs/>
          <w:noProof/>
          <w:sz w:val="20"/>
          <w:szCs w:val="20"/>
        </w:rPr>
        <w:t>9</w:t>
      </w:r>
    </w:p>
    <w:p w14:paraId="4CFAE4F2" w14:textId="77777777" w:rsidR="00CF0B25" w:rsidRPr="00AD484E" w:rsidRDefault="00CF0B25" w:rsidP="00CF0B25">
      <w:pPr>
        <w:spacing w:line="276" w:lineRule="auto"/>
        <w:jc w:val="center"/>
        <w:rPr>
          <w:noProof/>
          <w:sz w:val="20"/>
          <w:szCs w:val="20"/>
          <w:lang w:val="id-ID"/>
        </w:rPr>
      </w:pPr>
      <w:r w:rsidRPr="00AD484E">
        <w:rPr>
          <w:b/>
          <w:bCs/>
          <w:noProof/>
          <w:sz w:val="20"/>
          <w:szCs w:val="20"/>
          <w:lang w:val="id-ID"/>
        </w:rPr>
        <w:t>KELALAIAN</w:t>
      </w:r>
    </w:p>
    <w:p w14:paraId="502DFF04" w14:textId="77777777" w:rsidR="00CF0B25" w:rsidRPr="00AD484E" w:rsidRDefault="00CF0B25" w:rsidP="00CF0B25">
      <w:pPr>
        <w:spacing w:line="276" w:lineRule="auto"/>
        <w:jc w:val="center"/>
        <w:rPr>
          <w:noProof/>
          <w:color w:val="FF0000"/>
          <w:sz w:val="20"/>
          <w:szCs w:val="20"/>
          <w:lang w:val="id-ID"/>
        </w:rPr>
      </w:pPr>
    </w:p>
    <w:p w14:paraId="0F9D13E6" w14:textId="77777777" w:rsidR="00CF0B25" w:rsidRPr="00AD484E" w:rsidRDefault="00CF0B25" w:rsidP="00CF0B25">
      <w:pPr>
        <w:numPr>
          <w:ilvl w:val="0"/>
          <w:numId w:val="19"/>
        </w:numPr>
        <w:tabs>
          <w:tab w:val="clear" w:pos="720"/>
          <w:tab w:val="num" w:pos="342"/>
        </w:tabs>
        <w:spacing w:line="276" w:lineRule="auto"/>
        <w:ind w:left="342" w:hanging="342"/>
        <w:jc w:val="both"/>
        <w:rPr>
          <w:noProof/>
          <w:sz w:val="20"/>
          <w:szCs w:val="20"/>
          <w:lang w:val="id-ID"/>
        </w:rPr>
      </w:pPr>
      <w:r w:rsidRPr="00AD484E">
        <w:rPr>
          <w:noProof/>
          <w:sz w:val="20"/>
          <w:szCs w:val="20"/>
          <w:lang w:val="id-ID"/>
        </w:rPr>
        <w:t>PARA PIHAK dapat dinyatakan lalai (wanprestasi)</w:t>
      </w:r>
      <w:r w:rsidRPr="00CF0B25">
        <w:rPr>
          <w:noProof/>
          <w:sz w:val="20"/>
          <w:szCs w:val="20"/>
          <w:lang w:val="id-ID"/>
        </w:rPr>
        <w:t xml:space="preserve"> apabila</w:t>
      </w:r>
      <w:r w:rsidRPr="00AD484E">
        <w:rPr>
          <w:noProof/>
          <w:sz w:val="20"/>
          <w:szCs w:val="20"/>
          <w:lang w:val="id-ID"/>
        </w:rPr>
        <w:t xml:space="preserve"> melanggar serta tidak melaksanakan salah satu atau lebih syarat-syarat dan/atau ketentuan atau kewajiban sesuai yang diatur dalam </w:t>
      </w:r>
      <w:r w:rsidRPr="00CF0B25">
        <w:rPr>
          <w:noProof/>
          <w:sz w:val="20"/>
          <w:szCs w:val="20"/>
          <w:lang w:val="id-ID"/>
        </w:rPr>
        <w:t xml:space="preserve">Perjanjian </w:t>
      </w:r>
      <w:r w:rsidRPr="00AD484E">
        <w:rPr>
          <w:noProof/>
          <w:sz w:val="20"/>
          <w:szCs w:val="20"/>
          <w:lang w:val="id-ID"/>
        </w:rPr>
        <w:t xml:space="preserve">ini. </w:t>
      </w:r>
    </w:p>
    <w:p w14:paraId="1811110F" w14:textId="77777777" w:rsidR="00CF0B25" w:rsidRDefault="00CF0B25" w:rsidP="00CF0B25">
      <w:pPr>
        <w:widowControl w:val="0"/>
        <w:numPr>
          <w:ilvl w:val="0"/>
          <w:numId w:val="19"/>
        </w:numPr>
        <w:tabs>
          <w:tab w:val="clear" w:pos="720"/>
          <w:tab w:val="left" w:pos="-1440"/>
          <w:tab w:val="left" w:pos="-720"/>
          <w:tab w:val="left" w:pos="0"/>
          <w:tab w:val="num" w:pos="342"/>
          <w:tab w:val="right" w:pos="8306"/>
        </w:tabs>
        <w:spacing w:line="276" w:lineRule="auto"/>
        <w:ind w:left="342" w:hanging="342"/>
        <w:jc w:val="both"/>
        <w:rPr>
          <w:noProof/>
          <w:sz w:val="20"/>
          <w:szCs w:val="20"/>
          <w:lang w:val="id-ID"/>
        </w:rPr>
      </w:pPr>
      <w:r w:rsidRPr="00AD484E">
        <w:rPr>
          <w:rFonts w:eastAsia="Arial Unicode MS"/>
          <w:noProof/>
          <w:sz w:val="20"/>
          <w:szCs w:val="20"/>
          <w:lang w:val="id-ID"/>
        </w:rPr>
        <w:t xml:space="preserve">Dalam hal suatu kejadian kelalaian berdasarkan </w:t>
      </w:r>
      <w:r w:rsidRPr="00CF0B25">
        <w:rPr>
          <w:noProof/>
          <w:sz w:val="20"/>
          <w:szCs w:val="20"/>
          <w:lang w:val="id-ID"/>
        </w:rPr>
        <w:t xml:space="preserve">Perjanjian </w:t>
      </w:r>
      <w:r w:rsidRPr="00AD484E">
        <w:rPr>
          <w:rFonts w:eastAsia="Arial Unicode MS"/>
          <w:noProof/>
          <w:sz w:val="20"/>
          <w:szCs w:val="20"/>
          <w:lang w:val="id-ID"/>
        </w:rPr>
        <w:t xml:space="preserve">ini terjadi dan berlangsung, maka Pihak yang tidak lalai dapat memilih untuk </w:t>
      </w:r>
      <w:r w:rsidRPr="00CF0B25">
        <w:rPr>
          <w:rFonts w:eastAsia="Arial Unicode MS"/>
          <w:noProof/>
          <w:sz w:val="20"/>
          <w:szCs w:val="20"/>
          <w:lang w:val="id-ID"/>
        </w:rPr>
        <w:t>mengakhiri kerjasama</w:t>
      </w:r>
      <w:r w:rsidRPr="00AD484E">
        <w:rPr>
          <w:rFonts w:eastAsia="Arial Unicode MS"/>
          <w:noProof/>
          <w:sz w:val="20"/>
          <w:szCs w:val="20"/>
          <w:lang w:val="id-ID"/>
        </w:rPr>
        <w:t xml:space="preserve"> ini </w:t>
      </w:r>
      <w:r w:rsidRPr="00AD484E">
        <w:rPr>
          <w:noProof/>
          <w:sz w:val="20"/>
          <w:szCs w:val="20"/>
          <w:lang w:val="id-ID"/>
        </w:rPr>
        <w:t xml:space="preserve">sesuai dengan ketentuan dalam Pasal </w:t>
      </w:r>
      <w:r w:rsidRPr="00CF0B25">
        <w:rPr>
          <w:noProof/>
          <w:sz w:val="20"/>
          <w:szCs w:val="20"/>
          <w:lang w:val="id-ID"/>
        </w:rPr>
        <w:t>15</w:t>
      </w:r>
      <w:r w:rsidRPr="00AD484E">
        <w:rPr>
          <w:noProof/>
          <w:sz w:val="20"/>
          <w:szCs w:val="20"/>
          <w:lang w:val="id-ID"/>
        </w:rPr>
        <w:t>.</w:t>
      </w:r>
    </w:p>
    <w:p w14:paraId="61C83042"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lastRenderedPageBreak/>
        <w:t xml:space="preserve">Article </w:t>
      </w:r>
      <w:r w:rsidRPr="00B46E67">
        <w:rPr>
          <w:b/>
          <w:bCs/>
          <w:noProof/>
          <w:sz w:val="20"/>
          <w:szCs w:val="20"/>
        </w:rPr>
        <w:t>9</w:t>
      </w:r>
    </w:p>
    <w:p w14:paraId="57F03C93" w14:textId="77777777" w:rsidR="00CF0B25" w:rsidRPr="00B46E67" w:rsidRDefault="00CF0B25" w:rsidP="00CF0B25">
      <w:pPr>
        <w:spacing w:line="276" w:lineRule="auto"/>
        <w:jc w:val="center"/>
        <w:rPr>
          <w:b/>
          <w:bCs/>
          <w:noProof/>
          <w:sz w:val="20"/>
          <w:szCs w:val="20"/>
        </w:rPr>
      </w:pPr>
      <w:r w:rsidRPr="00B46E67">
        <w:rPr>
          <w:b/>
          <w:bCs/>
          <w:noProof/>
          <w:sz w:val="20"/>
          <w:szCs w:val="20"/>
        </w:rPr>
        <w:t>DEFAULT</w:t>
      </w:r>
    </w:p>
    <w:p w14:paraId="3650C31F" w14:textId="77777777" w:rsidR="00CF0B25" w:rsidRPr="00B46E67" w:rsidRDefault="00CF0B25" w:rsidP="00CF0B25">
      <w:pPr>
        <w:spacing w:line="276" w:lineRule="auto"/>
        <w:jc w:val="center"/>
        <w:rPr>
          <w:noProof/>
          <w:color w:val="FF0000"/>
          <w:sz w:val="20"/>
          <w:szCs w:val="20"/>
          <w:lang w:val="id-ID"/>
        </w:rPr>
      </w:pPr>
    </w:p>
    <w:p w14:paraId="535A4F6E"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1.    </w:t>
      </w:r>
      <w:r w:rsidRPr="00B46E67">
        <w:rPr>
          <w:noProof/>
          <w:sz w:val="20"/>
          <w:szCs w:val="20"/>
        </w:rPr>
        <w:t>THE PARTIES may be declared negligent (default) in violation of and does not exercise any or more of the terms and / or terms or obligations as set forth in this Agreement.</w:t>
      </w:r>
    </w:p>
    <w:p w14:paraId="4AA620A0"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2.    </w:t>
      </w:r>
      <w:r w:rsidRPr="00B46E67">
        <w:rPr>
          <w:noProof/>
          <w:sz w:val="20"/>
          <w:szCs w:val="20"/>
        </w:rPr>
        <w:t>In the event of an omission occurring under this Agreement taking place, the unauthorized Person may choose to terminate this cooperation pursuant to the provisions of Article 15.</w:t>
      </w:r>
    </w:p>
    <w:p w14:paraId="623E8904" w14:textId="77777777" w:rsidR="00CF0B25" w:rsidRDefault="00CF0B25" w:rsidP="00CF0B25">
      <w:pPr>
        <w:widowControl w:val="0"/>
        <w:tabs>
          <w:tab w:val="left" w:pos="-1440"/>
          <w:tab w:val="left" w:pos="-720"/>
          <w:tab w:val="left" w:pos="0"/>
          <w:tab w:val="right" w:pos="8306"/>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41B5811" w14:textId="77777777" w:rsidR="00CF0B25" w:rsidRPr="00AD484E" w:rsidRDefault="00CF0B25" w:rsidP="00CF0B25">
      <w:pPr>
        <w:widowControl w:val="0"/>
        <w:tabs>
          <w:tab w:val="left" w:pos="-1440"/>
          <w:tab w:val="left" w:pos="-720"/>
          <w:tab w:val="left" w:pos="0"/>
          <w:tab w:val="right" w:pos="8306"/>
        </w:tabs>
        <w:spacing w:line="276" w:lineRule="auto"/>
        <w:jc w:val="both"/>
        <w:rPr>
          <w:noProof/>
          <w:sz w:val="20"/>
          <w:szCs w:val="20"/>
          <w:lang w:val="id-ID"/>
        </w:rPr>
      </w:pPr>
    </w:p>
    <w:p w14:paraId="780E3015"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color w:val="FF0000"/>
          <w:sz w:val="20"/>
          <w:szCs w:val="20"/>
        </w:rPr>
      </w:pPr>
    </w:p>
    <w:p w14:paraId="53578067"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EE5C31C"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0</w:t>
      </w:r>
    </w:p>
    <w:p w14:paraId="2F7B0541"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KESANGGUPAN</w:t>
      </w:r>
    </w:p>
    <w:p w14:paraId="1D8560A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both"/>
        <w:rPr>
          <w:noProof/>
          <w:sz w:val="20"/>
          <w:szCs w:val="20"/>
          <w:lang w:val="id-ID"/>
        </w:rPr>
      </w:pPr>
    </w:p>
    <w:p w14:paraId="20DA0944" w14:textId="77777777" w:rsidR="00CF0B25" w:rsidRPr="00AD484E" w:rsidRDefault="00CF0B25" w:rsidP="00CF0B25">
      <w:pPr>
        <w:pStyle w:val="BodyText3"/>
        <w:tabs>
          <w:tab w:val="left" w:pos="900"/>
        </w:tabs>
        <w:spacing w:line="276" w:lineRule="auto"/>
        <w:jc w:val="both"/>
        <w:rPr>
          <w:noProof/>
          <w:sz w:val="20"/>
          <w:lang w:val="id-ID"/>
        </w:rPr>
      </w:pPr>
      <w:r w:rsidRPr="00AD484E">
        <w:rPr>
          <w:noProof/>
          <w:sz w:val="20"/>
          <w:lang w:val="id-ID"/>
        </w:rPr>
        <w:t xml:space="preserve">Sampai berakhirnya </w:t>
      </w:r>
      <w:r w:rsidRPr="00AD484E">
        <w:rPr>
          <w:noProof/>
          <w:sz w:val="20"/>
          <w:lang w:val="en-US"/>
        </w:rPr>
        <w:t>kerjasama ini</w:t>
      </w:r>
      <w:r w:rsidRPr="00AD484E">
        <w:rPr>
          <w:noProof/>
          <w:sz w:val="20"/>
          <w:lang w:val="id-ID"/>
        </w:rPr>
        <w:t xml:space="preserve">, masing-masing </w:t>
      </w:r>
      <w:r w:rsidRPr="00AD484E">
        <w:rPr>
          <w:noProof/>
          <w:sz w:val="20"/>
          <w:lang w:val="en-US"/>
        </w:rPr>
        <w:t>PIHAK</w:t>
      </w:r>
      <w:r w:rsidRPr="00AD484E">
        <w:rPr>
          <w:noProof/>
          <w:sz w:val="20"/>
          <w:lang w:val="id-ID"/>
        </w:rPr>
        <w:t xml:space="preserve"> menyanggupi dan menyetujui bahwa:</w:t>
      </w:r>
    </w:p>
    <w:p w14:paraId="67A22F52" w14:textId="77777777" w:rsidR="00CF0B25" w:rsidRPr="00AD484E" w:rsidRDefault="00CF0B25" w:rsidP="00CF0B25">
      <w:pPr>
        <w:widowControl w:val="0"/>
        <w:numPr>
          <w:ilvl w:val="0"/>
          <w:numId w:val="14"/>
        </w:numPr>
        <w:tabs>
          <w:tab w:val="clear" w:pos="720"/>
          <w:tab w:val="left" w:pos="-1440"/>
          <w:tab w:val="left" w:pos="-720"/>
          <w:tab w:val="left" w:pos="0"/>
          <w:tab w:val="num" w:pos="360"/>
          <w:tab w:val="left" w:pos="1350"/>
          <w:tab w:val="left" w:pos="1710"/>
        </w:tabs>
        <w:spacing w:line="276" w:lineRule="auto"/>
        <w:ind w:left="360"/>
        <w:jc w:val="both"/>
        <w:rPr>
          <w:noProof/>
          <w:sz w:val="20"/>
          <w:szCs w:val="20"/>
          <w:lang w:val="id-ID"/>
        </w:rPr>
      </w:pPr>
      <w:r w:rsidRPr="00AD484E">
        <w:rPr>
          <w:noProof/>
          <w:sz w:val="20"/>
          <w:szCs w:val="20"/>
          <w:lang w:val="id-ID"/>
        </w:rPr>
        <w:t>PARA PIHAK akan menjaga dan mempertahankan keberadaan usahanya secara benar, efisien,</w:t>
      </w:r>
      <w:r w:rsidRPr="00CF0B25">
        <w:rPr>
          <w:noProof/>
          <w:sz w:val="20"/>
          <w:szCs w:val="20"/>
          <w:lang w:val="id-ID"/>
        </w:rPr>
        <w:t xml:space="preserve"> serta</w:t>
      </w:r>
      <w:r w:rsidRPr="00AD484E">
        <w:rPr>
          <w:noProof/>
          <w:sz w:val="20"/>
          <w:szCs w:val="20"/>
          <w:lang w:val="id-ID"/>
        </w:rPr>
        <w:t xml:space="preserve"> memelihara semua miliknya dalam keadaan </w:t>
      </w:r>
      <w:r w:rsidRPr="00CF0B25">
        <w:rPr>
          <w:noProof/>
          <w:sz w:val="20"/>
          <w:szCs w:val="20"/>
          <w:lang w:val="id-ID"/>
        </w:rPr>
        <w:t>layak</w:t>
      </w:r>
      <w:r w:rsidRPr="00AD484E">
        <w:rPr>
          <w:noProof/>
          <w:sz w:val="20"/>
          <w:szCs w:val="20"/>
          <w:lang w:val="id-ID"/>
        </w:rPr>
        <w:t xml:space="preserve"> dari waktu ke waktu</w:t>
      </w:r>
      <w:r w:rsidRPr="00CF0B25">
        <w:rPr>
          <w:noProof/>
          <w:sz w:val="20"/>
          <w:szCs w:val="20"/>
          <w:lang w:val="id-ID"/>
        </w:rPr>
        <w:t>, dan</w:t>
      </w:r>
      <w:r w:rsidRPr="00AD484E">
        <w:rPr>
          <w:noProof/>
          <w:sz w:val="20"/>
          <w:szCs w:val="20"/>
          <w:lang w:val="id-ID"/>
        </w:rPr>
        <w:t xml:space="preserve"> melakukan semua perbaikan, pembaharuan, penggantian dan peningkatan yang diperlukan sehingga usaha yang dijalankan dapat dilakukan secara benar dan menguntungkan pada setiap waktu.</w:t>
      </w:r>
    </w:p>
    <w:p w14:paraId="53FE50C7" w14:textId="77777777" w:rsidR="00CF0B25" w:rsidRPr="00AD484E"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PARA PIHAK akan setiap waktu memenuhi atau menyebabkan dipenuhinya semua peraturan perundang-undangan, keputusan, peraturan dan petunjuk dari setiap badan pemerintahan yang mempunyai kewenangan hukum atasnya atau usahanya.</w:t>
      </w:r>
    </w:p>
    <w:p w14:paraId="5E6DC306" w14:textId="77777777" w:rsidR="00CF0B25" w:rsidRPr="00E25B66"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dengan ini menjamin akan melaksanakan seluruh ketentuan dan kewajiban, baik kewajiban yang telah disepakati dan dengan tegas dinyatakan dalam </w:t>
      </w:r>
      <w:r w:rsidRPr="00CF0B25">
        <w:rPr>
          <w:noProof/>
          <w:sz w:val="20"/>
          <w:szCs w:val="20"/>
          <w:lang w:val="id-ID"/>
        </w:rPr>
        <w:t xml:space="preserve">Perjanjian </w:t>
      </w:r>
      <w:r w:rsidRPr="00AD484E">
        <w:rPr>
          <w:noProof/>
          <w:sz w:val="20"/>
          <w:szCs w:val="20"/>
          <w:lang w:val="id-ID"/>
        </w:rPr>
        <w:t xml:space="preserve">ini maupun kewajiban yang disyaratkan dalam </w:t>
      </w:r>
      <w:r w:rsidRPr="00AD484E">
        <w:rPr>
          <w:noProof/>
          <w:sz w:val="20"/>
          <w:szCs w:val="20"/>
          <w:lang w:val="id-ID"/>
        </w:rPr>
        <w:lastRenderedPageBreak/>
        <w:t xml:space="preserve">peraturan perundang-undangan yang berlaku sehubungan dengan pelaksanaan </w:t>
      </w:r>
      <w:r w:rsidRPr="00CF0B25">
        <w:rPr>
          <w:noProof/>
          <w:sz w:val="20"/>
          <w:szCs w:val="20"/>
          <w:lang w:val="id-ID"/>
        </w:rPr>
        <w:t>kerjasama</w:t>
      </w:r>
      <w:r w:rsidRPr="00AD484E">
        <w:rPr>
          <w:noProof/>
          <w:sz w:val="20"/>
          <w:szCs w:val="20"/>
          <w:lang w:val="id-ID"/>
        </w:rPr>
        <w:t xml:space="preserve"> ini dengan penuh tanggung jawab (profesional) dan dengan dilandasi oleh itikad baik (</w:t>
      </w:r>
      <w:r w:rsidRPr="00AD484E">
        <w:rPr>
          <w:i/>
          <w:noProof/>
          <w:sz w:val="20"/>
          <w:szCs w:val="20"/>
          <w:lang w:val="id-ID"/>
        </w:rPr>
        <w:t>good faith</w:t>
      </w:r>
      <w:r w:rsidRPr="00AD484E">
        <w:rPr>
          <w:noProof/>
          <w:sz w:val="20"/>
          <w:szCs w:val="20"/>
          <w:lang w:val="id-ID"/>
        </w:rPr>
        <w:t>)</w:t>
      </w:r>
      <w:r w:rsidRPr="00CF0B25">
        <w:rPr>
          <w:noProof/>
          <w:sz w:val="20"/>
          <w:szCs w:val="20"/>
          <w:lang w:val="id-ID"/>
        </w:rPr>
        <w:t>.</w:t>
      </w:r>
    </w:p>
    <w:p w14:paraId="33DFAA20"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0</w:t>
      </w:r>
    </w:p>
    <w:p w14:paraId="268E6B83"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rPr>
        <w:t>ABILITY</w:t>
      </w:r>
    </w:p>
    <w:p w14:paraId="40BF4AEB"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both"/>
        <w:rPr>
          <w:b/>
          <w:noProof/>
          <w:sz w:val="20"/>
          <w:szCs w:val="20"/>
        </w:rPr>
      </w:pPr>
      <w:r w:rsidRPr="00B46E67">
        <w:rPr>
          <w:noProof/>
          <w:sz w:val="20"/>
          <w:szCs w:val="20"/>
        </w:rPr>
        <w:br/>
        <w:t>Until the end of this partnership, each PARTY undertakes and agrees that:</w:t>
      </w:r>
    </w:p>
    <w:p w14:paraId="05A9FA68"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shall maintain and maintain the existence of his business properly, efficiently, and maintain all his property in appropriate circumstances from time to time, and make all necessary repairs, renewals, replacements and improvements so that the business carried out can be done properly and profitably on every time</w:t>
      </w:r>
    </w:p>
    <w:p w14:paraId="64F823DF"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lastRenderedPageBreak/>
        <w:t>THE PARTIES will at all times comply with or cause the compliance of all laws, decrees, regulations and instructions of any governmental institutions which has jurisdiction over it or its business.</w:t>
      </w:r>
    </w:p>
    <w:p w14:paraId="1E8515C7"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hereby undertake to perform all the terms and obligations, both obligations that have been agreed and expressly stipulated in this Agreement or the obligations required in the applicable laws and regulations in respect of the implementation of this cooperation with full responsibility (professional) and based on good faith.</w:t>
      </w:r>
    </w:p>
    <w:p w14:paraId="72A13F1E"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EFF5B35"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55ADD18"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59E09737" w14:textId="77777777" w:rsidR="00CF0B25" w:rsidRPr="00C5755A"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8160D59"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210AC62F"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1</w:t>
      </w:r>
    </w:p>
    <w:p w14:paraId="3561AB0D"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 xml:space="preserve"> KERAHASIAAN</w:t>
      </w:r>
    </w:p>
    <w:p w14:paraId="7EEBF17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3C9BDAC5"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wajib memastikan semua </w:t>
      </w:r>
      <w:r w:rsidRPr="00CF0B25">
        <w:rPr>
          <w:noProof/>
          <w:sz w:val="20"/>
          <w:szCs w:val="20"/>
          <w:lang w:val="id-ID"/>
        </w:rPr>
        <w:t>karyawan, direksi, afiliasinya, beserta agen-agennya untuk</w:t>
      </w:r>
      <w:r w:rsidRPr="00AD484E">
        <w:rPr>
          <w:noProof/>
          <w:sz w:val="20"/>
          <w:szCs w:val="20"/>
          <w:lang w:val="id-ID"/>
        </w:rPr>
        <w:t xml:space="preserve"> menjaga kerahasiaan </w:t>
      </w:r>
      <w:r w:rsidRPr="00CF0B25">
        <w:rPr>
          <w:noProof/>
          <w:sz w:val="20"/>
          <w:szCs w:val="20"/>
          <w:lang w:val="id-ID"/>
        </w:rPr>
        <w:t>data-data, dokumen-dokumen, sistem dan/atau seluruh informasi-informasi terkait kerjasama ini, dan oleh karenanya wajib memastikan informasi rahasia tersebut tidak diungkapkan kepada Pihak Ketiga manapun tanpa persetujuan tertulis terlebih dahulu dari Pihak lainnya, kecuali ditentukan lain oleh ketentuan hukum yang berlaku atau atas permintaan Pengadilan.</w:t>
      </w:r>
    </w:p>
    <w:p w14:paraId="42247E60"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Kewajiban sebagaimana dimaksud dalam Ayat 1</w:t>
      </w:r>
      <w:r w:rsidRPr="00AD484E">
        <w:rPr>
          <w:noProof/>
          <w:sz w:val="20"/>
          <w:szCs w:val="20"/>
        </w:rPr>
        <w:t xml:space="preserve"> Pasal ini</w:t>
      </w:r>
      <w:r w:rsidRPr="00AD484E">
        <w:rPr>
          <w:noProof/>
          <w:sz w:val="20"/>
          <w:szCs w:val="20"/>
          <w:lang w:val="id-ID"/>
        </w:rPr>
        <w:t xml:space="preserve"> tetap mengikat PARA PIHAK meskipun Layanan </w:t>
      </w:r>
      <w:r w:rsidRPr="00AD484E">
        <w:rPr>
          <w:noProof/>
          <w:sz w:val="20"/>
          <w:szCs w:val="20"/>
        </w:rPr>
        <w:t xml:space="preserve">dan kerjasama </w:t>
      </w:r>
      <w:r w:rsidRPr="00AD484E">
        <w:rPr>
          <w:noProof/>
          <w:sz w:val="20"/>
          <w:szCs w:val="20"/>
          <w:lang w:val="id-ID"/>
        </w:rPr>
        <w:t xml:space="preserve">ini </w:t>
      </w:r>
      <w:r w:rsidRPr="00AD484E">
        <w:rPr>
          <w:noProof/>
          <w:sz w:val="20"/>
          <w:szCs w:val="20"/>
        </w:rPr>
        <w:t xml:space="preserve">telah </w:t>
      </w:r>
      <w:r w:rsidRPr="00AD484E">
        <w:rPr>
          <w:noProof/>
          <w:sz w:val="20"/>
          <w:szCs w:val="20"/>
          <w:lang w:val="id-ID"/>
        </w:rPr>
        <w:t>berakhir.</w:t>
      </w:r>
    </w:p>
    <w:p w14:paraId="0D10F54E" w14:textId="77777777" w:rsidR="00CF0B25" w:rsidRPr="00E25B66"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color w:val="FF0000"/>
          <w:sz w:val="20"/>
          <w:szCs w:val="20"/>
          <w:lang w:val="id-ID"/>
        </w:rPr>
      </w:pPr>
      <w:r w:rsidRPr="00CF0B25">
        <w:rPr>
          <w:noProof/>
          <w:sz w:val="20"/>
          <w:szCs w:val="20"/>
          <w:lang w:val="id-ID"/>
        </w:rPr>
        <w:t xml:space="preserve">Apabila </w:t>
      </w:r>
      <w:r w:rsidRPr="00AD484E">
        <w:rPr>
          <w:noProof/>
          <w:sz w:val="20"/>
          <w:szCs w:val="20"/>
          <w:lang w:val="id-ID"/>
        </w:rPr>
        <w:t xml:space="preserve">salah satu PIHAK lalai </w:t>
      </w:r>
      <w:r w:rsidRPr="00CF0B25">
        <w:rPr>
          <w:noProof/>
          <w:sz w:val="20"/>
          <w:szCs w:val="20"/>
          <w:lang w:val="id-ID"/>
        </w:rPr>
        <w:t>dalam</w:t>
      </w:r>
      <w:r w:rsidRPr="00AD484E">
        <w:rPr>
          <w:noProof/>
          <w:sz w:val="20"/>
          <w:szCs w:val="20"/>
          <w:lang w:val="id-ID"/>
        </w:rPr>
        <w:t xml:space="preserve"> mematuhi kewajibannya untuk menjaga kerahasiaan seperti </w:t>
      </w:r>
      <w:r w:rsidRPr="00CF0B25">
        <w:rPr>
          <w:noProof/>
          <w:sz w:val="20"/>
          <w:szCs w:val="20"/>
          <w:lang w:val="id-ID"/>
        </w:rPr>
        <w:t>tercantum pada Ayat 1 Pasal ini,</w:t>
      </w:r>
      <w:r w:rsidRPr="00AD484E">
        <w:rPr>
          <w:noProof/>
          <w:sz w:val="20"/>
          <w:szCs w:val="20"/>
          <w:lang w:val="id-ID"/>
        </w:rPr>
        <w:t xml:space="preserve"> maka Pihak lainnya dapat mengakhiri </w:t>
      </w:r>
      <w:r w:rsidRPr="00CF0B25">
        <w:rPr>
          <w:noProof/>
          <w:sz w:val="20"/>
          <w:szCs w:val="20"/>
          <w:lang w:val="id-ID"/>
        </w:rPr>
        <w:t>kerjasama</w:t>
      </w:r>
      <w:r w:rsidRPr="00AD484E">
        <w:rPr>
          <w:noProof/>
          <w:sz w:val="20"/>
          <w:szCs w:val="20"/>
          <w:lang w:val="id-ID"/>
        </w:rPr>
        <w:t xml:space="preserve"> ini sesuai dengan ketentuan dalam Pasal </w:t>
      </w:r>
      <w:r w:rsidRPr="00CF0B25">
        <w:rPr>
          <w:noProof/>
          <w:sz w:val="20"/>
          <w:szCs w:val="20"/>
          <w:lang w:val="id-ID"/>
        </w:rPr>
        <w:t>15</w:t>
      </w:r>
      <w:r w:rsidRPr="00AD484E">
        <w:rPr>
          <w:noProof/>
          <w:sz w:val="20"/>
          <w:szCs w:val="20"/>
          <w:lang w:val="id-ID"/>
        </w:rPr>
        <w:t>.</w:t>
      </w:r>
    </w:p>
    <w:p w14:paraId="5E9F6F4D"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1</w:t>
      </w:r>
    </w:p>
    <w:p w14:paraId="257DBF2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lang w:val="id-ID"/>
        </w:rPr>
        <w:t xml:space="preserve"> </w:t>
      </w:r>
      <w:r w:rsidRPr="00B46E67">
        <w:rPr>
          <w:b/>
          <w:noProof/>
          <w:sz w:val="20"/>
          <w:szCs w:val="20"/>
        </w:rPr>
        <w:t>CONFIDENTIALITY</w:t>
      </w:r>
    </w:p>
    <w:p w14:paraId="641A2CE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5B38900C" w14:textId="77777777" w:rsidR="00CF0B25" w:rsidRPr="00E25B66" w:rsidRDefault="00CF0B25" w:rsidP="00CF0B25">
      <w:pPr>
        <w:tabs>
          <w:tab w:val="num" w:pos="426"/>
        </w:tabs>
        <w:spacing w:line="276" w:lineRule="auto"/>
        <w:ind w:left="426" w:hanging="426"/>
        <w:jc w:val="both"/>
        <w:rPr>
          <w:noProof/>
          <w:sz w:val="20"/>
          <w:szCs w:val="20"/>
          <w:lang w:val="id-ID"/>
        </w:rPr>
      </w:pPr>
      <w:r>
        <w:rPr>
          <w:noProof/>
          <w:sz w:val="20"/>
          <w:szCs w:val="20"/>
        </w:rPr>
        <w:t xml:space="preserve"> 1.    </w:t>
      </w:r>
      <w:r w:rsidRPr="00E25B66">
        <w:rPr>
          <w:noProof/>
          <w:sz w:val="20"/>
          <w:szCs w:val="20"/>
          <w:lang w:val="id-ID"/>
        </w:rPr>
        <w:t>THE PARTIES undertake to keep the terms and provisions of this Agreement confidential. THE PARTIES shall not disclose the terms and provisions of this Agreement to any third Party without the prior written consent from the other PARTY, unless required to do so by applicable law or at the request of the court.</w:t>
      </w:r>
    </w:p>
    <w:p w14:paraId="23FB142C" w14:textId="77777777" w:rsidR="00CF0B25" w:rsidRPr="00B46E67" w:rsidRDefault="00CF0B25" w:rsidP="00CF0B25">
      <w:pPr>
        <w:widowControl w:val="0"/>
        <w:tabs>
          <w:tab w:val="left" w:pos="-1440"/>
          <w:tab w:val="left" w:pos="-720"/>
          <w:tab w:val="left" w:pos="0"/>
          <w:tab w:val="num" w:pos="426"/>
          <w:tab w:val="right" w:pos="8306"/>
        </w:tabs>
        <w:spacing w:line="276" w:lineRule="auto"/>
        <w:ind w:left="426" w:hanging="426"/>
        <w:jc w:val="both"/>
        <w:rPr>
          <w:sz w:val="20"/>
          <w:szCs w:val="20"/>
        </w:rPr>
      </w:pPr>
      <w:r>
        <w:rPr>
          <w:sz w:val="20"/>
          <w:szCs w:val="20"/>
        </w:rPr>
        <w:t xml:space="preserve"> 2.  </w:t>
      </w:r>
      <w:r w:rsidRPr="00B46E67">
        <w:rPr>
          <w:sz w:val="20"/>
          <w:szCs w:val="20"/>
        </w:rPr>
        <w:t>The obligations referred to in sub-paragraph 1 of this Article shall remain binding on THE PARTIES even though the Service and this cooperation has expired.</w:t>
      </w:r>
    </w:p>
    <w:p w14:paraId="7241A077" w14:textId="77777777" w:rsidR="00CF0B25" w:rsidRPr="00C06B8F" w:rsidRDefault="00CF0B25" w:rsidP="00CF0B25">
      <w:pPr>
        <w:widowControl w:val="0"/>
        <w:tabs>
          <w:tab w:val="left" w:pos="-1440"/>
          <w:tab w:val="left" w:pos="-720"/>
          <w:tab w:val="left" w:pos="0"/>
          <w:tab w:val="num" w:pos="426"/>
          <w:tab w:val="right" w:pos="8306"/>
        </w:tabs>
        <w:spacing w:line="276" w:lineRule="auto"/>
        <w:ind w:left="426" w:hanging="426"/>
        <w:jc w:val="both"/>
        <w:rPr>
          <w:color w:val="FF0000"/>
          <w:sz w:val="20"/>
          <w:szCs w:val="20"/>
          <w:lang w:val="id-ID"/>
        </w:rPr>
      </w:pPr>
      <w:r>
        <w:rPr>
          <w:sz w:val="20"/>
          <w:szCs w:val="20"/>
        </w:rPr>
        <w:t xml:space="preserve"> 3.  </w:t>
      </w:r>
      <w:r w:rsidRPr="00B46E67">
        <w:rPr>
          <w:sz w:val="20"/>
          <w:szCs w:val="20"/>
        </w:rPr>
        <w:t>If any of THE PARTIES is negligent in complying with its obligations to maintain confidentiality as set forth in Clause 1 of this Article, then the other Contracting Party may terminate this cooperation pursuant to the provisions of Article 15.</w:t>
      </w:r>
    </w:p>
    <w:p w14:paraId="5AB5F62E" w14:textId="77777777" w:rsidR="00CF0B25"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233C8" w14:textId="77777777" w:rsidR="00CF0B25" w:rsidRPr="00AD484E"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pPr>
    </w:p>
    <w:p w14:paraId="7C7936CD"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1384AB0"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Pasal 1</w:t>
      </w:r>
      <w:r w:rsidRPr="00AD484E">
        <w:rPr>
          <w:rFonts w:ascii="Times New Roman" w:hAnsi="Times New Roman" w:cs="Times New Roman"/>
          <w:noProof/>
          <w:color w:val="auto"/>
          <w:sz w:val="20"/>
          <w:szCs w:val="20"/>
        </w:rPr>
        <w:t>2</w:t>
      </w:r>
    </w:p>
    <w:p w14:paraId="77961149" w14:textId="77777777" w:rsidR="00CF0B25" w:rsidRPr="00AD484E" w:rsidRDefault="00CF0B25" w:rsidP="00CF0B25">
      <w:pPr>
        <w:spacing w:line="276" w:lineRule="auto"/>
        <w:jc w:val="center"/>
        <w:rPr>
          <w:b/>
          <w:noProof/>
          <w:sz w:val="20"/>
          <w:szCs w:val="20"/>
          <w:lang w:val="id-ID"/>
        </w:rPr>
      </w:pPr>
      <w:r w:rsidRPr="00AD484E">
        <w:rPr>
          <w:b/>
          <w:noProof/>
          <w:sz w:val="20"/>
          <w:szCs w:val="20"/>
          <w:lang w:val="id-ID"/>
        </w:rPr>
        <w:t xml:space="preserve">JAMINAN </w:t>
      </w:r>
      <w:r w:rsidRPr="00AD484E">
        <w:rPr>
          <w:b/>
          <w:noProof/>
          <w:sz w:val="20"/>
          <w:szCs w:val="20"/>
        </w:rPr>
        <w:t xml:space="preserve">DAN KONSTRKSI </w:t>
      </w:r>
      <w:r w:rsidRPr="00AD484E">
        <w:rPr>
          <w:b/>
          <w:noProof/>
          <w:sz w:val="20"/>
          <w:szCs w:val="20"/>
          <w:lang w:val="id-ID"/>
        </w:rPr>
        <w:t>HUKUM</w:t>
      </w:r>
    </w:p>
    <w:p w14:paraId="53220512" w14:textId="77777777" w:rsidR="00CF0B25" w:rsidRPr="00AD484E" w:rsidRDefault="00CF0B25" w:rsidP="00CF0B25">
      <w:pPr>
        <w:spacing w:line="276" w:lineRule="auto"/>
        <w:ind w:left="1080"/>
        <w:jc w:val="both"/>
        <w:rPr>
          <w:noProof/>
          <w:color w:val="FF0000"/>
          <w:sz w:val="20"/>
          <w:szCs w:val="20"/>
          <w:lang w:val="id-ID"/>
        </w:rPr>
      </w:pPr>
    </w:p>
    <w:p w14:paraId="5B295E93"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en-ID"/>
        </w:rPr>
        <w:t>PIHAK KEDUA dengan ini menjamin bahwa bidang usaha yang dijalankan telah sesuai dan tidak melanggar ketentuan hukum dan undang-undang yang berlaku.</w:t>
      </w:r>
    </w:p>
    <w:p w14:paraId="5D1E21D7"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id-ID"/>
        </w:rPr>
        <w:t xml:space="preserve">PIHAK KEDUA dengan ini menjamin bahwa pihaknya membebaskan PIHAK PERTAMA atas segala keluhan, klaim, tuntutan, dan/atau kerugian dari </w:t>
      </w:r>
      <w:r w:rsidRPr="00AD484E">
        <w:rPr>
          <w:iCs/>
          <w:noProof/>
          <w:sz w:val="20"/>
          <w:lang w:val="id-ID"/>
        </w:rPr>
        <w:t>Pelanggan</w:t>
      </w:r>
      <w:r w:rsidRPr="00CF0B25">
        <w:rPr>
          <w:iCs/>
          <w:noProof/>
          <w:sz w:val="20"/>
          <w:lang w:val="id-ID"/>
        </w:rPr>
        <w:t xml:space="preserve"> </w:t>
      </w:r>
      <w:r w:rsidRPr="00AD484E">
        <w:rPr>
          <w:noProof/>
          <w:sz w:val="20"/>
          <w:lang w:val="id-ID"/>
        </w:rPr>
        <w:t xml:space="preserve">sehubungan </w:t>
      </w:r>
      <w:r w:rsidRPr="00CF0B25">
        <w:rPr>
          <w:noProof/>
          <w:sz w:val="20"/>
          <w:lang w:val="id-ID"/>
        </w:rPr>
        <w:t>dengan usaha yang dilakukan PIHAK KEDUA</w:t>
      </w:r>
      <w:r w:rsidRPr="00AD484E">
        <w:rPr>
          <w:noProof/>
          <w:sz w:val="20"/>
          <w:lang w:val="id-ID"/>
        </w:rPr>
        <w:t xml:space="preserve"> dan bukan merupakan akibat kesalahan atau kelalaian PIHAK PERTAMA, sehingga hal-hal demikian </w:t>
      </w:r>
      <w:r w:rsidRPr="00AD484E">
        <w:rPr>
          <w:noProof/>
          <w:sz w:val="20"/>
          <w:lang w:val="id-ID"/>
        </w:rPr>
        <w:lastRenderedPageBreak/>
        <w:t>sepenuhnya menjadi resiko dan beban serta tanggung jawab PIHAK KEDUA</w:t>
      </w:r>
      <w:r w:rsidRPr="00AD484E">
        <w:rPr>
          <w:b/>
          <w:noProof/>
          <w:sz w:val="20"/>
          <w:lang w:val="id-ID"/>
        </w:rPr>
        <w:t>.</w:t>
      </w:r>
    </w:p>
    <w:p w14:paraId="68051948" w14:textId="77777777" w:rsidR="00CF0B25" w:rsidRPr="00AD484E"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Segala biaya hukum (biaya advokat) dan/atau biaya lainnya yang mungkin timbul akibat dari keluhan, klaim, dan/atau tuntutan dari </w:t>
      </w:r>
      <w:r w:rsidRPr="00AD484E">
        <w:rPr>
          <w:iCs/>
          <w:noProof/>
          <w:sz w:val="20"/>
          <w:szCs w:val="20"/>
          <w:lang w:val="id-ID"/>
        </w:rPr>
        <w:t xml:space="preserve">Pelanggan </w:t>
      </w:r>
      <w:r w:rsidRPr="00AD484E">
        <w:rPr>
          <w:noProof/>
          <w:sz w:val="20"/>
          <w:szCs w:val="20"/>
          <w:lang w:val="id-ID"/>
        </w:rPr>
        <w:t xml:space="preserve">pada Pihak yang tidak melakukan kesalahan atau kelalaian akan ditanggung oleh Pihak yang melakukan kesalahan atau kelalaian berdasarkan </w:t>
      </w:r>
      <w:r w:rsidRPr="00CF0B25">
        <w:rPr>
          <w:noProof/>
          <w:sz w:val="20"/>
          <w:szCs w:val="20"/>
          <w:lang w:val="id-ID"/>
        </w:rPr>
        <w:t xml:space="preserve">Perjanjian </w:t>
      </w:r>
      <w:r w:rsidRPr="00AD484E">
        <w:rPr>
          <w:noProof/>
          <w:sz w:val="20"/>
          <w:szCs w:val="20"/>
          <w:lang w:val="id-ID"/>
        </w:rPr>
        <w:t xml:space="preserve">ini. </w:t>
      </w:r>
    </w:p>
    <w:p w14:paraId="26A7D9BE" w14:textId="77777777" w:rsidR="00CF0B25"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PARA PIHAK sepakat bahwa pelaksanaan Perjanjian ini tunduk pada Hukum Negara Republik Indonesia.</w:t>
      </w:r>
    </w:p>
    <w:p w14:paraId="105907CC"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lang w:val="id-ID"/>
        </w:rPr>
        <w:t>Article 1</w:t>
      </w:r>
      <w:r w:rsidRPr="00B46E67">
        <w:rPr>
          <w:rFonts w:ascii="Times New Roman" w:hAnsi="Times New Roman" w:cs="Times New Roman"/>
          <w:noProof/>
          <w:color w:val="auto"/>
          <w:sz w:val="20"/>
          <w:szCs w:val="20"/>
        </w:rPr>
        <w:t>2</w:t>
      </w:r>
    </w:p>
    <w:p w14:paraId="428CD24F" w14:textId="77777777" w:rsidR="00CF0B25" w:rsidRPr="00B46E67" w:rsidRDefault="00CF0B25" w:rsidP="00CF0B25">
      <w:pPr>
        <w:spacing w:line="276" w:lineRule="auto"/>
        <w:ind w:left="1080" w:hanging="1080"/>
        <w:jc w:val="center"/>
        <w:rPr>
          <w:b/>
          <w:noProof/>
          <w:sz w:val="20"/>
          <w:szCs w:val="20"/>
        </w:rPr>
      </w:pPr>
      <w:r w:rsidRPr="00B46E67">
        <w:rPr>
          <w:b/>
          <w:noProof/>
          <w:sz w:val="20"/>
          <w:szCs w:val="20"/>
        </w:rPr>
        <w:t>WARRANTIES AND CONSTRUCTION OF LAW</w:t>
      </w:r>
    </w:p>
    <w:p w14:paraId="2F6CF931" w14:textId="77777777" w:rsidR="00CF0B25" w:rsidRPr="00B46E67" w:rsidRDefault="00CF0B25" w:rsidP="00CF0B25">
      <w:pPr>
        <w:spacing w:line="276" w:lineRule="auto"/>
        <w:ind w:left="1080"/>
        <w:jc w:val="both"/>
        <w:rPr>
          <w:noProof/>
          <w:color w:val="FF0000"/>
          <w:sz w:val="20"/>
          <w:szCs w:val="20"/>
          <w:lang w:val="id-ID"/>
        </w:rPr>
      </w:pPr>
    </w:p>
    <w:p w14:paraId="02A09423" w14:textId="77777777" w:rsidR="00CF0B25" w:rsidRDefault="00CF0B25" w:rsidP="00CF0B25">
      <w:pPr>
        <w:pStyle w:val="BodyTextIndent3"/>
        <w:spacing w:line="276" w:lineRule="auto"/>
        <w:ind w:left="284" w:hanging="218"/>
        <w:rPr>
          <w:noProof/>
          <w:sz w:val="20"/>
        </w:rPr>
      </w:pPr>
      <w:r>
        <w:rPr>
          <w:noProof/>
          <w:sz w:val="20"/>
        </w:rPr>
        <w:lastRenderedPageBreak/>
        <w:t xml:space="preserve">1. </w:t>
      </w:r>
      <w:r w:rsidRPr="00B46E67">
        <w:rPr>
          <w:noProof/>
          <w:sz w:val="20"/>
        </w:rPr>
        <w:t>The SECOND PARTY hereby warrants that the business of the business carried on is appropriate and does not violate applicable laws and regulation</w:t>
      </w:r>
    </w:p>
    <w:p w14:paraId="655FB331" w14:textId="77777777" w:rsidR="00CF0B25" w:rsidRDefault="00CF0B25" w:rsidP="00CF0B25">
      <w:pPr>
        <w:pStyle w:val="BodyTextIndent3"/>
        <w:spacing w:line="276" w:lineRule="auto"/>
        <w:ind w:left="284" w:hanging="218"/>
        <w:rPr>
          <w:noProof/>
          <w:sz w:val="20"/>
        </w:rPr>
      </w:pPr>
      <w:r>
        <w:rPr>
          <w:noProof/>
          <w:sz w:val="20"/>
        </w:rPr>
        <w:t xml:space="preserve">2. </w:t>
      </w:r>
      <w:r w:rsidRPr="00B46E67">
        <w:rPr>
          <w:noProof/>
          <w:sz w:val="20"/>
        </w:rPr>
        <w:t>The SECOND PARTY hereby warrants that it relieves the FIRST PARTY of any Customer's complaints, claims, demands and / or damages in respect of the business of SECOND PARTY and is not the result of the fault or negligence of the FIRST PARTY, so that such matters become fully risks and burdens and responsibilities of the SECOND PARTY.</w:t>
      </w:r>
    </w:p>
    <w:p w14:paraId="236A4CA6" w14:textId="77777777" w:rsidR="00CF0B25" w:rsidRPr="00224B8C" w:rsidRDefault="00CF0B25" w:rsidP="00CF0B25">
      <w:pPr>
        <w:pStyle w:val="BodyTextIndent3"/>
        <w:spacing w:line="276" w:lineRule="auto"/>
        <w:ind w:left="284" w:hanging="218"/>
        <w:rPr>
          <w:noProof/>
          <w:sz w:val="20"/>
        </w:rPr>
      </w:pPr>
      <w:r>
        <w:rPr>
          <w:noProof/>
          <w:sz w:val="20"/>
        </w:rPr>
        <w:lastRenderedPageBreak/>
        <w:t xml:space="preserve">3. </w:t>
      </w:r>
      <w:r w:rsidRPr="00224B8C">
        <w:rPr>
          <w:noProof/>
          <w:sz w:val="20"/>
        </w:rPr>
        <w:t>All legal fees (advocate fees) and / or any other costs which may arise as a result of Customer's complaints, claims and / or demands on Parties not guilty or omitted shall be borne by Persons who have erred or omitted under this Agreement.</w:t>
      </w:r>
    </w:p>
    <w:p w14:paraId="400B51B9" w14:textId="77777777" w:rsidR="00CF0B25" w:rsidRPr="00B46E67" w:rsidRDefault="00CF0B25" w:rsidP="00CF0B25">
      <w:pPr>
        <w:numPr>
          <w:ilvl w:val="0"/>
          <w:numId w:val="15"/>
        </w:numPr>
        <w:tabs>
          <w:tab w:val="clear" w:pos="720"/>
          <w:tab w:val="num" w:pos="360"/>
        </w:tabs>
        <w:spacing w:line="276" w:lineRule="auto"/>
        <w:ind w:left="284" w:hanging="218"/>
        <w:jc w:val="both"/>
        <w:rPr>
          <w:noProof/>
          <w:sz w:val="20"/>
          <w:szCs w:val="20"/>
        </w:rPr>
      </w:pPr>
      <w:r w:rsidRPr="00B46E67">
        <w:rPr>
          <w:noProof/>
          <w:sz w:val="20"/>
          <w:szCs w:val="20"/>
        </w:rPr>
        <w:t>THE PARTIES agree that the implementation of this Agreement shall be subject to the laws of the Republic of Indonesia.</w:t>
      </w:r>
    </w:p>
    <w:p w14:paraId="0D4B02B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51961" w14:textId="77777777" w:rsidR="00CF0B25" w:rsidRPr="00242928" w:rsidRDefault="00CF0B25" w:rsidP="00CF0B25">
      <w:pPr>
        <w:spacing w:line="276" w:lineRule="auto"/>
        <w:ind w:left="360"/>
        <w:jc w:val="both"/>
        <w:rPr>
          <w:noProof/>
          <w:sz w:val="20"/>
          <w:szCs w:val="20"/>
          <w:lang w:val="id-ID"/>
        </w:rPr>
      </w:pPr>
    </w:p>
    <w:p w14:paraId="6B9B565B" w14:textId="77777777" w:rsidR="00CF0B25" w:rsidRDefault="00CF0B25" w:rsidP="00CF0B25">
      <w:pPr>
        <w:spacing w:line="276" w:lineRule="auto"/>
        <w:ind w:left="360"/>
        <w:jc w:val="both"/>
        <w:rPr>
          <w:noProof/>
          <w:sz w:val="20"/>
          <w:szCs w:val="20"/>
          <w:lang w:val="id-ID"/>
        </w:rPr>
      </w:pPr>
    </w:p>
    <w:p w14:paraId="414CE322" w14:textId="77777777" w:rsidR="00CF0B25" w:rsidRDefault="00CF0B25" w:rsidP="00CF0B25">
      <w:pPr>
        <w:spacing w:line="276" w:lineRule="auto"/>
        <w:ind w:left="360"/>
        <w:jc w:val="both"/>
        <w:rPr>
          <w:noProof/>
          <w:sz w:val="20"/>
          <w:szCs w:val="20"/>
          <w:lang w:val="id-ID"/>
        </w:rPr>
      </w:pPr>
    </w:p>
    <w:p w14:paraId="3DB275C7" w14:textId="77777777" w:rsidR="00CF0B25" w:rsidRDefault="00CF0B25" w:rsidP="00CF0B25">
      <w:pPr>
        <w:spacing w:line="276" w:lineRule="auto"/>
        <w:ind w:left="360"/>
        <w:jc w:val="both"/>
        <w:rPr>
          <w:noProof/>
          <w:sz w:val="20"/>
          <w:szCs w:val="20"/>
          <w:lang w:val="id-ID"/>
        </w:rPr>
      </w:pPr>
    </w:p>
    <w:p w14:paraId="025D38C0" w14:textId="77777777" w:rsidR="00CF0B25" w:rsidRDefault="00CF0B25" w:rsidP="00CF0B25">
      <w:pPr>
        <w:spacing w:line="276" w:lineRule="auto"/>
        <w:ind w:left="360"/>
        <w:jc w:val="both"/>
        <w:rPr>
          <w:noProof/>
          <w:sz w:val="20"/>
          <w:szCs w:val="20"/>
          <w:lang w:val="id-ID"/>
        </w:rPr>
      </w:pPr>
    </w:p>
    <w:p w14:paraId="4D56CEFA" w14:textId="77777777" w:rsidR="00CF0B25" w:rsidRPr="00AD484E" w:rsidRDefault="00CF0B25" w:rsidP="00CF0B25">
      <w:pPr>
        <w:spacing w:line="276" w:lineRule="auto"/>
        <w:ind w:left="360"/>
        <w:jc w:val="both"/>
        <w:rPr>
          <w:noProof/>
          <w:sz w:val="20"/>
          <w:szCs w:val="20"/>
          <w:lang w:val="id-ID"/>
        </w:rPr>
      </w:pPr>
    </w:p>
    <w:p w14:paraId="164F33A1" w14:textId="77777777" w:rsidR="00CF0B25" w:rsidRDefault="00CF0B25" w:rsidP="00CF0B25">
      <w:pPr>
        <w:pStyle w:val="Heading8"/>
        <w:spacing w:before="0" w:line="276" w:lineRule="auto"/>
        <w:jc w:val="center"/>
        <w:rPr>
          <w:rFonts w:ascii="Times New Roman" w:hAnsi="Times New Roman" w:cs="Times New Roman"/>
          <w:b/>
          <w:color w:val="auto"/>
        </w:rPr>
        <w:sectPr w:rsidR="00CF0B25" w:rsidSect="0022567F">
          <w:type w:val="continuous"/>
          <w:pgSz w:w="11907" w:h="16839" w:code="9"/>
          <w:pgMar w:top="1440" w:right="566" w:bottom="1620" w:left="540" w:header="720" w:footer="225" w:gutter="0"/>
          <w:cols w:space="720"/>
          <w:docGrid w:linePitch="360"/>
        </w:sectPr>
      </w:pPr>
    </w:p>
    <w:p w14:paraId="777C53B1" w14:textId="77777777" w:rsidR="00CF0B25" w:rsidRPr="00AD484E" w:rsidRDefault="00CF0B25" w:rsidP="00CF0B25">
      <w:pPr>
        <w:pStyle w:val="Heading8"/>
        <w:spacing w:before="0" w:line="276" w:lineRule="auto"/>
        <w:jc w:val="center"/>
        <w:rPr>
          <w:rFonts w:ascii="Times New Roman" w:hAnsi="Times New Roman" w:cs="Times New Roman"/>
          <w:b/>
          <w:color w:val="auto"/>
        </w:rPr>
      </w:pPr>
      <w:r w:rsidRPr="00AD484E">
        <w:rPr>
          <w:rFonts w:ascii="Times New Roman" w:hAnsi="Times New Roman" w:cs="Times New Roman"/>
          <w:b/>
          <w:color w:val="auto"/>
        </w:rPr>
        <w:lastRenderedPageBreak/>
        <w:t>Pasal 13</w:t>
      </w:r>
    </w:p>
    <w:p w14:paraId="77A3B3F2" w14:textId="77777777" w:rsidR="00CF0B25" w:rsidRPr="00AD484E" w:rsidRDefault="00CF0B25" w:rsidP="00CF0B25">
      <w:pPr>
        <w:pStyle w:val="Heading8"/>
        <w:spacing w:before="0" w:line="276" w:lineRule="auto"/>
        <w:jc w:val="center"/>
        <w:rPr>
          <w:rFonts w:ascii="Times New Roman" w:hAnsi="Times New Roman" w:cs="Times New Roman"/>
          <w:b/>
          <w:i/>
          <w:iCs/>
          <w:color w:val="auto"/>
        </w:rPr>
      </w:pPr>
      <w:r w:rsidRPr="00AD484E">
        <w:rPr>
          <w:rFonts w:ascii="Times New Roman" w:hAnsi="Times New Roman" w:cs="Times New Roman"/>
          <w:b/>
          <w:i/>
          <w:iCs/>
          <w:color w:val="auto"/>
        </w:rPr>
        <w:t>FORCE MAJEURE</w:t>
      </w:r>
    </w:p>
    <w:p w14:paraId="5E3B347D" w14:textId="77777777" w:rsidR="00CF0B25" w:rsidRPr="00AD484E" w:rsidRDefault="00CF0B25" w:rsidP="00CF0B25">
      <w:pPr>
        <w:spacing w:line="276" w:lineRule="auto"/>
        <w:ind w:right="33"/>
        <w:jc w:val="both"/>
        <w:rPr>
          <w:noProof/>
          <w:color w:val="FF0000"/>
          <w:sz w:val="20"/>
          <w:szCs w:val="20"/>
          <w:lang w:val="id-ID"/>
        </w:rPr>
      </w:pPr>
    </w:p>
    <w:p w14:paraId="205976B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Hal-hal yang dapat dianggap sebagai </w:t>
      </w:r>
      <w:r w:rsidRPr="00AD484E">
        <w:rPr>
          <w:rFonts w:ascii="Times New Roman" w:hAnsi="Times New Roman"/>
          <w:i/>
          <w:iCs/>
          <w:noProof/>
          <w:lang w:val="id-ID"/>
        </w:rPr>
        <w:t>Force Majeure</w:t>
      </w:r>
      <w:r w:rsidRPr="00AD484E">
        <w:rPr>
          <w:rFonts w:ascii="Times New Roman" w:hAnsi="Times New Roman"/>
          <w:noProof/>
          <w:lang w:val="id-ID"/>
        </w:rPr>
        <w:t xml:space="preserve"> dalam </w:t>
      </w:r>
      <w:r w:rsidRPr="00CF0B25">
        <w:rPr>
          <w:rFonts w:ascii="Times New Roman" w:hAnsi="Times New Roman"/>
          <w:noProof/>
          <w:lang w:val="id-ID"/>
        </w:rPr>
        <w:t xml:space="preserve">Perjanjian </w:t>
      </w:r>
      <w:r w:rsidRPr="00AD484E">
        <w:rPr>
          <w:rFonts w:ascii="Times New Roman" w:hAnsi="Times New Roman"/>
          <w:noProof/>
          <w:lang w:val="id-ID"/>
        </w:rPr>
        <w:t xml:space="preserve">ini antara lain adalah bencana alam, perang, huru hara, pemogokan umum, epidemi, sabotase, kebakaran, </w:t>
      </w:r>
      <w:r w:rsidRPr="00CF0B25">
        <w:rPr>
          <w:rFonts w:ascii="Times New Roman" w:hAnsi="Times New Roman"/>
          <w:noProof/>
          <w:lang w:val="id-ID"/>
        </w:rPr>
        <w:t>kebijakan pemerintah dan segala hal yang</w:t>
      </w:r>
      <w:r w:rsidRPr="00AD484E">
        <w:rPr>
          <w:rFonts w:ascii="Times New Roman" w:hAnsi="Times New Roman"/>
          <w:noProof/>
          <w:lang w:val="id-ID"/>
        </w:rPr>
        <w:t xml:space="preserve"> secara wajar tidak dapat dihindari karena berada di luar kemampuan PARA PIHAK, sehingga salah satu Pihak atau PARA PIHAK tidak dapat melaksanakan hak dan kewajibannya.</w:t>
      </w:r>
    </w:p>
    <w:p w14:paraId="232BA252"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Pihak yang mengalami </w:t>
      </w:r>
      <w:r w:rsidRPr="00AD484E">
        <w:rPr>
          <w:rFonts w:ascii="Times New Roman" w:hAnsi="Times New Roman"/>
          <w:i/>
          <w:iCs/>
          <w:noProof/>
          <w:lang w:val="id-ID"/>
        </w:rPr>
        <w:t>Force Majeure</w:t>
      </w:r>
      <w:r w:rsidRPr="00AD484E">
        <w:rPr>
          <w:rFonts w:ascii="Times New Roman" w:hAnsi="Times New Roman"/>
          <w:noProof/>
          <w:lang w:val="id-ID"/>
        </w:rPr>
        <w:t xml:space="preserve"> tidak dapat dipertanggungjawabkan atas segala sesuatu akibat yang timbul karena suatu keadaan yang dianggap </w:t>
      </w:r>
      <w:r w:rsidRPr="00AD484E">
        <w:rPr>
          <w:rFonts w:ascii="Times New Roman" w:hAnsi="Times New Roman"/>
          <w:i/>
          <w:iCs/>
          <w:noProof/>
          <w:lang w:val="id-ID"/>
        </w:rPr>
        <w:t>Force Majeure</w:t>
      </w:r>
      <w:r w:rsidRPr="00AD484E">
        <w:rPr>
          <w:rFonts w:ascii="Times New Roman" w:hAnsi="Times New Roman"/>
          <w:noProof/>
          <w:lang w:val="id-ID"/>
        </w:rPr>
        <w:t>.</w:t>
      </w:r>
    </w:p>
    <w:p w14:paraId="5BFEEFD7"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Tidak dilaksanakannya atau tertundanya pelaksanaan sebagian atau keseluruhan </w:t>
      </w:r>
      <w:r w:rsidRPr="00CF0B25">
        <w:rPr>
          <w:rFonts w:ascii="Times New Roman" w:hAnsi="Times New Roman"/>
          <w:noProof/>
          <w:lang w:val="id-ID"/>
        </w:rPr>
        <w:t xml:space="preserve">isi Perjanjian </w:t>
      </w:r>
      <w:r w:rsidRPr="00AD484E">
        <w:rPr>
          <w:rFonts w:ascii="Times New Roman" w:hAnsi="Times New Roman"/>
          <w:noProof/>
          <w:lang w:val="id-ID"/>
        </w:rPr>
        <w:t xml:space="preserve">ini oleh salah satu atau PARA PIHAK akibat </w:t>
      </w:r>
      <w:r w:rsidRPr="00AD484E">
        <w:rPr>
          <w:rFonts w:ascii="Times New Roman" w:hAnsi="Times New Roman"/>
          <w:i/>
          <w:noProof/>
          <w:lang w:val="id-ID"/>
        </w:rPr>
        <w:t xml:space="preserve">Force Majeure </w:t>
      </w:r>
      <w:r w:rsidRPr="00AD484E">
        <w:rPr>
          <w:rFonts w:ascii="Times New Roman" w:hAnsi="Times New Roman"/>
          <w:noProof/>
          <w:lang w:val="id-ID"/>
        </w:rPr>
        <w:t xml:space="preserve">tidak dianggap sebagai pelanggaran terhadap </w:t>
      </w:r>
      <w:r w:rsidRPr="00CF0B25">
        <w:rPr>
          <w:rFonts w:ascii="Times New Roman" w:hAnsi="Times New Roman"/>
          <w:noProof/>
          <w:lang w:val="id-ID"/>
        </w:rPr>
        <w:t>isi Perjanjian ini</w:t>
      </w:r>
      <w:r w:rsidRPr="00AD484E">
        <w:rPr>
          <w:rFonts w:ascii="Times New Roman" w:hAnsi="Times New Roman"/>
          <w:noProof/>
          <w:lang w:val="id-ID"/>
        </w:rPr>
        <w:t>.</w:t>
      </w:r>
    </w:p>
    <w:p w14:paraId="5E43F2F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Apabila terjadi </w:t>
      </w:r>
      <w:r w:rsidRPr="00AD484E">
        <w:rPr>
          <w:rFonts w:ascii="Times New Roman" w:hAnsi="Times New Roman"/>
          <w:i/>
          <w:iCs/>
          <w:noProof/>
          <w:lang w:val="id-ID"/>
        </w:rPr>
        <w:t>Force Majeure</w:t>
      </w:r>
      <w:r w:rsidRPr="00AD484E">
        <w:rPr>
          <w:rFonts w:ascii="Times New Roman" w:hAnsi="Times New Roman"/>
          <w:noProof/>
          <w:lang w:val="id-ID"/>
        </w:rPr>
        <w:t xml:space="preserve">, maka PIHAK yang terkena </w:t>
      </w:r>
      <w:r w:rsidRPr="00AD484E">
        <w:rPr>
          <w:rFonts w:ascii="Times New Roman" w:hAnsi="Times New Roman"/>
          <w:i/>
          <w:iCs/>
          <w:noProof/>
          <w:lang w:val="id-ID"/>
        </w:rPr>
        <w:t>Force Majeure</w:t>
      </w:r>
      <w:r w:rsidRPr="00AD484E">
        <w:rPr>
          <w:rFonts w:ascii="Times New Roman" w:hAnsi="Times New Roman"/>
          <w:noProof/>
          <w:lang w:val="id-ID"/>
        </w:rPr>
        <w:t xml:space="preserve"> harus memberitahukan secara resmi dan tertulis kepada PIHAK lainnya selambat-lambatnya </w:t>
      </w:r>
      <w:r w:rsidRPr="00CF0B25">
        <w:rPr>
          <w:rFonts w:ascii="Times New Roman" w:hAnsi="Times New Roman"/>
          <w:noProof/>
          <w:lang w:val="id-ID"/>
        </w:rPr>
        <w:t>7 (tujuh) hari kalender</w:t>
      </w:r>
      <w:r w:rsidRPr="00AD484E">
        <w:rPr>
          <w:rFonts w:ascii="Times New Roman" w:hAnsi="Times New Roman"/>
          <w:noProof/>
          <w:lang w:val="id-ID"/>
        </w:rPr>
        <w:t xml:space="preserve"> terhitung sejak terjadinya </w:t>
      </w:r>
      <w:r w:rsidRPr="00AD484E">
        <w:rPr>
          <w:rFonts w:ascii="Times New Roman" w:hAnsi="Times New Roman"/>
          <w:i/>
          <w:iCs/>
          <w:noProof/>
          <w:lang w:val="id-ID"/>
        </w:rPr>
        <w:t>Force Majeure</w:t>
      </w:r>
      <w:r w:rsidRPr="00AD484E">
        <w:rPr>
          <w:rFonts w:ascii="Times New Roman" w:hAnsi="Times New Roman"/>
          <w:noProof/>
          <w:lang w:val="id-ID"/>
        </w:rPr>
        <w:t>.</w:t>
      </w:r>
    </w:p>
    <w:p w14:paraId="6FCC7166" w14:textId="77777777" w:rsidR="00CF0B25" w:rsidRDefault="00CF0B25" w:rsidP="00CF0B25">
      <w:pPr>
        <w:numPr>
          <w:ilvl w:val="0"/>
          <w:numId w:val="7"/>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Apabila dalam waktu </w:t>
      </w:r>
      <w:r w:rsidRPr="00AD484E">
        <w:rPr>
          <w:noProof/>
          <w:sz w:val="20"/>
          <w:szCs w:val="20"/>
        </w:rPr>
        <w:t>7 (tujuh) hari kalender</w:t>
      </w:r>
      <w:r w:rsidRPr="00AD484E">
        <w:rPr>
          <w:noProof/>
          <w:sz w:val="20"/>
          <w:szCs w:val="20"/>
          <w:lang w:val="id-ID"/>
        </w:rPr>
        <w:t xml:space="preserve"> sejak diterimanya pemberitahuan tersebut tidak ada tanggapan dari PIHAK yang menerima pemberitahuan, maka adanya </w:t>
      </w:r>
      <w:r w:rsidRPr="00AD484E">
        <w:rPr>
          <w:i/>
          <w:iCs/>
          <w:noProof/>
          <w:sz w:val="20"/>
          <w:szCs w:val="20"/>
          <w:lang w:val="id-ID"/>
        </w:rPr>
        <w:t>Force Majeure</w:t>
      </w:r>
      <w:r w:rsidRPr="00AD484E">
        <w:rPr>
          <w:noProof/>
          <w:sz w:val="20"/>
          <w:szCs w:val="20"/>
          <w:lang w:val="id-ID"/>
        </w:rPr>
        <w:t xml:space="preserve"> tersebut dianggap telah disetujui.</w:t>
      </w:r>
    </w:p>
    <w:p w14:paraId="11275270" w14:textId="77777777" w:rsidR="00CF0B25" w:rsidRPr="00B46E67" w:rsidRDefault="00CF0B25" w:rsidP="00CF0B25">
      <w:pPr>
        <w:pStyle w:val="Heading8"/>
        <w:spacing w:before="0" w:line="276" w:lineRule="auto"/>
        <w:jc w:val="center"/>
        <w:rPr>
          <w:rFonts w:ascii="Times New Roman" w:hAnsi="Times New Roman" w:cs="Times New Roman"/>
          <w:b/>
          <w:color w:val="auto"/>
        </w:rPr>
      </w:pPr>
      <w:r>
        <w:rPr>
          <w:rFonts w:ascii="Times New Roman" w:hAnsi="Times New Roman" w:cs="Times New Roman"/>
          <w:b/>
          <w:color w:val="auto"/>
        </w:rPr>
        <w:br w:type="column"/>
      </w:r>
      <w:r w:rsidRPr="00B46E67">
        <w:rPr>
          <w:rFonts w:ascii="Times New Roman" w:hAnsi="Times New Roman" w:cs="Times New Roman"/>
          <w:b/>
          <w:color w:val="auto"/>
        </w:rPr>
        <w:lastRenderedPageBreak/>
        <w:t>Article 13</w:t>
      </w:r>
    </w:p>
    <w:p w14:paraId="2C925A3F" w14:textId="77777777" w:rsidR="00CF0B25" w:rsidRPr="00B46E67" w:rsidRDefault="00CF0B25" w:rsidP="00CF0B25">
      <w:pPr>
        <w:pStyle w:val="Heading8"/>
        <w:spacing w:before="0" w:line="276" w:lineRule="auto"/>
        <w:jc w:val="center"/>
        <w:rPr>
          <w:rFonts w:ascii="Times New Roman" w:hAnsi="Times New Roman" w:cs="Times New Roman"/>
          <w:b/>
          <w:iCs/>
          <w:color w:val="auto"/>
        </w:rPr>
      </w:pPr>
      <w:r w:rsidRPr="00B46E67">
        <w:rPr>
          <w:rFonts w:ascii="Times New Roman" w:hAnsi="Times New Roman" w:cs="Times New Roman"/>
          <w:b/>
          <w:iCs/>
          <w:color w:val="auto"/>
        </w:rPr>
        <w:t>FORCE MAJEURE</w:t>
      </w:r>
    </w:p>
    <w:p w14:paraId="059CE846" w14:textId="77777777" w:rsidR="00CF0B25" w:rsidRPr="00B46E67" w:rsidRDefault="00CF0B25" w:rsidP="00CF0B25">
      <w:pPr>
        <w:spacing w:line="276" w:lineRule="auto"/>
        <w:ind w:right="33"/>
        <w:jc w:val="both"/>
        <w:rPr>
          <w:noProof/>
          <w:color w:val="FF0000"/>
          <w:sz w:val="20"/>
          <w:szCs w:val="20"/>
          <w:lang w:val="id-ID"/>
        </w:rPr>
      </w:pPr>
    </w:p>
    <w:p w14:paraId="6F87808C" w14:textId="77777777" w:rsidR="00CF0B25" w:rsidRPr="00B46E67" w:rsidRDefault="00CF0B25" w:rsidP="00CF0B25">
      <w:pPr>
        <w:pStyle w:val="BodyText"/>
        <w:spacing w:line="276" w:lineRule="auto"/>
        <w:rPr>
          <w:rFonts w:ascii="Times New Roman" w:hAnsi="Times New Roman"/>
          <w:noProof/>
        </w:rPr>
      </w:pPr>
      <w:r>
        <w:rPr>
          <w:rFonts w:ascii="Times New Roman" w:hAnsi="Times New Roman"/>
          <w:noProof/>
        </w:rPr>
        <w:t xml:space="preserve">1. </w:t>
      </w:r>
      <w:r w:rsidRPr="00B46E67">
        <w:rPr>
          <w:rFonts w:ascii="Times New Roman" w:hAnsi="Times New Roman"/>
          <w:noProof/>
        </w:rPr>
        <w:t>Matters to be considered as Force Majeure in this Agreement include natural disasters, wars, riots, general strikes, epidemics, sabotage, fires, government policies and all things reasonably unavoidable for being out of the ordinary PARTIES, so that either PARTY or THE PARTIES can not exercise its rights and obligations.</w:t>
      </w:r>
    </w:p>
    <w:p w14:paraId="3C5B60C3"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2. </w:t>
      </w:r>
      <w:r w:rsidRPr="00B46E67">
        <w:rPr>
          <w:rFonts w:ascii="Times New Roman" w:hAnsi="Times New Roman"/>
          <w:noProof/>
        </w:rPr>
        <w:t>PARTY which is experiencing Force Majeure can not be held accountable for any consequences arising out of a situation deemed to be Force Majeure</w:t>
      </w:r>
    </w:p>
    <w:p w14:paraId="189BF3E1"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3. </w:t>
      </w:r>
      <w:r w:rsidRPr="00B46E67">
        <w:rPr>
          <w:rFonts w:ascii="Times New Roman" w:hAnsi="Times New Roman"/>
          <w:noProof/>
        </w:rPr>
        <w:t>The non-performance or delay in the execution of any part or all of the contents of this Agreement by either or THE PARTIES due to Force Majeure shall not be considered a violation of the contents of this Agreement.</w:t>
      </w:r>
    </w:p>
    <w:p w14:paraId="31E7CCD1" w14:textId="77777777" w:rsidR="00CF0B25" w:rsidRDefault="00CF0B25" w:rsidP="00CF0B25">
      <w:pPr>
        <w:pStyle w:val="BodyText"/>
        <w:spacing w:line="276" w:lineRule="auto"/>
        <w:rPr>
          <w:noProof/>
        </w:rPr>
      </w:pPr>
      <w:r>
        <w:rPr>
          <w:rFonts w:ascii="Times New Roman" w:hAnsi="Times New Roman"/>
          <w:noProof/>
        </w:rPr>
        <w:t xml:space="preserve">4. </w:t>
      </w:r>
      <w:r w:rsidRPr="00B46E67">
        <w:rPr>
          <w:noProof/>
        </w:rPr>
        <w:t>In case of Force Majeure, THE PARTIES affected by Force Majeure must notify officially and in writing to other PARTY not later than 7 (seven) calendar days since the occurrence of Force Majeure.</w:t>
      </w:r>
    </w:p>
    <w:p w14:paraId="24A92BBE" w14:textId="77777777" w:rsidR="00CF0B25" w:rsidRPr="00224B8C" w:rsidRDefault="00CF0B25" w:rsidP="00CF0B25">
      <w:pPr>
        <w:pStyle w:val="BodyText"/>
        <w:spacing w:line="276" w:lineRule="auto"/>
        <w:rPr>
          <w:rFonts w:ascii="Times New Roman" w:hAnsi="Times New Roman"/>
          <w:noProof/>
        </w:rPr>
      </w:pPr>
      <w:r>
        <w:rPr>
          <w:noProof/>
        </w:rPr>
        <w:t xml:space="preserve">5. </w:t>
      </w:r>
      <w:r w:rsidRPr="00224B8C">
        <w:rPr>
          <w:noProof/>
        </w:rPr>
        <w:t>If within 7 (seven) calendar days of receipt of the notice there is no response from THE PARTY receiving the notice, then the Force Majeure is deemed to have been approved.</w:t>
      </w:r>
    </w:p>
    <w:p w14:paraId="08FFEC3F"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D16E6A8" w14:textId="77777777" w:rsidR="00CF0B25" w:rsidRPr="00AD484E" w:rsidRDefault="00CF0B25" w:rsidP="00CF0B25">
      <w:pPr>
        <w:spacing w:line="276" w:lineRule="auto"/>
        <w:jc w:val="both"/>
        <w:rPr>
          <w:noProof/>
          <w:sz w:val="20"/>
          <w:szCs w:val="20"/>
          <w:lang w:val="id-ID"/>
        </w:rPr>
      </w:pPr>
    </w:p>
    <w:p w14:paraId="529B9698" w14:textId="77777777" w:rsidR="00CF0B25" w:rsidRDefault="00CF0B25" w:rsidP="00CF0B25">
      <w:pPr>
        <w:spacing w:line="276" w:lineRule="auto"/>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35ED1DB6"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4</w:t>
      </w:r>
    </w:p>
    <w:p w14:paraId="6499967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PENYELESAIAN PERSELISIHAN</w:t>
      </w:r>
    </w:p>
    <w:p w14:paraId="732D909E" w14:textId="77777777" w:rsidR="00CF0B25" w:rsidRPr="00AD484E" w:rsidRDefault="00CF0B25" w:rsidP="00CF0B25">
      <w:pPr>
        <w:spacing w:line="276" w:lineRule="auto"/>
        <w:jc w:val="both"/>
        <w:rPr>
          <w:noProof/>
          <w:sz w:val="20"/>
          <w:szCs w:val="20"/>
          <w:lang w:val="id-ID"/>
        </w:rPr>
      </w:pPr>
    </w:p>
    <w:p w14:paraId="3611EB3F"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lastRenderedPageBreak/>
        <w:t xml:space="preserve">Perselisihan yang timbul sebagai akibat dari pelaksanaan </w:t>
      </w:r>
      <w:r w:rsidRPr="00CF0B25">
        <w:rPr>
          <w:noProof/>
          <w:sz w:val="20"/>
          <w:szCs w:val="20"/>
          <w:lang w:val="id-ID"/>
        </w:rPr>
        <w:t>kerjasama</w:t>
      </w:r>
      <w:r w:rsidRPr="00AD484E">
        <w:rPr>
          <w:noProof/>
          <w:sz w:val="20"/>
          <w:szCs w:val="20"/>
          <w:lang w:val="id-ID"/>
        </w:rPr>
        <w:t xml:space="preserve"> ini akan diselesaikan secara musyawarah untuk mencapai mufakat.</w:t>
      </w:r>
    </w:p>
    <w:p w14:paraId="687A8E73"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rPr>
        <w:lastRenderedPageBreak/>
        <w:t>Apabila dalam kurun waktu 30 (tiga puluh) hari kalender penyelesaian perselisihan melalui musyawarah tidak mencapai kesepakatan</w:t>
      </w:r>
      <w:r w:rsidRPr="00AD484E">
        <w:rPr>
          <w:noProof/>
          <w:sz w:val="20"/>
          <w:szCs w:val="20"/>
          <w:lang w:val="id-ID"/>
        </w:rPr>
        <w:t>, maka PARA PIHAK sepakat untuk menyelesaikan perselisihan tersebut dengan arbitrase yang sesuai dengan prosedur Badan Abitrasi Nasional Indonesia (BANI) dan perundang-undangan yang berlaku, dan Keputusan BANI merupakan putusa</w:t>
      </w:r>
      <w:r w:rsidRPr="00AD484E">
        <w:rPr>
          <w:noProof/>
          <w:sz w:val="20"/>
          <w:szCs w:val="20"/>
        </w:rPr>
        <w:t xml:space="preserve">n </w:t>
      </w:r>
      <w:r w:rsidRPr="00AD484E">
        <w:rPr>
          <w:noProof/>
          <w:sz w:val="20"/>
          <w:szCs w:val="20"/>
          <w:lang w:val="id-ID"/>
        </w:rPr>
        <w:t>yang bersifat final dan mengikat bagi PARA PIHAK.</w:t>
      </w:r>
    </w:p>
    <w:p w14:paraId="40B7C551" w14:textId="77777777" w:rsidR="00CF0B25" w:rsidRPr="00224B8C"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t xml:space="preserve">Mengenai </w:t>
      </w:r>
      <w:r w:rsidRPr="00AD484E">
        <w:rPr>
          <w:noProof/>
          <w:sz w:val="20"/>
          <w:szCs w:val="20"/>
        </w:rPr>
        <w:t xml:space="preserve">Perjanjian </w:t>
      </w:r>
      <w:r w:rsidRPr="00AD484E">
        <w:rPr>
          <w:noProof/>
          <w:sz w:val="20"/>
          <w:szCs w:val="20"/>
          <w:lang w:val="id-ID"/>
        </w:rPr>
        <w:t xml:space="preserve">ini dan segala akibat pelaksanaannya PARA PIHAK sepakat memilih tempat kedudukan hukum yang tetap dan tidak berubah di kantor Panitera Pengadilan Negeri </w:t>
      </w:r>
      <w:r w:rsidRPr="00AD484E">
        <w:rPr>
          <w:noProof/>
          <w:sz w:val="20"/>
          <w:szCs w:val="20"/>
        </w:rPr>
        <w:t>Tangerang Selatan.</w:t>
      </w:r>
    </w:p>
    <w:p w14:paraId="651991B6"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t>Article 1</w:t>
      </w:r>
      <w:r w:rsidRPr="00B46E67">
        <w:rPr>
          <w:b/>
          <w:bCs/>
          <w:noProof/>
          <w:sz w:val="20"/>
          <w:szCs w:val="20"/>
        </w:rPr>
        <w:t>4</w:t>
      </w:r>
    </w:p>
    <w:p w14:paraId="20F7D26E"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bCs/>
          <w:i w:val="0"/>
          <w:noProof/>
          <w:color w:val="auto"/>
          <w:lang w:val="id-ID"/>
        </w:rPr>
        <w:t xml:space="preserve">DISPUTE </w:t>
      </w:r>
      <w:r w:rsidRPr="00B46E67">
        <w:rPr>
          <w:rFonts w:ascii="Times New Roman" w:hAnsi="Times New Roman" w:cs="Times New Roman"/>
          <w:b/>
          <w:bCs/>
          <w:i w:val="0"/>
          <w:noProof/>
          <w:color w:val="auto"/>
        </w:rPr>
        <w:t>RESOLUTION</w:t>
      </w:r>
    </w:p>
    <w:p w14:paraId="5E507B3C" w14:textId="77777777" w:rsidR="00CF0B25" w:rsidRPr="00B46E67" w:rsidRDefault="00CF0B25" w:rsidP="00CF0B25">
      <w:pPr>
        <w:spacing w:line="276" w:lineRule="auto"/>
        <w:jc w:val="both"/>
        <w:rPr>
          <w:noProof/>
          <w:sz w:val="20"/>
          <w:szCs w:val="20"/>
          <w:lang w:val="id-ID"/>
        </w:rPr>
      </w:pPr>
    </w:p>
    <w:p w14:paraId="50948C41"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lastRenderedPageBreak/>
        <w:t>Disputes arising as a result of the implementation of this Agreement will be resolved amicably by THE PARTIES.</w:t>
      </w:r>
    </w:p>
    <w:p w14:paraId="6DD5832F"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t>If THE PARTIES fail to reach an agreement with regard to any disputes within a period of thirty (30) calendar days of active consultation, THE PARTIES agree to settle the dispute by arbitration at Badan Arbitrase Nasional Indonesia (Indonesian National Arbitration Center or “BANI”) in Jakarta, in accordance with BANI Rules. Judgement upon the award rendered will be final and binding to THE PARTIES.</w:t>
      </w:r>
    </w:p>
    <w:p w14:paraId="33169FA8" w14:textId="77777777" w:rsidR="00CF0B25" w:rsidRPr="00B46E67" w:rsidRDefault="00CF0B25" w:rsidP="00CF0B25">
      <w:pPr>
        <w:pStyle w:val="ListParagraph"/>
        <w:numPr>
          <w:ilvl w:val="0"/>
          <w:numId w:val="41"/>
        </w:numPr>
        <w:spacing w:line="276" w:lineRule="auto"/>
        <w:rPr>
          <w:noProof/>
          <w:sz w:val="20"/>
          <w:szCs w:val="20"/>
        </w:rPr>
      </w:pPr>
      <w:r w:rsidRPr="00B46E67">
        <w:rPr>
          <w:noProof/>
          <w:sz w:val="20"/>
          <w:szCs w:val="20"/>
          <w:lang w:val="id-ID"/>
        </w:rPr>
        <w:t xml:space="preserve">THE PARTIES </w:t>
      </w:r>
      <w:r w:rsidRPr="00B46E67">
        <w:rPr>
          <w:noProof/>
          <w:sz w:val="20"/>
          <w:szCs w:val="20"/>
        </w:rPr>
        <w:t xml:space="preserve">agree to attorn to the exclusive jurisdiction of South Tangerang District Court for any legal proceedings arising out of this Agreement or the performance of the obligations hereunder. </w:t>
      </w:r>
    </w:p>
    <w:p w14:paraId="05F7B3F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AC0E773" w14:textId="77777777" w:rsidR="00CF0B25" w:rsidRDefault="00CF0B25" w:rsidP="00CF0B25">
      <w:pPr>
        <w:spacing w:line="276" w:lineRule="auto"/>
        <w:ind w:left="360"/>
        <w:jc w:val="both"/>
        <w:rPr>
          <w:noProof/>
          <w:sz w:val="20"/>
          <w:szCs w:val="20"/>
          <w:lang w:val="id-ID"/>
        </w:rPr>
      </w:pPr>
    </w:p>
    <w:p w14:paraId="257BE7E4" w14:textId="77777777" w:rsidR="00CF0B25" w:rsidRDefault="00CF0B25" w:rsidP="00CF0B25">
      <w:pPr>
        <w:spacing w:line="276" w:lineRule="auto"/>
        <w:ind w:left="360"/>
        <w:jc w:val="both"/>
        <w:rPr>
          <w:noProof/>
          <w:sz w:val="20"/>
          <w:szCs w:val="20"/>
          <w:lang w:val="id-ID"/>
        </w:rPr>
      </w:pPr>
    </w:p>
    <w:p w14:paraId="1D7BE9C0" w14:textId="77777777" w:rsidR="00CF0B25" w:rsidRPr="00AD484E" w:rsidRDefault="00CF0B25" w:rsidP="00CF0B25">
      <w:pPr>
        <w:spacing w:line="276" w:lineRule="auto"/>
        <w:ind w:left="360"/>
        <w:jc w:val="both"/>
        <w:rPr>
          <w:noProof/>
          <w:sz w:val="20"/>
          <w:szCs w:val="20"/>
          <w:lang w:val="id-ID"/>
        </w:rPr>
      </w:pPr>
    </w:p>
    <w:p w14:paraId="35C32F03" w14:textId="77777777" w:rsidR="00CF0B25" w:rsidRPr="00AD484E" w:rsidRDefault="00CF0B25" w:rsidP="00CF0B25">
      <w:pPr>
        <w:spacing w:line="276" w:lineRule="auto"/>
        <w:rPr>
          <w:b/>
          <w:bCs/>
          <w:noProof/>
          <w:sz w:val="20"/>
          <w:szCs w:val="20"/>
          <w:lang w:val="id-ID"/>
        </w:rPr>
      </w:pPr>
    </w:p>
    <w:p w14:paraId="1BEF4BC7"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63AC1EC"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5</w:t>
      </w:r>
    </w:p>
    <w:p w14:paraId="572E5027"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bCs/>
          <w:i w:val="0"/>
          <w:noProof/>
          <w:color w:val="auto"/>
          <w:lang w:val="id-ID"/>
        </w:rPr>
        <w:t xml:space="preserve">JANGKA WAKTU </w:t>
      </w:r>
      <w:r w:rsidRPr="00AD484E">
        <w:rPr>
          <w:rFonts w:ascii="Times New Roman" w:hAnsi="Times New Roman" w:cs="Times New Roman"/>
          <w:b/>
          <w:bCs/>
          <w:i w:val="0"/>
          <w:noProof/>
          <w:color w:val="auto"/>
        </w:rPr>
        <w:t>DAN PENGAKHIRAN KERJASAMA</w:t>
      </w:r>
    </w:p>
    <w:p w14:paraId="26C5C4B5" w14:textId="77777777" w:rsidR="00CF0B25" w:rsidRPr="00AD484E" w:rsidRDefault="00CF0B25" w:rsidP="00CF0B25">
      <w:pPr>
        <w:spacing w:line="276" w:lineRule="auto"/>
        <w:jc w:val="both"/>
        <w:rPr>
          <w:noProof/>
          <w:color w:val="FF0000"/>
          <w:sz w:val="20"/>
          <w:szCs w:val="20"/>
          <w:lang w:val="id-ID"/>
        </w:rPr>
      </w:pPr>
    </w:p>
    <w:p w14:paraId="0C1813BF" w14:textId="77777777" w:rsidR="00CF0B25" w:rsidRPr="00AD484E" w:rsidRDefault="00CF0B25" w:rsidP="00CF0B25">
      <w:pPr>
        <w:pStyle w:val="BodyText3"/>
        <w:numPr>
          <w:ilvl w:val="0"/>
          <w:numId w:val="16"/>
        </w:numPr>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 berlaku dan mengikat PARA PIHAK untuk jangka waktu 1 (satu) tahun </w:t>
      </w:r>
      <w:r w:rsidRPr="00CF0B25">
        <w:rPr>
          <w:noProof/>
          <w:sz w:val="20"/>
          <w:lang w:val="id-ID"/>
        </w:rPr>
        <w:t xml:space="preserve">efektif </w:t>
      </w:r>
      <w:r w:rsidRPr="00AD484E">
        <w:rPr>
          <w:noProof/>
          <w:sz w:val="20"/>
          <w:lang w:val="id-ID"/>
        </w:rPr>
        <w:t>terhitung sejak tanggal</w:t>
      </w:r>
      <w:r w:rsidRPr="00CF0B25">
        <w:rPr>
          <w:noProof/>
          <w:sz w:val="20"/>
          <w:lang w:val="id-ID"/>
        </w:rPr>
        <w:t xml:space="preserve"> Perjanjian ini.</w:t>
      </w:r>
    </w:p>
    <w:p w14:paraId="12BA3E83"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w:t>
      </w:r>
      <w:r w:rsidRPr="00CF0B25">
        <w:rPr>
          <w:noProof/>
          <w:sz w:val="20"/>
          <w:lang w:val="id-ID"/>
        </w:rPr>
        <w:t xml:space="preserve"> akan otomatis d</w:t>
      </w:r>
      <w:r w:rsidRPr="00AD484E">
        <w:rPr>
          <w:noProof/>
          <w:sz w:val="20"/>
          <w:lang w:val="id-ID"/>
        </w:rPr>
        <w:t xml:space="preserve">iperpanjang untuk masa 1 (satu) tahun berikutnya </w:t>
      </w:r>
      <w:r w:rsidRPr="00CF0B25">
        <w:rPr>
          <w:noProof/>
          <w:sz w:val="20"/>
          <w:lang w:val="id-ID"/>
        </w:rPr>
        <w:t>apabila tidak ada</w:t>
      </w:r>
      <w:r w:rsidRPr="00AD484E">
        <w:rPr>
          <w:noProof/>
          <w:sz w:val="20"/>
          <w:lang w:val="id-ID"/>
        </w:rPr>
        <w:t xml:space="preserve"> pemberitahuan secara tertulis</w:t>
      </w:r>
      <w:r w:rsidRPr="00CF0B25">
        <w:rPr>
          <w:noProof/>
          <w:sz w:val="20"/>
          <w:lang w:val="id-ID"/>
        </w:rPr>
        <w:t xml:space="preserve"> dari salah satu PIHAK</w:t>
      </w:r>
      <w:r w:rsidRPr="00AD484E">
        <w:rPr>
          <w:noProof/>
          <w:sz w:val="20"/>
          <w:lang w:val="id-ID"/>
        </w:rPr>
        <w:t xml:space="preserve"> selambat-lambatnya </w:t>
      </w:r>
      <w:r w:rsidRPr="00CF0B25">
        <w:rPr>
          <w:noProof/>
          <w:sz w:val="20"/>
          <w:lang w:val="id-ID"/>
        </w:rPr>
        <w:t>30 (tiga puluh) hari kalender</w:t>
      </w:r>
      <w:r w:rsidRPr="00AD484E">
        <w:rPr>
          <w:noProof/>
          <w:sz w:val="20"/>
          <w:lang w:val="id-ID"/>
        </w:rPr>
        <w:t xml:space="preserve"> sebelum jangka waktu </w:t>
      </w:r>
      <w:r w:rsidRPr="00CF0B25">
        <w:rPr>
          <w:noProof/>
          <w:sz w:val="20"/>
          <w:lang w:val="id-ID"/>
        </w:rPr>
        <w:t>kerjasama</w:t>
      </w:r>
      <w:r w:rsidRPr="00AD484E">
        <w:rPr>
          <w:noProof/>
          <w:sz w:val="20"/>
          <w:lang w:val="id-ID"/>
        </w:rPr>
        <w:t xml:space="preserve"> ini berakhir</w:t>
      </w:r>
      <w:r w:rsidRPr="00CF0B25">
        <w:rPr>
          <w:noProof/>
          <w:sz w:val="20"/>
          <w:lang w:val="id-ID"/>
        </w:rPr>
        <w:t>.</w:t>
      </w:r>
    </w:p>
    <w:p w14:paraId="0DFCDCF1"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lang w:val="id-ID"/>
        </w:rPr>
        <w:t xml:space="preserve">Apabila dalam jangka waktu 14 (empat belas) hari kalender terhitung sejak tanggal diterimanya pemberitahuan tertulis sebagaimana dimaksud </w:t>
      </w:r>
      <w:r w:rsidRPr="00CF0B25">
        <w:rPr>
          <w:noProof/>
          <w:sz w:val="20"/>
          <w:lang w:val="id-ID"/>
        </w:rPr>
        <w:t>pada</w:t>
      </w:r>
      <w:r w:rsidRPr="00AD484E">
        <w:rPr>
          <w:noProof/>
          <w:sz w:val="20"/>
          <w:lang w:val="id-ID"/>
        </w:rPr>
        <w:t xml:space="preserve"> Ayat </w:t>
      </w:r>
      <w:r w:rsidRPr="00CF0B25">
        <w:rPr>
          <w:noProof/>
          <w:sz w:val="20"/>
          <w:lang w:val="id-ID"/>
        </w:rPr>
        <w:t>2</w:t>
      </w:r>
      <w:r w:rsidRPr="00AD484E">
        <w:rPr>
          <w:noProof/>
          <w:sz w:val="20"/>
          <w:lang w:val="id-ID"/>
        </w:rPr>
        <w:t xml:space="preserve"> Pasal ini, PIHAK yang menerima pemberitahuan tertulis tersebut belum atau tidak memberikan tanggapan, maka dengan demikian PIHAK tersebut dianggap telah menyetujui dan karenanya </w:t>
      </w:r>
      <w:r w:rsidRPr="00CF0B25">
        <w:rPr>
          <w:noProof/>
          <w:sz w:val="20"/>
          <w:lang w:val="id-ID"/>
        </w:rPr>
        <w:t>kerjasama ini</w:t>
      </w:r>
      <w:r w:rsidRPr="00AD484E">
        <w:rPr>
          <w:noProof/>
          <w:sz w:val="20"/>
          <w:lang w:val="id-ID"/>
        </w:rPr>
        <w:t xml:space="preserve"> dianggap berakhir pada tanggal yang telah ditetapkan pada pemberitahuan tersebut.</w:t>
      </w:r>
    </w:p>
    <w:p w14:paraId="38B4C99E"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rPr>
        <w:t>PARA PIHAK berhak untuk mengakhiri Perjanjian ini jika</w:t>
      </w:r>
      <w:r w:rsidRPr="00AD484E">
        <w:rPr>
          <w:noProof/>
          <w:sz w:val="20"/>
          <w:lang w:val="id-ID"/>
        </w:rPr>
        <w:t>:</w:t>
      </w:r>
    </w:p>
    <w:p w14:paraId="0AA7717E"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2" w:name="_Salah_satu_pihak_tidak_lagi_menjala"/>
      <w:bookmarkEnd w:id="2"/>
      <w:r w:rsidRPr="00AD484E">
        <w:rPr>
          <w:noProof/>
          <w:sz w:val="20"/>
          <w:szCs w:val="20"/>
          <w:lang w:val="id-ID"/>
        </w:rPr>
        <w:t>Salah satu PIHAK tidak lagi menjalankan kegiatan usahanya.</w:t>
      </w:r>
    </w:p>
    <w:p w14:paraId="54B9A000"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3" w:name="_Salah_satu_pihak_dinyatakan_pailit,"/>
      <w:bookmarkEnd w:id="3"/>
      <w:r w:rsidRPr="00AD484E">
        <w:rPr>
          <w:noProof/>
          <w:sz w:val="20"/>
          <w:szCs w:val="20"/>
          <w:lang w:val="id-ID"/>
        </w:rPr>
        <w:t>Salah satu PIHAK dinyatakan pailit, dibubarkan atau dalam keadaan dilikuidasi.</w:t>
      </w:r>
    </w:p>
    <w:p w14:paraId="703C06CD"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r w:rsidRPr="00AD484E">
        <w:rPr>
          <w:noProof/>
          <w:sz w:val="20"/>
          <w:szCs w:val="20"/>
        </w:rPr>
        <w:t>Salah satu PIHAK melanggar ketentuan-ketentuan yang berlaku dalam Perjanjian ini.</w:t>
      </w:r>
    </w:p>
    <w:p w14:paraId="49DDC867" w14:textId="77777777" w:rsidR="00CF0B25" w:rsidRPr="00AD484E" w:rsidRDefault="00CF0B25" w:rsidP="00CF0B25">
      <w:pPr>
        <w:numPr>
          <w:ilvl w:val="1"/>
          <w:numId w:val="31"/>
        </w:numPr>
        <w:tabs>
          <w:tab w:val="clear" w:pos="864"/>
          <w:tab w:val="num" w:pos="709"/>
        </w:tabs>
        <w:spacing w:line="276" w:lineRule="auto"/>
        <w:ind w:left="709" w:hanging="296"/>
        <w:jc w:val="both"/>
        <w:rPr>
          <w:noProof/>
          <w:sz w:val="20"/>
          <w:szCs w:val="20"/>
          <w:lang w:val="id-ID"/>
        </w:rPr>
      </w:pPr>
      <w:bookmarkStart w:id="4" w:name="_Salah_satu_pihak_dinyatakan_dalam_k"/>
      <w:bookmarkEnd w:id="4"/>
      <w:r w:rsidRPr="00AD484E">
        <w:rPr>
          <w:noProof/>
          <w:sz w:val="20"/>
          <w:szCs w:val="20"/>
          <w:lang w:val="id-ID"/>
        </w:rPr>
        <w:lastRenderedPageBreak/>
        <w:t>Salah satu PIHAK dinyatakan dalam keadaan tidak mampu membayar atau salah satu PIHAK memulai suatu proses hukum untuk meminta pembebasan atau restrukturisasi hutang-hutangnya.</w:t>
      </w:r>
    </w:p>
    <w:p w14:paraId="5C5E00D7"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Atas dasar pertimbangan salah satu PIHAK dan atau pertimbangan hukum, peraturan serta etika yang berlaku, salah satu PIHAK telah mencemarkan nama baik PIHAK lainnya.</w:t>
      </w:r>
    </w:p>
    <w:p w14:paraId="1D5327C0"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Salah satu PIHAK melakukan kelalaian pada saat kejadian berlangsung yang menimbulkan kerugian bagi PIHAK lainnya.</w:t>
      </w:r>
      <w:bookmarkStart w:id="5" w:name="_Atas_dasar_pertimbangan_salah_satu_"/>
      <w:bookmarkEnd w:id="5"/>
    </w:p>
    <w:p w14:paraId="1A28BCF4"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AD484E">
        <w:rPr>
          <w:noProof/>
          <w:sz w:val="20"/>
          <w:szCs w:val="20"/>
          <w:lang w:val="id-ID"/>
        </w:rPr>
        <w:t xml:space="preserve">Untuk </w:t>
      </w:r>
      <w:r w:rsidRPr="00AD484E">
        <w:rPr>
          <w:noProof/>
          <w:sz w:val="20"/>
          <w:szCs w:val="20"/>
        </w:rPr>
        <w:t xml:space="preserve">pengakhiran </w:t>
      </w:r>
      <w:r w:rsidRPr="00AD484E">
        <w:rPr>
          <w:noProof/>
          <w:sz w:val="20"/>
          <w:szCs w:val="20"/>
          <w:lang w:val="id-ID"/>
        </w:rPr>
        <w:t>dan</w:t>
      </w:r>
      <w:r w:rsidRPr="00AD484E">
        <w:rPr>
          <w:noProof/>
          <w:sz w:val="20"/>
          <w:szCs w:val="20"/>
        </w:rPr>
        <w:t>/</w:t>
      </w:r>
      <w:r w:rsidRPr="00AD484E">
        <w:rPr>
          <w:noProof/>
          <w:sz w:val="20"/>
          <w:szCs w:val="20"/>
          <w:lang w:val="id-ID"/>
        </w:rPr>
        <w:t xml:space="preserve">atau berakhirnya </w:t>
      </w:r>
      <w:r w:rsidRPr="00AD484E">
        <w:rPr>
          <w:noProof/>
          <w:sz w:val="20"/>
          <w:szCs w:val="20"/>
        </w:rPr>
        <w:t>kerjasama</w:t>
      </w:r>
      <w:r w:rsidRPr="00AD484E">
        <w:rPr>
          <w:noProof/>
          <w:sz w:val="20"/>
          <w:szCs w:val="20"/>
          <w:lang w:val="id-ID"/>
        </w:rPr>
        <w:t xml:space="preserve"> ini, PARA PIHAK sepakat untuk mengesampingkan ketentuan Pasal 1266 dan Pasal 1267 Kitab Undang-Undang Hukum Perdata.</w:t>
      </w:r>
    </w:p>
    <w:p w14:paraId="27E5AC11"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CF0B25">
        <w:rPr>
          <w:noProof/>
          <w:sz w:val="20"/>
          <w:szCs w:val="20"/>
          <w:lang w:val="id-ID"/>
        </w:rPr>
        <w:t>Pengakhiran kerjasama yang dilakukan tidak menghapuskan hak dan kewajiban dari setiap PIHAK yang masih ada sebelum pemutusan terjadi.</w:t>
      </w:r>
    </w:p>
    <w:p w14:paraId="3106D055" w14:textId="77777777" w:rsidR="00CF0B25" w:rsidRPr="00F96393" w:rsidRDefault="00CF0B25" w:rsidP="00CF0B25">
      <w:pPr>
        <w:pStyle w:val="ListParagraph"/>
        <w:numPr>
          <w:ilvl w:val="0"/>
          <w:numId w:val="16"/>
        </w:numPr>
        <w:tabs>
          <w:tab w:val="clear" w:pos="1800"/>
        </w:tabs>
        <w:spacing w:line="276" w:lineRule="auto"/>
        <w:ind w:left="360"/>
        <w:jc w:val="both"/>
        <w:rPr>
          <w:noProof/>
          <w:color w:val="FF0000"/>
          <w:sz w:val="20"/>
          <w:szCs w:val="20"/>
          <w:lang w:val="id-ID"/>
        </w:rPr>
      </w:pPr>
      <w:r w:rsidRPr="00CF0B25">
        <w:rPr>
          <w:noProof/>
          <w:sz w:val="20"/>
          <w:szCs w:val="20"/>
          <w:lang w:val="id-ID"/>
        </w:rPr>
        <w:t>PARA PIHAK dengan ini sepakat untuk menyelesaikan perhitungan kelebihan atau kekurangan pembayaran yang terjadi diantara PARA PIHAK, paling lambat 1 (satu) minggu sebelum tanggal efektif pengakhiran kerjasama tersebut terjadi.</w:t>
      </w:r>
    </w:p>
    <w:p w14:paraId="6D7323A5" w14:textId="77777777" w:rsidR="00CF0B25" w:rsidRPr="00B46E67" w:rsidRDefault="00CF0B25" w:rsidP="00CF0B25">
      <w:pPr>
        <w:spacing w:line="276" w:lineRule="auto"/>
        <w:jc w:val="center"/>
        <w:rPr>
          <w:b/>
          <w:bCs/>
          <w:noProof/>
          <w:sz w:val="20"/>
          <w:szCs w:val="20"/>
        </w:rPr>
      </w:pPr>
      <w:r>
        <w:rPr>
          <w:b/>
          <w:bCs/>
          <w:noProof/>
          <w:sz w:val="20"/>
          <w:szCs w:val="20"/>
          <w:lang w:val="id-ID"/>
        </w:rPr>
        <w:br w:type="column"/>
      </w:r>
      <w:r w:rsidRPr="00B46E67">
        <w:rPr>
          <w:b/>
          <w:bCs/>
          <w:noProof/>
          <w:sz w:val="20"/>
          <w:szCs w:val="20"/>
          <w:lang w:val="id-ID"/>
        </w:rPr>
        <w:lastRenderedPageBreak/>
        <w:t>Article 1</w:t>
      </w:r>
      <w:r w:rsidRPr="00B46E67">
        <w:rPr>
          <w:b/>
          <w:bCs/>
          <w:noProof/>
          <w:sz w:val="20"/>
          <w:szCs w:val="20"/>
        </w:rPr>
        <w:t>5</w:t>
      </w:r>
    </w:p>
    <w:p w14:paraId="752B57D1" w14:textId="77777777" w:rsidR="00CF0B25" w:rsidRPr="00B46E67" w:rsidRDefault="00CF0B25" w:rsidP="00CF0B25">
      <w:pPr>
        <w:spacing w:line="276" w:lineRule="auto"/>
        <w:jc w:val="center"/>
        <w:rPr>
          <w:rStyle w:val="hps"/>
          <w:rFonts w:eastAsiaTheme="majorEastAsia"/>
          <w:b/>
          <w:sz w:val="20"/>
          <w:szCs w:val="20"/>
        </w:rPr>
      </w:pPr>
      <w:r w:rsidRPr="00B46E67">
        <w:rPr>
          <w:rStyle w:val="hps"/>
          <w:rFonts w:eastAsiaTheme="majorEastAsia"/>
          <w:b/>
          <w:sz w:val="20"/>
          <w:szCs w:val="20"/>
        </w:rPr>
        <w:t>DURATION OF THE AGREEMENT</w:t>
      </w:r>
    </w:p>
    <w:p w14:paraId="1AD4D5E7" w14:textId="77777777" w:rsidR="00CF0B25" w:rsidRDefault="00CF0B25" w:rsidP="00CF0B25">
      <w:pPr>
        <w:spacing w:line="276" w:lineRule="auto"/>
        <w:jc w:val="center"/>
        <w:rPr>
          <w:noProof/>
          <w:color w:val="FF0000"/>
          <w:sz w:val="20"/>
          <w:szCs w:val="20"/>
          <w:lang w:val="id-ID"/>
        </w:rPr>
      </w:pPr>
    </w:p>
    <w:p w14:paraId="721EC4D3" w14:textId="77777777" w:rsidR="00CF0B25" w:rsidRPr="00B46E67" w:rsidRDefault="00CF0B25" w:rsidP="00CF0B25">
      <w:pPr>
        <w:spacing w:line="276" w:lineRule="auto"/>
        <w:jc w:val="center"/>
        <w:rPr>
          <w:noProof/>
          <w:color w:val="FF0000"/>
          <w:sz w:val="20"/>
          <w:szCs w:val="20"/>
          <w:lang w:val="id-ID"/>
        </w:rPr>
      </w:pPr>
    </w:p>
    <w:p w14:paraId="2171BE8D" w14:textId="77777777" w:rsidR="00CF0B25"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This Agreement shall enter into force and bind the THE PARTIES for a period of 1 (one) year effective as from the date of this Agreement.</w:t>
      </w:r>
    </w:p>
    <w:p w14:paraId="23A7F048"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This cooperation shall be automatically renewed for another 1 (one) year if there is no written notification from one of THE PARTIES at the latest 30 (thirty) calendar days before the term of this cooperation expires.</w:t>
      </w:r>
    </w:p>
    <w:p w14:paraId="7CB9B173"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within a period of 14 (fourteen) calendar days from the date of receipt of the written notification referred to in paragraph 2 of this Article, THE PARTY that has received the written notice has not or has not responded, therefore THE PARTY shall be deemed to have agreed and hence cooperation is deemed to expire on the date specified in the notice.</w:t>
      </w:r>
    </w:p>
    <w:p w14:paraId="7AD98AED" w14:textId="77777777" w:rsidR="00CF0B25" w:rsidRPr="00B46E67" w:rsidRDefault="00CF0B25" w:rsidP="00CF0B25">
      <w:pPr>
        <w:pStyle w:val="BodyText3"/>
        <w:spacing w:line="276" w:lineRule="auto"/>
        <w:ind w:left="426" w:hanging="426"/>
        <w:jc w:val="both"/>
        <w:rPr>
          <w:noProof/>
          <w:sz w:val="20"/>
        </w:rPr>
      </w:pPr>
      <w:r>
        <w:rPr>
          <w:noProof/>
          <w:sz w:val="20"/>
        </w:rPr>
        <w:t xml:space="preserve">4.   </w:t>
      </w:r>
      <w:r w:rsidRPr="00B46E67">
        <w:rPr>
          <w:noProof/>
          <w:sz w:val="20"/>
        </w:rPr>
        <w:t>The PARTIES are entitled to terminate this Agreement if:</w:t>
      </w:r>
    </w:p>
    <w:p w14:paraId="06B39392" w14:textId="77777777" w:rsidR="00CF0B25" w:rsidRDefault="00CF0B25" w:rsidP="00CF0B25">
      <w:pPr>
        <w:spacing w:line="276" w:lineRule="auto"/>
        <w:ind w:left="426"/>
        <w:jc w:val="both"/>
        <w:rPr>
          <w:noProof/>
          <w:sz w:val="20"/>
          <w:szCs w:val="20"/>
        </w:rPr>
      </w:pPr>
      <w:r>
        <w:rPr>
          <w:noProof/>
          <w:sz w:val="20"/>
          <w:szCs w:val="20"/>
        </w:rPr>
        <w:t xml:space="preserve">a.  </w:t>
      </w:r>
      <w:r w:rsidRPr="00B46E67">
        <w:rPr>
          <w:noProof/>
          <w:sz w:val="20"/>
          <w:szCs w:val="20"/>
        </w:rPr>
        <w:t>One of THE PARTIES is no longer operating its business.</w:t>
      </w:r>
    </w:p>
    <w:p w14:paraId="32310A0D" w14:textId="77777777" w:rsidR="00CF0B25" w:rsidRPr="00B46E67" w:rsidRDefault="00CF0B25" w:rsidP="00CF0B25">
      <w:pPr>
        <w:spacing w:line="276" w:lineRule="auto"/>
        <w:ind w:left="426"/>
        <w:jc w:val="both"/>
        <w:rPr>
          <w:noProof/>
          <w:sz w:val="20"/>
          <w:szCs w:val="20"/>
        </w:rPr>
      </w:pPr>
      <w:r>
        <w:rPr>
          <w:noProof/>
          <w:sz w:val="20"/>
          <w:szCs w:val="20"/>
        </w:rPr>
        <w:t xml:space="preserve">b.    </w:t>
      </w:r>
      <w:r w:rsidRPr="00B46E67">
        <w:rPr>
          <w:noProof/>
          <w:sz w:val="20"/>
          <w:szCs w:val="20"/>
        </w:rPr>
        <w:t>One of THE PARTIES is declared bankrupt, dissolved or in a liquidated state.</w:t>
      </w:r>
    </w:p>
    <w:p w14:paraId="1E5B6F8A" w14:textId="77777777" w:rsidR="00CF0B25" w:rsidRPr="00B46E67" w:rsidRDefault="00CF0B25" w:rsidP="00CF0B25">
      <w:pPr>
        <w:spacing w:line="276" w:lineRule="auto"/>
        <w:ind w:left="426"/>
        <w:jc w:val="both"/>
        <w:rPr>
          <w:noProof/>
          <w:sz w:val="20"/>
          <w:szCs w:val="20"/>
        </w:rPr>
      </w:pPr>
      <w:r>
        <w:rPr>
          <w:noProof/>
          <w:sz w:val="20"/>
          <w:szCs w:val="20"/>
        </w:rPr>
        <w:lastRenderedPageBreak/>
        <w:t xml:space="preserve">c.   </w:t>
      </w:r>
      <w:r w:rsidRPr="00B46E67">
        <w:rPr>
          <w:noProof/>
          <w:sz w:val="20"/>
          <w:szCs w:val="20"/>
        </w:rPr>
        <w:t>One of THE PARTIES violates the provisions of this Agreement.</w:t>
      </w:r>
    </w:p>
    <w:p w14:paraId="34D2BA4E" w14:textId="77777777" w:rsidR="00CF0B25" w:rsidRPr="00B46E67" w:rsidRDefault="00CF0B25" w:rsidP="00CF0B25">
      <w:pPr>
        <w:spacing w:line="276" w:lineRule="auto"/>
        <w:ind w:left="426"/>
        <w:jc w:val="both"/>
        <w:rPr>
          <w:noProof/>
          <w:sz w:val="20"/>
          <w:szCs w:val="20"/>
        </w:rPr>
      </w:pPr>
      <w:r>
        <w:rPr>
          <w:noProof/>
          <w:sz w:val="20"/>
          <w:szCs w:val="20"/>
        </w:rPr>
        <w:t xml:space="preserve">d.  </w:t>
      </w:r>
      <w:r w:rsidRPr="00B46E67">
        <w:rPr>
          <w:noProof/>
          <w:sz w:val="20"/>
          <w:szCs w:val="20"/>
        </w:rPr>
        <w:t>One of THE PARTIES is declared unable to pay or one of THE PARTIES initiates a legal process to request the release or restructuring of its debts.</w:t>
      </w:r>
    </w:p>
    <w:p w14:paraId="13420C85" w14:textId="77777777" w:rsidR="00CF0B25" w:rsidRPr="00B46E67" w:rsidRDefault="00CF0B25" w:rsidP="00CF0B25">
      <w:pPr>
        <w:spacing w:line="276" w:lineRule="auto"/>
        <w:ind w:left="426"/>
        <w:jc w:val="both"/>
        <w:rPr>
          <w:noProof/>
          <w:sz w:val="20"/>
          <w:szCs w:val="20"/>
        </w:rPr>
      </w:pPr>
      <w:r>
        <w:rPr>
          <w:noProof/>
          <w:sz w:val="20"/>
          <w:szCs w:val="20"/>
        </w:rPr>
        <w:t xml:space="preserve">e.   </w:t>
      </w:r>
      <w:r w:rsidRPr="00B46E67">
        <w:rPr>
          <w:noProof/>
          <w:sz w:val="20"/>
          <w:szCs w:val="20"/>
        </w:rPr>
        <w:t>On the basis of consideration of any of THE PARTIES and / or legal considerations, rules and ethics in force, one of THE PARTIES has defamed the other PARTY.</w:t>
      </w:r>
    </w:p>
    <w:p w14:paraId="67E6F70C" w14:textId="77777777" w:rsidR="00CF0B25" w:rsidRPr="00B46E67" w:rsidRDefault="00CF0B25" w:rsidP="00CF0B25">
      <w:pPr>
        <w:spacing w:line="276" w:lineRule="auto"/>
        <w:ind w:left="426"/>
        <w:jc w:val="both"/>
        <w:rPr>
          <w:noProof/>
          <w:sz w:val="20"/>
          <w:szCs w:val="20"/>
        </w:rPr>
      </w:pPr>
      <w:r>
        <w:rPr>
          <w:noProof/>
          <w:sz w:val="20"/>
          <w:szCs w:val="20"/>
        </w:rPr>
        <w:t xml:space="preserve">f.  </w:t>
      </w:r>
      <w:r w:rsidRPr="00B46E67">
        <w:rPr>
          <w:noProof/>
          <w:sz w:val="20"/>
          <w:szCs w:val="20"/>
        </w:rPr>
        <w:t>One of THE PARTIES carries out negligence at the time of the incident which causes harm to the other PARTY.</w:t>
      </w:r>
    </w:p>
    <w:p w14:paraId="22A0720F"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For termination and / or termination of this cooperation, THE PARTIES agree to exclude the provisions of Article 1266 and Article 1267 of the Civil Code.</w:t>
      </w:r>
    </w:p>
    <w:p w14:paraId="0044761B"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termination of the cooperation undertaken does not remove the rights and obligations of any existing PARTY prior to termination.</w:t>
      </w:r>
    </w:p>
    <w:p w14:paraId="5D739651"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PARTIES herewith agree to settle the calculation of any surplus or underpayment which occurs between THE PARTIES, no later than 1 (one) week before the effective date of termination of such cooperation occurs.</w:t>
      </w:r>
    </w:p>
    <w:p w14:paraId="365A7739" w14:textId="77777777" w:rsidR="00CF0B25" w:rsidRDefault="00CF0B25" w:rsidP="00CF0B25">
      <w:pPr>
        <w:pStyle w:val="ListParagraph"/>
        <w:spacing w:line="276" w:lineRule="auto"/>
        <w:ind w:left="360"/>
        <w:jc w:val="both"/>
        <w:rPr>
          <w:noProof/>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479C86BF" w14:textId="77777777" w:rsidR="00CF0B25" w:rsidRPr="00AD484E" w:rsidRDefault="00CF0B25" w:rsidP="00CF0B25">
      <w:pPr>
        <w:pStyle w:val="ListParagraph"/>
        <w:spacing w:line="276" w:lineRule="auto"/>
        <w:ind w:left="360"/>
        <w:jc w:val="both"/>
        <w:rPr>
          <w:noProof/>
          <w:color w:val="FF0000"/>
          <w:sz w:val="20"/>
          <w:szCs w:val="20"/>
          <w:lang w:val="id-ID"/>
        </w:rPr>
      </w:pPr>
    </w:p>
    <w:p w14:paraId="5AEA1A56"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rPr>
      </w:pPr>
    </w:p>
    <w:p w14:paraId="620143FC"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59A0638" w14:textId="77777777" w:rsidR="00CF0B25" w:rsidRPr="00AD484E" w:rsidRDefault="00CF0B25" w:rsidP="00CF0B25">
      <w:pPr>
        <w:pStyle w:val="Heading1"/>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16</w:t>
      </w:r>
    </w:p>
    <w:p w14:paraId="60ED6CDB"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KORESPONDENSI</w:t>
      </w:r>
    </w:p>
    <w:p w14:paraId="0F75F796" w14:textId="77777777" w:rsidR="00CF0B25" w:rsidRPr="00AD484E" w:rsidRDefault="00CF0B25" w:rsidP="00CF0B25">
      <w:pPr>
        <w:spacing w:line="276" w:lineRule="auto"/>
        <w:jc w:val="both"/>
        <w:rPr>
          <w:noProof/>
          <w:color w:val="FF0000"/>
          <w:sz w:val="20"/>
          <w:szCs w:val="20"/>
          <w:lang w:val="id-ID"/>
        </w:rPr>
      </w:pPr>
    </w:p>
    <w:p w14:paraId="3BA7E9CB" w14:textId="77777777" w:rsidR="00CF0B25" w:rsidRPr="00AD484E" w:rsidRDefault="00CF0B25" w:rsidP="00CF0B25">
      <w:pPr>
        <w:numPr>
          <w:ilvl w:val="0"/>
          <w:numId w:val="8"/>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Setiap pemberitahuan atau segala bentuk komunikasi lainnya yang disyaratkan di dalam </w:t>
      </w:r>
      <w:r w:rsidRPr="00CF0B25">
        <w:rPr>
          <w:noProof/>
          <w:sz w:val="20"/>
          <w:szCs w:val="20"/>
          <w:lang w:val="id-ID"/>
        </w:rPr>
        <w:t xml:space="preserve">Perjanjian </w:t>
      </w:r>
      <w:r w:rsidRPr="00AD484E">
        <w:rPr>
          <w:noProof/>
          <w:sz w:val="20"/>
          <w:szCs w:val="20"/>
          <w:lang w:val="id-ID"/>
        </w:rPr>
        <w:t>ini harus dibuat secara tertulis dan harus dikirimkan melalui surat tercatat, kurir, faksimili, atau email kepada PARA PIHAK dengan alamat sebagai berikut: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2251"/>
      </w:tblGrid>
      <w:tr w:rsidR="00CF0B25" w:rsidRPr="00AD484E" w14:paraId="4C5365FA" w14:textId="77777777" w:rsidTr="0022567F">
        <w:trPr>
          <w:trHeight w:val="1880"/>
        </w:trPr>
        <w:tc>
          <w:tcPr>
            <w:tcW w:w="5400" w:type="dxa"/>
          </w:tcPr>
          <w:p w14:paraId="33C0E258" w14:textId="77777777" w:rsidR="00CF0B25" w:rsidRPr="00242928" w:rsidRDefault="00CF0B25" w:rsidP="0022567F">
            <w:pPr>
              <w:spacing w:line="276" w:lineRule="auto"/>
              <w:jc w:val="both"/>
              <w:rPr>
                <w:noProof/>
                <w:sz w:val="18"/>
                <w:szCs w:val="18"/>
                <w:lang w:val="id-ID"/>
              </w:rPr>
            </w:pPr>
            <w:r w:rsidRPr="00242928">
              <w:rPr>
                <w:b/>
                <w:noProof/>
                <w:sz w:val="18"/>
                <w:szCs w:val="18"/>
              </w:rPr>
              <w:t>PIHAK PERTAMA</w:t>
            </w:r>
          </w:p>
          <w:p w14:paraId="09B81C65" w14:textId="77777777" w:rsidR="00CF0B25" w:rsidRPr="00242928" w:rsidRDefault="00CF0B25" w:rsidP="0022567F">
            <w:pPr>
              <w:spacing w:line="276" w:lineRule="auto"/>
              <w:rPr>
                <w:b/>
                <w:noProof/>
                <w:sz w:val="18"/>
                <w:szCs w:val="18"/>
              </w:rPr>
            </w:pPr>
            <w:r w:rsidRPr="00242928">
              <w:rPr>
                <w:b/>
                <w:noProof/>
                <w:sz w:val="18"/>
                <w:szCs w:val="18"/>
              </w:rPr>
              <w:t>P</w:t>
            </w:r>
            <w:r w:rsidRPr="00242928">
              <w:rPr>
                <w:b/>
                <w:noProof/>
                <w:sz w:val="18"/>
                <w:szCs w:val="18"/>
                <w:lang w:val="id-ID"/>
              </w:rPr>
              <w:t>T PEMBAYARAN LINTAS USAHA SUKSES</w:t>
            </w:r>
          </w:p>
          <w:p w14:paraId="7725FAAC" w14:textId="77777777" w:rsidR="00CF0B25" w:rsidRPr="00242928" w:rsidRDefault="00CF0B25" w:rsidP="0022567F">
            <w:pPr>
              <w:spacing w:line="276" w:lineRule="auto"/>
              <w:rPr>
                <w:noProof/>
                <w:sz w:val="18"/>
                <w:szCs w:val="18"/>
              </w:rPr>
            </w:pPr>
            <w:r w:rsidRPr="00242928">
              <w:rPr>
                <w:noProof/>
                <w:sz w:val="18"/>
                <w:szCs w:val="18"/>
                <w:lang w:val="id-ID"/>
              </w:rPr>
              <w:t xml:space="preserve">Perkantoran The Prominence </w:t>
            </w:r>
            <w:r w:rsidRPr="00242928">
              <w:rPr>
                <w:noProof/>
                <w:sz w:val="18"/>
                <w:szCs w:val="18"/>
              </w:rPr>
              <w:t xml:space="preserve">No. 56-57, </w:t>
            </w:r>
            <w:r w:rsidRPr="00242928">
              <w:rPr>
                <w:noProof/>
                <w:sz w:val="18"/>
                <w:szCs w:val="18"/>
                <w:lang w:val="id-ID"/>
              </w:rPr>
              <w:t xml:space="preserve">Jl. Jalur Sutera </w:t>
            </w:r>
            <w:r w:rsidRPr="00242928">
              <w:rPr>
                <w:noProof/>
                <w:sz w:val="18"/>
                <w:szCs w:val="18"/>
              </w:rPr>
              <w:t>Kav.38D</w:t>
            </w:r>
          </w:p>
          <w:p w14:paraId="070E8A3B" w14:textId="77777777" w:rsidR="00CF0B25" w:rsidRPr="00242928" w:rsidRDefault="00CF0B25" w:rsidP="0022567F">
            <w:pPr>
              <w:spacing w:line="276" w:lineRule="auto"/>
              <w:rPr>
                <w:noProof/>
                <w:sz w:val="18"/>
                <w:szCs w:val="18"/>
                <w:lang w:val="id-ID"/>
              </w:rPr>
            </w:pPr>
            <w:r w:rsidRPr="00242928">
              <w:rPr>
                <w:noProof/>
                <w:sz w:val="18"/>
                <w:szCs w:val="18"/>
                <w:lang w:val="id-ID"/>
              </w:rPr>
              <w:t>Alam Sutera, Tangerang</w:t>
            </w:r>
            <w:r w:rsidRPr="00242928">
              <w:rPr>
                <w:noProof/>
                <w:sz w:val="18"/>
                <w:szCs w:val="18"/>
              </w:rPr>
              <w:t xml:space="preserve">, </w:t>
            </w:r>
            <w:r w:rsidRPr="00242928">
              <w:rPr>
                <w:noProof/>
                <w:sz w:val="18"/>
                <w:szCs w:val="18"/>
                <w:lang w:val="id-ID"/>
              </w:rPr>
              <w:t>Indonesia</w:t>
            </w:r>
            <w:r w:rsidRPr="00242928">
              <w:rPr>
                <w:noProof/>
                <w:sz w:val="18"/>
                <w:szCs w:val="18"/>
              </w:rPr>
              <w:t xml:space="preserve"> -</w:t>
            </w:r>
            <w:r w:rsidRPr="00242928">
              <w:rPr>
                <w:noProof/>
                <w:sz w:val="18"/>
                <w:szCs w:val="18"/>
                <w:lang w:val="id-ID"/>
              </w:rPr>
              <w:t xml:space="preserve"> 15325</w:t>
            </w:r>
            <w:r w:rsidRPr="00242928">
              <w:rPr>
                <w:noProof/>
                <w:sz w:val="18"/>
                <w:szCs w:val="18"/>
              </w:rPr>
              <w:t xml:space="preserve"> </w:t>
            </w:r>
          </w:p>
          <w:p w14:paraId="53D9A2B8" w14:textId="77777777" w:rsidR="00CF0B25" w:rsidRPr="00242928" w:rsidRDefault="00CF0B25" w:rsidP="0022567F">
            <w:pPr>
              <w:spacing w:line="276" w:lineRule="auto"/>
              <w:rPr>
                <w:noProof/>
                <w:sz w:val="18"/>
                <w:szCs w:val="18"/>
                <w:lang w:val="id-ID"/>
              </w:rPr>
            </w:pPr>
            <w:r w:rsidRPr="00242928">
              <w:rPr>
                <w:noProof/>
                <w:sz w:val="18"/>
                <w:szCs w:val="18"/>
                <w:lang w:val="id-ID"/>
              </w:rPr>
              <w:t>Tel.</w:t>
            </w:r>
            <w:r w:rsidRPr="00242928">
              <w:rPr>
                <w:noProof/>
                <w:sz w:val="18"/>
                <w:szCs w:val="18"/>
                <w:lang w:val="id-ID"/>
              </w:rPr>
              <w:tab/>
            </w:r>
            <w:r w:rsidRPr="00242928">
              <w:rPr>
                <w:noProof/>
                <w:sz w:val="18"/>
                <w:szCs w:val="18"/>
              </w:rPr>
              <w:t xml:space="preserve">   </w:t>
            </w:r>
            <w:r w:rsidRPr="00242928">
              <w:rPr>
                <w:noProof/>
                <w:sz w:val="18"/>
                <w:szCs w:val="18"/>
                <w:lang w:val="id-ID"/>
              </w:rPr>
              <w:t>: (021) 3005 2770</w:t>
            </w:r>
          </w:p>
          <w:p w14:paraId="5F4449E7" w14:textId="77777777" w:rsidR="00CF0B25" w:rsidRPr="00242928" w:rsidRDefault="00CF0B25" w:rsidP="0022567F">
            <w:pPr>
              <w:spacing w:line="276" w:lineRule="auto"/>
              <w:rPr>
                <w:noProof/>
                <w:sz w:val="18"/>
                <w:szCs w:val="18"/>
              </w:rPr>
            </w:pPr>
            <w:r w:rsidRPr="00242928">
              <w:rPr>
                <w:noProof/>
                <w:sz w:val="18"/>
                <w:szCs w:val="18"/>
                <w:lang w:val="id-ID"/>
              </w:rPr>
              <w:t>Fax</w:t>
            </w:r>
            <w:r w:rsidRPr="00242928">
              <w:rPr>
                <w:noProof/>
                <w:sz w:val="18"/>
                <w:szCs w:val="18"/>
                <w:lang w:val="id-ID"/>
              </w:rPr>
              <w:tab/>
            </w:r>
            <w:r w:rsidRPr="00242928">
              <w:rPr>
                <w:noProof/>
                <w:sz w:val="18"/>
                <w:szCs w:val="18"/>
              </w:rPr>
              <w:t xml:space="preserve">   </w:t>
            </w:r>
            <w:r w:rsidRPr="00242928">
              <w:rPr>
                <w:noProof/>
                <w:sz w:val="18"/>
                <w:szCs w:val="18"/>
                <w:lang w:val="id-ID"/>
              </w:rPr>
              <w:t xml:space="preserve">: (021) 3005 2771 </w:t>
            </w:r>
          </w:p>
          <w:p w14:paraId="59D413AF" w14:textId="77777777" w:rsidR="00CF0B25" w:rsidRPr="00242928" w:rsidRDefault="00CF0B25" w:rsidP="0022567F">
            <w:pPr>
              <w:spacing w:line="276" w:lineRule="auto"/>
              <w:rPr>
                <w:noProof/>
                <w:sz w:val="18"/>
                <w:szCs w:val="18"/>
              </w:rPr>
            </w:pPr>
            <w:r w:rsidRPr="00242928">
              <w:rPr>
                <w:noProof/>
                <w:sz w:val="18"/>
                <w:szCs w:val="18"/>
              </w:rPr>
              <w:t>U.p</w:t>
            </w:r>
            <w:r w:rsidRPr="00242928">
              <w:rPr>
                <w:noProof/>
                <w:sz w:val="18"/>
                <w:szCs w:val="18"/>
              </w:rPr>
              <w:tab/>
              <w:t xml:space="preserve">   : </w:t>
            </w:r>
            <w:r w:rsidRPr="00242928">
              <w:rPr>
                <w:noProof/>
                <w:sz w:val="18"/>
                <w:szCs w:val="18"/>
                <w:lang w:val="id-ID"/>
              </w:rPr>
              <w:t>E</w:t>
            </w:r>
            <w:r w:rsidRPr="00242928">
              <w:rPr>
                <w:noProof/>
                <w:sz w:val="18"/>
                <w:szCs w:val="18"/>
              </w:rPr>
              <w:t>spay Division</w:t>
            </w:r>
          </w:p>
          <w:p w14:paraId="38040893" w14:textId="77777777" w:rsidR="00CF0B25" w:rsidRPr="00242928" w:rsidRDefault="00CF0B25" w:rsidP="0022567F">
            <w:pPr>
              <w:spacing w:line="276" w:lineRule="auto"/>
              <w:rPr>
                <w:noProof/>
                <w:sz w:val="18"/>
                <w:szCs w:val="18"/>
              </w:rPr>
            </w:pPr>
            <w:r w:rsidRPr="00242928">
              <w:rPr>
                <w:noProof/>
                <w:sz w:val="18"/>
                <w:szCs w:val="18"/>
                <w:lang w:val="id-ID"/>
              </w:rPr>
              <w:t xml:space="preserve">Email </w:t>
            </w:r>
            <w:r w:rsidRPr="00242928">
              <w:rPr>
                <w:noProof/>
                <w:sz w:val="18"/>
                <w:szCs w:val="18"/>
              </w:rPr>
              <w:t xml:space="preserve">       </w:t>
            </w:r>
            <w:r w:rsidRPr="00242928">
              <w:rPr>
                <w:noProof/>
                <w:sz w:val="18"/>
                <w:szCs w:val="18"/>
                <w:lang w:val="id-ID"/>
              </w:rPr>
              <w:t xml:space="preserve">: </w:t>
            </w:r>
            <w:hyperlink r:id="rId65" w:history="1">
              <w:r w:rsidRPr="00242928">
                <w:rPr>
                  <w:rStyle w:val="Hyperlink"/>
                  <w:noProof/>
                  <w:sz w:val="18"/>
                  <w:szCs w:val="18"/>
                </w:rPr>
                <w:t>vip</w:t>
              </w:r>
              <w:r w:rsidRPr="00242928">
                <w:rPr>
                  <w:rStyle w:val="Hyperlink"/>
                  <w:noProof/>
                  <w:sz w:val="18"/>
                  <w:szCs w:val="18"/>
                  <w:lang w:val="id-ID"/>
                </w:rPr>
                <w:t>@</w:t>
              </w:r>
              <w:r w:rsidRPr="00242928">
                <w:rPr>
                  <w:rStyle w:val="Hyperlink"/>
                  <w:noProof/>
                  <w:sz w:val="18"/>
                  <w:szCs w:val="18"/>
                </w:rPr>
                <w:t>espay</w:t>
              </w:r>
              <w:r w:rsidRPr="00242928">
                <w:rPr>
                  <w:rStyle w:val="Hyperlink"/>
                  <w:noProof/>
                  <w:sz w:val="18"/>
                  <w:szCs w:val="18"/>
                  <w:lang w:val="id-ID"/>
                </w:rPr>
                <w:t>.id</w:t>
              </w:r>
            </w:hyperlink>
          </w:p>
        </w:tc>
        <w:tc>
          <w:tcPr>
            <w:tcW w:w="5040" w:type="dxa"/>
          </w:tcPr>
          <w:p w14:paraId="0DC9CDBE" w14:textId="77777777" w:rsidR="00CF0B25" w:rsidRPr="00242928" w:rsidRDefault="00CF0B25" w:rsidP="0022567F">
            <w:pPr>
              <w:spacing w:line="276" w:lineRule="auto"/>
              <w:rPr>
                <w:b/>
                <w:noProof/>
                <w:sz w:val="18"/>
                <w:szCs w:val="18"/>
              </w:rPr>
            </w:pPr>
            <w:r w:rsidRPr="00242928">
              <w:rPr>
                <w:b/>
                <w:noProof/>
                <w:sz w:val="18"/>
                <w:szCs w:val="18"/>
              </w:rPr>
              <w:t>PIHAK KEDUA</w:t>
            </w:r>
          </w:p>
          <w:p w14:paraId="11E69970" w14:textId="77777777" w:rsidR="00CF0B25" w:rsidRPr="00242928" w:rsidRDefault="00CF0B25" w:rsidP="0022567F">
            <w:pPr>
              <w:spacing w:line="276" w:lineRule="auto"/>
              <w:rPr>
                <w:b/>
                <w:noProof/>
                <w:sz w:val="18"/>
                <w:szCs w:val="18"/>
              </w:rPr>
            </w:pPr>
            <w:r w:rsidRPr="00242928">
              <w:rPr>
                <w:noProof/>
                <w:sz w:val="18"/>
                <w:szCs w:val="18"/>
              </w:rPr>
              <w:t xml:space="preserve">*) mengacu pada alamat korespondensi pada </w:t>
            </w:r>
            <w:r w:rsidRPr="00242928">
              <w:rPr>
                <w:i/>
                <w:noProof/>
                <w:sz w:val="18"/>
                <w:szCs w:val="18"/>
              </w:rPr>
              <w:t>Merchant Registration Form.</w:t>
            </w:r>
          </w:p>
          <w:p w14:paraId="569925FE" w14:textId="77777777" w:rsidR="00CF0B25" w:rsidRPr="00242928" w:rsidRDefault="00CF0B25" w:rsidP="0022567F">
            <w:pPr>
              <w:spacing w:line="276" w:lineRule="auto"/>
              <w:jc w:val="both"/>
              <w:rPr>
                <w:b/>
                <w:noProof/>
                <w:sz w:val="18"/>
                <w:szCs w:val="18"/>
              </w:rPr>
            </w:pPr>
          </w:p>
        </w:tc>
      </w:tr>
    </w:tbl>
    <w:p w14:paraId="367C0675" w14:textId="77777777" w:rsidR="00CF0B25" w:rsidRDefault="00CF0B25" w:rsidP="00CF0B25">
      <w:pPr>
        <w:numPr>
          <w:ilvl w:val="0"/>
          <w:numId w:val="8"/>
        </w:numPr>
        <w:tabs>
          <w:tab w:val="clear" w:pos="720"/>
          <w:tab w:val="num" w:pos="399"/>
        </w:tabs>
        <w:spacing w:line="276" w:lineRule="auto"/>
        <w:ind w:left="399" w:hanging="399"/>
        <w:jc w:val="both"/>
        <w:rPr>
          <w:noProof/>
          <w:sz w:val="20"/>
          <w:szCs w:val="20"/>
          <w:lang w:val="id-ID"/>
        </w:rPr>
      </w:pPr>
      <w:r w:rsidRPr="00242928">
        <w:rPr>
          <w:noProof/>
          <w:sz w:val="20"/>
          <w:szCs w:val="20"/>
          <w:lang w:val="id-ID"/>
        </w:rPr>
        <w:t xml:space="preserve">Jika salah satu </w:t>
      </w:r>
      <w:r w:rsidRPr="00242928">
        <w:rPr>
          <w:rFonts w:eastAsia="Arial Unicode MS"/>
          <w:noProof/>
          <w:sz w:val="20"/>
          <w:szCs w:val="20"/>
          <w:lang w:val="id-ID"/>
        </w:rPr>
        <w:t>PIHAK</w:t>
      </w:r>
      <w:r w:rsidRPr="00242928">
        <w:rPr>
          <w:noProof/>
          <w:sz w:val="20"/>
          <w:szCs w:val="20"/>
          <w:lang w:val="id-ID"/>
        </w:rPr>
        <w:t xml:space="preserve"> mengganti atau mengubah alamatnya atau hal-hal terkait lainnya sehubungan dengan alamat ini, maka </w:t>
      </w:r>
      <w:r w:rsidRPr="00242928">
        <w:rPr>
          <w:rFonts w:eastAsia="Arial Unicode MS"/>
          <w:noProof/>
          <w:sz w:val="20"/>
          <w:szCs w:val="20"/>
          <w:lang w:val="id-ID"/>
        </w:rPr>
        <w:t>PIHAK</w:t>
      </w:r>
      <w:r w:rsidRPr="00242928">
        <w:rPr>
          <w:noProof/>
          <w:sz w:val="20"/>
          <w:szCs w:val="20"/>
          <w:lang w:val="id-ID"/>
        </w:rPr>
        <w:t xml:space="preserve"> tersebut harus memberitahukan penggantian dan/atau perubahan </w:t>
      </w:r>
      <w:r w:rsidRPr="00242928">
        <w:rPr>
          <w:noProof/>
          <w:sz w:val="20"/>
          <w:szCs w:val="20"/>
          <w:lang w:val="id-ID"/>
        </w:rPr>
        <w:lastRenderedPageBreak/>
        <w:t xml:space="preserve">tersebut kepada </w:t>
      </w:r>
      <w:r w:rsidRPr="00242928">
        <w:rPr>
          <w:rFonts w:eastAsia="Arial Unicode MS"/>
          <w:noProof/>
          <w:sz w:val="20"/>
          <w:szCs w:val="20"/>
          <w:lang w:val="id-ID"/>
        </w:rPr>
        <w:t>PIHAK</w:t>
      </w:r>
      <w:r w:rsidRPr="00242928">
        <w:rPr>
          <w:noProof/>
          <w:sz w:val="20"/>
          <w:szCs w:val="20"/>
          <w:lang w:val="id-ID"/>
        </w:rPr>
        <w:t xml:space="preserve"> lainnya melalui pos tercatat, email dan/atau faksimili. </w:t>
      </w:r>
    </w:p>
    <w:p w14:paraId="4F1079CA" w14:textId="77777777" w:rsidR="00CF0B25" w:rsidRPr="00B46E67" w:rsidRDefault="00CF0B25" w:rsidP="00CF0B25">
      <w:pPr>
        <w:pStyle w:val="Heading1"/>
        <w:spacing w:before="0" w:line="276" w:lineRule="auto"/>
        <w:jc w:val="center"/>
        <w:rPr>
          <w:rFonts w:ascii="Times New Roman" w:hAnsi="Times New Roman" w:cs="Times New Roman"/>
          <w:bCs w:val="0"/>
          <w:noProof/>
          <w:color w:val="auto"/>
          <w:sz w:val="20"/>
          <w:szCs w:val="20"/>
        </w:rPr>
      </w:pPr>
      <w:r>
        <w:rPr>
          <w:rFonts w:ascii="Times New Roman" w:hAnsi="Times New Roman" w:cs="Times New Roman"/>
          <w:bCs w:val="0"/>
          <w:noProof/>
          <w:color w:val="auto"/>
          <w:sz w:val="20"/>
          <w:szCs w:val="20"/>
          <w:lang w:val="id-ID"/>
        </w:rPr>
        <w:br w:type="column"/>
      </w:r>
      <w:r w:rsidRPr="00B46E67">
        <w:rPr>
          <w:rFonts w:ascii="Times New Roman" w:hAnsi="Times New Roman" w:cs="Times New Roman"/>
          <w:bCs w:val="0"/>
          <w:noProof/>
          <w:color w:val="auto"/>
          <w:sz w:val="20"/>
          <w:szCs w:val="20"/>
          <w:lang w:val="id-ID"/>
        </w:rPr>
        <w:lastRenderedPageBreak/>
        <w:t xml:space="preserve">Article  </w:t>
      </w:r>
      <w:r w:rsidRPr="00B46E67">
        <w:rPr>
          <w:rFonts w:ascii="Times New Roman" w:hAnsi="Times New Roman" w:cs="Times New Roman"/>
          <w:bCs w:val="0"/>
          <w:noProof/>
          <w:color w:val="auto"/>
          <w:sz w:val="20"/>
          <w:szCs w:val="20"/>
        </w:rPr>
        <w:t>16</w:t>
      </w:r>
    </w:p>
    <w:p w14:paraId="461D1891" w14:textId="77777777" w:rsidR="00CF0B25" w:rsidRPr="00B46E67" w:rsidRDefault="00CF0B25" w:rsidP="00CF0B25">
      <w:pPr>
        <w:spacing w:line="276" w:lineRule="auto"/>
        <w:jc w:val="center"/>
        <w:rPr>
          <w:b/>
          <w:sz w:val="20"/>
          <w:szCs w:val="20"/>
        </w:rPr>
      </w:pPr>
      <w:r w:rsidRPr="00B46E67">
        <w:rPr>
          <w:b/>
          <w:sz w:val="20"/>
          <w:szCs w:val="20"/>
        </w:rPr>
        <w:t>CORRESPONDENT</w:t>
      </w:r>
    </w:p>
    <w:p w14:paraId="654458E0" w14:textId="77777777" w:rsidR="00CF0B25" w:rsidRPr="00B46E67" w:rsidRDefault="00CF0B25" w:rsidP="00CF0B25">
      <w:pPr>
        <w:spacing w:line="276" w:lineRule="auto"/>
        <w:jc w:val="both"/>
        <w:rPr>
          <w:noProof/>
          <w:color w:val="FF0000"/>
          <w:sz w:val="20"/>
          <w:szCs w:val="20"/>
          <w:lang w:val="id-ID"/>
        </w:rPr>
      </w:pPr>
    </w:p>
    <w:p w14:paraId="0A12804A" w14:textId="77777777" w:rsidR="00CF0B25" w:rsidRPr="00E17432" w:rsidRDefault="00CF0B25" w:rsidP="00CF0B25">
      <w:pPr>
        <w:pStyle w:val="ListParagraph"/>
        <w:numPr>
          <w:ilvl w:val="4"/>
          <w:numId w:val="34"/>
        </w:numPr>
        <w:spacing w:line="276" w:lineRule="auto"/>
        <w:ind w:left="426" w:hanging="284"/>
        <w:jc w:val="both"/>
        <w:rPr>
          <w:noProof/>
          <w:sz w:val="20"/>
          <w:szCs w:val="20"/>
        </w:rPr>
      </w:pPr>
      <w:r w:rsidRPr="00E17432">
        <w:rPr>
          <w:noProof/>
          <w:sz w:val="20"/>
          <w:szCs w:val="20"/>
        </w:rPr>
        <w:t>Any notices or other communications required in this Agreement shall be in writing and shall be transmitted by registered mail, courier, facsimile or email to THE PARTIES with the following addresses:</w:t>
      </w:r>
    </w:p>
    <w:p w14:paraId="02D0547A" w14:textId="77777777" w:rsidR="00CF0B25" w:rsidRPr="00E17432" w:rsidRDefault="00CF0B25" w:rsidP="00CF0B25">
      <w:pPr>
        <w:pStyle w:val="ListParagraph"/>
        <w:spacing w:line="276" w:lineRule="auto"/>
        <w:ind w:left="3600"/>
        <w:jc w:val="both"/>
        <w:rPr>
          <w:noProof/>
          <w:sz w:val="20"/>
          <w:szCs w:val="20"/>
        </w:rPr>
      </w:pPr>
    </w:p>
    <w:tbl>
      <w:tblPr>
        <w:tblW w:w="510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24"/>
        <w:gridCol w:w="2379"/>
      </w:tblGrid>
      <w:tr w:rsidR="00CF0B25" w:rsidRPr="00B46E67" w14:paraId="3D37CDFC" w14:textId="77777777" w:rsidTr="0022567F">
        <w:trPr>
          <w:trHeight w:val="1880"/>
        </w:trPr>
        <w:tc>
          <w:tcPr>
            <w:tcW w:w="2724" w:type="dxa"/>
          </w:tcPr>
          <w:p w14:paraId="0D458BA3" w14:textId="77777777" w:rsidR="00CF0B25" w:rsidRPr="00E17432" w:rsidRDefault="00CF0B25" w:rsidP="0022567F">
            <w:pPr>
              <w:spacing w:line="276" w:lineRule="auto"/>
              <w:jc w:val="both"/>
              <w:rPr>
                <w:noProof/>
                <w:sz w:val="18"/>
                <w:szCs w:val="18"/>
                <w:lang w:val="id-ID"/>
              </w:rPr>
            </w:pPr>
            <w:r w:rsidRPr="00E17432">
              <w:rPr>
                <w:b/>
                <w:noProof/>
                <w:sz w:val="18"/>
                <w:szCs w:val="18"/>
              </w:rPr>
              <w:lastRenderedPageBreak/>
              <w:t>FIRST PARTY</w:t>
            </w:r>
          </w:p>
          <w:p w14:paraId="400AB25A" w14:textId="77777777" w:rsidR="00CF0B25" w:rsidRPr="00E17432" w:rsidRDefault="00CF0B25" w:rsidP="0022567F">
            <w:pPr>
              <w:spacing w:line="276" w:lineRule="auto"/>
              <w:rPr>
                <w:b/>
                <w:noProof/>
                <w:sz w:val="18"/>
                <w:szCs w:val="18"/>
              </w:rPr>
            </w:pPr>
            <w:r w:rsidRPr="00E17432">
              <w:rPr>
                <w:b/>
                <w:noProof/>
                <w:sz w:val="18"/>
                <w:szCs w:val="18"/>
              </w:rPr>
              <w:t>P</w:t>
            </w:r>
            <w:r w:rsidRPr="00E17432">
              <w:rPr>
                <w:b/>
                <w:noProof/>
                <w:sz w:val="18"/>
                <w:szCs w:val="18"/>
                <w:lang w:val="id-ID"/>
              </w:rPr>
              <w:t>T PEMBAYARAN LINTAS USAHA SUKSES</w:t>
            </w:r>
          </w:p>
          <w:p w14:paraId="7568F1C3" w14:textId="77777777" w:rsidR="00CF0B25" w:rsidRPr="00E17432" w:rsidRDefault="00CF0B25" w:rsidP="0022567F">
            <w:pPr>
              <w:spacing w:line="276" w:lineRule="auto"/>
              <w:rPr>
                <w:noProof/>
                <w:sz w:val="18"/>
                <w:szCs w:val="18"/>
              </w:rPr>
            </w:pPr>
            <w:r w:rsidRPr="00E17432">
              <w:rPr>
                <w:noProof/>
                <w:sz w:val="18"/>
                <w:szCs w:val="18"/>
                <w:lang w:val="id-ID"/>
              </w:rPr>
              <w:t xml:space="preserve">Perkantoran The Prominence </w:t>
            </w:r>
            <w:r w:rsidRPr="00E17432">
              <w:rPr>
                <w:noProof/>
                <w:sz w:val="18"/>
                <w:szCs w:val="18"/>
              </w:rPr>
              <w:t xml:space="preserve">No. 56-57, </w:t>
            </w:r>
            <w:r w:rsidRPr="00E17432">
              <w:rPr>
                <w:noProof/>
                <w:sz w:val="18"/>
                <w:szCs w:val="18"/>
                <w:lang w:val="id-ID"/>
              </w:rPr>
              <w:t xml:space="preserve">Jl. Jalur Sutera </w:t>
            </w:r>
            <w:r w:rsidRPr="00E17432">
              <w:rPr>
                <w:noProof/>
                <w:sz w:val="18"/>
                <w:szCs w:val="18"/>
              </w:rPr>
              <w:t>Kav.38D</w:t>
            </w:r>
          </w:p>
          <w:p w14:paraId="560FB6E8" w14:textId="77777777" w:rsidR="00CF0B25" w:rsidRPr="00E17432" w:rsidRDefault="00CF0B25" w:rsidP="0022567F">
            <w:pPr>
              <w:spacing w:line="276" w:lineRule="auto"/>
              <w:rPr>
                <w:noProof/>
                <w:sz w:val="18"/>
                <w:szCs w:val="18"/>
                <w:lang w:val="id-ID"/>
              </w:rPr>
            </w:pPr>
            <w:r w:rsidRPr="00E17432">
              <w:rPr>
                <w:noProof/>
                <w:sz w:val="18"/>
                <w:szCs w:val="18"/>
                <w:lang w:val="id-ID"/>
              </w:rPr>
              <w:t>Alam Sutera, Tangerang</w:t>
            </w:r>
            <w:r w:rsidRPr="00E17432">
              <w:rPr>
                <w:noProof/>
                <w:sz w:val="18"/>
                <w:szCs w:val="18"/>
              </w:rPr>
              <w:t xml:space="preserve">, </w:t>
            </w:r>
            <w:r w:rsidRPr="00E17432">
              <w:rPr>
                <w:noProof/>
                <w:sz w:val="18"/>
                <w:szCs w:val="18"/>
                <w:lang w:val="id-ID"/>
              </w:rPr>
              <w:t>Indonesia</w:t>
            </w:r>
            <w:r w:rsidRPr="00E17432">
              <w:rPr>
                <w:noProof/>
                <w:sz w:val="18"/>
                <w:szCs w:val="18"/>
              </w:rPr>
              <w:t xml:space="preserve"> -</w:t>
            </w:r>
            <w:r w:rsidRPr="00E17432">
              <w:rPr>
                <w:noProof/>
                <w:sz w:val="18"/>
                <w:szCs w:val="18"/>
                <w:lang w:val="id-ID"/>
              </w:rPr>
              <w:t xml:space="preserve"> 15325</w:t>
            </w:r>
            <w:r w:rsidRPr="00E17432">
              <w:rPr>
                <w:noProof/>
                <w:sz w:val="18"/>
                <w:szCs w:val="18"/>
              </w:rPr>
              <w:t xml:space="preserve"> </w:t>
            </w:r>
          </w:p>
          <w:p w14:paraId="33E8BFDE" w14:textId="77777777" w:rsidR="00CF0B25" w:rsidRPr="00E17432" w:rsidRDefault="00CF0B25" w:rsidP="0022567F">
            <w:pPr>
              <w:spacing w:line="276" w:lineRule="auto"/>
              <w:rPr>
                <w:noProof/>
                <w:sz w:val="18"/>
                <w:szCs w:val="18"/>
                <w:lang w:val="id-ID"/>
              </w:rPr>
            </w:pPr>
            <w:r w:rsidRPr="00E17432">
              <w:rPr>
                <w:noProof/>
                <w:sz w:val="18"/>
                <w:szCs w:val="18"/>
                <w:lang w:val="id-ID"/>
              </w:rPr>
              <w:t>Tel.</w:t>
            </w:r>
            <w:r w:rsidRPr="00E17432">
              <w:rPr>
                <w:noProof/>
                <w:sz w:val="18"/>
                <w:szCs w:val="18"/>
                <w:lang w:val="id-ID"/>
              </w:rPr>
              <w:tab/>
            </w:r>
            <w:r w:rsidRPr="00E17432">
              <w:rPr>
                <w:noProof/>
                <w:sz w:val="18"/>
                <w:szCs w:val="18"/>
              </w:rPr>
              <w:t xml:space="preserve">   </w:t>
            </w:r>
            <w:r w:rsidRPr="00E17432">
              <w:rPr>
                <w:noProof/>
                <w:sz w:val="18"/>
                <w:szCs w:val="18"/>
                <w:lang w:val="id-ID"/>
              </w:rPr>
              <w:t>: (021) 3005 2770</w:t>
            </w:r>
          </w:p>
          <w:p w14:paraId="03157C79" w14:textId="77777777" w:rsidR="00CF0B25" w:rsidRPr="00E17432" w:rsidRDefault="00CF0B25" w:rsidP="0022567F">
            <w:pPr>
              <w:spacing w:line="276" w:lineRule="auto"/>
              <w:rPr>
                <w:noProof/>
                <w:sz w:val="18"/>
                <w:szCs w:val="18"/>
              </w:rPr>
            </w:pPr>
            <w:r w:rsidRPr="00E17432">
              <w:rPr>
                <w:noProof/>
                <w:sz w:val="18"/>
                <w:szCs w:val="18"/>
                <w:lang w:val="id-ID"/>
              </w:rPr>
              <w:t>Fax</w:t>
            </w:r>
            <w:r w:rsidRPr="00E17432">
              <w:rPr>
                <w:noProof/>
                <w:sz w:val="18"/>
                <w:szCs w:val="18"/>
                <w:lang w:val="id-ID"/>
              </w:rPr>
              <w:tab/>
            </w:r>
            <w:r w:rsidRPr="00E17432">
              <w:rPr>
                <w:noProof/>
                <w:sz w:val="18"/>
                <w:szCs w:val="18"/>
              </w:rPr>
              <w:t xml:space="preserve">   </w:t>
            </w:r>
            <w:r w:rsidRPr="00E17432">
              <w:rPr>
                <w:noProof/>
                <w:sz w:val="18"/>
                <w:szCs w:val="18"/>
                <w:lang w:val="id-ID"/>
              </w:rPr>
              <w:t xml:space="preserve">: (021) 3005 2771 </w:t>
            </w:r>
          </w:p>
          <w:p w14:paraId="6A54D2BF" w14:textId="77777777" w:rsidR="00CF0B25" w:rsidRPr="00E17432" w:rsidRDefault="00CF0B25" w:rsidP="0022567F">
            <w:pPr>
              <w:spacing w:line="276" w:lineRule="auto"/>
              <w:rPr>
                <w:noProof/>
                <w:sz w:val="18"/>
                <w:szCs w:val="18"/>
              </w:rPr>
            </w:pPr>
            <w:r w:rsidRPr="00E17432">
              <w:rPr>
                <w:noProof/>
                <w:sz w:val="18"/>
                <w:szCs w:val="18"/>
              </w:rPr>
              <w:t>U.p</w:t>
            </w:r>
            <w:r w:rsidRPr="00E17432">
              <w:rPr>
                <w:noProof/>
                <w:sz w:val="18"/>
                <w:szCs w:val="18"/>
              </w:rPr>
              <w:tab/>
              <w:t xml:space="preserve">   : </w:t>
            </w:r>
            <w:r w:rsidRPr="00E17432">
              <w:rPr>
                <w:noProof/>
                <w:sz w:val="18"/>
                <w:szCs w:val="18"/>
                <w:lang w:val="id-ID"/>
              </w:rPr>
              <w:t>E</w:t>
            </w:r>
            <w:r w:rsidRPr="00E17432">
              <w:rPr>
                <w:noProof/>
                <w:sz w:val="18"/>
                <w:szCs w:val="18"/>
              </w:rPr>
              <w:t>spay Division</w:t>
            </w:r>
          </w:p>
          <w:p w14:paraId="5325CA58" w14:textId="77777777" w:rsidR="00CF0B25" w:rsidRPr="00E17432" w:rsidRDefault="00CF0B25" w:rsidP="0022567F">
            <w:pPr>
              <w:spacing w:line="276" w:lineRule="auto"/>
              <w:rPr>
                <w:noProof/>
                <w:sz w:val="18"/>
                <w:szCs w:val="18"/>
              </w:rPr>
            </w:pPr>
            <w:r w:rsidRPr="00E17432">
              <w:rPr>
                <w:noProof/>
                <w:sz w:val="18"/>
                <w:szCs w:val="18"/>
                <w:lang w:val="id-ID"/>
              </w:rPr>
              <w:t xml:space="preserve">Email </w:t>
            </w:r>
            <w:r w:rsidRPr="00E17432">
              <w:rPr>
                <w:noProof/>
                <w:sz w:val="18"/>
                <w:szCs w:val="18"/>
              </w:rPr>
              <w:t xml:space="preserve">        </w:t>
            </w:r>
            <w:r w:rsidRPr="00E17432">
              <w:rPr>
                <w:noProof/>
                <w:sz w:val="18"/>
                <w:szCs w:val="18"/>
                <w:lang w:val="id-ID"/>
              </w:rPr>
              <w:t xml:space="preserve">: </w:t>
            </w:r>
            <w:hyperlink r:id="rId66" w:history="1">
              <w:r w:rsidRPr="00E17432">
                <w:rPr>
                  <w:rStyle w:val="Hyperlink"/>
                  <w:noProof/>
                  <w:sz w:val="18"/>
                  <w:szCs w:val="18"/>
                </w:rPr>
                <w:t>vip</w:t>
              </w:r>
              <w:r w:rsidRPr="00E17432">
                <w:rPr>
                  <w:rStyle w:val="Hyperlink"/>
                  <w:noProof/>
                  <w:sz w:val="18"/>
                  <w:szCs w:val="18"/>
                  <w:lang w:val="id-ID"/>
                </w:rPr>
                <w:t>@</w:t>
              </w:r>
              <w:r w:rsidRPr="00E17432">
                <w:rPr>
                  <w:rStyle w:val="Hyperlink"/>
                  <w:noProof/>
                  <w:sz w:val="18"/>
                  <w:szCs w:val="18"/>
                </w:rPr>
                <w:t>espay</w:t>
              </w:r>
              <w:r w:rsidRPr="00E17432">
                <w:rPr>
                  <w:rStyle w:val="Hyperlink"/>
                  <w:noProof/>
                  <w:sz w:val="18"/>
                  <w:szCs w:val="18"/>
                  <w:lang w:val="id-ID"/>
                </w:rPr>
                <w:t>.id</w:t>
              </w:r>
            </w:hyperlink>
          </w:p>
        </w:tc>
        <w:tc>
          <w:tcPr>
            <w:tcW w:w="2379" w:type="dxa"/>
          </w:tcPr>
          <w:p w14:paraId="6BD08475" w14:textId="77777777" w:rsidR="00CF0B25" w:rsidRPr="00E17432" w:rsidRDefault="00CF0B25" w:rsidP="0022567F">
            <w:pPr>
              <w:spacing w:line="276" w:lineRule="auto"/>
              <w:rPr>
                <w:b/>
                <w:noProof/>
                <w:sz w:val="18"/>
                <w:szCs w:val="18"/>
              </w:rPr>
            </w:pPr>
            <w:r w:rsidRPr="00E17432">
              <w:rPr>
                <w:b/>
                <w:noProof/>
                <w:sz w:val="18"/>
                <w:szCs w:val="18"/>
              </w:rPr>
              <w:t>SECOND PARTY</w:t>
            </w:r>
          </w:p>
          <w:p w14:paraId="39766B53" w14:textId="77777777" w:rsidR="00CF0B25" w:rsidRPr="00E17432" w:rsidRDefault="00CF0B25" w:rsidP="0022567F">
            <w:pPr>
              <w:spacing w:line="276" w:lineRule="auto"/>
              <w:rPr>
                <w:noProof/>
                <w:sz w:val="18"/>
                <w:szCs w:val="18"/>
              </w:rPr>
            </w:pPr>
            <w:r w:rsidRPr="00E17432">
              <w:rPr>
                <w:noProof/>
                <w:sz w:val="18"/>
                <w:szCs w:val="18"/>
              </w:rPr>
              <w:t>*) refers to the correspondence address on the Merchant Registration Form</w:t>
            </w:r>
          </w:p>
          <w:p w14:paraId="0F001B82" w14:textId="77777777" w:rsidR="00CF0B25" w:rsidRPr="00E17432" w:rsidRDefault="00CF0B25" w:rsidP="0022567F">
            <w:pPr>
              <w:spacing w:line="276" w:lineRule="auto"/>
              <w:rPr>
                <w:b/>
                <w:noProof/>
                <w:sz w:val="18"/>
                <w:szCs w:val="18"/>
              </w:rPr>
            </w:pPr>
          </w:p>
          <w:p w14:paraId="122C013A" w14:textId="77777777" w:rsidR="00CF0B25" w:rsidRPr="00E17432" w:rsidRDefault="00CF0B25" w:rsidP="0022567F">
            <w:pPr>
              <w:spacing w:line="276" w:lineRule="auto"/>
              <w:jc w:val="both"/>
              <w:rPr>
                <w:b/>
                <w:noProof/>
                <w:sz w:val="18"/>
                <w:szCs w:val="18"/>
              </w:rPr>
            </w:pPr>
          </w:p>
        </w:tc>
      </w:tr>
    </w:tbl>
    <w:p w14:paraId="20E61411" w14:textId="77777777" w:rsidR="00CF0B25" w:rsidRPr="00B46E67" w:rsidRDefault="00CF0B25" w:rsidP="00CF0B25">
      <w:pPr>
        <w:spacing w:line="276" w:lineRule="auto"/>
        <w:ind w:left="142" w:hanging="426"/>
        <w:jc w:val="both"/>
        <w:rPr>
          <w:noProof/>
          <w:sz w:val="20"/>
          <w:szCs w:val="20"/>
        </w:rPr>
      </w:pPr>
      <w:r>
        <w:rPr>
          <w:noProof/>
          <w:sz w:val="20"/>
          <w:szCs w:val="20"/>
        </w:rPr>
        <w:t xml:space="preserve">2.    </w:t>
      </w:r>
      <w:r w:rsidRPr="00B46E67">
        <w:rPr>
          <w:noProof/>
          <w:sz w:val="20"/>
          <w:szCs w:val="20"/>
        </w:rPr>
        <w:t>If any of THE PARTIES alters or alters its address or other matters relating to this address, the PARTY shall notify the replacements and / or amendments to the other PARTIES by registered mail, email and / or facsimile.</w:t>
      </w:r>
    </w:p>
    <w:p w14:paraId="359C89A6"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15964FE" w14:textId="77777777" w:rsidR="00CF0B25" w:rsidRPr="00242928" w:rsidRDefault="00CF0B25" w:rsidP="00CF0B25">
      <w:pPr>
        <w:spacing w:line="276" w:lineRule="auto"/>
        <w:jc w:val="both"/>
        <w:rPr>
          <w:noProof/>
          <w:sz w:val="20"/>
          <w:szCs w:val="20"/>
          <w:lang w:val="id-ID"/>
        </w:rPr>
      </w:pPr>
    </w:p>
    <w:p w14:paraId="6D844D3F"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7945616"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 xml:space="preserve">Pasal </w:t>
      </w:r>
      <w:r w:rsidRPr="00AD484E">
        <w:rPr>
          <w:rFonts w:ascii="Times New Roman" w:hAnsi="Times New Roman" w:cs="Times New Roman"/>
          <w:noProof/>
          <w:color w:val="auto"/>
          <w:sz w:val="20"/>
          <w:szCs w:val="20"/>
        </w:rPr>
        <w:t>17</w:t>
      </w:r>
    </w:p>
    <w:p w14:paraId="60B7488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lang w:val="id-ID"/>
        </w:rPr>
        <w:t>L</w:t>
      </w:r>
      <w:r w:rsidRPr="00AD484E">
        <w:rPr>
          <w:rFonts w:ascii="Times New Roman" w:hAnsi="Times New Roman" w:cs="Times New Roman"/>
          <w:b/>
          <w:i w:val="0"/>
          <w:noProof/>
          <w:color w:val="auto"/>
        </w:rPr>
        <w:t>AMPIRAN</w:t>
      </w:r>
    </w:p>
    <w:p w14:paraId="7267631F" w14:textId="77777777" w:rsidR="00CF0B25" w:rsidRPr="00AD484E" w:rsidRDefault="00CF0B25" w:rsidP="00CF0B25">
      <w:pPr>
        <w:spacing w:line="276" w:lineRule="auto"/>
        <w:rPr>
          <w:sz w:val="20"/>
          <w:szCs w:val="20"/>
        </w:rPr>
      </w:pPr>
    </w:p>
    <w:p w14:paraId="03529FEA"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i/>
          <w:noProof/>
          <w:sz w:val="20"/>
          <w:szCs w:val="20"/>
        </w:rPr>
        <w:t xml:space="preserve">Merhant Registration Form </w:t>
      </w:r>
      <w:r w:rsidRPr="00AD484E">
        <w:rPr>
          <w:noProof/>
          <w:sz w:val="20"/>
          <w:szCs w:val="20"/>
        </w:rPr>
        <w:t>dan s</w:t>
      </w:r>
      <w:r w:rsidRPr="00AD484E">
        <w:rPr>
          <w:noProof/>
          <w:sz w:val="20"/>
          <w:szCs w:val="20"/>
          <w:lang w:val="id-ID"/>
        </w:rPr>
        <w:t xml:space="preserve">emua lampiran </w:t>
      </w:r>
      <w:r w:rsidRPr="00AD484E">
        <w:rPr>
          <w:noProof/>
          <w:sz w:val="20"/>
          <w:szCs w:val="20"/>
        </w:rPr>
        <w:t>yang ada</w:t>
      </w:r>
      <w:r w:rsidRPr="00AD484E">
        <w:rPr>
          <w:noProof/>
          <w:sz w:val="20"/>
          <w:szCs w:val="20"/>
          <w:lang w:val="id-ID"/>
        </w:rPr>
        <w:t xml:space="preserve"> merupakan bagian yang tidak dapat dipisahkan dari </w:t>
      </w:r>
      <w:r w:rsidRPr="00AD484E">
        <w:rPr>
          <w:noProof/>
          <w:sz w:val="20"/>
          <w:szCs w:val="20"/>
        </w:rPr>
        <w:t xml:space="preserve">Perjanjian </w:t>
      </w:r>
      <w:r w:rsidRPr="00AD484E">
        <w:rPr>
          <w:noProof/>
          <w:sz w:val="20"/>
          <w:szCs w:val="20"/>
          <w:lang w:val="id-ID"/>
        </w:rPr>
        <w:t>ini.</w:t>
      </w:r>
    </w:p>
    <w:p w14:paraId="13CD8D08"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noProof/>
          <w:sz w:val="20"/>
          <w:szCs w:val="20"/>
        </w:rPr>
        <w:t>Lampiran yang dimaksud dalam Ayat 1 Pasal ini terdiri dari :</w:t>
      </w:r>
    </w:p>
    <w:p w14:paraId="4FA82826" w14:textId="77777777" w:rsidR="00CF0B25" w:rsidRPr="00AD484E" w:rsidRDefault="00CF0B25" w:rsidP="00CF0B25">
      <w:pPr>
        <w:spacing w:line="276" w:lineRule="auto"/>
        <w:ind w:left="399"/>
        <w:jc w:val="both"/>
        <w:rPr>
          <w:noProof/>
          <w:sz w:val="20"/>
          <w:szCs w:val="20"/>
        </w:rPr>
      </w:pPr>
      <w:r w:rsidRPr="00AD484E">
        <w:rPr>
          <w:noProof/>
          <w:sz w:val="20"/>
          <w:szCs w:val="20"/>
        </w:rPr>
        <w:t xml:space="preserve">Lampiran 1 : Produk dan Biaya </w:t>
      </w:r>
    </w:p>
    <w:p w14:paraId="01192C26" w14:textId="77777777" w:rsidR="00CF0B25" w:rsidRDefault="00CF0B25" w:rsidP="00CF0B25">
      <w:pPr>
        <w:spacing w:line="276" w:lineRule="auto"/>
        <w:ind w:left="399"/>
        <w:jc w:val="both"/>
        <w:rPr>
          <w:noProof/>
          <w:sz w:val="20"/>
          <w:szCs w:val="20"/>
        </w:rPr>
      </w:pPr>
      <w:r w:rsidRPr="00AD484E">
        <w:rPr>
          <w:noProof/>
          <w:sz w:val="20"/>
          <w:szCs w:val="20"/>
        </w:rPr>
        <w:t>Lampiran 2 : Service Level Agreement (SLA)</w:t>
      </w:r>
    </w:p>
    <w:p w14:paraId="3DBF685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Pr>
          <w:rFonts w:ascii="Times New Roman" w:hAnsi="Times New Roman" w:cs="Times New Roman"/>
          <w:noProof/>
          <w:color w:val="auto"/>
          <w:sz w:val="20"/>
          <w:szCs w:val="20"/>
          <w:lang w:val="id-ID"/>
        </w:rPr>
        <w:br w:type="column"/>
      </w:r>
      <w:r w:rsidRPr="00B46E67">
        <w:rPr>
          <w:rFonts w:ascii="Times New Roman" w:hAnsi="Times New Roman" w:cs="Times New Roman"/>
          <w:noProof/>
          <w:color w:val="auto"/>
          <w:sz w:val="20"/>
          <w:szCs w:val="20"/>
          <w:lang w:val="id-ID"/>
        </w:rPr>
        <w:lastRenderedPageBreak/>
        <w:t xml:space="preserve">Article </w:t>
      </w:r>
      <w:r w:rsidRPr="00B46E67">
        <w:rPr>
          <w:rFonts w:ascii="Times New Roman" w:hAnsi="Times New Roman" w:cs="Times New Roman"/>
          <w:noProof/>
          <w:color w:val="auto"/>
          <w:sz w:val="20"/>
          <w:szCs w:val="20"/>
        </w:rPr>
        <w:t>17</w:t>
      </w:r>
    </w:p>
    <w:p w14:paraId="73120CAB"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lang w:val="id-ID"/>
        </w:rPr>
        <w:t>ATTACHMENT</w:t>
      </w:r>
    </w:p>
    <w:p w14:paraId="167D0398" w14:textId="77777777" w:rsidR="00CF0B25" w:rsidRPr="00B46E67" w:rsidRDefault="00CF0B25" w:rsidP="00CF0B25">
      <w:pPr>
        <w:spacing w:line="276" w:lineRule="auto"/>
        <w:rPr>
          <w:sz w:val="20"/>
          <w:szCs w:val="20"/>
        </w:rPr>
      </w:pPr>
    </w:p>
    <w:p w14:paraId="54FFA147"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noProof/>
          <w:sz w:val="20"/>
          <w:szCs w:val="20"/>
        </w:rPr>
        <w:t>Merhant Registration Form and all existing attachments are an inseparable part of this Agreement</w:t>
      </w:r>
    </w:p>
    <w:p w14:paraId="6DDB106F"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color w:val="212121"/>
        </w:rPr>
        <w:t>The annexes referred to in sub-article 1 of this Article shall consist of:</w:t>
      </w:r>
    </w:p>
    <w:p w14:paraId="081264E5"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1: Products and Fees</w:t>
      </w:r>
    </w:p>
    <w:p w14:paraId="44B54E54"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2 : Service Level Agreement (SLA)</w:t>
      </w:r>
    </w:p>
    <w:p w14:paraId="7A8ABBA3" w14:textId="77777777" w:rsidR="00CF0B25" w:rsidRDefault="00CF0B25" w:rsidP="00CF0B25">
      <w:pPr>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374D553A" w14:textId="77777777" w:rsidR="00CF0B25" w:rsidRPr="00AD484E" w:rsidRDefault="00CF0B25" w:rsidP="00CF0B25">
      <w:pPr>
        <w:spacing w:line="276" w:lineRule="auto"/>
        <w:jc w:val="both"/>
        <w:rPr>
          <w:noProof/>
          <w:sz w:val="20"/>
          <w:szCs w:val="20"/>
        </w:rPr>
      </w:pPr>
    </w:p>
    <w:p w14:paraId="2CCB5309" w14:textId="77777777" w:rsidR="00CF0B25" w:rsidRDefault="00CF0B25" w:rsidP="00CF0B25">
      <w:pPr>
        <w:pStyle w:val="Heading9"/>
        <w:spacing w:before="0" w:line="276" w:lineRule="auto"/>
        <w:jc w:val="center"/>
        <w:rPr>
          <w:rFonts w:ascii="Times New Roman" w:hAnsi="Times New Roman" w:cs="Times New Roman"/>
          <w:b/>
          <w:i w:val="0"/>
          <w:noProof/>
          <w:color w:val="auto"/>
        </w:rPr>
        <w:sectPr w:rsidR="00CF0B25" w:rsidSect="0022567F">
          <w:type w:val="continuous"/>
          <w:pgSz w:w="11907" w:h="16839" w:code="9"/>
          <w:pgMar w:top="1440" w:right="566" w:bottom="1620" w:left="540" w:header="720" w:footer="225" w:gutter="0"/>
          <w:cols w:space="720"/>
          <w:docGrid w:linePitch="360"/>
        </w:sectPr>
      </w:pPr>
    </w:p>
    <w:p w14:paraId="0F3D464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rPr>
        <w:lastRenderedPageBreak/>
        <w:t>Pasal 18</w:t>
      </w:r>
    </w:p>
    <w:p w14:paraId="3CBCF81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i w:val="0"/>
          <w:noProof/>
          <w:color w:val="auto"/>
        </w:rPr>
        <w:t>L</w:t>
      </w:r>
      <w:r w:rsidRPr="00AD484E">
        <w:rPr>
          <w:rFonts w:ascii="Times New Roman" w:hAnsi="Times New Roman" w:cs="Times New Roman"/>
          <w:b/>
          <w:i w:val="0"/>
          <w:noProof/>
          <w:color w:val="auto"/>
          <w:lang w:val="id-ID"/>
        </w:rPr>
        <w:t>AIN – LAIN</w:t>
      </w:r>
    </w:p>
    <w:p w14:paraId="38875BD5" w14:textId="77777777" w:rsidR="00CF0B25" w:rsidRPr="00AD484E" w:rsidRDefault="00CF0B25" w:rsidP="00CF0B25">
      <w:pPr>
        <w:spacing w:line="276" w:lineRule="auto"/>
        <w:jc w:val="center"/>
        <w:rPr>
          <w:noProof/>
          <w:sz w:val="20"/>
          <w:szCs w:val="20"/>
          <w:lang w:val="id-ID"/>
        </w:rPr>
      </w:pPr>
    </w:p>
    <w:p w14:paraId="3BDAD86A" w14:textId="77777777" w:rsidR="00CF0B25"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lang w:val="id-ID"/>
        </w:rPr>
        <w:t xml:space="preserve">Hal-hal lain yang mungkin timbul dan belum tercakup dalam </w:t>
      </w:r>
      <w:r w:rsidRPr="00CF0B25">
        <w:rPr>
          <w:noProof/>
          <w:sz w:val="20"/>
          <w:szCs w:val="20"/>
          <w:lang w:val="id-ID"/>
        </w:rPr>
        <w:t>Perjanjian ini</w:t>
      </w:r>
      <w:r w:rsidRPr="004366B7">
        <w:rPr>
          <w:noProof/>
          <w:sz w:val="20"/>
          <w:szCs w:val="20"/>
          <w:lang w:val="id-ID"/>
        </w:rPr>
        <w:t xml:space="preserve"> dan</w:t>
      </w:r>
      <w:r w:rsidRPr="00CF0B25">
        <w:rPr>
          <w:noProof/>
          <w:sz w:val="20"/>
          <w:szCs w:val="20"/>
          <w:lang w:val="id-ID"/>
        </w:rPr>
        <w:t>/</w:t>
      </w:r>
      <w:r w:rsidRPr="004366B7">
        <w:rPr>
          <w:noProof/>
          <w:sz w:val="20"/>
          <w:szCs w:val="20"/>
          <w:lang w:val="id-ID"/>
        </w:rPr>
        <w:t>atau perubahannya akan diatur kemudian dengan persetujuan tertulis PARA PIHAK dan akan dituangkan dalam bentuk Ad</w:t>
      </w:r>
      <w:r w:rsidRPr="00CF0B25">
        <w:rPr>
          <w:noProof/>
          <w:sz w:val="20"/>
          <w:szCs w:val="20"/>
          <w:lang w:val="id-ID"/>
        </w:rPr>
        <w:t>d</w:t>
      </w:r>
      <w:r w:rsidRPr="004366B7">
        <w:rPr>
          <w:noProof/>
          <w:sz w:val="20"/>
          <w:szCs w:val="20"/>
          <w:lang w:val="id-ID"/>
        </w:rPr>
        <w:t xml:space="preserve">endum yang merupakan bagian yang mengikat dan tidak terpisahkan dari </w:t>
      </w:r>
      <w:r w:rsidRPr="00CF0B25">
        <w:rPr>
          <w:noProof/>
          <w:sz w:val="20"/>
          <w:szCs w:val="20"/>
          <w:lang w:val="id-ID"/>
        </w:rPr>
        <w:t xml:space="preserve">Perjanjian </w:t>
      </w:r>
      <w:r w:rsidRPr="004366B7">
        <w:rPr>
          <w:noProof/>
          <w:sz w:val="20"/>
          <w:szCs w:val="20"/>
          <w:lang w:val="id-ID"/>
        </w:rPr>
        <w:t>ini.</w:t>
      </w:r>
    </w:p>
    <w:p w14:paraId="55AD32C6" w14:textId="77777777" w:rsidR="00CF0B25" w:rsidRDefault="00CF0B25" w:rsidP="00CF0B25">
      <w:pPr>
        <w:spacing w:line="276" w:lineRule="auto"/>
        <w:jc w:val="both"/>
        <w:rPr>
          <w:noProof/>
          <w:sz w:val="20"/>
          <w:szCs w:val="20"/>
          <w:lang w:val="id-ID"/>
        </w:rPr>
      </w:pPr>
    </w:p>
    <w:p w14:paraId="7081AEB8" w14:textId="77777777" w:rsidR="00CF0B25" w:rsidRDefault="00CF0B25" w:rsidP="00CF0B25">
      <w:pPr>
        <w:spacing w:line="276" w:lineRule="auto"/>
        <w:jc w:val="both"/>
        <w:rPr>
          <w:noProof/>
          <w:sz w:val="20"/>
          <w:szCs w:val="20"/>
          <w:lang w:val="id-ID"/>
        </w:rPr>
      </w:pPr>
    </w:p>
    <w:p w14:paraId="3A18AC0D" w14:textId="77777777" w:rsidR="00CF0B25" w:rsidRPr="00C97D6B" w:rsidRDefault="00CF0B25" w:rsidP="00CF0B25">
      <w:pPr>
        <w:spacing w:line="276" w:lineRule="auto"/>
        <w:jc w:val="both"/>
        <w:rPr>
          <w:noProof/>
          <w:sz w:val="20"/>
          <w:szCs w:val="20"/>
          <w:lang w:val="id-ID"/>
        </w:rPr>
      </w:pPr>
    </w:p>
    <w:p w14:paraId="5F8D3514"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CF0B25">
        <w:rPr>
          <w:rFonts w:ascii="Times New Roman" w:hAnsi="Times New Roman" w:cs="Times New Roman"/>
          <w:b/>
          <w:i w:val="0"/>
          <w:noProof/>
          <w:color w:val="auto"/>
          <w:lang w:val="id-ID"/>
        </w:rPr>
        <w:br w:type="column"/>
      </w:r>
      <w:r w:rsidRPr="00B46E67">
        <w:rPr>
          <w:rFonts w:ascii="Times New Roman" w:hAnsi="Times New Roman" w:cs="Times New Roman"/>
          <w:b/>
          <w:i w:val="0"/>
          <w:noProof/>
          <w:color w:val="auto"/>
        </w:rPr>
        <w:lastRenderedPageBreak/>
        <w:t>Article 18</w:t>
      </w:r>
    </w:p>
    <w:p w14:paraId="473A2F9C" w14:textId="77777777" w:rsidR="00CF0B25"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rPr>
        <w:t>OTHERS</w:t>
      </w:r>
    </w:p>
    <w:p w14:paraId="1E414A5E" w14:textId="77777777" w:rsidR="00CF0B25" w:rsidRPr="002B7D22" w:rsidRDefault="00CF0B25" w:rsidP="00CF0B25"/>
    <w:p w14:paraId="49CEB1B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Any other matters which may arise and are not covered by this Agreement and / or amendments thereof shall be subject to a written approval of THE PARTIES and shall be set forth in the Addendum form which is a binding and inseparable part of this Agreement.</w:t>
      </w:r>
    </w:p>
    <w:p w14:paraId="1983C053" w14:textId="77777777" w:rsidR="00CF0B25" w:rsidRPr="004366B7" w:rsidRDefault="00CF0B25" w:rsidP="00CF0B25">
      <w:pPr>
        <w:pStyle w:val="ListParagraph"/>
        <w:spacing w:line="276" w:lineRule="auto"/>
        <w:ind w:left="360"/>
        <w:jc w:val="both"/>
        <w:rPr>
          <w:noProof/>
          <w:sz w:val="20"/>
          <w:szCs w:val="20"/>
          <w:lang w:val="id-ID"/>
        </w:rPr>
      </w:pPr>
    </w:p>
    <w:p w14:paraId="6E75EEA4" w14:textId="77777777" w:rsidR="00CF0B25" w:rsidRDefault="00CF0B25" w:rsidP="00CF0B25">
      <w:pPr>
        <w:pStyle w:val="ListParagraph"/>
        <w:numPr>
          <w:ilvl w:val="0"/>
          <w:numId w:val="10"/>
        </w:numPr>
        <w:spacing w:line="276" w:lineRule="auto"/>
        <w:jc w:val="both"/>
        <w:rPr>
          <w:rFonts w:eastAsia="Arial Unicode MS"/>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D50F626"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lastRenderedPageBreak/>
        <w:t xml:space="preserve">Apabila sebagian dari </w:t>
      </w:r>
      <w:r w:rsidRPr="004366B7">
        <w:rPr>
          <w:noProof/>
          <w:sz w:val="20"/>
          <w:szCs w:val="20"/>
        </w:rPr>
        <w:t xml:space="preserve">Perjanjian </w:t>
      </w:r>
      <w:r w:rsidRPr="004366B7">
        <w:rPr>
          <w:rFonts w:eastAsia="Arial Unicode MS"/>
          <w:noProof/>
          <w:sz w:val="20"/>
          <w:szCs w:val="20"/>
          <w:lang w:val="id-ID"/>
        </w:rPr>
        <w:t>ini bertentangan dengan peraturan perundang-undangan yang berlaku atau tidak dapat dilaksanakan karena ketentuan hukum, maka hal ini tidak mempengaruhi keabsahan dan pelaksanaan dari ketentuan-ketentuan lain</w:t>
      </w:r>
      <w:r w:rsidRPr="004366B7">
        <w:rPr>
          <w:rFonts w:eastAsia="Arial Unicode MS"/>
          <w:noProof/>
          <w:sz w:val="20"/>
          <w:szCs w:val="20"/>
        </w:rPr>
        <w:t>nya</w:t>
      </w:r>
      <w:r w:rsidRPr="004366B7">
        <w:rPr>
          <w:rFonts w:eastAsia="Arial Unicode MS"/>
          <w:noProof/>
          <w:sz w:val="20"/>
          <w:szCs w:val="20"/>
          <w:lang w:val="id-ID"/>
        </w:rPr>
        <w:t>.</w:t>
      </w:r>
    </w:p>
    <w:p w14:paraId="65FFF149"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t xml:space="preserve">PARA PIHAK tidak dibenarkan untuk mengalihkan hak dan/atau kewajiban mereka masing-masing yang timbul berdasarkan </w:t>
      </w:r>
      <w:r w:rsidRPr="00CF0B25">
        <w:rPr>
          <w:rFonts w:eastAsia="Arial Unicode MS"/>
          <w:noProof/>
          <w:sz w:val="20"/>
          <w:szCs w:val="20"/>
          <w:lang w:val="id-ID"/>
        </w:rPr>
        <w:t>kerjasama</w:t>
      </w:r>
      <w:r w:rsidRPr="004366B7">
        <w:rPr>
          <w:rFonts w:eastAsia="Arial Unicode MS"/>
          <w:noProof/>
          <w:sz w:val="20"/>
          <w:szCs w:val="20"/>
          <w:lang w:val="id-ID"/>
        </w:rPr>
        <w:t xml:space="preserve"> ini kepada Pihak Ketiga, baik sebagian maupun seluruhnya tanpa persetujuan tertulis terlebih dahulu dari PIHAK lainnya.</w:t>
      </w:r>
    </w:p>
    <w:p w14:paraId="26D8636D"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lastRenderedPageBreak/>
        <w:t xml:space="preserve">Perjanjian </w:t>
      </w:r>
      <w:r w:rsidRPr="004366B7">
        <w:rPr>
          <w:rFonts w:eastAsia="Arial Unicode MS"/>
          <w:noProof/>
          <w:sz w:val="20"/>
          <w:szCs w:val="20"/>
          <w:lang w:val="id-ID"/>
        </w:rPr>
        <w:t xml:space="preserve">ini merupakan perwujudan dari seluruh pengertian </w:t>
      </w:r>
      <w:r w:rsidRPr="004366B7">
        <w:rPr>
          <w:noProof/>
          <w:sz w:val="20"/>
          <w:szCs w:val="20"/>
          <w:lang w:val="id-ID"/>
        </w:rPr>
        <w:t>PARA PIHAK</w:t>
      </w:r>
      <w:r w:rsidRPr="004366B7">
        <w:rPr>
          <w:noProof/>
          <w:sz w:val="20"/>
          <w:szCs w:val="20"/>
        </w:rPr>
        <w:t xml:space="preserve"> </w:t>
      </w:r>
      <w:r w:rsidRPr="004366B7">
        <w:rPr>
          <w:rFonts w:eastAsia="Arial Unicode MS"/>
          <w:noProof/>
          <w:sz w:val="20"/>
          <w:szCs w:val="20"/>
          <w:lang w:val="id-ID"/>
        </w:rPr>
        <w:t xml:space="preserve">dan menggantikan semua negosiasi, pengertian dan perjanjian sebelumnya yang dibuat antara </w:t>
      </w:r>
      <w:r w:rsidRPr="004366B7">
        <w:rPr>
          <w:noProof/>
          <w:sz w:val="20"/>
          <w:szCs w:val="20"/>
          <w:lang w:val="id-ID"/>
        </w:rPr>
        <w:t>PARA PIHAK</w:t>
      </w:r>
      <w:r w:rsidRPr="004366B7">
        <w:rPr>
          <w:rFonts w:eastAsia="Arial Unicode MS"/>
          <w:noProof/>
          <w:sz w:val="20"/>
          <w:szCs w:val="20"/>
          <w:lang w:val="id-ID"/>
        </w:rPr>
        <w:t>.</w:t>
      </w:r>
    </w:p>
    <w:p w14:paraId="566B0145" w14:textId="77777777" w:rsidR="00CF0B25" w:rsidRPr="00C97D6B"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t xml:space="preserve">Perjanjian </w:t>
      </w:r>
      <w:r w:rsidRPr="004366B7">
        <w:rPr>
          <w:rFonts w:eastAsia="Arial Unicode MS"/>
          <w:noProof/>
          <w:sz w:val="20"/>
          <w:szCs w:val="20"/>
        </w:rPr>
        <w:t>kerjasama</w:t>
      </w:r>
      <w:r w:rsidRPr="004366B7">
        <w:rPr>
          <w:rFonts w:eastAsia="Arial Unicode MS"/>
          <w:noProof/>
          <w:sz w:val="20"/>
          <w:szCs w:val="20"/>
          <w:lang w:val="id-ID"/>
        </w:rPr>
        <w:t xml:space="preserve"> ini mengikat PARA PIHAK dan segenap penerus dan pengganti haknya.</w:t>
      </w:r>
    </w:p>
    <w:p w14:paraId="621CA88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If any portion of this Agreement is contrary to laws and regulations applicable or unenforceable due to legal provisions, this does not affect the validity and performance of any other provisions.</w:t>
      </w:r>
    </w:p>
    <w:p w14:paraId="0079410C"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lastRenderedPageBreak/>
        <w:t>THE PARTIES are not permitted to assign their rights and / or their respective obligations arising under this arrangement to Third Parties, in whole or in part without the prior written consent of the other PARTY.</w:t>
      </w:r>
    </w:p>
    <w:p w14:paraId="46C11737"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 xml:space="preserve">This Agreement constitutes the realization of all THE PARTIES conditions and supersedes all prior </w:t>
      </w:r>
      <w:r w:rsidRPr="00B46E67">
        <w:rPr>
          <w:noProof/>
          <w:sz w:val="20"/>
          <w:szCs w:val="20"/>
        </w:rPr>
        <w:lastRenderedPageBreak/>
        <w:t>negotiations, understandings and agreements made between THE PARTIES.</w:t>
      </w:r>
    </w:p>
    <w:p w14:paraId="78A4791D" w14:textId="77777777" w:rsidR="00CF0B25" w:rsidRPr="004366B7" w:rsidRDefault="00CF0B25" w:rsidP="00CF0B25">
      <w:pPr>
        <w:pStyle w:val="ListParagraph"/>
        <w:spacing w:line="276" w:lineRule="auto"/>
        <w:ind w:left="360"/>
        <w:jc w:val="both"/>
        <w:rPr>
          <w:noProof/>
          <w:sz w:val="20"/>
          <w:szCs w:val="20"/>
          <w:lang w:val="id-ID"/>
        </w:rPr>
      </w:pPr>
      <w:r w:rsidRPr="00B46E67">
        <w:rPr>
          <w:noProof/>
          <w:sz w:val="20"/>
          <w:szCs w:val="20"/>
        </w:rPr>
        <w:t>This cooperation agreement binds THE PARTIES and all its successors</w:t>
      </w:r>
      <w:r>
        <w:rPr>
          <w:noProof/>
          <w:sz w:val="20"/>
          <w:szCs w:val="20"/>
        </w:rPr>
        <w:t>.</w:t>
      </w:r>
    </w:p>
    <w:p w14:paraId="58C7348F" w14:textId="77777777" w:rsidR="00CF0B25" w:rsidRPr="00AD484E" w:rsidRDefault="00CF0B25" w:rsidP="00CF0B25">
      <w:pPr>
        <w:spacing w:line="276" w:lineRule="auto"/>
        <w:ind w:right="33"/>
        <w:jc w:val="both"/>
        <w:rPr>
          <w:noProof/>
          <w:color w:val="FF0000"/>
          <w:sz w:val="20"/>
          <w:szCs w:val="20"/>
        </w:rPr>
      </w:pPr>
    </w:p>
    <w:p w14:paraId="6D3848DC" w14:textId="77777777" w:rsidR="00CF0B25" w:rsidRDefault="00CF0B25" w:rsidP="00CF0B25">
      <w:pPr>
        <w:spacing w:line="276" w:lineRule="auto"/>
        <w:ind w:right="33"/>
        <w:jc w:val="both"/>
        <w:rPr>
          <w:noProof/>
          <w:color w:val="FF0000"/>
          <w:sz w:val="20"/>
          <w:szCs w:val="20"/>
        </w:rPr>
        <w:sectPr w:rsidR="00CF0B25" w:rsidSect="0022567F">
          <w:type w:val="continuous"/>
          <w:pgSz w:w="11907" w:h="16839" w:code="9"/>
          <w:pgMar w:top="1440" w:right="566" w:bottom="1620" w:left="540" w:header="720" w:footer="225" w:gutter="0"/>
          <w:cols w:num="2" w:space="720"/>
          <w:docGrid w:linePitch="360"/>
        </w:sectPr>
      </w:pPr>
    </w:p>
    <w:p w14:paraId="235003E1" w14:textId="77777777" w:rsidR="00CF0B25" w:rsidRPr="00AD484E" w:rsidRDefault="00CF0B25" w:rsidP="00CF0B25">
      <w:pPr>
        <w:spacing w:line="276" w:lineRule="auto"/>
        <w:ind w:right="33"/>
        <w:jc w:val="both"/>
        <w:rPr>
          <w:noProof/>
          <w:color w:val="FF0000"/>
          <w:sz w:val="20"/>
          <w:szCs w:val="20"/>
        </w:rPr>
      </w:pPr>
    </w:p>
    <w:p w14:paraId="4FB18E3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9A934F5" w14:textId="77777777" w:rsidR="00CF0B25" w:rsidRDefault="00CF0B25" w:rsidP="00CF0B25">
      <w:pPr>
        <w:spacing w:line="276" w:lineRule="auto"/>
        <w:ind w:right="33"/>
        <w:jc w:val="both"/>
        <w:rPr>
          <w:noProof/>
          <w:sz w:val="20"/>
          <w:szCs w:val="20"/>
          <w:lang w:val="id-ID"/>
        </w:rPr>
      </w:pPr>
      <w:r w:rsidRPr="00AD484E">
        <w:rPr>
          <w:noProof/>
          <w:sz w:val="20"/>
          <w:szCs w:val="20"/>
          <w:lang w:val="id-ID"/>
        </w:rPr>
        <w:lastRenderedPageBreak/>
        <w:t xml:space="preserve">Demikian </w:t>
      </w:r>
      <w:r w:rsidRPr="00AD484E">
        <w:rPr>
          <w:noProof/>
          <w:sz w:val="20"/>
          <w:szCs w:val="20"/>
        </w:rPr>
        <w:t xml:space="preserve">Perjanjian </w:t>
      </w:r>
      <w:r w:rsidRPr="00AD484E">
        <w:rPr>
          <w:noProof/>
          <w:sz w:val="20"/>
          <w:szCs w:val="20"/>
          <w:lang w:val="id-ID"/>
        </w:rPr>
        <w:t xml:space="preserve">ini ditandatangani </w:t>
      </w:r>
      <w:r w:rsidRPr="00AD484E">
        <w:rPr>
          <w:noProof/>
          <w:sz w:val="20"/>
          <w:szCs w:val="20"/>
        </w:rPr>
        <w:t>dan</w:t>
      </w:r>
      <w:r w:rsidRPr="00AD484E">
        <w:rPr>
          <w:noProof/>
          <w:sz w:val="20"/>
          <w:szCs w:val="20"/>
          <w:lang w:val="id-ID"/>
        </w:rPr>
        <w:t xml:space="preserve"> dibuat dalam rangkap 2 (dua) asli, berm</w:t>
      </w:r>
      <w:r w:rsidRPr="00AD484E">
        <w:rPr>
          <w:noProof/>
          <w:sz w:val="20"/>
          <w:szCs w:val="20"/>
        </w:rPr>
        <w:t>e</w:t>
      </w:r>
      <w:r w:rsidRPr="00AD484E">
        <w:rPr>
          <w:noProof/>
          <w:sz w:val="20"/>
          <w:szCs w:val="20"/>
          <w:lang w:val="id-ID"/>
        </w:rPr>
        <w:t>terai cukup dan masing-masing mempunyai kekuatan hukum yang sama.</w:t>
      </w:r>
    </w:p>
    <w:p w14:paraId="1B619391" w14:textId="77777777" w:rsidR="00CF0B25" w:rsidRPr="00B46E67" w:rsidRDefault="00CF0B25" w:rsidP="00CF0B25">
      <w:pPr>
        <w:spacing w:line="276" w:lineRule="auto"/>
        <w:ind w:right="33"/>
        <w:jc w:val="both"/>
        <w:rPr>
          <w:noProof/>
          <w:sz w:val="20"/>
          <w:szCs w:val="20"/>
        </w:rPr>
      </w:pPr>
      <w:r w:rsidRPr="00B46E67">
        <w:rPr>
          <w:noProof/>
          <w:sz w:val="20"/>
          <w:szCs w:val="20"/>
        </w:rPr>
        <w:lastRenderedPageBreak/>
        <w:t>Thus this Agreement is signed and made in 2 (two) original copies, sufficiently stamped and each having the same legal power.</w:t>
      </w:r>
    </w:p>
    <w:p w14:paraId="0966DF1F" w14:textId="77777777" w:rsidR="00CF0B25" w:rsidRDefault="00CF0B25" w:rsidP="00CF0B25">
      <w:pPr>
        <w:spacing w:line="276" w:lineRule="auto"/>
        <w:ind w:right="33"/>
        <w:jc w:val="both"/>
        <w:rPr>
          <w:noProof/>
          <w:sz w:val="20"/>
          <w:szCs w:val="20"/>
          <w:lang w:val="id-ID"/>
        </w:rPr>
      </w:pPr>
    </w:p>
    <w:p w14:paraId="4A8A59A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89DB6F4" w14:textId="77777777" w:rsidR="00CF0B25" w:rsidRDefault="00CF0B25" w:rsidP="00CF0B25">
      <w:pPr>
        <w:spacing w:line="276" w:lineRule="auto"/>
        <w:ind w:right="33"/>
        <w:jc w:val="both"/>
        <w:rPr>
          <w:noProof/>
          <w:sz w:val="20"/>
          <w:szCs w:val="20"/>
          <w:lang w:val="id-ID"/>
        </w:rPr>
      </w:pPr>
    </w:p>
    <w:p w14:paraId="15808855" w14:textId="77777777" w:rsidR="00CF0B25" w:rsidRPr="00AD484E" w:rsidRDefault="00CF0B25" w:rsidP="00CF0B25">
      <w:pPr>
        <w:spacing w:line="276" w:lineRule="auto"/>
        <w:ind w:right="33"/>
        <w:jc w:val="both"/>
        <w:rPr>
          <w:noProof/>
          <w:sz w:val="20"/>
          <w:szCs w:val="20"/>
        </w:rPr>
      </w:pPr>
    </w:p>
    <w:p w14:paraId="7EFAE89C" w14:textId="77777777" w:rsidR="00CF0B25" w:rsidRPr="00AD484E" w:rsidRDefault="00CF0B25" w:rsidP="00CF0B25">
      <w:pPr>
        <w:spacing w:line="276" w:lineRule="auto"/>
        <w:ind w:right="33"/>
        <w:jc w:val="both"/>
        <w:rPr>
          <w:noProof/>
          <w:sz w:val="20"/>
          <w:szCs w:val="20"/>
        </w:rPr>
      </w:pPr>
    </w:p>
    <w:p w14:paraId="7ABAB0AA" w14:textId="77777777" w:rsidR="00CF0B25" w:rsidRPr="00AD484E" w:rsidRDefault="00CF0B25" w:rsidP="00CF0B25">
      <w:pPr>
        <w:spacing w:line="276" w:lineRule="auto"/>
        <w:ind w:right="33"/>
        <w:jc w:val="both"/>
        <w:rPr>
          <w:b/>
          <w:noProof/>
          <w:sz w:val="20"/>
          <w:szCs w:val="20"/>
        </w:rPr>
      </w:pPr>
    </w:p>
    <w:tbl>
      <w:tblPr>
        <w:tblW w:w="10800" w:type="dxa"/>
        <w:tblInd w:w="108" w:type="dxa"/>
        <w:tblLook w:val="0000" w:firstRow="0" w:lastRow="0" w:firstColumn="0" w:lastColumn="0" w:noHBand="0" w:noVBand="0"/>
      </w:tblPr>
      <w:tblGrid>
        <w:gridCol w:w="5490"/>
        <w:gridCol w:w="5310"/>
      </w:tblGrid>
      <w:tr w:rsidR="00CF0B25" w:rsidRPr="00AD484E" w14:paraId="651E874A" w14:textId="77777777" w:rsidTr="0022567F">
        <w:trPr>
          <w:trHeight w:val="2955"/>
        </w:trPr>
        <w:tc>
          <w:tcPr>
            <w:tcW w:w="5490" w:type="dxa"/>
          </w:tcPr>
          <w:p w14:paraId="67185DAB" w14:textId="77777777" w:rsidR="00CF0B25" w:rsidRPr="00C97D6B" w:rsidRDefault="00CF0B25" w:rsidP="0022567F">
            <w:pPr>
              <w:spacing w:line="276" w:lineRule="auto"/>
              <w:ind w:right="33"/>
              <w:jc w:val="both"/>
              <w:rPr>
                <w:i/>
                <w:noProof/>
                <w:sz w:val="20"/>
                <w:szCs w:val="20"/>
              </w:rPr>
            </w:pPr>
            <w:r w:rsidRPr="00AD484E">
              <w:rPr>
                <w:noProof/>
                <w:sz w:val="20"/>
                <w:szCs w:val="20"/>
                <w:lang w:val="id-ID"/>
              </w:rPr>
              <w:t>PIHAK PERTAMA</w:t>
            </w:r>
            <w:r>
              <w:rPr>
                <w:noProof/>
                <w:sz w:val="20"/>
                <w:szCs w:val="20"/>
              </w:rPr>
              <w:t>/</w:t>
            </w:r>
            <w:r>
              <w:rPr>
                <w:i/>
                <w:noProof/>
                <w:sz w:val="20"/>
                <w:szCs w:val="20"/>
              </w:rPr>
              <w:t>FIRST PARTY</w:t>
            </w:r>
          </w:p>
          <w:p w14:paraId="2CCE6953" w14:textId="77777777" w:rsidR="00CF0B25" w:rsidRPr="00AD484E" w:rsidRDefault="00CF0B25" w:rsidP="0022567F">
            <w:pPr>
              <w:spacing w:line="276" w:lineRule="auto"/>
              <w:ind w:right="33"/>
              <w:jc w:val="both"/>
              <w:rPr>
                <w:noProof/>
                <w:sz w:val="20"/>
                <w:szCs w:val="20"/>
              </w:rPr>
            </w:pPr>
          </w:p>
          <w:p w14:paraId="05AB66D4" w14:textId="77777777" w:rsidR="00CF0B25" w:rsidRPr="00AD484E" w:rsidRDefault="00CF0B25" w:rsidP="0022567F">
            <w:pPr>
              <w:spacing w:line="276" w:lineRule="auto"/>
              <w:ind w:right="33"/>
              <w:rPr>
                <w:b/>
                <w:bCs/>
                <w:noProof/>
                <w:sz w:val="20"/>
                <w:szCs w:val="20"/>
              </w:rPr>
            </w:pPr>
            <w:r w:rsidRPr="00AD484E">
              <w:rPr>
                <w:b/>
                <w:bCs/>
                <w:noProof/>
                <w:sz w:val="20"/>
                <w:szCs w:val="20"/>
                <w:lang w:val="id-ID"/>
              </w:rPr>
              <w:t>PT PEMBAYARAN LINTAS USAHA SUKSES</w:t>
            </w:r>
          </w:p>
          <w:p w14:paraId="1B94860B" w14:textId="77777777" w:rsidR="00CF0B25" w:rsidRPr="00AD484E" w:rsidRDefault="00CF0B25" w:rsidP="0022567F">
            <w:pPr>
              <w:spacing w:line="276" w:lineRule="auto"/>
              <w:ind w:right="33"/>
              <w:rPr>
                <w:b/>
                <w:bCs/>
                <w:noProof/>
                <w:sz w:val="20"/>
                <w:szCs w:val="20"/>
              </w:rPr>
            </w:pPr>
          </w:p>
          <w:p w14:paraId="2BE72239" w14:textId="77777777" w:rsidR="00CF0B25" w:rsidRPr="00AD484E" w:rsidRDefault="00CF0B25" w:rsidP="0022567F">
            <w:pPr>
              <w:spacing w:line="276" w:lineRule="auto"/>
              <w:ind w:right="33"/>
              <w:rPr>
                <w:b/>
                <w:bCs/>
                <w:noProof/>
                <w:sz w:val="20"/>
                <w:szCs w:val="20"/>
              </w:rPr>
            </w:pPr>
          </w:p>
          <w:p w14:paraId="5D18B075" w14:textId="77777777" w:rsidR="00CF0B25" w:rsidRPr="00AD484E" w:rsidRDefault="00CF0B25" w:rsidP="0022567F">
            <w:pPr>
              <w:spacing w:line="276" w:lineRule="auto"/>
              <w:ind w:right="33"/>
              <w:rPr>
                <w:b/>
                <w:bCs/>
                <w:noProof/>
                <w:sz w:val="20"/>
                <w:szCs w:val="20"/>
              </w:rPr>
            </w:pPr>
          </w:p>
          <w:p w14:paraId="17366AD9" w14:textId="77777777" w:rsidR="00CF0B25" w:rsidRPr="00AD484E" w:rsidRDefault="00CF0B25" w:rsidP="0022567F">
            <w:pPr>
              <w:spacing w:line="276" w:lineRule="auto"/>
              <w:ind w:right="33"/>
              <w:rPr>
                <w:b/>
                <w:bCs/>
                <w:noProof/>
                <w:sz w:val="20"/>
                <w:szCs w:val="20"/>
              </w:rPr>
            </w:pPr>
          </w:p>
          <w:p w14:paraId="1DADC15A" w14:textId="77777777" w:rsidR="00CF0B25" w:rsidRPr="00AD484E" w:rsidRDefault="00CF0B25" w:rsidP="0022567F">
            <w:pPr>
              <w:spacing w:line="276" w:lineRule="auto"/>
              <w:ind w:right="33"/>
              <w:rPr>
                <w:b/>
                <w:bCs/>
                <w:noProof/>
                <w:sz w:val="20"/>
                <w:szCs w:val="20"/>
              </w:rPr>
            </w:pPr>
          </w:p>
          <w:p w14:paraId="2DDF6E37" w14:textId="77777777" w:rsidR="00CF0B25" w:rsidRPr="00AD484E" w:rsidRDefault="00CF0B25" w:rsidP="0022567F">
            <w:pPr>
              <w:spacing w:line="276" w:lineRule="auto"/>
              <w:ind w:right="33"/>
              <w:rPr>
                <w:b/>
                <w:bCs/>
                <w:noProof/>
                <w:sz w:val="20"/>
                <w:szCs w:val="20"/>
              </w:rPr>
            </w:pPr>
          </w:p>
          <w:p w14:paraId="6F94099F" w14:textId="77777777" w:rsidR="00CF0B25" w:rsidRPr="00AD484E" w:rsidRDefault="00CF0B25" w:rsidP="0022567F">
            <w:pPr>
              <w:spacing w:line="276" w:lineRule="auto"/>
              <w:ind w:right="33"/>
              <w:rPr>
                <w:b/>
                <w:bCs/>
                <w:noProof/>
                <w:sz w:val="20"/>
                <w:szCs w:val="20"/>
              </w:rPr>
            </w:pPr>
          </w:p>
          <w:p w14:paraId="1D420A35" w14:textId="77777777" w:rsidR="00CF0B25" w:rsidRPr="00AD484E" w:rsidRDefault="00CF0B25" w:rsidP="0022567F">
            <w:pPr>
              <w:spacing w:line="276" w:lineRule="auto"/>
              <w:ind w:right="33"/>
              <w:rPr>
                <w:b/>
                <w:noProof/>
                <w:sz w:val="20"/>
                <w:szCs w:val="20"/>
              </w:rPr>
            </w:pPr>
            <w:r w:rsidRPr="00AD484E">
              <w:rPr>
                <w:b/>
                <w:noProof/>
                <w:sz w:val="20"/>
                <w:szCs w:val="20"/>
                <w:lang w:val="id-ID"/>
              </w:rPr>
              <w:t>Joshua A. Dharmawan</w:t>
            </w:r>
          </w:p>
          <w:p w14:paraId="098E4708" w14:textId="77777777" w:rsidR="00CF0B25" w:rsidRPr="00AD484E" w:rsidRDefault="00CF0B25" w:rsidP="0022567F">
            <w:pPr>
              <w:spacing w:line="276" w:lineRule="auto"/>
              <w:ind w:right="33"/>
              <w:rPr>
                <w:noProof/>
                <w:sz w:val="20"/>
                <w:szCs w:val="20"/>
              </w:rPr>
            </w:pPr>
            <w:r w:rsidRPr="00AD484E">
              <w:rPr>
                <w:b/>
                <w:noProof/>
                <w:sz w:val="20"/>
                <w:szCs w:val="20"/>
              </w:rPr>
              <w:t>Direktur</w:t>
            </w:r>
          </w:p>
        </w:tc>
        <w:tc>
          <w:tcPr>
            <w:tcW w:w="5310" w:type="dxa"/>
          </w:tcPr>
          <w:p w14:paraId="3247C517" w14:textId="77777777" w:rsidR="00CF0B25" w:rsidRPr="00C97D6B" w:rsidRDefault="00CF0B25" w:rsidP="0022567F">
            <w:pPr>
              <w:spacing w:line="276" w:lineRule="auto"/>
              <w:ind w:right="33"/>
              <w:jc w:val="both"/>
              <w:rPr>
                <w:noProof/>
                <w:sz w:val="20"/>
                <w:szCs w:val="20"/>
              </w:rPr>
            </w:pPr>
            <w:r w:rsidRPr="00AD484E">
              <w:rPr>
                <w:noProof/>
                <w:sz w:val="20"/>
                <w:szCs w:val="20"/>
                <w:lang w:val="id-ID"/>
              </w:rPr>
              <w:t>PIHAK KEDUA</w:t>
            </w:r>
            <w:r>
              <w:rPr>
                <w:noProof/>
                <w:sz w:val="20"/>
                <w:szCs w:val="20"/>
              </w:rPr>
              <w:t>/SECOND PARTY</w:t>
            </w:r>
          </w:p>
          <w:p w14:paraId="0660CC44" w14:textId="77777777" w:rsidR="00CF0B25" w:rsidRPr="00AD484E" w:rsidRDefault="00CF0B25" w:rsidP="0022567F">
            <w:pPr>
              <w:spacing w:line="276" w:lineRule="auto"/>
              <w:ind w:right="33"/>
              <w:jc w:val="both"/>
              <w:rPr>
                <w:noProof/>
                <w:sz w:val="20"/>
                <w:szCs w:val="20"/>
              </w:rPr>
            </w:pPr>
          </w:p>
          <w:p w14:paraId="4A88F610" w14:textId="77777777" w:rsidR="00CF0B25" w:rsidRPr="00AD484E" w:rsidRDefault="00CF0B25" w:rsidP="0022567F">
            <w:pPr>
              <w:spacing w:line="276" w:lineRule="auto"/>
              <w:ind w:right="33"/>
              <w:jc w:val="both"/>
              <w:rPr>
                <w:noProof/>
                <w:sz w:val="20"/>
                <w:szCs w:val="20"/>
              </w:rPr>
            </w:pPr>
            <w:r w:rsidRPr="00C06B8F">
              <w:rPr>
                <w:b/>
                <w:noProof/>
                <w:sz w:val="20"/>
                <w:szCs w:val="20"/>
              </w:rPr>
              <w:t>xxxxxxxxxxxxxxxxxxxxxxxxx</w:t>
            </w:r>
          </w:p>
          <w:p w14:paraId="0354A7D9" w14:textId="77777777" w:rsidR="00CF0B25" w:rsidRPr="00AD484E" w:rsidRDefault="00CF0B25" w:rsidP="0022567F">
            <w:pPr>
              <w:spacing w:line="276" w:lineRule="auto"/>
              <w:ind w:right="33"/>
              <w:jc w:val="both"/>
              <w:rPr>
                <w:noProof/>
                <w:sz w:val="20"/>
                <w:szCs w:val="20"/>
              </w:rPr>
            </w:pPr>
          </w:p>
          <w:p w14:paraId="61B7CFC0" w14:textId="77777777" w:rsidR="00CF0B25" w:rsidRPr="00AD484E" w:rsidRDefault="00CF0B25" w:rsidP="0022567F">
            <w:pPr>
              <w:spacing w:line="276" w:lineRule="auto"/>
              <w:ind w:right="33"/>
              <w:jc w:val="both"/>
              <w:rPr>
                <w:noProof/>
                <w:sz w:val="20"/>
                <w:szCs w:val="20"/>
              </w:rPr>
            </w:pPr>
          </w:p>
          <w:p w14:paraId="63A9E120" w14:textId="77777777" w:rsidR="00CF0B25" w:rsidRPr="00AD484E" w:rsidRDefault="00CF0B25" w:rsidP="0022567F">
            <w:pPr>
              <w:spacing w:line="276" w:lineRule="auto"/>
              <w:ind w:right="33"/>
              <w:jc w:val="both"/>
              <w:rPr>
                <w:noProof/>
                <w:sz w:val="20"/>
                <w:szCs w:val="20"/>
              </w:rPr>
            </w:pPr>
          </w:p>
          <w:p w14:paraId="072E7A72" w14:textId="77777777" w:rsidR="00CF0B25" w:rsidRPr="00AD484E" w:rsidRDefault="00CF0B25" w:rsidP="0022567F">
            <w:pPr>
              <w:spacing w:line="276" w:lineRule="auto"/>
              <w:ind w:right="33"/>
              <w:jc w:val="both"/>
              <w:rPr>
                <w:noProof/>
                <w:sz w:val="20"/>
                <w:szCs w:val="20"/>
              </w:rPr>
            </w:pPr>
          </w:p>
          <w:p w14:paraId="1D1C1785" w14:textId="77777777" w:rsidR="00CF0B25" w:rsidRPr="00AD484E" w:rsidRDefault="00CF0B25" w:rsidP="0022567F">
            <w:pPr>
              <w:spacing w:line="276" w:lineRule="auto"/>
              <w:ind w:right="33"/>
              <w:jc w:val="both"/>
              <w:rPr>
                <w:noProof/>
                <w:sz w:val="20"/>
                <w:szCs w:val="20"/>
              </w:rPr>
            </w:pPr>
          </w:p>
          <w:p w14:paraId="59BF1452" w14:textId="77777777" w:rsidR="00CF0B25" w:rsidRPr="00AD484E" w:rsidRDefault="00CF0B25" w:rsidP="0022567F">
            <w:pPr>
              <w:spacing w:line="276" w:lineRule="auto"/>
              <w:ind w:right="33"/>
              <w:jc w:val="both"/>
              <w:rPr>
                <w:noProof/>
                <w:sz w:val="20"/>
                <w:szCs w:val="20"/>
              </w:rPr>
            </w:pPr>
          </w:p>
          <w:p w14:paraId="127B60D0" w14:textId="77777777" w:rsidR="00CF0B25" w:rsidRPr="00AD484E" w:rsidRDefault="00CF0B25" w:rsidP="0022567F">
            <w:pPr>
              <w:spacing w:line="276" w:lineRule="auto"/>
              <w:ind w:right="33"/>
              <w:jc w:val="both"/>
              <w:rPr>
                <w:noProof/>
                <w:sz w:val="20"/>
                <w:szCs w:val="20"/>
              </w:rPr>
            </w:pPr>
          </w:p>
          <w:p w14:paraId="223DC8EE" w14:textId="77777777" w:rsidR="00CF0B25" w:rsidRPr="00C06B8F" w:rsidRDefault="00CF0B25" w:rsidP="0022567F">
            <w:pPr>
              <w:spacing w:line="276" w:lineRule="auto"/>
              <w:ind w:right="33"/>
              <w:jc w:val="both"/>
              <w:rPr>
                <w:b/>
                <w:noProof/>
                <w:sz w:val="20"/>
                <w:szCs w:val="20"/>
              </w:rPr>
            </w:pPr>
            <w:r w:rsidRPr="00C06B8F">
              <w:rPr>
                <w:b/>
                <w:noProof/>
                <w:sz w:val="20"/>
                <w:szCs w:val="20"/>
              </w:rPr>
              <w:t>xxxxxxxxxxxxxxxxxxxxxxxxx</w:t>
            </w:r>
          </w:p>
          <w:p w14:paraId="3752233C" w14:textId="77777777" w:rsidR="00CF0B25" w:rsidRPr="009F2D41" w:rsidRDefault="00CF0B25" w:rsidP="0022567F">
            <w:pPr>
              <w:spacing w:line="276" w:lineRule="auto"/>
              <w:ind w:right="33"/>
              <w:jc w:val="both"/>
              <w:rPr>
                <w:b/>
                <w:noProof/>
                <w:sz w:val="20"/>
                <w:szCs w:val="20"/>
              </w:rPr>
            </w:pPr>
            <w:r w:rsidRPr="00C06B8F">
              <w:rPr>
                <w:b/>
                <w:noProof/>
                <w:sz w:val="20"/>
                <w:szCs w:val="20"/>
              </w:rPr>
              <w:t>xxxxxxxxxx</w:t>
            </w:r>
          </w:p>
        </w:tc>
      </w:tr>
    </w:tbl>
    <w:p w14:paraId="5F39218F" w14:textId="77777777" w:rsidR="00CF0B25" w:rsidRDefault="00CF0B25" w:rsidP="00CF0B25">
      <w:pPr>
        <w:pStyle w:val="BodyText"/>
        <w:tabs>
          <w:tab w:val="left" w:pos="5220"/>
        </w:tabs>
        <w:spacing w:line="276" w:lineRule="auto"/>
        <w:ind w:right="33"/>
        <w:rPr>
          <w:rFonts w:ascii="Times New Roman" w:hAnsi="Times New Roman"/>
          <w:b/>
          <w:bCs/>
          <w:noProof/>
          <w:color w:val="FF0000"/>
          <w:lang w:val="id-ID"/>
        </w:rPr>
        <w:sectPr w:rsidR="00CF0B25" w:rsidSect="0022567F">
          <w:type w:val="continuous"/>
          <w:pgSz w:w="11907" w:h="16839" w:code="9"/>
          <w:pgMar w:top="1440" w:right="566" w:bottom="1620" w:left="540" w:header="720" w:footer="225" w:gutter="0"/>
          <w:cols w:space="720"/>
          <w:docGrid w:linePitch="360"/>
        </w:sectPr>
      </w:pPr>
    </w:p>
    <w:p w14:paraId="2DC95892" w14:textId="77777777" w:rsidR="00CF0B25" w:rsidRPr="00F23A87" w:rsidRDefault="00CF0B25" w:rsidP="00CF0B25">
      <w:pPr>
        <w:spacing w:line="276" w:lineRule="auto"/>
        <w:rPr>
          <w:sz w:val="20"/>
          <w:szCs w:val="20"/>
          <w:lang w:val="id-ID"/>
        </w:rPr>
      </w:pPr>
      <w:r>
        <w:rPr>
          <w:noProof/>
          <w:sz w:val="20"/>
          <w:szCs w:val="20"/>
        </w:rPr>
        <w:lastRenderedPageBreak/>
        <mc:AlternateContent>
          <mc:Choice Requires="wps">
            <w:drawing>
              <wp:anchor distT="45720" distB="45720" distL="114300" distR="114300" simplePos="0" relativeHeight="251661312" behindDoc="0" locked="0" layoutInCell="1" allowOverlap="1" wp14:anchorId="47AFE0F7" wp14:editId="41563374">
                <wp:simplePos x="0" y="0"/>
                <wp:positionH relativeFrom="column">
                  <wp:posOffset>-142875</wp:posOffset>
                </wp:positionH>
                <wp:positionV relativeFrom="paragraph">
                  <wp:posOffset>0</wp:posOffset>
                </wp:positionV>
                <wp:extent cx="7136130" cy="981075"/>
                <wp:effectExtent l="0" t="0" r="0" b="0"/>
                <wp:wrapSquare wrapText="bothSides"/>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981075"/>
                        </a:xfrm>
                        <a:prstGeom prst="rect">
                          <a:avLst/>
                        </a:prstGeom>
                        <a:noFill/>
                        <a:ln>
                          <a:noFill/>
                        </a:ln>
                      </wps:spPr>
                      <wps:txbx>
                        <w:txbxContent>
                          <w:p w14:paraId="68158674" w14:textId="77777777"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14:paraId="1CD3FFC9" w14:textId="77777777"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14:paraId="0C088E3A" w14:textId="77777777" w:rsidR="0022567F" w:rsidRPr="00C97D6B" w:rsidRDefault="0022567F" w:rsidP="00CF0B25">
                            <w:pPr>
                              <w:jc w:val="center"/>
                              <w:rPr>
                                <w:b/>
                                <w:i/>
                                <w:sz w:val="20"/>
                              </w:rPr>
                            </w:pPr>
                            <w:r>
                              <w:rPr>
                                <w:b/>
                                <w:i/>
                                <w:sz w:val="20"/>
                              </w:rPr>
                              <w:t>PRODUCT AND COST</w:t>
                            </w:r>
                          </w:p>
                          <w:p w14:paraId="3F44F022" w14:textId="77777777"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Aggregator Single Account</w:t>
                            </w:r>
                          </w:p>
                          <w:p w14:paraId="52BD1082" w14:textId="77777777" w:rsidR="0022567F" w:rsidRPr="00C97D6B" w:rsidRDefault="0022567F" w:rsidP="00CF0B25">
                            <w:pPr>
                              <w:rPr>
                                <w:i/>
                              </w:rPr>
                            </w:pPr>
                            <w:r>
                              <w:rPr>
                                <w:i/>
                                <w:sz w:val="20"/>
                                <w:szCs w:val="20"/>
                              </w:rPr>
                              <w:t xml:space="preserve">A. </w:t>
                            </w:r>
                            <w:r w:rsidRPr="00C97D6B">
                              <w:rPr>
                                <w:i/>
                                <w:sz w:val="20"/>
                                <w:szCs w:val="20"/>
                                <w:lang w:val="id-ID"/>
                              </w:rPr>
                              <w:t>Products and Fee</w:t>
                            </w:r>
                            <w:r w:rsidRPr="00C97D6B">
                              <w:rPr>
                                <w:i/>
                                <w:sz w:val="20"/>
                                <w:szCs w:val="20"/>
                              </w:rPr>
                              <w:t>s for Espay Aggregator Single Account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AC7B592" id="_x0000_t202" coordsize="21600,21600" o:spt="202" path="m,l,21600r21600,l21600,xe">
                <v:stroke joinstyle="miter"/>
                <v:path gradientshapeok="t" o:connecttype="rect"/>
              </v:shapetype>
              <v:shape id="Text Box 204" o:spid="_x0000_s1032" type="#_x0000_t202" style="position:absolute;margin-left:-11.25pt;margin-top:0;width:561.9pt;height:7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" filled="f" stroked="f">
                <v:textbox>
                  <w:txbxContent>
                    <w:p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rsidR="0022567F" w:rsidRPr="00C97D6B" w:rsidRDefault="0022567F" w:rsidP="00CF0B25">
                      <w:pPr>
                        <w:jc w:val="center"/>
                        <w:rPr>
                          <w:b/>
                          <w:i/>
                          <w:sz w:val="20"/>
                        </w:rPr>
                      </w:pPr>
                      <w:r>
                        <w:rPr>
                          <w:b/>
                          <w:i/>
                          <w:sz w:val="20"/>
                        </w:rPr>
                        <w:t>PRODUCT AND COST</w:t>
                      </w:r>
                    </w:p>
                    <w:p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Aggregator Single Account</w:t>
                      </w:r>
                    </w:p>
                    <w:p w:rsidR="0022567F" w:rsidRPr="00C97D6B" w:rsidRDefault="0022567F" w:rsidP="00CF0B25">
                      <w:pPr>
                        <w:rPr>
                          <w:i/>
                        </w:rPr>
                      </w:pPr>
                      <w:r>
                        <w:rPr>
                          <w:i/>
                          <w:sz w:val="20"/>
                          <w:szCs w:val="20"/>
                        </w:rPr>
                        <w:t xml:space="preserve">A. </w:t>
                      </w:r>
                      <w:r w:rsidRPr="00C97D6B">
                        <w:rPr>
                          <w:i/>
                          <w:sz w:val="20"/>
                          <w:szCs w:val="20"/>
                          <w:lang w:val="id-ID"/>
                        </w:rPr>
                        <w:t>Products and Fee</w:t>
                      </w:r>
                      <w:r w:rsidRPr="00C97D6B">
                        <w:rPr>
                          <w:i/>
                          <w:sz w:val="20"/>
                          <w:szCs w:val="20"/>
                        </w:rPr>
                        <w:t>s for Espay Aggregator Single Account</w:t>
                      </w:r>
                    </w:p>
                  </w:txbxContent>
                </v:textbox>
                <w10:wrap type="square"/>
              </v:shape>
            </w:pict>
          </mc:Fallback>
        </mc:AlternateContent>
      </w:r>
    </w:p>
    <w:tbl>
      <w:tblPr>
        <w:tblStyle w:val="MediumList2-Accent1"/>
        <w:tblW w:w="11071" w:type="dxa"/>
        <w:jc w:val="center"/>
        <w:tblLook w:val="04A0" w:firstRow="1" w:lastRow="0" w:firstColumn="1" w:lastColumn="0" w:noHBand="0" w:noVBand="1"/>
      </w:tblPr>
      <w:tblGrid>
        <w:gridCol w:w="2880"/>
        <w:gridCol w:w="2809"/>
        <w:gridCol w:w="1692"/>
        <w:gridCol w:w="3690"/>
      </w:tblGrid>
      <w:tr w:rsidR="00CF0B25" w:rsidRPr="00AE1A2D" w14:paraId="0B15B8D2" w14:textId="77777777" w:rsidTr="0022567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80" w:type="dxa"/>
            <w:tcBorders>
              <w:top w:val="single" w:sz="4" w:space="0" w:color="4F81BD"/>
              <w:left w:val="single" w:sz="4" w:space="0" w:color="4F81BD"/>
            </w:tcBorders>
          </w:tcPr>
          <w:p w14:paraId="2057A8EA" w14:textId="77777777" w:rsidR="00CF0B25" w:rsidRDefault="00CF0B25" w:rsidP="0022567F">
            <w:pPr>
              <w:spacing w:line="276" w:lineRule="auto"/>
              <w:jc w:val="center"/>
              <w:rPr>
                <w:b/>
                <w:sz w:val="20"/>
                <w:szCs w:val="20"/>
                <w:lang w:val="id-ID"/>
              </w:rPr>
            </w:pPr>
            <w:r w:rsidRPr="00AE1A2D">
              <w:rPr>
                <w:b/>
                <w:sz w:val="20"/>
                <w:szCs w:val="20"/>
                <w:lang w:val="id-ID"/>
              </w:rPr>
              <w:t>Produk</w:t>
            </w:r>
          </w:p>
          <w:p w14:paraId="5DF7E49C" w14:textId="77777777" w:rsidR="00CF0B25" w:rsidRPr="00C97D6B" w:rsidRDefault="00CF0B25" w:rsidP="0022567F">
            <w:pPr>
              <w:spacing w:line="276" w:lineRule="auto"/>
              <w:jc w:val="center"/>
              <w:rPr>
                <w:b/>
                <w:i/>
                <w:sz w:val="20"/>
                <w:szCs w:val="20"/>
              </w:rPr>
            </w:pPr>
            <w:r>
              <w:rPr>
                <w:b/>
                <w:i/>
                <w:sz w:val="20"/>
                <w:szCs w:val="20"/>
              </w:rPr>
              <w:t>Product</w:t>
            </w:r>
          </w:p>
        </w:tc>
        <w:tc>
          <w:tcPr>
            <w:tcW w:w="2809" w:type="dxa"/>
            <w:tcBorders>
              <w:top w:val="single" w:sz="4" w:space="0" w:color="4F81BD"/>
            </w:tcBorders>
          </w:tcPr>
          <w:p w14:paraId="0A0A1914"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Otentikasi</w:t>
            </w:r>
            <w:r w:rsidRPr="00AE1A2D">
              <w:rPr>
                <w:b/>
                <w:sz w:val="20"/>
                <w:szCs w:val="20"/>
              </w:rPr>
              <w:t xml:space="preserve"> / Channel</w:t>
            </w:r>
          </w:p>
          <w:p w14:paraId="4070D707"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Authentication/Channel</w:t>
            </w:r>
          </w:p>
        </w:tc>
        <w:tc>
          <w:tcPr>
            <w:tcW w:w="1692" w:type="dxa"/>
            <w:tcBorders>
              <w:top w:val="single" w:sz="4" w:space="0" w:color="4F81BD"/>
            </w:tcBorders>
          </w:tcPr>
          <w:p w14:paraId="43F5FB50" w14:textId="77777777" w:rsidR="00CF0B25" w:rsidRPr="005C2179"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Biaya Standar</w:t>
            </w:r>
            <w:r>
              <w:rPr>
                <w:b/>
                <w:sz w:val="20"/>
                <w:szCs w:val="20"/>
              </w:rPr>
              <w:t xml:space="preserve"> (excl.PPN)</w:t>
            </w:r>
          </w:p>
          <w:p w14:paraId="4EB708C0"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Standard fee</w:t>
            </w:r>
          </w:p>
        </w:tc>
        <w:tc>
          <w:tcPr>
            <w:tcW w:w="3690" w:type="dxa"/>
            <w:tcBorders>
              <w:top w:val="single" w:sz="4" w:space="0" w:color="5B9BD5" w:themeColor="accent1"/>
              <w:right w:val="single" w:sz="4" w:space="0" w:color="5B9BD5" w:themeColor="accent1"/>
            </w:tcBorders>
          </w:tcPr>
          <w:p w14:paraId="5ED77BAD"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E1A2D">
              <w:rPr>
                <w:b/>
                <w:sz w:val="20"/>
                <w:szCs w:val="20"/>
                <w:lang w:val="id-ID"/>
              </w:rPr>
              <w:t>Catatan</w:t>
            </w:r>
          </w:p>
          <w:p w14:paraId="0BB07218"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Note</w:t>
            </w:r>
          </w:p>
        </w:tc>
      </w:tr>
      <w:tr w:rsidR="00CF0B25" w:rsidRPr="00AE1A2D" w14:paraId="00397F2C" w14:textId="77777777" w:rsidTr="0022567F">
        <w:trPr>
          <w:cnfStyle w:val="000000100000" w:firstRow="0" w:lastRow="0" w:firstColumn="0" w:lastColumn="0" w:oddVBand="0" w:evenVBand="0" w:oddHBand="1" w:evenHBand="0" w:firstRowFirstColumn="0" w:firstRowLastColumn="0" w:lastRowFirstColumn="0" w:lastRowLastColumn="0"/>
          <w:trHeight w:val="65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B60094F" w14:textId="77777777" w:rsidR="00CF0B25" w:rsidRPr="00AE1A2D" w:rsidRDefault="00CF0B25" w:rsidP="0022567F">
            <w:pPr>
              <w:spacing w:line="276" w:lineRule="auto"/>
              <w:rPr>
                <w:sz w:val="20"/>
                <w:szCs w:val="20"/>
              </w:rPr>
            </w:pPr>
            <w:r w:rsidRPr="00AE1A2D">
              <w:rPr>
                <w:sz w:val="20"/>
                <w:szCs w:val="20"/>
              </w:rPr>
              <w:t>Mandiri Virtual Account</w:t>
            </w:r>
          </w:p>
        </w:tc>
        <w:tc>
          <w:tcPr>
            <w:tcW w:w="2809" w:type="dxa"/>
            <w:tcBorders>
              <w:top w:val="single" w:sz="4" w:space="0" w:color="5B9BD5" w:themeColor="accent1"/>
              <w:bottom w:val="single" w:sz="4" w:space="0" w:color="5B9BD5" w:themeColor="accent1"/>
            </w:tcBorders>
            <w:vAlign w:val="center"/>
          </w:tcPr>
          <w:p w14:paraId="0E51FE4F"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7A95D1AC"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3</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60999D6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1CD9775" w14:textId="77777777" w:rsidTr="0022567F">
        <w:trPr>
          <w:trHeight w:val="265"/>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8D07847" w14:textId="77777777" w:rsidR="00CF0B25" w:rsidRPr="00AE1A2D" w:rsidRDefault="00CF0B25" w:rsidP="0022567F">
            <w:pPr>
              <w:spacing w:line="276" w:lineRule="auto"/>
              <w:rPr>
                <w:sz w:val="20"/>
                <w:szCs w:val="20"/>
                <w:lang w:val="id-ID"/>
              </w:rPr>
            </w:pPr>
            <w:r w:rsidRPr="00AE1A2D">
              <w:rPr>
                <w:sz w:val="20"/>
                <w:szCs w:val="20"/>
                <w:lang w:val="id-ID"/>
              </w:rPr>
              <w:t>E-Pay BRI</w:t>
            </w:r>
          </w:p>
        </w:tc>
        <w:tc>
          <w:tcPr>
            <w:tcW w:w="2809" w:type="dxa"/>
            <w:tcBorders>
              <w:top w:val="single" w:sz="4" w:space="0" w:color="5B9BD5" w:themeColor="accent1"/>
              <w:bottom w:val="single" w:sz="4" w:space="0" w:color="5B9BD5" w:themeColor="accent1"/>
            </w:tcBorders>
            <w:vAlign w:val="center"/>
          </w:tcPr>
          <w:p w14:paraId="30A3059A"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OTP</w:t>
            </w:r>
          </w:p>
        </w:tc>
        <w:tc>
          <w:tcPr>
            <w:tcW w:w="1692" w:type="dxa"/>
            <w:tcBorders>
              <w:top w:val="single" w:sz="4" w:space="0" w:color="5B9BD5" w:themeColor="accent1"/>
              <w:bottom w:val="single" w:sz="4" w:space="0" w:color="5B9BD5" w:themeColor="accent1"/>
            </w:tcBorders>
            <w:vAlign w:val="center"/>
          </w:tcPr>
          <w:p w14:paraId="791AA395"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0285A4"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8ADEAB6" w14:textId="77777777" w:rsidTr="0022567F">
        <w:trPr>
          <w:cnfStyle w:val="000000100000" w:firstRow="0" w:lastRow="0" w:firstColumn="0" w:lastColumn="0" w:oddVBand="0" w:evenVBand="0" w:oddHBand="1" w:evenHBand="0" w:firstRowFirstColumn="0" w:firstRowLastColumn="0" w:lastRowFirstColumn="0" w:lastRowLastColumn="0"/>
          <w:trHeight w:val="61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173823CC" w14:textId="77777777" w:rsidR="00CF0B25" w:rsidRPr="00AE1A2D" w:rsidRDefault="00CF0B25" w:rsidP="0022567F">
            <w:pPr>
              <w:spacing w:line="276" w:lineRule="auto"/>
              <w:rPr>
                <w:sz w:val="20"/>
                <w:szCs w:val="20"/>
              </w:rPr>
            </w:pPr>
            <w:r w:rsidRPr="00AE1A2D">
              <w:rPr>
                <w:sz w:val="20"/>
                <w:szCs w:val="20"/>
              </w:rPr>
              <w:t>Virtual Account BRI (BRIVA)</w:t>
            </w:r>
          </w:p>
        </w:tc>
        <w:tc>
          <w:tcPr>
            <w:tcW w:w="2809" w:type="dxa"/>
            <w:tcBorders>
              <w:top w:val="single" w:sz="4" w:space="0" w:color="5B9BD5" w:themeColor="accent1"/>
              <w:bottom w:val="single" w:sz="4" w:space="0" w:color="5B9BD5" w:themeColor="accent1"/>
            </w:tcBorders>
            <w:vAlign w:val="center"/>
          </w:tcPr>
          <w:p w14:paraId="5FC1F6B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2F23A24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4</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0514592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686A445A"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3124061" w14:textId="77777777" w:rsidR="00CF0B25" w:rsidRPr="00AE1A2D" w:rsidRDefault="00CF0B25" w:rsidP="0022567F">
            <w:pPr>
              <w:spacing w:line="276" w:lineRule="auto"/>
              <w:rPr>
                <w:sz w:val="20"/>
                <w:szCs w:val="20"/>
              </w:rPr>
            </w:pPr>
            <w:r w:rsidRPr="00AE1A2D">
              <w:rPr>
                <w:sz w:val="20"/>
                <w:szCs w:val="20"/>
              </w:rPr>
              <w:t>Credit Card(Visa, Master)</w:t>
            </w:r>
          </w:p>
        </w:tc>
        <w:tc>
          <w:tcPr>
            <w:tcW w:w="2809" w:type="dxa"/>
            <w:tcBorders>
              <w:top w:val="single" w:sz="4" w:space="0" w:color="5B9BD5" w:themeColor="accent1"/>
              <w:bottom w:val="single" w:sz="4" w:space="0" w:color="5B9BD5" w:themeColor="accent1"/>
            </w:tcBorders>
            <w:vAlign w:val="center"/>
          </w:tcPr>
          <w:p w14:paraId="2E3C913F" w14:textId="77777777" w:rsidR="00CF0B25" w:rsidRPr="009C7632"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Nomor CVV dan OTP</w:t>
            </w:r>
          </w:p>
          <w:p w14:paraId="649CE6B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(3D Secure)</w:t>
            </w:r>
          </w:p>
        </w:tc>
        <w:tc>
          <w:tcPr>
            <w:tcW w:w="1692" w:type="dxa"/>
            <w:tcBorders>
              <w:top w:val="single" w:sz="4" w:space="0" w:color="5B9BD5" w:themeColor="accent1"/>
              <w:bottom w:val="single" w:sz="4" w:space="0" w:color="5B9BD5" w:themeColor="accent1"/>
            </w:tcBorders>
            <w:vAlign w:val="center"/>
          </w:tcPr>
          <w:p w14:paraId="724BE999"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MDR standar 2.</w:t>
            </w:r>
            <w:r>
              <w:rPr>
                <w:sz w:val="20"/>
                <w:szCs w:val="20"/>
              </w:rPr>
              <w:t>5</w:t>
            </w:r>
            <w:r w:rsidRPr="00AE1A2D">
              <w:rPr>
                <w:sz w:val="20"/>
                <w:szCs w:val="20"/>
                <w:lang w:val="id-ID"/>
              </w:rPr>
              <w:t xml:space="preserve">% + Fixed Fee </w:t>
            </w:r>
            <w:r>
              <w:rPr>
                <w:sz w:val="20"/>
                <w:szCs w:val="20"/>
              </w:rPr>
              <w:t>3</w:t>
            </w:r>
            <w:r w:rsidRPr="00AE1A2D">
              <w:rPr>
                <w:sz w:val="20"/>
                <w:szCs w:val="20"/>
                <w:lang w:val="id-ID"/>
              </w:rPr>
              <w:t>,</w:t>
            </w:r>
            <w:r w:rsidRPr="00AE1A2D">
              <w:rPr>
                <w:sz w:val="20"/>
                <w:szCs w:val="20"/>
              </w:rPr>
              <w:t>0</w:t>
            </w:r>
            <w:r w:rsidRPr="00AE1A2D">
              <w:rPr>
                <w:sz w:val="20"/>
                <w:szCs w:val="20"/>
                <w:lang w:val="id-ID"/>
              </w:rPr>
              <w:t>00</w:t>
            </w:r>
          </w:p>
        </w:tc>
        <w:tc>
          <w:tcPr>
            <w:tcW w:w="3690" w:type="dxa"/>
            <w:tcBorders>
              <w:top w:val="single" w:sz="4" w:space="0" w:color="5B9BD5" w:themeColor="accent1"/>
              <w:bottom w:val="single" w:sz="4" w:space="0" w:color="5B9BD5" w:themeColor="accent1"/>
            </w:tcBorders>
            <w:vAlign w:val="center"/>
          </w:tcPr>
          <w:p w14:paraId="654D7ABB"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1DE421B" w14:textId="77777777" w:rsidTr="0022567F">
        <w:trPr>
          <w:cnfStyle w:val="000000100000" w:firstRow="0" w:lastRow="0" w:firstColumn="0" w:lastColumn="0" w:oddVBand="0" w:evenVBand="0" w:oddHBand="1"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4F81BD"/>
              <w:bottom w:val="single" w:sz="4" w:space="0" w:color="5B9BD5" w:themeColor="accent1"/>
            </w:tcBorders>
            <w:vAlign w:val="center"/>
          </w:tcPr>
          <w:p w14:paraId="4FCD2A87" w14:textId="77777777" w:rsidR="00CF0B25" w:rsidRPr="00AE1A2D" w:rsidRDefault="00CF0B25" w:rsidP="0022567F">
            <w:pPr>
              <w:spacing w:line="276" w:lineRule="auto"/>
              <w:rPr>
                <w:sz w:val="20"/>
                <w:szCs w:val="20"/>
              </w:rPr>
            </w:pPr>
            <w:r w:rsidRPr="00AE1A2D">
              <w:rPr>
                <w:sz w:val="20"/>
                <w:szCs w:val="20"/>
              </w:rPr>
              <w:t>Virtual Account Maybank</w:t>
            </w:r>
          </w:p>
        </w:tc>
        <w:tc>
          <w:tcPr>
            <w:tcW w:w="2809" w:type="dxa"/>
            <w:tcBorders>
              <w:top w:val="single" w:sz="4" w:space="0" w:color="5B9BD5" w:themeColor="accent1"/>
              <w:bottom w:val="single" w:sz="4" w:space="0" w:color="5B9BD5" w:themeColor="accent1"/>
            </w:tcBorders>
            <w:vAlign w:val="center"/>
          </w:tcPr>
          <w:p w14:paraId="0CE56439"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574296C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309E3EDC"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4DE14CDB"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69AEAE4" w14:textId="77777777" w:rsidR="00CF0B25" w:rsidRPr="00AE1A2D" w:rsidRDefault="00CF0B25" w:rsidP="0022567F">
            <w:pPr>
              <w:spacing w:line="276" w:lineRule="auto"/>
              <w:rPr>
                <w:sz w:val="20"/>
                <w:szCs w:val="20"/>
              </w:rPr>
            </w:pPr>
            <w:r w:rsidRPr="00AE1A2D">
              <w:rPr>
                <w:sz w:val="20"/>
                <w:szCs w:val="20"/>
                <w:lang w:val="id-ID"/>
              </w:rPr>
              <w:t>Permata NetPay</w:t>
            </w:r>
            <w:r w:rsidRPr="00AE1A2D">
              <w:rPr>
                <w:sz w:val="20"/>
                <w:szCs w:val="20"/>
              </w:rPr>
              <w:t xml:space="preserve"> atau Virtual Account Permata</w:t>
            </w:r>
          </w:p>
        </w:tc>
        <w:tc>
          <w:tcPr>
            <w:tcW w:w="2809" w:type="dxa"/>
            <w:tcBorders>
              <w:top w:val="single" w:sz="4" w:space="0" w:color="5B9BD5" w:themeColor="accent1"/>
              <w:bottom w:val="single" w:sz="4" w:space="0" w:color="5B9BD5" w:themeColor="accent1"/>
            </w:tcBorders>
            <w:vAlign w:val="center"/>
          </w:tcPr>
          <w:p w14:paraId="0031E19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p w14:paraId="14A7BFD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Token Internet Banking</w:t>
            </w:r>
          </w:p>
        </w:tc>
        <w:tc>
          <w:tcPr>
            <w:tcW w:w="1692" w:type="dxa"/>
            <w:tcBorders>
              <w:top w:val="single" w:sz="4" w:space="0" w:color="5B9BD5" w:themeColor="accent1"/>
              <w:bottom w:val="single" w:sz="4" w:space="0" w:color="5B9BD5" w:themeColor="accent1"/>
            </w:tcBorders>
            <w:vAlign w:val="center"/>
          </w:tcPr>
          <w:p w14:paraId="02764843"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BEEEF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0213F1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74E3E29" w14:textId="77777777" w:rsidR="00CF0B25" w:rsidRPr="00AA2B2D" w:rsidRDefault="00CF0B25" w:rsidP="0022567F">
            <w:pPr>
              <w:spacing w:line="276" w:lineRule="auto"/>
              <w:rPr>
                <w:sz w:val="20"/>
                <w:szCs w:val="20"/>
              </w:rPr>
            </w:pPr>
            <w:r>
              <w:rPr>
                <w:sz w:val="20"/>
                <w:szCs w:val="20"/>
              </w:rPr>
              <w:t>CIMB Click</w:t>
            </w:r>
          </w:p>
        </w:tc>
        <w:tc>
          <w:tcPr>
            <w:tcW w:w="2809" w:type="dxa"/>
            <w:tcBorders>
              <w:top w:val="single" w:sz="4" w:space="0" w:color="5B9BD5" w:themeColor="accent1"/>
              <w:bottom w:val="single" w:sz="4" w:space="0" w:color="5B9BD5" w:themeColor="accent1"/>
            </w:tcBorders>
            <w:vAlign w:val="center"/>
          </w:tcPr>
          <w:p w14:paraId="6FB39D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ATM, Transfer Domestic</w:t>
            </w:r>
          </w:p>
          <w:p w14:paraId="58B526E7"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Online Internet Bangking,</w:t>
            </w:r>
          </w:p>
          <w:p w14:paraId="38A24E26"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Token Internet Banking</w:t>
            </w:r>
          </w:p>
        </w:tc>
        <w:tc>
          <w:tcPr>
            <w:tcW w:w="1692" w:type="dxa"/>
            <w:tcBorders>
              <w:top w:val="single" w:sz="4" w:space="0" w:color="5B9BD5" w:themeColor="accent1"/>
              <w:bottom w:val="single" w:sz="4" w:space="0" w:color="5B9BD5" w:themeColor="accent1"/>
            </w:tcBorders>
            <w:vAlign w:val="center"/>
          </w:tcPr>
          <w:p w14:paraId="459CE6AA"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4,500</w:t>
            </w:r>
          </w:p>
        </w:tc>
        <w:tc>
          <w:tcPr>
            <w:tcW w:w="3690" w:type="dxa"/>
            <w:tcBorders>
              <w:top w:val="single" w:sz="4" w:space="0" w:color="5B9BD5" w:themeColor="accent1"/>
              <w:bottom w:val="single" w:sz="4" w:space="0" w:color="5B9BD5" w:themeColor="accent1"/>
            </w:tcBorders>
            <w:vAlign w:val="center"/>
          </w:tcPr>
          <w:p w14:paraId="2F49DFF3"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5E0ADCCA" w14:textId="77777777" w:rsidTr="0022567F">
        <w:trPr>
          <w:trHeight w:val="6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67E8968" w14:textId="77777777" w:rsidR="00CF0B25" w:rsidRPr="00AE1A2D" w:rsidRDefault="00CF0B25" w:rsidP="0022567F">
            <w:pPr>
              <w:spacing w:line="276" w:lineRule="auto"/>
              <w:rPr>
                <w:sz w:val="20"/>
                <w:szCs w:val="20"/>
              </w:rPr>
            </w:pPr>
            <w:r w:rsidRPr="00AE1A2D">
              <w:rPr>
                <w:sz w:val="20"/>
                <w:szCs w:val="20"/>
              </w:rPr>
              <w:t>Virtual Account Danamon</w:t>
            </w:r>
          </w:p>
        </w:tc>
        <w:tc>
          <w:tcPr>
            <w:tcW w:w="2809" w:type="dxa"/>
            <w:tcBorders>
              <w:top w:val="single" w:sz="4" w:space="0" w:color="5B9BD5" w:themeColor="accent1"/>
              <w:bottom w:val="single" w:sz="4" w:space="0" w:color="5B9BD5" w:themeColor="accent1"/>
            </w:tcBorders>
            <w:vAlign w:val="center"/>
          </w:tcPr>
          <w:p w14:paraId="4F6A472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3B37897E"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CA26BB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0A24BC7D"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61C509A6" w14:textId="77777777" w:rsidR="00CF0B25" w:rsidRPr="00AE1A2D" w:rsidRDefault="00CF0B25" w:rsidP="0022567F">
            <w:pPr>
              <w:spacing w:line="276" w:lineRule="auto"/>
              <w:rPr>
                <w:sz w:val="20"/>
                <w:szCs w:val="20"/>
              </w:rPr>
            </w:pPr>
            <w:r w:rsidRPr="00AE1A2D">
              <w:rPr>
                <w:sz w:val="20"/>
                <w:szCs w:val="20"/>
              </w:rPr>
              <w:t>Virtual Account BNI</w:t>
            </w:r>
          </w:p>
        </w:tc>
        <w:tc>
          <w:tcPr>
            <w:tcW w:w="2809" w:type="dxa"/>
            <w:tcBorders>
              <w:top w:val="single" w:sz="4" w:space="0" w:color="5B9BD5" w:themeColor="accent1"/>
              <w:bottom w:val="single" w:sz="4" w:space="0" w:color="5B9BD5" w:themeColor="accent1"/>
            </w:tcBorders>
            <w:vAlign w:val="center"/>
          </w:tcPr>
          <w:p w14:paraId="5F0FFE18"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0393C1EE"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6836774"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02CC166" w14:textId="77777777" w:rsidTr="0022567F">
        <w:trPr>
          <w:trHeight w:val="532"/>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E5FB7BD" w14:textId="77777777" w:rsidR="00CF0B25" w:rsidRPr="00A314F6" w:rsidRDefault="00CF0B25" w:rsidP="0022567F">
            <w:pPr>
              <w:spacing w:line="276" w:lineRule="auto"/>
              <w:rPr>
                <w:sz w:val="20"/>
                <w:szCs w:val="20"/>
                <w:lang w:val="id-ID"/>
              </w:rPr>
            </w:pPr>
            <w:r w:rsidRPr="00AE1A2D">
              <w:rPr>
                <w:sz w:val="20"/>
                <w:szCs w:val="20"/>
              </w:rPr>
              <w:t xml:space="preserve">Virtual Account </w:t>
            </w:r>
            <w:r>
              <w:rPr>
                <w:sz w:val="20"/>
                <w:szCs w:val="20"/>
                <w:lang w:val="id-ID"/>
              </w:rPr>
              <w:t>CIMB Niaga</w:t>
            </w:r>
          </w:p>
        </w:tc>
        <w:tc>
          <w:tcPr>
            <w:tcW w:w="2809" w:type="dxa"/>
            <w:tcBorders>
              <w:top w:val="single" w:sz="4" w:space="0" w:color="5B9BD5" w:themeColor="accent1"/>
              <w:bottom w:val="single" w:sz="4" w:space="0" w:color="5B9BD5" w:themeColor="accent1"/>
            </w:tcBorders>
            <w:vAlign w:val="center"/>
          </w:tcPr>
          <w:p w14:paraId="7918AD9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42C780B2"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7AA1119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984036B"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20041D21" w14:textId="77777777" w:rsidR="00CF0B25" w:rsidRPr="003F62F5" w:rsidRDefault="00CF0B25" w:rsidP="0022567F">
            <w:pPr>
              <w:spacing w:line="276" w:lineRule="auto"/>
              <w:rPr>
                <w:sz w:val="20"/>
                <w:szCs w:val="20"/>
                <w:lang w:val="id-ID"/>
              </w:rPr>
            </w:pPr>
            <w:r>
              <w:rPr>
                <w:sz w:val="20"/>
                <w:szCs w:val="20"/>
                <w:lang w:val="id-ID"/>
              </w:rPr>
              <w:t>Jenius BTPN</w:t>
            </w:r>
          </w:p>
        </w:tc>
        <w:tc>
          <w:tcPr>
            <w:tcW w:w="2809" w:type="dxa"/>
            <w:tcBorders>
              <w:top w:val="single" w:sz="4" w:space="0" w:color="5B9BD5" w:themeColor="accent1"/>
              <w:bottom w:val="single" w:sz="4" w:space="0" w:color="5B9BD5" w:themeColor="accent1"/>
            </w:tcBorders>
            <w:vAlign w:val="center"/>
          </w:tcPr>
          <w:p w14:paraId="58DE41DF" w14:textId="77777777" w:rsidR="00CF0B25" w:rsidRPr="003F62F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PIN</w:t>
            </w:r>
          </w:p>
        </w:tc>
        <w:tc>
          <w:tcPr>
            <w:tcW w:w="1692" w:type="dxa"/>
            <w:tcBorders>
              <w:top w:val="single" w:sz="4" w:space="0" w:color="5B9BD5" w:themeColor="accent1"/>
              <w:bottom w:val="single" w:sz="4" w:space="0" w:color="5B9BD5" w:themeColor="accent1"/>
            </w:tcBorders>
            <w:vAlign w:val="center"/>
          </w:tcPr>
          <w:p w14:paraId="6191DB68" w14:textId="77777777" w:rsidR="00CF0B25" w:rsidRPr="003F62F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MDR 1,5% + Fixed Fee 1,000</w:t>
            </w:r>
          </w:p>
        </w:tc>
        <w:tc>
          <w:tcPr>
            <w:tcW w:w="3690" w:type="dxa"/>
            <w:tcBorders>
              <w:top w:val="single" w:sz="4" w:space="0" w:color="5B9BD5" w:themeColor="accent1"/>
              <w:bottom w:val="single" w:sz="4" w:space="0" w:color="5B9BD5" w:themeColor="accent1"/>
            </w:tcBorders>
            <w:vAlign w:val="center"/>
          </w:tcPr>
          <w:p w14:paraId="339B04FE"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Free MDR 1,5% sampai 30 April 2019</w:t>
            </w:r>
          </w:p>
          <w:p w14:paraId="5D1B4070"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lang w:val="id-ID"/>
              </w:rPr>
              <w:t>Free MDR 1,5% Until April 30, 2019</w:t>
            </w:r>
          </w:p>
        </w:tc>
      </w:tr>
      <w:tr w:rsidR="00CF0B25" w:rsidRPr="00AE1A2D" w14:paraId="6F02AED2"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8840DF1" w14:textId="77777777" w:rsidR="00CF0B25" w:rsidRPr="00AE1A2D" w:rsidRDefault="00CF0B25" w:rsidP="0022567F">
            <w:pPr>
              <w:spacing w:line="276" w:lineRule="auto"/>
              <w:rPr>
                <w:sz w:val="20"/>
                <w:szCs w:val="20"/>
                <w:lang w:val="id-ID"/>
              </w:rPr>
            </w:pPr>
            <w:r>
              <w:rPr>
                <w:sz w:val="20"/>
                <w:szCs w:val="20"/>
              </w:rPr>
              <w:t>Linkaja (Web Checkout)</w:t>
            </w:r>
          </w:p>
        </w:tc>
        <w:tc>
          <w:tcPr>
            <w:tcW w:w="2809" w:type="dxa"/>
            <w:tcBorders>
              <w:top w:val="single" w:sz="4" w:space="0" w:color="5B9BD5" w:themeColor="accent1"/>
              <w:bottom w:val="single" w:sz="4" w:space="0" w:color="5B9BD5" w:themeColor="accent1"/>
            </w:tcBorders>
            <w:vAlign w:val="center"/>
          </w:tcPr>
          <w:p w14:paraId="5D17A9F2"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6FDF891F"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3,000</w:t>
            </w:r>
          </w:p>
          <w:p w14:paraId="6D9C4CCA"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w:t>
            </w:r>
          </w:p>
          <w:p w14:paraId="203ADC31" w14:textId="77777777" w:rsidR="00CF0B25" w:rsidRPr="007A1139"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0D1E128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di direct pada halaman Linkaja</w:t>
            </w:r>
          </w:p>
          <w:p w14:paraId="55BA8164"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The payment will be directed to Linkaja page</w:t>
            </w:r>
          </w:p>
        </w:tc>
      </w:tr>
      <w:tr w:rsidR="00CF0B25" w:rsidRPr="00AE1A2D" w14:paraId="7FD0AA3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4F991CB" w14:textId="77777777" w:rsidR="00CF0B25" w:rsidRDefault="00CF0B25" w:rsidP="0022567F">
            <w:pPr>
              <w:spacing w:line="276" w:lineRule="auto"/>
              <w:rPr>
                <w:sz w:val="20"/>
                <w:szCs w:val="20"/>
              </w:rPr>
            </w:pPr>
            <w:r>
              <w:rPr>
                <w:sz w:val="20"/>
                <w:szCs w:val="20"/>
              </w:rPr>
              <w:t>LinkAja (Applink)</w:t>
            </w:r>
          </w:p>
        </w:tc>
        <w:tc>
          <w:tcPr>
            <w:tcW w:w="2809" w:type="dxa"/>
            <w:tcBorders>
              <w:top w:val="single" w:sz="4" w:space="0" w:color="5B9BD5" w:themeColor="accent1"/>
              <w:bottom w:val="single" w:sz="4" w:space="0" w:color="5B9BD5" w:themeColor="accent1"/>
            </w:tcBorders>
            <w:vAlign w:val="center"/>
          </w:tcPr>
          <w:p w14:paraId="055AFAF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692" w:type="dxa"/>
            <w:tcBorders>
              <w:top w:val="single" w:sz="4" w:space="0" w:color="5B9BD5" w:themeColor="accent1"/>
              <w:bottom w:val="single" w:sz="4" w:space="0" w:color="5B9BD5" w:themeColor="accent1"/>
            </w:tcBorders>
            <w:vAlign w:val="center"/>
          </w:tcPr>
          <w:p w14:paraId="0E5B27AF"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3,000</w:t>
            </w:r>
          </w:p>
          <w:p w14:paraId="5A0E1666"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w:t>
            </w:r>
          </w:p>
          <w:p w14:paraId="697E3F3D"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2B4CEE7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Pembayaran di direct aplikasi LinkAja</w:t>
            </w:r>
          </w:p>
          <w:p w14:paraId="4165F765" w14:textId="77777777" w:rsidR="00CF0B25" w:rsidRPr="00896006"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896006">
              <w:rPr>
                <w:i/>
                <w:iCs/>
                <w:sz w:val="20"/>
                <w:szCs w:val="20"/>
              </w:rPr>
              <w:t>The payment will be directed to application Linkaja</w:t>
            </w:r>
          </w:p>
        </w:tc>
      </w:tr>
      <w:tr w:rsidR="00CF0B25" w:rsidRPr="00AE1A2D" w14:paraId="0E5025A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31E051A" w14:textId="77777777" w:rsidR="00CF0B25" w:rsidRPr="00AE1A2D" w:rsidRDefault="00CF0B25" w:rsidP="0022567F">
            <w:pPr>
              <w:spacing w:line="276" w:lineRule="auto"/>
              <w:rPr>
                <w:sz w:val="20"/>
                <w:szCs w:val="20"/>
                <w:lang w:val="id-ID"/>
              </w:rPr>
            </w:pPr>
            <w:r>
              <w:rPr>
                <w:sz w:val="20"/>
                <w:szCs w:val="20"/>
              </w:rPr>
              <w:lastRenderedPageBreak/>
              <w:t>Linkaja (QR)</w:t>
            </w:r>
          </w:p>
        </w:tc>
        <w:tc>
          <w:tcPr>
            <w:tcW w:w="2809" w:type="dxa"/>
            <w:tcBorders>
              <w:top w:val="single" w:sz="4" w:space="0" w:color="5B9BD5" w:themeColor="accent1"/>
              <w:bottom w:val="single" w:sz="4" w:space="0" w:color="5B9BD5" w:themeColor="accent1"/>
            </w:tcBorders>
            <w:vAlign w:val="center"/>
          </w:tcPr>
          <w:p w14:paraId="31B66E1E"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3EAB4D2B"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4CBC340D"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MDR 0,7%</w:t>
            </w:r>
          </w:p>
        </w:tc>
        <w:tc>
          <w:tcPr>
            <w:tcW w:w="3690" w:type="dxa"/>
            <w:tcBorders>
              <w:top w:val="single" w:sz="4" w:space="0" w:color="5B9BD5" w:themeColor="accent1"/>
              <w:bottom w:val="single" w:sz="4" w:space="0" w:color="5B9BD5" w:themeColor="accent1"/>
            </w:tcBorders>
            <w:vAlign w:val="center"/>
          </w:tcPr>
          <w:p w14:paraId="6B25B0DC"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dengan metode QR</w:t>
            </w:r>
          </w:p>
          <w:p w14:paraId="1FFED578"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Payment will be in QR method</w:t>
            </w:r>
          </w:p>
        </w:tc>
      </w:tr>
      <w:tr w:rsidR="00CF0B25" w:rsidRPr="00AE1A2D" w14:paraId="5A8F52C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3C12EF7" w14:textId="77777777" w:rsidR="00CF0B25" w:rsidRPr="00AE1A2D" w:rsidRDefault="00CF0B25" w:rsidP="0022567F">
            <w:pPr>
              <w:spacing w:line="276" w:lineRule="auto"/>
              <w:rPr>
                <w:sz w:val="20"/>
                <w:szCs w:val="20"/>
                <w:lang w:val="id-ID"/>
              </w:rPr>
            </w:pPr>
            <w:r>
              <w:rPr>
                <w:sz w:val="20"/>
                <w:szCs w:val="20"/>
              </w:rPr>
              <w:t>OVO</w:t>
            </w:r>
          </w:p>
        </w:tc>
        <w:tc>
          <w:tcPr>
            <w:tcW w:w="2809" w:type="dxa"/>
            <w:tcBorders>
              <w:top w:val="single" w:sz="4" w:space="0" w:color="5B9BD5" w:themeColor="accent1"/>
              <w:bottom w:val="single" w:sz="4" w:space="0" w:color="5B9BD5" w:themeColor="accent1"/>
            </w:tcBorders>
            <w:vAlign w:val="center"/>
          </w:tcPr>
          <w:p w14:paraId="15339585"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76FBD658"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365AF5AA"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05955CE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768465C" w14:textId="77777777" w:rsidR="00CF0B25" w:rsidRDefault="00CF0B25" w:rsidP="0022567F">
            <w:pPr>
              <w:spacing w:line="276" w:lineRule="auto"/>
              <w:rPr>
                <w:sz w:val="20"/>
                <w:szCs w:val="20"/>
              </w:rPr>
            </w:pPr>
            <w:r>
              <w:rPr>
                <w:sz w:val="20"/>
                <w:szCs w:val="20"/>
              </w:rPr>
              <w:t>DANA</w:t>
            </w:r>
          </w:p>
        </w:tc>
        <w:tc>
          <w:tcPr>
            <w:tcW w:w="2809" w:type="dxa"/>
            <w:tcBorders>
              <w:top w:val="single" w:sz="4" w:space="0" w:color="5B9BD5" w:themeColor="accent1"/>
              <w:bottom w:val="single" w:sz="4" w:space="0" w:color="5B9BD5" w:themeColor="accent1"/>
            </w:tcBorders>
            <w:vAlign w:val="center"/>
          </w:tcPr>
          <w:p w14:paraId="066000A1"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2C04E5B9"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52EDBDC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57D1F897"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E19977B" w14:textId="77777777" w:rsidR="00CF0B25" w:rsidRPr="00AE1A2D" w:rsidRDefault="00CF0B25" w:rsidP="0022567F">
            <w:pPr>
              <w:spacing w:line="276" w:lineRule="auto"/>
              <w:rPr>
                <w:sz w:val="20"/>
                <w:szCs w:val="20"/>
                <w:lang w:val="id-ID"/>
              </w:rPr>
            </w:pPr>
            <w:r w:rsidRPr="00AE1A2D">
              <w:rPr>
                <w:sz w:val="20"/>
                <w:szCs w:val="20"/>
                <w:lang w:val="id-ID"/>
              </w:rPr>
              <w:t xml:space="preserve">Modern Market (Alfamart, </w:t>
            </w:r>
            <w:r w:rsidRPr="00AE1A2D">
              <w:rPr>
                <w:sz w:val="20"/>
                <w:szCs w:val="20"/>
              </w:rPr>
              <w:t>Alfamidi, Alfa Express</w:t>
            </w:r>
            <w:r w:rsidRPr="00AE1A2D">
              <w:rPr>
                <w:sz w:val="20"/>
                <w:szCs w:val="20"/>
                <w:lang w:val="id-ID"/>
              </w:rPr>
              <w:t>,</w:t>
            </w:r>
            <w:r w:rsidRPr="00AE1A2D">
              <w:rPr>
                <w:sz w:val="20"/>
                <w:szCs w:val="20"/>
              </w:rPr>
              <w:t xml:space="preserve"> Dandan, </w:t>
            </w:r>
            <w:r w:rsidRPr="00AE1A2D">
              <w:rPr>
                <w:sz w:val="20"/>
                <w:szCs w:val="20"/>
                <w:lang w:val="id-ID"/>
              </w:rPr>
              <w:t>Pegadaian, Pos Indonesia)</w:t>
            </w:r>
          </w:p>
        </w:tc>
        <w:tc>
          <w:tcPr>
            <w:tcW w:w="2809" w:type="dxa"/>
            <w:tcBorders>
              <w:top w:val="single" w:sz="4" w:space="0" w:color="5B9BD5" w:themeColor="accent1"/>
              <w:bottom w:val="single" w:sz="4" w:space="0" w:color="5B9BD5" w:themeColor="accent1"/>
            </w:tcBorders>
            <w:vAlign w:val="center"/>
          </w:tcPr>
          <w:p w14:paraId="46D51EC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Tunai</w:t>
            </w:r>
          </w:p>
        </w:tc>
        <w:tc>
          <w:tcPr>
            <w:tcW w:w="1692" w:type="dxa"/>
            <w:tcBorders>
              <w:top w:val="single" w:sz="4" w:space="0" w:color="5B9BD5" w:themeColor="accent1"/>
              <w:bottom w:val="single" w:sz="4" w:space="0" w:color="5B9BD5" w:themeColor="accent1"/>
            </w:tcBorders>
            <w:vAlign w:val="center"/>
          </w:tcPr>
          <w:p w14:paraId="790B857F"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5,000</w:t>
            </w:r>
          </w:p>
        </w:tc>
        <w:tc>
          <w:tcPr>
            <w:tcW w:w="3690" w:type="dxa"/>
            <w:tcBorders>
              <w:top w:val="single" w:sz="4" w:space="0" w:color="5B9BD5" w:themeColor="accent1"/>
              <w:bottom w:val="single" w:sz="4" w:space="0" w:color="5B9BD5" w:themeColor="accent1"/>
            </w:tcBorders>
            <w:vAlign w:val="center"/>
          </w:tcPr>
          <w:p w14:paraId="4A0D4FF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Kasir toko akan mengenakan tambahan 2,500 kepada Pelanggan.</w:t>
            </w:r>
          </w:p>
          <w:p w14:paraId="7BC1E097"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rPr>
              <w:t>Store cashier will charge extra 2,500 to customers.</w:t>
            </w:r>
          </w:p>
        </w:tc>
      </w:tr>
    </w:tbl>
    <w:p w14:paraId="2D3A9CE3" w14:textId="77777777" w:rsidR="00CF0B25" w:rsidRPr="00AD484E" w:rsidRDefault="00CF0B25" w:rsidP="00CF0B25">
      <w:pPr>
        <w:spacing w:line="276" w:lineRule="auto"/>
        <w:rPr>
          <w:sz w:val="20"/>
          <w:szCs w:val="20"/>
        </w:rPr>
      </w:pPr>
    </w:p>
    <w:p w14:paraId="3CA176C0"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195565C4" w14:textId="77777777" w:rsidR="00CF0B25" w:rsidRPr="00AD484E" w:rsidRDefault="00CF0B25" w:rsidP="00CF0B25">
      <w:pPr>
        <w:spacing w:line="276" w:lineRule="auto"/>
        <w:ind w:left="360" w:hanging="360"/>
        <w:rPr>
          <w:sz w:val="20"/>
          <w:szCs w:val="20"/>
        </w:rPr>
      </w:pPr>
      <w:r w:rsidRPr="00AD484E">
        <w:rPr>
          <w:sz w:val="20"/>
          <w:szCs w:val="20"/>
        </w:rPr>
        <w:lastRenderedPageBreak/>
        <w:t>Catatan :</w:t>
      </w:r>
    </w:p>
    <w:p w14:paraId="7C2DC4A6"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Semua proses rekonsiliasi adalah</w:t>
      </w:r>
      <w:r w:rsidRPr="00AD484E">
        <w:rPr>
          <w:sz w:val="20"/>
          <w:szCs w:val="20"/>
        </w:rPr>
        <w:t xml:space="preserve"> </w:t>
      </w:r>
      <w:r w:rsidRPr="00AD484E">
        <w:rPr>
          <w:i/>
          <w:sz w:val="20"/>
          <w:szCs w:val="20"/>
          <w:lang w:val="id-ID"/>
        </w:rPr>
        <w:t>online</w:t>
      </w:r>
      <w:r w:rsidRPr="00AD484E">
        <w:rPr>
          <w:i/>
          <w:sz w:val="20"/>
          <w:szCs w:val="20"/>
        </w:rPr>
        <w:t xml:space="preserve"> </w:t>
      </w:r>
      <w:r w:rsidRPr="00AD484E">
        <w:rPr>
          <w:i/>
          <w:sz w:val="20"/>
          <w:szCs w:val="20"/>
          <w:lang w:val="id-ID"/>
        </w:rPr>
        <w:t>realtime</w:t>
      </w:r>
      <w:r w:rsidRPr="00AD484E">
        <w:rPr>
          <w:sz w:val="20"/>
          <w:szCs w:val="20"/>
          <w:lang w:val="id-ID"/>
        </w:rPr>
        <w:t>.</w:t>
      </w:r>
    </w:p>
    <w:p w14:paraId="02DE1A35"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OTP = One Time Password, password yang dikirim melalui SMS ke nomor handphone pemilik rekening.</w:t>
      </w:r>
    </w:p>
    <w:p w14:paraId="1DA00726"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Biaya yang tertera sudah termasuk Biaya Bank.</w:t>
      </w:r>
    </w:p>
    <w:p w14:paraId="1F3EF083" w14:textId="77777777" w:rsidR="00CF0B25" w:rsidRPr="00206980" w:rsidRDefault="00CF0B25" w:rsidP="00CF0B25">
      <w:pPr>
        <w:spacing w:line="276" w:lineRule="auto"/>
        <w:rPr>
          <w:sz w:val="20"/>
          <w:szCs w:val="20"/>
        </w:rPr>
      </w:pPr>
      <w:r>
        <w:rPr>
          <w:sz w:val="20"/>
          <w:szCs w:val="20"/>
        </w:rPr>
        <w:br w:type="column"/>
      </w:r>
      <w:r>
        <w:rPr>
          <w:sz w:val="20"/>
          <w:szCs w:val="20"/>
        </w:rPr>
        <w:lastRenderedPageBreak/>
        <w:t>Note:</w:t>
      </w:r>
    </w:p>
    <w:p w14:paraId="4C9D8271" w14:textId="77777777" w:rsidR="00CF0B25" w:rsidRPr="00206980" w:rsidRDefault="00CF0B25" w:rsidP="00CF0B25">
      <w:pPr>
        <w:spacing w:line="276" w:lineRule="auto"/>
        <w:rPr>
          <w:sz w:val="20"/>
          <w:szCs w:val="20"/>
        </w:rPr>
      </w:pPr>
      <w:r>
        <w:rPr>
          <w:sz w:val="20"/>
          <w:szCs w:val="20"/>
        </w:rPr>
        <w:t xml:space="preserve">1. </w:t>
      </w:r>
      <w:r w:rsidRPr="00206980">
        <w:rPr>
          <w:sz w:val="20"/>
          <w:szCs w:val="20"/>
        </w:rPr>
        <w:t>All reconciliation will be Online Real Time.</w:t>
      </w:r>
    </w:p>
    <w:p w14:paraId="51A21360" w14:textId="77777777" w:rsidR="00CF0B25" w:rsidRPr="00206980" w:rsidRDefault="00CF0B25" w:rsidP="00CF0B25">
      <w:pPr>
        <w:spacing w:line="276" w:lineRule="auto"/>
        <w:rPr>
          <w:sz w:val="20"/>
          <w:szCs w:val="20"/>
        </w:rPr>
      </w:pPr>
      <w:r>
        <w:rPr>
          <w:sz w:val="20"/>
          <w:szCs w:val="20"/>
        </w:rPr>
        <w:t xml:space="preserve">2. </w:t>
      </w:r>
      <w:r w:rsidRPr="00206980">
        <w:rPr>
          <w:sz w:val="20"/>
          <w:szCs w:val="20"/>
          <w:lang w:val="id-ID"/>
        </w:rPr>
        <w:t xml:space="preserve">OTP = One Time Password. </w:t>
      </w:r>
      <w:r w:rsidRPr="00206980">
        <w:rPr>
          <w:sz w:val="20"/>
          <w:szCs w:val="20"/>
        </w:rPr>
        <w:t>OTP will be sent via SMS for use during online transactions.</w:t>
      </w:r>
    </w:p>
    <w:p w14:paraId="51CE1A0C" w14:textId="77777777" w:rsidR="00CF0B25" w:rsidRPr="00206980" w:rsidRDefault="00CF0B25" w:rsidP="00CF0B25">
      <w:pPr>
        <w:spacing w:line="276" w:lineRule="auto"/>
        <w:rPr>
          <w:sz w:val="20"/>
          <w:szCs w:val="20"/>
        </w:rPr>
      </w:pPr>
      <w:r>
        <w:rPr>
          <w:sz w:val="20"/>
          <w:szCs w:val="20"/>
        </w:rPr>
        <w:t xml:space="preserve">3. </w:t>
      </w:r>
      <w:r w:rsidRPr="00206980">
        <w:rPr>
          <w:sz w:val="20"/>
          <w:szCs w:val="20"/>
        </w:rPr>
        <w:t>All fees shown above already include Bank Fee.</w:t>
      </w:r>
    </w:p>
    <w:p w14:paraId="6ACA25D5" w14:textId="77777777" w:rsidR="00CF0B25" w:rsidRDefault="00CF0B25" w:rsidP="00CF0B25">
      <w:pPr>
        <w:pStyle w:val="ListParagraph"/>
        <w:numPr>
          <w:ilvl w:val="0"/>
          <w:numId w:val="28"/>
        </w:numPr>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681A56A9"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lastRenderedPageBreak/>
        <w:t>Biaya diatas di luar ongkos transfer antar Bank yang dibebankan oleh masing-masing Bank jika rekening sumber berbeda dari rekening Bank penerima dana.</w:t>
      </w:r>
    </w:p>
    <w:p w14:paraId="557B7C04"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 xml:space="preserve">Semua dana transaksi akan dikreditkan ke rekening settlement Pihak Kedua yang ada pada </w:t>
      </w:r>
      <w:r w:rsidRPr="00AD484E">
        <w:rPr>
          <w:i/>
          <w:sz w:val="20"/>
          <w:szCs w:val="20"/>
        </w:rPr>
        <w:t>Merchant Registration Form</w:t>
      </w:r>
      <w:r w:rsidRPr="00AD484E">
        <w:rPr>
          <w:sz w:val="20"/>
          <w:szCs w:val="20"/>
        </w:rPr>
        <w:t>.</w:t>
      </w:r>
    </w:p>
    <w:p w14:paraId="7D51917F"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Semua dana akan dikreditkan pada H+3 hari kerja.</w:t>
      </w:r>
    </w:p>
    <w:p w14:paraId="3D47B27E"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 xml:space="preserve">Biaya settlement adalah </w:t>
      </w:r>
      <w:r>
        <w:rPr>
          <w:sz w:val="20"/>
          <w:szCs w:val="20"/>
        </w:rPr>
        <w:t>5</w:t>
      </w:r>
      <w:r w:rsidRPr="00AD484E">
        <w:rPr>
          <w:sz w:val="20"/>
          <w:szCs w:val="20"/>
        </w:rPr>
        <w:t>.000 per settlement</w:t>
      </w:r>
      <w:r>
        <w:rPr>
          <w:sz w:val="20"/>
          <w:szCs w:val="20"/>
        </w:rPr>
        <w:t xml:space="preserve"> (belum termasuk PPN 10%)</w:t>
      </w:r>
      <w:r w:rsidRPr="00AD484E">
        <w:rPr>
          <w:sz w:val="20"/>
          <w:szCs w:val="20"/>
        </w:rPr>
        <w:t>.</w:t>
      </w:r>
    </w:p>
    <w:p w14:paraId="02976145" w14:textId="77777777" w:rsidR="00CF0B25" w:rsidRDefault="00CF0B25" w:rsidP="00CF0B25">
      <w:pPr>
        <w:pStyle w:val="ListParagraph"/>
        <w:spacing w:line="276" w:lineRule="auto"/>
        <w:ind w:left="360"/>
        <w:rPr>
          <w:sz w:val="20"/>
          <w:szCs w:val="20"/>
        </w:rPr>
      </w:pPr>
    </w:p>
    <w:p w14:paraId="047B5136" w14:textId="77777777" w:rsidR="00CF0B25" w:rsidRPr="00621864" w:rsidRDefault="00CF0B25" w:rsidP="00CF0B25">
      <w:pPr>
        <w:spacing w:line="276" w:lineRule="auto"/>
        <w:rPr>
          <w:sz w:val="20"/>
          <w:szCs w:val="20"/>
        </w:rPr>
      </w:pPr>
      <w:r w:rsidRPr="00621864">
        <w:rPr>
          <w:sz w:val="20"/>
          <w:szCs w:val="20"/>
        </w:rPr>
        <w:br w:type="column"/>
      </w:r>
      <w:r>
        <w:rPr>
          <w:sz w:val="20"/>
          <w:szCs w:val="20"/>
        </w:rPr>
        <w:lastRenderedPageBreak/>
        <w:t xml:space="preserve">4. </w:t>
      </w:r>
      <w:r w:rsidRPr="00621864">
        <w:rPr>
          <w:sz w:val="20"/>
          <w:szCs w:val="20"/>
        </w:rPr>
        <w:t>The above fees are excluded from the interbank fee transfer charged by each Bank if the source account is different from the account of the beneficiary Bank.</w:t>
      </w:r>
    </w:p>
    <w:p w14:paraId="09E7407E" w14:textId="77777777" w:rsidR="00CF0B25" w:rsidRPr="00621864" w:rsidRDefault="00CF0B25" w:rsidP="00CF0B25">
      <w:pPr>
        <w:spacing w:line="276" w:lineRule="auto"/>
        <w:rPr>
          <w:sz w:val="20"/>
          <w:szCs w:val="20"/>
        </w:rPr>
      </w:pPr>
      <w:r>
        <w:rPr>
          <w:sz w:val="20"/>
          <w:szCs w:val="20"/>
        </w:rPr>
        <w:t xml:space="preserve">5. </w:t>
      </w:r>
      <w:r w:rsidRPr="00621864">
        <w:rPr>
          <w:sz w:val="20"/>
          <w:szCs w:val="20"/>
        </w:rPr>
        <w:t>All fund transactions will be credited to the SECOND PARTY settlement account existing in the Merchant Registration Form.</w:t>
      </w:r>
    </w:p>
    <w:p w14:paraId="07A1CAE7" w14:textId="77777777" w:rsidR="00CF0B25" w:rsidRPr="00621864" w:rsidRDefault="00CF0B25" w:rsidP="00CF0B25">
      <w:pPr>
        <w:spacing w:line="276" w:lineRule="auto"/>
        <w:rPr>
          <w:sz w:val="20"/>
          <w:szCs w:val="20"/>
        </w:rPr>
      </w:pPr>
      <w:r>
        <w:rPr>
          <w:sz w:val="20"/>
          <w:szCs w:val="20"/>
        </w:rPr>
        <w:t xml:space="preserve">6. </w:t>
      </w:r>
      <w:r w:rsidRPr="00621864">
        <w:rPr>
          <w:sz w:val="20"/>
          <w:szCs w:val="20"/>
        </w:rPr>
        <w:t>All funds will be credited D+3 d on business days.</w:t>
      </w:r>
    </w:p>
    <w:p w14:paraId="64F1BFC8" w14:textId="77777777" w:rsidR="00CF0B25" w:rsidRPr="00621864" w:rsidRDefault="00CF0B25" w:rsidP="00CF0B25">
      <w:pPr>
        <w:spacing w:line="276" w:lineRule="auto"/>
        <w:rPr>
          <w:sz w:val="20"/>
          <w:szCs w:val="20"/>
        </w:rPr>
        <w:sectPr w:rsidR="00CF0B25" w:rsidRPr="00621864" w:rsidSect="0022567F">
          <w:type w:val="continuous"/>
          <w:pgSz w:w="11907" w:h="16839" w:code="9"/>
          <w:pgMar w:top="1440" w:right="566" w:bottom="1620" w:left="540" w:header="720" w:footer="225" w:gutter="0"/>
          <w:cols w:num="2" w:space="720"/>
          <w:docGrid w:linePitch="360"/>
        </w:sectPr>
      </w:pPr>
      <w:r>
        <w:rPr>
          <w:sz w:val="20"/>
          <w:szCs w:val="20"/>
        </w:rPr>
        <w:t xml:space="preserve">7. </w:t>
      </w:r>
      <w:r w:rsidRPr="00621864">
        <w:rPr>
          <w:sz w:val="20"/>
          <w:szCs w:val="20"/>
        </w:rPr>
        <w:t xml:space="preserve">Merchant settlement fee costs </w:t>
      </w:r>
      <w:r>
        <w:rPr>
          <w:sz w:val="20"/>
          <w:szCs w:val="20"/>
        </w:rPr>
        <w:t>5</w:t>
      </w:r>
      <w:r w:rsidRPr="00621864">
        <w:rPr>
          <w:sz w:val="20"/>
          <w:szCs w:val="20"/>
        </w:rPr>
        <w:t>,000 per settlement</w:t>
      </w:r>
      <w:r>
        <w:rPr>
          <w:sz w:val="20"/>
          <w:szCs w:val="20"/>
        </w:rPr>
        <w:t xml:space="preserve"> (excl. VAT 10%)</w:t>
      </w:r>
    </w:p>
    <w:p w14:paraId="295759FA" w14:textId="77777777" w:rsidR="00CF0B25" w:rsidRPr="00AD484E" w:rsidRDefault="00CF0B25" w:rsidP="00CF0B25">
      <w:pPr>
        <w:spacing w:line="276" w:lineRule="auto"/>
        <w:rPr>
          <w:b/>
          <w:sz w:val="20"/>
          <w:szCs w:val="20"/>
          <w:u w:val="single"/>
        </w:rPr>
      </w:pPr>
      <w:r>
        <w:rPr>
          <w:noProof/>
          <w:sz w:val="20"/>
          <w:szCs w:val="20"/>
        </w:rPr>
        <w:lastRenderedPageBreak/>
        <mc:AlternateContent>
          <mc:Choice Requires="wps">
            <w:drawing>
              <wp:anchor distT="45720" distB="45720" distL="114300" distR="114300" simplePos="0" relativeHeight="251659264" behindDoc="0" locked="0" layoutInCell="1" allowOverlap="1" wp14:anchorId="2300CD2C" wp14:editId="70CBD744">
                <wp:simplePos x="0" y="0"/>
                <wp:positionH relativeFrom="column">
                  <wp:posOffset>-604520</wp:posOffset>
                </wp:positionH>
                <wp:positionV relativeFrom="paragraph">
                  <wp:posOffset>-26670</wp:posOffset>
                </wp:positionV>
                <wp:extent cx="7136130" cy="381000"/>
                <wp:effectExtent l="0" t="0" r="0" b="0"/>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381000"/>
                        </a:xfrm>
                        <a:prstGeom prst="rect">
                          <a:avLst/>
                        </a:prstGeom>
                        <a:noFill/>
                        <a:ln>
                          <a:noFill/>
                        </a:ln>
                      </wps:spPr>
                      <wps:txbx>
                        <w:txbxContent>
                          <w:p w14:paraId="3D37F427" w14:textId="77777777"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Direct Multiple Account</w:t>
                            </w:r>
                          </w:p>
                          <w:p w14:paraId="269E3EB5" w14:textId="77777777"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r w:rsidRPr="00F72185">
                              <w:rPr>
                                <w:rFonts w:ascii="Times New Roman" w:hAnsi="Times New Roman" w:cs="Times New Roman"/>
                                <w:i/>
                                <w:color w:val="auto"/>
                                <w:sz w:val="20"/>
                                <w:szCs w:val="20"/>
                                <w:lang w:val="id-ID"/>
                              </w:rPr>
                              <w:t>Product and Fees</w:t>
                            </w:r>
                            <w:r w:rsidRPr="00F72185">
                              <w:rPr>
                                <w:rFonts w:ascii="Times New Roman" w:hAnsi="Times New Roman" w:cs="Times New Roman"/>
                                <w:i/>
                                <w:color w:val="auto"/>
                                <w:sz w:val="20"/>
                                <w:szCs w:val="20"/>
                              </w:rPr>
                              <w:t xml:space="preserve"> for Espay Direct Multiple Account</w:t>
                            </w:r>
                          </w:p>
                          <w:p w14:paraId="1FD8649F" w14:textId="77777777" w:rsidR="0022567F" w:rsidRPr="00F72185" w:rsidRDefault="0022567F" w:rsidP="00CF0B2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D30186" id="Text Box 212" o:spid="_x0000_s1033" type="#_x0000_t202" style="position:absolute;margin-left:-47.6pt;margin-top:-2.1pt;width:56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" filled="f" stroked="f">
                <v:textbox>
                  <w:txbxContent>
                    <w:p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Direct Multiple Account</w:t>
                      </w:r>
                    </w:p>
                    <w:p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r w:rsidRPr="00F72185">
                        <w:rPr>
                          <w:rFonts w:ascii="Times New Roman" w:hAnsi="Times New Roman" w:cs="Times New Roman"/>
                          <w:i/>
                          <w:color w:val="auto"/>
                          <w:sz w:val="20"/>
                          <w:szCs w:val="20"/>
                          <w:lang w:val="id-ID"/>
                        </w:rPr>
                        <w:t>Product and Fees</w:t>
                      </w:r>
                      <w:r w:rsidRPr="00F72185">
                        <w:rPr>
                          <w:rFonts w:ascii="Times New Roman" w:hAnsi="Times New Roman" w:cs="Times New Roman"/>
                          <w:i/>
                          <w:color w:val="auto"/>
                          <w:sz w:val="20"/>
                          <w:szCs w:val="20"/>
                        </w:rPr>
                        <w:t xml:space="preserve"> for Espay Direct Multiple Account</w:t>
                      </w:r>
                    </w:p>
                    <w:p w:rsidR="0022567F" w:rsidRPr="00F72185" w:rsidRDefault="0022567F" w:rsidP="00CF0B25"/>
                  </w:txbxContent>
                </v:textbox>
                <w10:wrap type="square"/>
              </v:shape>
            </w:pict>
          </mc:Fallback>
        </mc:AlternateContent>
      </w:r>
    </w:p>
    <w:tbl>
      <w:tblPr>
        <w:tblStyle w:val="MediumList2-Accent1"/>
        <w:tblW w:w="11205" w:type="dxa"/>
        <w:jc w:val="center"/>
        <w:tblLook w:val="04A0" w:firstRow="1" w:lastRow="0" w:firstColumn="1" w:lastColumn="0" w:noHBand="0" w:noVBand="1"/>
      </w:tblPr>
      <w:tblGrid>
        <w:gridCol w:w="2252"/>
        <w:gridCol w:w="1615"/>
        <w:gridCol w:w="1038"/>
        <w:gridCol w:w="1345"/>
        <w:gridCol w:w="3828"/>
        <w:gridCol w:w="1127"/>
      </w:tblGrid>
      <w:tr w:rsidR="00CF0B25" w:rsidRPr="00AD484E" w14:paraId="46B53B44" w14:textId="77777777" w:rsidTr="0022567F">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100" w:firstRow="0" w:lastRow="0" w:firstColumn="1" w:lastColumn="0" w:oddVBand="0" w:evenVBand="0" w:oddHBand="0" w:evenHBand="0" w:firstRowFirstColumn="1" w:firstRowLastColumn="0" w:lastRowFirstColumn="0" w:lastRowLastColumn="0"/>
            <w:tcW w:w="2252" w:type="dxa"/>
            <w:tcBorders>
              <w:top w:val="single" w:sz="4" w:space="0" w:color="4F81BD"/>
              <w:left w:val="single" w:sz="4" w:space="0" w:color="4F81BD"/>
              <w:right w:val="single" w:sz="4" w:space="0" w:color="5B9BD5" w:themeColor="accent1"/>
            </w:tcBorders>
          </w:tcPr>
          <w:p w14:paraId="17239FD1"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15" w:type="dxa"/>
            <w:tcBorders>
              <w:top w:val="single" w:sz="4" w:space="0" w:color="4F81BD"/>
              <w:left w:val="single" w:sz="4" w:space="0" w:color="5B9BD5" w:themeColor="accent1"/>
            </w:tcBorders>
          </w:tcPr>
          <w:p w14:paraId="4CB6E027"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038" w:type="dxa"/>
            <w:tcBorders>
              <w:top w:val="single" w:sz="4" w:space="0" w:color="4F81BD"/>
            </w:tcBorders>
          </w:tcPr>
          <w:p w14:paraId="1EC22019"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45" w:type="dxa"/>
            <w:tcBorders>
              <w:top w:val="single" w:sz="4" w:space="0" w:color="4F81BD"/>
            </w:tcBorders>
          </w:tcPr>
          <w:p w14:paraId="18561016"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38B3EDE4"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(exc. PPN)</w:t>
            </w:r>
          </w:p>
        </w:tc>
        <w:tc>
          <w:tcPr>
            <w:tcW w:w="3828" w:type="dxa"/>
            <w:tcBorders>
              <w:top w:val="single" w:sz="4" w:space="0" w:color="4F81BD"/>
            </w:tcBorders>
          </w:tcPr>
          <w:p w14:paraId="69BA0BC2"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0" w:type="auto"/>
            <w:tcBorders>
              <w:top w:val="single" w:sz="4" w:space="0" w:color="4F81BD"/>
              <w:right w:val="single" w:sz="4" w:space="0" w:color="4F81BD"/>
            </w:tcBorders>
          </w:tcPr>
          <w:p w14:paraId="2161F9B4"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1846AAD0"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1AF877B" w14:textId="77777777" w:rsidR="00CF0B25" w:rsidRPr="00AD484E" w:rsidRDefault="00CF0B25" w:rsidP="0022567F">
            <w:pPr>
              <w:spacing w:line="276" w:lineRule="auto"/>
              <w:rPr>
                <w:sz w:val="20"/>
                <w:szCs w:val="20"/>
                <w:lang w:val="id-ID"/>
              </w:rPr>
            </w:pPr>
            <w:r w:rsidRPr="00AD484E">
              <w:rPr>
                <w:sz w:val="20"/>
                <w:szCs w:val="20"/>
                <w:lang w:val="id-ID"/>
              </w:rPr>
              <w:t>Mandiri Virtual Account</w:t>
            </w:r>
          </w:p>
        </w:tc>
        <w:tc>
          <w:tcPr>
            <w:tcW w:w="1615" w:type="dxa"/>
            <w:tcBorders>
              <w:top w:val="single" w:sz="4" w:space="0" w:color="5B9BD5" w:themeColor="accent1"/>
              <w:bottom w:val="single" w:sz="4" w:space="0" w:color="5B9BD5" w:themeColor="accent1"/>
            </w:tcBorders>
            <w:vAlign w:val="center"/>
          </w:tcPr>
          <w:p w14:paraId="35ED431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6A3489A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45" w:type="dxa"/>
            <w:tcBorders>
              <w:top w:val="single" w:sz="4" w:space="0" w:color="5B9BD5" w:themeColor="accent1"/>
              <w:bottom w:val="single" w:sz="4" w:space="0" w:color="5B9BD5" w:themeColor="accent1"/>
            </w:tcBorders>
            <w:vAlign w:val="center"/>
          </w:tcPr>
          <w:p w14:paraId="7C927907"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3,500</w:t>
            </w:r>
          </w:p>
        </w:tc>
        <w:tc>
          <w:tcPr>
            <w:tcW w:w="3828" w:type="dxa"/>
            <w:tcBorders>
              <w:top w:val="single" w:sz="4" w:space="0" w:color="5B9BD5" w:themeColor="accent1"/>
              <w:bottom w:val="single" w:sz="4" w:space="0" w:color="5B9BD5" w:themeColor="accent1"/>
            </w:tcBorders>
            <w:vAlign w:val="center"/>
          </w:tcPr>
          <w:p w14:paraId="1A39F0D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D82B5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2,500 Biaya bank (dapat dinegosiasikan)</w:t>
            </w:r>
          </w:p>
          <w:p w14:paraId="6F04536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401186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0911C38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2,500 Bank fee (negotiable)</w:t>
            </w:r>
          </w:p>
          <w:p w14:paraId="09867D3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w:t>
            </w:r>
            <w:r w:rsidRPr="00F72185">
              <w:rPr>
                <w:i/>
                <w:sz w:val="20"/>
                <w:szCs w:val="20"/>
              </w:rPr>
              <w:t>billed manually by 1</w:t>
            </w:r>
            <w:r w:rsidRPr="00F72185">
              <w:rPr>
                <w:i/>
                <w:sz w:val="20"/>
                <w:szCs w:val="20"/>
                <w:vertAlign w:val="superscript"/>
              </w:rPr>
              <w:t>st</w:t>
            </w:r>
            <w:r w:rsidRPr="00F72185">
              <w:rPr>
                <w:i/>
                <w:sz w:val="20"/>
                <w:szCs w:val="20"/>
              </w:rPr>
              <w:t xml:space="preserve"> Party to the SECOND PARTY</w:t>
            </w:r>
            <w:r w:rsidRPr="00F72185">
              <w:rPr>
                <w:i/>
                <w:sz w:val="20"/>
                <w:szCs w:val="20"/>
                <w:lang w:val="id-ID"/>
              </w:rPr>
              <w:t>)</w:t>
            </w:r>
          </w:p>
        </w:tc>
        <w:tc>
          <w:tcPr>
            <w:tcW w:w="0" w:type="auto"/>
            <w:tcBorders>
              <w:top w:val="single" w:sz="4" w:space="0" w:color="5B9BD5" w:themeColor="accent1"/>
              <w:bottom w:val="single" w:sz="4" w:space="0" w:color="5B9BD5" w:themeColor="accent1"/>
            </w:tcBorders>
            <w:vAlign w:val="center"/>
          </w:tcPr>
          <w:p w14:paraId="077E6DCB"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101EAB0"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6A13AB87" w14:textId="77777777" w:rsidR="00CF0B25" w:rsidRPr="00AD484E" w:rsidRDefault="00CF0B25" w:rsidP="0022567F">
            <w:pPr>
              <w:spacing w:line="276" w:lineRule="auto"/>
              <w:rPr>
                <w:sz w:val="20"/>
                <w:szCs w:val="20"/>
                <w:lang w:val="id-ID"/>
              </w:rPr>
            </w:pPr>
            <w:r w:rsidRPr="00AD484E">
              <w:rPr>
                <w:sz w:val="20"/>
                <w:szCs w:val="20"/>
                <w:lang w:val="id-ID"/>
              </w:rPr>
              <w:t>Kartu Kredit (Visa, Master, JCB)</w:t>
            </w:r>
          </w:p>
        </w:tc>
        <w:tc>
          <w:tcPr>
            <w:tcW w:w="1615" w:type="dxa"/>
            <w:tcBorders>
              <w:top w:val="single" w:sz="4" w:space="0" w:color="5B9BD5" w:themeColor="accent1"/>
              <w:bottom w:val="single" w:sz="4" w:space="0" w:color="5B9BD5" w:themeColor="accent1"/>
            </w:tcBorders>
            <w:vAlign w:val="center"/>
          </w:tcPr>
          <w:p w14:paraId="0FA83C3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Nomor CVV dan OTP (3D Secure)</w:t>
            </w:r>
          </w:p>
        </w:tc>
        <w:tc>
          <w:tcPr>
            <w:tcW w:w="1038" w:type="dxa"/>
            <w:tcBorders>
              <w:top w:val="single" w:sz="4" w:space="0" w:color="5B9BD5" w:themeColor="accent1"/>
              <w:bottom w:val="single" w:sz="4" w:space="0" w:color="5B9BD5" w:themeColor="accent1"/>
            </w:tcBorders>
            <w:vAlign w:val="center"/>
          </w:tcPr>
          <w:p w14:paraId="441A486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Mandiri</w:t>
            </w:r>
          </w:p>
          <w:p w14:paraId="3F590D2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BCA</w:t>
            </w:r>
          </w:p>
          <w:p w14:paraId="565B9585"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w:t>
            </w:r>
          </w:p>
          <w:p w14:paraId="1283FA2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6C20F7D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MDR standar </w:t>
            </w:r>
            <w:r w:rsidRPr="00AD484E">
              <w:rPr>
                <w:sz w:val="20"/>
                <w:szCs w:val="20"/>
              </w:rPr>
              <w:t>2,</w:t>
            </w:r>
            <w:r>
              <w:rPr>
                <w:sz w:val="20"/>
                <w:szCs w:val="20"/>
              </w:rPr>
              <w:t>8</w:t>
            </w:r>
            <w:r w:rsidRPr="00AD484E">
              <w:rPr>
                <w:sz w:val="20"/>
                <w:szCs w:val="20"/>
                <w:lang w:val="id-ID"/>
              </w:rPr>
              <w:t xml:space="preserve">% + Fixed Fee </w:t>
            </w:r>
            <w:r>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47D10A76"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98B27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MDR dapat dinegosiasikan dangan Bank.</w:t>
            </w:r>
          </w:p>
          <w:p w14:paraId="2A73B91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w:t>
            </w:r>
            <w:r w:rsidRPr="00AD484E">
              <w:rPr>
                <w:sz w:val="20"/>
                <w:szCs w:val="20"/>
                <w:lang w:val="id-ID"/>
              </w:rPr>
              <w:t>,000 Biaya Pihak Pertama (ditagihkan manual oleh Pihak Pertama ke Pihak Kedua)</w:t>
            </w:r>
          </w:p>
          <w:p w14:paraId="349182CD"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MDR can be negotiated with Bank.</w:t>
            </w:r>
          </w:p>
          <w:p w14:paraId="4D53B03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i/>
                <w:sz w:val="20"/>
                <w:szCs w:val="20"/>
              </w:rPr>
              <w:t>3</w:t>
            </w:r>
            <w:r w:rsidRPr="00F72185">
              <w:rPr>
                <w:i/>
                <w:sz w:val="20"/>
                <w:szCs w:val="20"/>
                <w:lang w:val="id-ID"/>
              </w:rPr>
              <w:t>,000 FIRST PARTY Fee (billed manually from</w:t>
            </w:r>
            <w:r w:rsidRPr="00F72185">
              <w:rPr>
                <w:i/>
                <w:sz w:val="20"/>
                <w:szCs w:val="20"/>
              </w:rPr>
              <w:t xml:space="preserve"> 1</w:t>
            </w:r>
            <w:r w:rsidRPr="00F72185">
              <w:rPr>
                <w:i/>
                <w:sz w:val="20"/>
                <w:szCs w:val="20"/>
                <w:vertAlign w:val="superscript"/>
              </w:rPr>
              <w:t>st</w:t>
            </w:r>
            <w:r w:rsidRPr="00F72185">
              <w:rPr>
                <w:i/>
                <w:sz w:val="20"/>
                <w:szCs w:val="20"/>
              </w:rPr>
              <w:t xml:space="preserve"> Party to</w:t>
            </w:r>
            <w:r w:rsidRPr="00F72185">
              <w:rPr>
                <w:i/>
                <w:sz w:val="20"/>
                <w:szCs w:val="20"/>
                <w:lang w:val="id-ID"/>
              </w:rPr>
              <w:t xml:space="preserve"> the SECOND PARTY)</w:t>
            </w:r>
          </w:p>
        </w:tc>
        <w:tc>
          <w:tcPr>
            <w:tcW w:w="0" w:type="auto"/>
            <w:tcBorders>
              <w:top w:val="single" w:sz="4" w:space="0" w:color="5B9BD5" w:themeColor="accent1"/>
              <w:bottom w:val="single" w:sz="4" w:space="0" w:color="5B9BD5" w:themeColor="accent1"/>
            </w:tcBorders>
            <w:vAlign w:val="center"/>
          </w:tcPr>
          <w:p w14:paraId="1E9BFB3C"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H+3</w:t>
            </w:r>
          </w:p>
        </w:tc>
      </w:tr>
      <w:tr w:rsidR="00CF0B25" w:rsidRPr="00AD484E" w14:paraId="13C1414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21953D21" w14:textId="77777777" w:rsidR="00CF0B25" w:rsidRPr="00AD484E" w:rsidRDefault="00CF0B25" w:rsidP="0022567F">
            <w:pPr>
              <w:spacing w:line="276" w:lineRule="auto"/>
              <w:rPr>
                <w:sz w:val="20"/>
                <w:szCs w:val="20"/>
                <w:lang w:val="id-ID"/>
              </w:rPr>
            </w:pPr>
            <w:r w:rsidRPr="00AD484E">
              <w:rPr>
                <w:sz w:val="20"/>
                <w:szCs w:val="20"/>
                <w:lang w:val="id-ID"/>
              </w:rPr>
              <w:t>BCA Klikpay Individual</w:t>
            </w:r>
          </w:p>
        </w:tc>
        <w:tc>
          <w:tcPr>
            <w:tcW w:w="1615" w:type="dxa"/>
            <w:tcBorders>
              <w:top w:val="single" w:sz="4" w:space="0" w:color="5B9BD5" w:themeColor="accent1"/>
              <w:bottom w:val="single" w:sz="4" w:space="0" w:color="5B9BD5" w:themeColor="accent1"/>
            </w:tcBorders>
            <w:vAlign w:val="center"/>
          </w:tcPr>
          <w:p w14:paraId="7556D0A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1E8ED92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692D823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11E931A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A238E71"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Bank.</w:t>
            </w:r>
          </w:p>
          <w:p w14:paraId="011C61A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Pihak Pertama (ditagihkan manual oleh Pihak Pertama ke Pihak Kedua)</w:t>
            </w:r>
          </w:p>
          <w:p w14:paraId="38DB7DB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5772AFD8"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1,500 Bank Fee</w:t>
            </w:r>
          </w:p>
          <w:p w14:paraId="65D0D905"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1,500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18226FB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7C2432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05DAF1C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77F107CB" w14:textId="77777777" w:rsidR="00CF0B25" w:rsidRPr="00AA2B2D" w:rsidRDefault="00CF0B25" w:rsidP="0022567F">
            <w:pPr>
              <w:spacing w:line="276" w:lineRule="auto"/>
              <w:rPr>
                <w:sz w:val="20"/>
                <w:szCs w:val="20"/>
              </w:rPr>
            </w:pPr>
            <w:r>
              <w:rPr>
                <w:sz w:val="20"/>
                <w:szCs w:val="20"/>
              </w:rPr>
              <w:t>CIMB Click</w:t>
            </w:r>
          </w:p>
        </w:tc>
        <w:tc>
          <w:tcPr>
            <w:tcW w:w="1615" w:type="dxa"/>
            <w:tcBorders>
              <w:top w:val="single" w:sz="4" w:space="0" w:color="5B9BD5" w:themeColor="accent1"/>
              <w:bottom w:val="single" w:sz="4" w:space="0" w:color="5B9BD5" w:themeColor="accent1"/>
            </w:tcBorders>
            <w:vAlign w:val="center"/>
          </w:tcPr>
          <w:p w14:paraId="74C4E4E3"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OTP</w:t>
            </w:r>
          </w:p>
        </w:tc>
        <w:tc>
          <w:tcPr>
            <w:tcW w:w="1038" w:type="dxa"/>
            <w:tcBorders>
              <w:top w:val="single" w:sz="4" w:space="0" w:color="5B9BD5" w:themeColor="accent1"/>
              <w:bottom w:val="single" w:sz="4" w:space="0" w:color="5B9BD5" w:themeColor="accent1"/>
            </w:tcBorders>
            <w:vAlign w:val="center"/>
          </w:tcPr>
          <w:p w14:paraId="408DD944"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CIMB</w:t>
            </w:r>
          </w:p>
        </w:tc>
        <w:tc>
          <w:tcPr>
            <w:tcW w:w="1345" w:type="dxa"/>
            <w:tcBorders>
              <w:top w:val="single" w:sz="4" w:space="0" w:color="5B9BD5" w:themeColor="accent1"/>
              <w:bottom w:val="single" w:sz="4" w:space="0" w:color="5B9BD5" w:themeColor="accent1"/>
            </w:tcBorders>
            <w:vAlign w:val="center"/>
          </w:tcPr>
          <w:p w14:paraId="1CD4E8D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4,500</w:t>
            </w:r>
          </w:p>
        </w:tc>
        <w:tc>
          <w:tcPr>
            <w:tcW w:w="3828" w:type="dxa"/>
            <w:tcBorders>
              <w:top w:val="single" w:sz="4" w:space="0" w:color="5B9BD5" w:themeColor="accent1"/>
              <w:bottom w:val="single" w:sz="4" w:space="0" w:color="5B9BD5" w:themeColor="accent1"/>
            </w:tcBorders>
            <w:vAlign w:val="center"/>
          </w:tcPr>
          <w:p w14:paraId="2EF5192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0BD1FA7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3,500</w:t>
            </w:r>
            <w:r w:rsidRPr="00AD484E">
              <w:rPr>
                <w:sz w:val="20"/>
                <w:szCs w:val="20"/>
                <w:lang w:val="id-ID"/>
              </w:rPr>
              <w:t xml:space="preserve"> Biaya Bank.</w:t>
            </w:r>
          </w:p>
          <w:p w14:paraId="11820A76"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w:t>
            </w:r>
            <w:r>
              <w:rPr>
                <w:sz w:val="20"/>
                <w:szCs w:val="20"/>
              </w:rPr>
              <w:t>000</w:t>
            </w:r>
            <w:r w:rsidRPr="00AD484E">
              <w:rPr>
                <w:sz w:val="20"/>
                <w:szCs w:val="20"/>
                <w:lang w:val="id-ID"/>
              </w:rPr>
              <w:t xml:space="preserve"> Biaya Pihak Pertama (ditagihkan manual oleh Pihak Pertama ke Pihak Kedua)</w:t>
            </w:r>
          </w:p>
          <w:p w14:paraId="44D80DE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an agreement letter with the issuing bank.</w:t>
            </w:r>
          </w:p>
          <w:p w14:paraId="2F9B651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Pr>
                <w:i/>
                <w:sz w:val="20"/>
                <w:szCs w:val="20"/>
              </w:rPr>
              <w:t>3,500</w:t>
            </w:r>
            <w:r w:rsidRPr="00F72185">
              <w:rPr>
                <w:i/>
                <w:sz w:val="20"/>
                <w:szCs w:val="20"/>
                <w:lang w:val="id-ID"/>
              </w:rPr>
              <w:t xml:space="preserve"> Bank Fee</w:t>
            </w:r>
          </w:p>
          <w:p w14:paraId="7781DFF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w:t>
            </w:r>
            <w:r>
              <w:rPr>
                <w:i/>
                <w:sz w:val="20"/>
                <w:szCs w:val="20"/>
              </w:rPr>
              <w:t>000</w:t>
            </w:r>
            <w:r w:rsidRPr="00F72185">
              <w:rPr>
                <w:i/>
                <w:sz w:val="20"/>
                <w:szCs w:val="20"/>
                <w:lang w:val="id-ID"/>
              </w:rPr>
              <w:t xml:space="preserve">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4C7A2B4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D484E" w14:paraId="671C80D8"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B7A0E80" w14:textId="77777777" w:rsidR="00CF0B25" w:rsidRPr="00AD484E" w:rsidRDefault="00CF0B25" w:rsidP="0022567F">
            <w:pPr>
              <w:spacing w:line="276" w:lineRule="auto"/>
              <w:rPr>
                <w:sz w:val="20"/>
                <w:szCs w:val="20"/>
                <w:lang w:val="id-ID"/>
              </w:rPr>
            </w:pPr>
            <w:r w:rsidRPr="00AD484E">
              <w:rPr>
                <w:sz w:val="20"/>
                <w:szCs w:val="20"/>
                <w:lang w:val="id-ID"/>
              </w:rPr>
              <w:t>BCA Klikpay Corporate (Klikbca Bisnis)</w:t>
            </w:r>
          </w:p>
        </w:tc>
        <w:tc>
          <w:tcPr>
            <w:tcW w:w="1615" w:type="dxa"/>
            <w:tcBorders>
              <w:top w:val="single" w:sz="4" w:space="0" w:color="5B9BD5" w:themeColor="accent1"/>
              <w:bottom w:val="single" w:sz="4" w:space="0" w:color="5B9BD5" w:themeColor="accent1"/>
            </w:tcBorders>
            <w:vAlign w:val="center"/>
          </w:tcPr>
          <w:p w14:paraId="548B089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Klikbca Bisnis</w:t>
            </w:r>
          </w:p>
        </w:tc>
        <w:tc>
          <w:tcPr>
            <w:tcW w:w="1038" w:type="dxa"/>
            <w:tcBorders>
              <w:top w:val="single" w:sz="4" w:space="0" w:color="5B9BD5" w:themeColor="accent1"/>
              <w:bottom w:val="single" w:sz="4" w:space="0" w:color="5B9BD5" w:themeColor="accent1"/>
            </w:tcBorders>
            <w:vAlign w:val="center"/>
          </w:tcPr>
          <w:p w14:paraId="74D626C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569AA5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6</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05DAF09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4BFB96"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 Biaya Bank (dapat dinegosiasikan)</w:t>
            </w:r>
          </w:p>
          <w:p w14:paraId="6CFF8E91"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230D522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5115773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5,000 Bank</w:t>
            </w:r>
            <w:r w:rsidRPr="00F72185">
              <w:rPr>
                <w:i/>
                <w:sz w:val="20"/>
                <w:szCs w:val="20"/>
              </w:rPr>
              <w:t xml:space="preserve"> Fee</w:t>
            </w:r>
            <w:r w:rsidRPr="00F72185">
              <w:rPr>
                <w:i/>
                <w:sz w:val="20"/>
                <w:szCs w:val="20"/>
                <w:lang w:val="id-ID"/>
              </w:rPr>
              <w:t xml:space="preserve"> (negotiable)</w:t>
            </w:r>
          </w:p>
          <w:p w14:paraId="3F8B32A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lastRenderedPageBreak/>
              <w:t>1,000 FIRST PARTY Fee (billed manual</w:t>
            </w:r>
            <w:r w:rsidRPr="00F72185">
              <w:rPr>
                <w:i/>
                <w:sz w:val="20"/>
                <w:szCs w:val="20"/>
              </w:rPr>
              <w:t>ly</w:t>
            </w:r>
            <w:r w:rsidRPr="00F72185">
              <w:rPr>
                <w:i/>
                <w:sz w:val="20"/>
                <w:szCs w:val="20"/>
                <w:lang w:val="id-ID"/>
              </w:rPr>
              <w:t xml:space="preserve"> </w:t>
            </w:r>
            <w:r w:rsidRPr="00F72185">
              <w:rPr>
                <w:i/>
                <w:sz w:val="20"/>
                <w:szCs w:val="20"/>
              </w:rPr>
              <w:t>by</w:t>
            </w:r>
            <w:r w:rsidRPr="00F72185">
              <w:rPr>
                <w:i/>
                <w:sz w:val="20"/>
                <w:szCs w:val="20"/>
                <w:lang w:val="id-ID"/>
              </w:rPr>
              <w:t xml:space="preserve"> FIRST PARTY to the SECOND PARTY</w:t>
            </w:r>
            <w:r w:rsidRPr="002B7D22">
              <w:rPr>
                <w:sz w:val="20"/>
                <w:szCs w:val="20"/>
                <w:lang w:val="id-ID"/>
              </w:rPr>
              <w:t>)</w:t>
            </w:r>
          </w:p>
        </w:tc>
        <w:tc>
          <w:tcPr>
            <w:tcW w:w="0" w:type="auto"/>
            <w:tcBorders>
              <w:top w:val="single" w:sz="4" w:space="0" w:color="5B9BD5" w:themeColor="accent1"/>
              <w:bottom w:val="single" w:sz="4" w:space="0" w:color="5B9BD5" w:themeColor="accent1"/>
            </w:tcBorders>
            <w:vAlign w:val="center"/>
          </w:tcPr>
          <w:p w14:paraId="5A23EB7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2F0C2AAA"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00CD82B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71D69D3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B87BA8E" w14:textId="77777777" w:rsidR="00CF0B25" w:rsidRPr="00AD484E" w:rsidRDefault="00CF0B25" w:rsidP="0022567F">
            <w:pPr>
              <w:spacing w:line="276" w:lineRule="auto"/>
              <w:rPr>
                <w:sz w:val="20"/>
                <w:szCs w:val="20"/>
                <w:lang w:val="id-ID"/>
              </w:rPr>
            </w:pPr>
            <w:r w:rsidRPr="00AD484E">
              <w:rPr>
                <w:sz w:val="20"/>
                <w:szCs w:val="20"/>
                <w:lang w:val="id-ID"/>
              </w:rPr>
              <w:lastRenderedPageBreak/>
              <w:t>Virtual Account BCA</w:t>
            </w:r>
          </w:p>
        </w:tc>
        <w:tc>
          <w:tcPr>
            <w:tcW w:w="1615" w:type="dxa"/>
            <w:tcBorders>
              <w:top w:val="single" w:sz="4" w:space="0" w:color="5B9BD5" w:themeColor="accent1"/>
              <w:bottom w:val="single" w:sz="4" w:space="0" w:color="5B9BD5" w:themeColor="accent1"/>
            </w:tcBorders>
            <w:vAlign w:val="center"/>
          </w:tcPr>
          <w:p w14:paraId="310CC7F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25FCAD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3FF53C7F"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6,000</w:t>
            </w:r>
          </w:p>
        </w:tc>
        <w:tc>
          <w:tcPr>
            <w:tcW w:w="3828" w:type="dxa"/>
            <w:tcBorders>
              <w:top w:val="single" w:sz="4" w:space="0" w:color="5B9BD5" w:themeColor="accent1"/>
              <w:bottom w:val="single" w:sz="4" w:space="0" w:color="5B9BD5" w:themeColor="accent1"/>
            </w:tcBorders>
            <w:vAlign w:val="center"/>
          </w:tcPr>
          <w:p w14:paraId="3E1EBC4A"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Pihak Kedua melakukan PKS dengan Bank. </w:t>
            </w:r>
          </w:p>
          <w:p w14:paraId="3C2A28C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5,000 Biaya bank (dapat dinegosiasikan)</w:t>
            </w:r>
          </w:p>
          <w:p w14:paraId="386BB948"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7AFC83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 xml:space="preserve">SECOND PARTY signs an agreement letter with the issuing bank. </w:t>
            </w:r>
          </w:p>
          <w:p w14:paraId="4DA09D4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5,000 Bank Fee (negotiable)</w:t>
            </w:r>
          </w:p>
          <w:p w14:paraId="25BE889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manually by FIRST PARTY to the SECOND PARTY)</w:t>
            </w:r>
          </w:p>
        </w:tc>
        <w:tc>
          <w:tcPr>
            <w:tcW w:w="0" w:type="auto"/>
            <w:tcBorders>
              <w:top w:val="single" w:sz="4" w:space="0" w:color="5B9BD5" w:themeColor="accent1"/>
              <w:bottom w:val="single" w:sz="4" w:space="0" w:color="5B9BD5" w:themeColor="accent1"/>
            </w:tcBorders>
            <w:vAlign w:val="center"/>
          </w:tcPr>
          <w:p w14:paraId="198A832A"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H+1</w:t>
            </w:r>
          </w:p>
        </w:tc>
      </w:tr>
      <w:tr w:rsidR="00CF0B25" w:rsidRPr="00AD484E" w14:paraId="0A30B92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15A9209" w14:textId="77777777" w:rsidR="00CF0B25" w:rsidRPr="00AD484E" w:rsidRDefault="00CF0B25" w:rsidP="0022567F">
            <w:pPr>
              <w:spacing w:line="276" w:lineRule="auto"/>
              <w:rPr>
                <w:sz w:val="20"/>
                <w:szCs w:val="20"/>
                <w:lang w:val="id-ID"/>
              </w:rPr>
            </w:pPr>
            <w:r w:rsidRPr="00AD484E">
              <w:rPr>
                <w:sz w:val="20"/>
                <w:szCs w:val="20"/>
                <w:lang w:val="id-ID"/>
              </w:rPr>
              <w:t>E-Pay BRI</w:t>
            </w:r>
          </w:p>
        </w:tc>
        <w:tc>
          <w:tcPr>
            <w:tcW w:w="1615" w:type="dxa"/>
            <w:tcBorders>
              <w:top w:val="single" w:sz="4" w:space="0" w:color="5B9BD5" w:themeColor="accent1"/>
              <w:bottom w:val="single" w:sz="4" w:space="0" w:color="5B9BD5" w:themeColor="accent1"/>
            </w:tcBorders>
            <w:vAlign w:val="center"/>
          </w:tcPr>
          <w:p w14:paraId="1AA146B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38221C4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FA425DE"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274D671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5F7925C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Biaya dapat dinegosiasikan.</w:t>
            </w:r>
          </w:p>
          <w:p w14:paraId="45AB8BF3"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6124D3C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Fee is negotiable.</w:t>
            </w:r>
          </w:p>
        </w:tc>
        <w:tc>
          <w:tcPr>
            <w:tcW w:w="0" w:type="auto"/>
            <w:tcBorders>
              <w:top w:val="single" w:sz="4" w:space="0" w:color="5B9BD5" w:themeColor="accent1"/>
              <w:bottom w:val="single" w:sz="4" w:space="0" w:color="5B9BD5" w:themeColor="accent1"/>
            </w:tcBorders>
            <w:vAlign w:val="center"/>
          </w:tcPr>
          <w:p w14:paraId="5CDC4ADC"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4FF3047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0A3C0834" w14:textId="77777777" w:rsidR="00CF0B25" w:rsidRPr="00AD484E" w:rsidRDefault="00CF0B25" w:rsidP="0022567F">
            <w:pPr>
              <w:spacing w:line="276" w:lineRule="auto"/>
              <w:rPr>
                <w:sz w:val="20"/>
                <w:szCs w:val="20"/>
                <w:lang w:val="id-ID"/>
              </w:rPr>
            </w:pPr>
            <w:r w:rsidRPr="00AD484E">
              <w:rPr>
                <w:sz w:val="20"/>
                <w:szCs w:val="20"/>
                <w:lang w:val="id-ID"/>
              </w:rPr>
              <w:t>Virtual Account BRI (BRIVA)</w:t>
            </w:r>
          </w:p>
        </w:tc>
        <w:tc>
          <w:tcPr>
            <w:tcW w:w="1615" w:type="dxa"/>
            <w:tcBorders>
              <w:top w:val="single" w:sz="4" w:space="0" w:color="5B9BD5" w:themeColor="accent1"/>
              <w:bottom w:val="single" w:sz="4" w:space="0" w:color="5B9BD5" w:themeColor="accent1"/>
            </w:tcBorders>
            <w:vAlign w:val="center"/>
          </w:tcPr>
          <w:p w14:paraId="3C13701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0C0A50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987187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4,500</w:t>
            </w:r>
          </w:p>
        </w:tc>
        <w:tc>
          <w:tcPr>
            <w:tcW w:w="3828" w:type="dxa"/>
            <w:tcBorders>
              <w:top w:val="single" w:sz="4" w:space="0" w:color="5B9BD5" w:themeColor="accent1"/>
              <w:bottom w:val="single" w:sz="4" w:space="0" w:color="5B9BD5" w:themeColor="accent1"/>
            </w:tcBorders>
            <w:vAlign w:val="center"/>
          </w:tcPr>
          <w:p w14:paraId="1EC265C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dan Form dengan Bank.</w:t>
            </w:r>
          </w:p>
          <w:p w14:paraId="22C811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3,500 Biaya bank (dapat dinegosiasikan)</w:t>
            </w:r>
          </w:p>
          <w:p w14:paraId="7050BBDD"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6443FB8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an agreement letter with the issuing bank and fills the bank forms.</w:t>
            </w:r>
          </w:p>
          <w:p w14:paraId="1F146533"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3,500 Bank</w:t>
            </w:r>
            <w:r w:rsidRPr="00F72185">
              <w:rPr>
                <w:i/>
                <w:sz w:val="20"/>
                <w:szCs w:val="20"/>
              </w:rPr>
              <w:t xml:space="preserve"> Fee</w:t>
            </w:r>
            <w:r w:rsidRPr="00F72185">
              <w:rPr>
                <w:i/>
                <w:sz w:val="20"/>
                <w:szCs w:val="20"/>
                <w:lang w:val="id-ID"/>
              </w:rPr>
              <w:t xml:space="preserve"> (negotiable)</w:t>
            </w:r>
          </w:p>
          <w:p w14:paraId="6C7B072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46CD604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Real Time</w:t>
            </w:r>
          </w:p>
        </w:tc>
      </w:tr>
      <w:tr w:rsidR="00CF0B25" w:rsidRPr="00AD484E" w14:paraId="4D33ACF2"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8FF3B6C" w14:textId="77777777" w:rsidR="00CF0B25" w:rsidRPr="00AD484E" w:rsidRDefault="00CF0B25" w:rsidP="0022567F">
            <w:pPr>
              <w:spacing w:line="276" w:lineRule="auto"/>
              <w:rPr>
                <w:sz w:val="20"/>
                <w:szCs w:val="20"/>
                <w:lang w:val="id-ID"/>
              </w:rPr>
            </w:pPr>
            <w:r w:rsidRPr="00AD484E">
              <w:rPr>
                <w:sz w:val="20"/>
                <w:szCs w:val="20"/>
                <w:lang w:val="id-ID"/>
              </w:rPr>
              <w:t>Virtual Account BNI</w:t>
            </w:r>
          </w:p>
        </w:tc>
        <w:tc>
          <w:tcPr>
            <w:tcW w:w="1615" w:type="dxa"/>
            <w:tcBorders>
              <w:top w:val="single" w:sz="4" w:space="0" w:color="5B9BD5" w:themeColor="accent1"/>
              <w:bottom w:val="single" w:sz="4" w:space="0" w:color="5B9BD5" w:themeColor="accent1"/>
            </w:tcBorders>
            <w:vAlign w:val="center"/>
          </w:tcPr>
          <w:p w14:paraId="3297712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76DDCE7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p w14:paraId="3646CCD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BNI</w:t>
            </w:r>
          </w:p>
          <w:p w14:paraId="552D996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345" w:type="dxa"/>
            <w:tcBorders>
              <w:top w:val="single" w:sz="4" w:space="0" w:color="5B9BD5" w:themeColor="accent1"/>
              <w:bottom w:val="single" w:sz="4" w:space="0" w:color="5B9BD5" w:themeColor="accent1"/>
            </w:tcBorders>
            <w:vAlign w:val="center"/>
          </w:tcPr>
          <w:p w14:paraId="51627522"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4934711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7BE3741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2,000 Biaya Bank.</w:t>
            </w:r>
          </w:p>
          <w:p w14:paraId="5FE99668"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F3BFDF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5B8A623D"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2,000 Bank Fee.</w:t>
            </w:r>
          </w:p>
          <w:p w14:paraId="66E7ADE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610663E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Real Time</w:t>
            </w:r>
          </w:p>
        </w:tc>
      </w:tr>
      <w:tr w:rsidR="00CF0B25" w:rsidRPr="00AD484E" w14:paraId="24FAD16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27EAECF" w14:textId="77777777" w:rsidR="00CF0B25" w:rsidRPr="00AD484E" w:rsidRDefault="00CF0B25" w:rsidP="0022567F">
            <w:pPr>
              <w:spacing w:line="276" w:lineRule="auto"/>
              <w:rPr>
                <w:sz w:val="20"/>
                <w:szCs w:val="20"/>
                <w:lang w:val="id-ID"/>
              </w:rPr>
            </w:pPr>
            <w:r w:rsidRPr="00AD484E">
              <w:rPr>
                <w:sz w:val="20"/>
                <w:szCs w:val="20"/>
                <w:lang w:val="id-ID"/>
              </w:rPr>
              <w:t>Virtual Account Maybank</w:t>
            </w:r>
          </w:p>
        </w:tc>
        <w:tc>
          <w:tcPr>
            <w:tcW w:w="1615" w:type="dxa"/>
            <w:tcBorders>
              <w:top w:val="single" w:sz="4" w:space="0" w:color="5B9BD5" w:themeColor="accent1"/>
              <w:bottom w:val="single" w:sz="4" w:space="0" w:color="5B9BD5" w:themeColor="accent1"/>
            </w:tcBorders>
            <w:vAlign w:val="center"/>
          </w:tcPr>
          <w:p w14:paraId="61050E7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1A07FDB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3F9C0D5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2</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60B8E2F3"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2FE7796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Bank.</w:t>
            </w:r>
          </w:p>
          <w:p w14:paraId="5E28C77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5D7A28A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32758BF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1,000 Bank Fee.</w:t>
            </w:r>
          </w:p>
          <w:p w14:paraId="6288718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(manually billed from the FIRST PARTY to the SECOND PARTY)</w:t>
            </w:r>
          </w:p>
        </w:tc>
        <w:tc>
          <w:tcPr>
            <w:tcW w:w="0" w:type="auto"/>
            <w:tcBorders>
              <w:top w:val="single" w:sz="4" w:space="0" w:color="5B9BD5" w:themeColor="accent1"/>
              <w:bottom w:val="single" w:sz="4" w:space="0" w:color="5B9BD5" w:themeColor="accent1"/>
            </w:tcBorders>
            <w:vAlign w:val="center"/>
          </w:tcPr>
          <w:p w14:paraId="277740B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0D0BDF6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54007E0" w14:textId="77777777" w:rsidR="00CF0B25" w:rsidRPr="00AD484E" w:rsidRDefault="00CF0B25" w:rsidP="0022567F">
            <w:pPr>
              <w:spacing w:line="276" w:lineRule="auto"/>
              <w:rPr>
                <w:sz w:val="20"/>
                <w:szCs w:val="20"/>
                <w:lang w:val="id-ID"/>
              </w:rPr>
            </w:pPr>
            <w:r w:rsidRPr="00AD484E">
              <w:rPr>
                <w:sz w:val="20"/>
                <w:szCs w:val="20"/>
                <w:lang w:val="id-ID"/>
              </w:rPr>
              <w:lastRenderedPageBreak/>
              <w:t>Permata NetPay atau Virtual Account Permata</w:t>
            </w:r>
          </w:p>
        </w:tc>
        <w:tc>
          <w:tcPr>
            <w:tcW w:w="1615" w:type="dxa"/>
            <w:tcBorders>
              <w:top w:val="single" w:sz="4" w:space="0" w:color="5B9BD5" w:themeColor="accent1"/>
              <w:bottom w:val="single" w:sz="4" w:space="0" w:color="5B9BD5" w:themeColor="accent1"/>
            </w:tcBorders>
            <w:vAlign w:val="center"/>
          </w:tcPr>
          <w:p w14:paraId="447B03B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Internet Banking</w:t>
            </w:r>
          </w:p>
        </w:tc>
        <w:tc>
          <w:tcPr>
            <w:tcW w:w="1038" w:type="dxa"/>
            <w:tcBorders>
              <w:top w:val="single" w:sz="4" w:space="0" w:color="5B9BD5" w:themeColor="accent1"/>
              <w:bottom w:val="single" w:sz="4" w:space="0" w:color="5B9BD5" w:themeColor="accent1"/>
            </w:tcBorders>
            <w:vAlign w:val="center"/>
          </w:tcPr>
          <w:p w14:paraId="3E49D66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1B1ED6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2,000</w:t>
            </w:r>
          </w:p>
        </w:tc>
        <w:tc>
          <w:tcPr>
            <w:tcW w:w="3828" w:type="dxa"/>
            <w:tcBorders>
              <w:top w:val="single" w:sz="4" w:space="0" w:color="5B9BD5" w:themeColor="accent1"/>
              <w:bottom w:val="single" w:sz="4" w:space="0" w:color="5B9BD5" w:themeColor="accent1"/>
            </w:tcBorders>
            <w:vAlign w:val="center"/>
          </w:tcPr>
          <w:p w14:paraId="11EC672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mengisi Form Aplikasi Bank.</w:t>
            </w:r>
          </w:p>
          <w:p w14:paraId="353EE10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484B551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48B9EB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1B86EF14" w14:textId="77777777" w:rsidR="00CF0B25" w:rsidRPr="00AD484E" w:rsidRDefault="00CF0B25" w:rsidP="0022567F">
            <w:pPr>
              <w:spacing w:line="276" w:lineRule="auto"/>
              <w:rPr>
                <w:sz w:val="20"/>
                <w:szCs w:val="20"/>
                <w:lang w:val="id-ID"/>
              </w:rPr>
            </w:pPr>
            <w:r w:rsidRPr="00AD484E">
              <w:rPr>
                <w:sz w:val="20"/>
                <w:szCs w:val="20"/>
                <w:lang w:val="id-ID"/>
              </w:rPr>
              <w:t>Permata e-business (Cash Management)</w:t>
            </w:r>
          </w:p>
        </w:tc>
        <w:tc>
          <w:tcPr>
            <w:tcW w:w="1615" w:type="dxa"/>
            <w:tcBorders>
              <w:top w:val="single" w:sz="4" w:space="0" w:color="5B9BD5" w:themeColor="accent1"/>
              <w:bottom w:val="single" w:sz="4" w:space="0" w:color="5B9BD5" w:themeColor="accent1"/>
            </w:tcBorders>
            <w:vAlign w:val="center"/>
          </w:tcPr>
          <w:p w14:paraId="228E98A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Token Corporate Banking</w:t>
            </w:r>
          </w:p>
        </w:tc>
        <w:tc>
          <w:tcPr>
            <w:tcW w:w="1038" w:type="dxa"/>
            <w:tcBorders>
              <w:top w:val="single" w:sz="4" w:space="0" w:color="5B9BD5" w:themeColor="accent1"/>
              <w:bottom w:val="single" w:sz="4" w:space="0" w:color="5B9BD5" w:themeColor="accent1"/>
            </w:tcBorders>
            <w:vAlign w:val="center"/>
          </w:tcPr>
          <w:p w14:paraId="5381FB1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C8B1180"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3E2B3B69"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B92F1CE"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6F532A53"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bl>
    <w:p w14:paraId="5B5500B0" w14:textId="77777777" w:rsidR="00CF0B25" w:rsidRPr="00AD484E" w:rsidRDefault="00CF0B25" w:rsidP="00CF0B25">
      <w:pPr>
        <w:spacing w:line="276" w:lineRule="auto"/>
        <w:jc w:val="center"/>
        <w:rPr>
          <w:b/>
          <w:sz w:val="20"/>
          <w:szCs w:val="20"/>
          <w:u w:val="single"/>
        </w:rPr>
      </w:pPr>
    </w:p>
    <w:p w14:paraId="670845D7" w14:textId="77777777" w:rsidR="00CF0B25" w:rsidRPr="00AD484E" w:rsidRDefault="00CF0B25" w:rsidP="00CF0B25">
      <w:pPr>
        <w:spacing w:line="276" w:lineRule="auto"/>
        <w:jc w:val="center"/>
        <w:rPr>
          <w:b/>
          <w:sz w:val="20"/>
          <w:szCs w:val="20"/>
          <w:u w:val="single"/>
        </w:rPr>
      </w:pPr>
    </w:p>
    <w:tbl>
      <w:tblPr>
        <w:tblStyle w:val="MediumList2-Accent1"/>
        <w:tblpPr w:leftFromText="180" w:rightFromText="180" w:vertAnchor="text" w:horzAnchor="margin" w:tblpXSpec="center" w:tblpY="46"/>
        <w:tblW w:w="11205" w:type="dxa"/>
        <w:tblLook w:val="04A0" w:firstRow="1" w:lastRow="0" w:firstColumn="1" w:lastColumn="0" w:noHBand="0" w:noVBand="1"/>
      </w:tblPr>
      <w:tblGrid>
        <w:gridCol w:w="2268"/>
        <w:gridCol w:w="1620"/>
        <w:gridCol w:w="1106"/>
        <w:gridCol w:w="1324"/>
        <w:gridCol w:w="3747"/>
        <w:gridCol w:w="1140"/>
      </w:tblGrid>
      <w:tr w:rsidR="00CF0B25" w:rsidRPr="00AD484E" w14:paraId="1AD8F212" w14:textId="77777777" w:rsidTr="0022567F">
        <w:trPr>
          <w:cnfStyle w:val="100000000000" w:firstRow="1" w:lastRow="0" w:firstColumn="0" w:lastColumn="0" w:oddVBand="0" w:evenVBand="0" w:oddHBand="0" w:evenHBand="0" w:firstRowFirstColumn="0" w:firstRowLastColumn="0" w:lastRowFirstColumn="0" w:lastRowLastColumn="0"/>
          <w:trHeight w:val="710"/>
        </w:trPr>
        <w:tc>
          <w:tcPr>
            <w:cnfStyle w:val="001000000100" w:firstRow="0" w:lastRow="0" w:firstColumn="1" w:lastColumn="0" w:oddVBand="0" w:evenVBand="0" w:oddHBand="0" w:evenHBand="0" w:firstRowFirstColumn="1" w:firstRowLastColumn="0" w:lastRowFirstColumn="0" w:lastRowLastColumn="0"/>
            <w:tcW w:w="2268" w:type="dxa"/>
            <w:tcBorders>
              <w:top w:val="single" w:sz="4" w:space="0" w:color="4F81BD"/>
              <w:left w:val="single" w:sz="4" w:space="0" w:color="4F81BD"/>
              <w:right w:val="single" w:sz="4" w:space="0" w:color="5B9BD5" w:themeColor="accent1"/>
            </w:tcBorders>
            <w:vAlign w:val="center"/>
          </w:tcPr>
          <w:p w14:paraId="436C2425"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20" w:type="dxa"/>
            <w:tcBorders>
              <w:top w:val="single" w:sz="4" w:space="0" w:color="4F81BD"/>
              <w:left w:val="single" w:sz="4" w:space="0" w:color="5B9BD5" w:themeColor="accent1"/>
            </w:tcBorders>
            <w:vAlign w:val="center"/>
          </w:tcPr>
          <w:p w14:paraId="26B36D85"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106" w:type="dxa"/>
            <w:tcBorders>
              <w:top w:val="single" w:sz="4" w:space="0" w:color="4F81BD"/>
            </w:tcBorders>
            <w:vAlign w:val="center"/>
          </w:tcPr>
          <w:p w14:paraId="4C7D4522"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24" w:type="dxa"/>
            <w:tcBorders>
              <w:top w:val="single" w:sz="4" w:space="0" w:color="4F81BD"/>
            </w:tcBorders>
            <w:vAlign w:val="center"/>
          </w:tcPr>
          <w:p w14:paraId="7CD1FD91"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1EF9AA2D"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Exc. PPN</w:t>
            </w:r>
          </w:p>
        </w:tc>
        <w:tc>
          <w:tcPr>
            <w:tcW w:w="3747" w:type="dxa"/>
            <w:tcBorders>
              <w:top w:val="single" w:sz="4" w:space="0" w:color="4F81BD"/>
            </w:tcBorders>
            <w:vAlign w:val="center"/>
          </w:tcPr>
          <w:p w14:paraId="6B02359F"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1140" w:type="dxa"/>
            <w:tcBorders>
              <w:top w:val="single" w:sz="4" w:space="0" w:color="4F81BD"/>
              <w:right w:val="single" w:sz="4" w:space="0" w:color="4F81BD"/>
            </w:tcBorders>
            <w:vAlign w:val="center"/>
          </w:tcPr>
          <w:p w14:paraId="4ECFF438"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4F8DF91F"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0FCB5B55" w14:textId="77777777" w:rsidR="00CF0B25" w:rsidRPr="00AD484E" w:rsidRDefault="00CF0B25" w:rsidP="0022567F">
            <w:pPr>
              <w:spacing w:line="276" w:lineRule="auto"/>
              <w:rPr>
                <w:sz w:val="20"/>
                <w:szCs w:val="20"/>
                <w:lang w:val="id-ID"/>
              </w:rPr>
            </w:pPr>
            <w:r w:rsidRPr="00AD484E">
              <w:rPr>
                <w:sz w:val="20"/>
                <w:szCs w:val="20"/>
              </w:rPr>
              <w:t>Virtual Account Danamon</w:t>
            </w:r>
          </w:p>
        </w:tc>
        <w:tc>
          <w:tcPr>
            <w:tcW w:w="1620" w:type="dxa"/>
            <w:tcBorders>
              <w:top w:val="single" w:sz="4" w:space="0" w:color="5B9BD5" w:themeColor="accent1"/>
              <w:bottom w:val="single" w:sz="4" w:space="0" w:color="5B9BD5" w:themeColor="accent1"/>
            </w:tcBorders>
            <w:vAlign w:val="center"/>
          </w:tcPr>
          <w:p w14:paraId="077B879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ATM</w:t>
            </w:r>
          </w:p>
        </w:tc>
        <w:tc>
          <w:tcPr>
            <w:tcW w:w="1106" w:type="dxa"/>
            <w:tcBorders>
              <w:top w:val="single" w:sz="4" w:space="0" w:color="5B9BD5" w:themeColor="accent1"/>
              <w:bottom w:val="single" w:sz="4" w:space="0" w:color="5B9BD5" w:themeColor="accent1"/>
            </w:tcBorders>
            <w:vAlign w:val="center"/>
          </w:tcPr>
          <w:p w14:paraId="290DC98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Danamon</w:t>
            </w:r>
          </w:p>
        </w:tc>
        <w:tc>
          <w:tcPr>
            <w:tcW w:w="1324" w:type="dxa"/>
            <w:tcBorders>
              <w:top w:val="single" w:sz="4" w:space="0" w:color="5B9BD5" w:themeColor="accent1"/>
              <w:bottom w:val="single" w:sz="4" w:space="0" w:color="5B9BD5" w:themeColor="accent1"/>
            </w:tcBorders>
            <w:vAlign w:val="center"/>
          </w:tcPr>
          <w:p w14:paraId="10F83A4D"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2,000</w:t>
            </w:r>
          </w:p>
        </w:tc>
        <w:tc>
          <w:tcPr>
            <w:tcW w:w="3747" w:type="dxa"/>
            <w:tcBorders>
              <w:top w:val="single" w:sz="4" w:space="0" w:color="5B9BD5" w:themeColor="accent1"/>
              <w:bottom w:val="single" w:sz="4" w:space="0" w:color="5B9BD5" w:themeColor="accent1"/>
            </w:tcBorders>
            <w:vAlign w:val="center"/>
          </w:tcPr>
          <w:p w14:paraId="1DE146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66616F94"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lang w:val="id-ID"/>
              </w:rPr>
              <w:t>SECOND PARTY signs agreement with the issuing bank</w:t>
            </w:r>
            <w:r w:rsidRPr="00F72185">
              <w:rPr>
                <w:i/>
                <w:sz w:val="20"/>
                <w:szCs w:val="20"/>
              </w:rPr>
              <w:t>.</w:t>
            </w:r>
          </w:p>
        </w:tc>
        <w:tc>
          <w:tcPr>
            <w:tcW w:w="1140" w:type="dxa"/>
            <w:tcBorders>
              <w:top w:val="single" w:sz="4" w:space="0" w:color="5B9BD5" w:themeColor="accent1"/>
              <w:bottom w:val="single" w:sz="4" w:space="0" w:color="5B9BD5" w:themeColor="accent1"/>
            </w:tcBorders>
            <w:vAlign w:val="center"/>
          </w:tcPr>
          <w:p w14:paraId="43026FF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Real Time</w:t>
            </w:r>
          </w:p>
        </w:tc>
      </w:tr>
      <w:tr w:rsidR="00CF0B25" w:rsidRPr="00AD484E" w14:paraId="2D6C24E9" w14:textId="77777777" w:rsidTr="0022567F">
        <w:trPr>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149B026A" w14:textId="77777777" w:rsidR="00CF0B25" w:rsidRPr="00AD484E" w:rsidRDefault="00CF0B25" w:rsidP="0022567F">
            <w:pPr>
              <w:spacing w:line="276" w:lineRule="auto"/>
              <w:rPr>
                <w:sz w:val="20"/>
                <w:szCs w:val="20"/>
              </w:rPr>
            </w:pPr>
            <w:r w:rsidRPr="00AD484E">
              <w:rPr>
                <w:sz w:val="20"/>
                <w:szCs w:val="20"/>
                <w:lang w:val="id-ID"/>
              </w:rPr>
              <w:t xml:space="preserve">Virtual Account </w:t>
            </w:r>
            <w:r>
              <w:rPr>
                <w:sz w:val="20"/>
                <w:szCs w:val="20"/>
                <w:lang w:val="id-ID"/>
              </w:rPr>
              <w:t>CIMB</w:t>
            </w:r>
          </w:p>
        </w:tc>
        <w:tc>
          <w:tcPr>
            <w:tcW w:w="1620" w:type="dxa"/>
            <w:tcBorders>
              <w:top w:val="single" w:sz="4" w:space="0" w:color="5B9BD5" w:themeColor="accent1"/>
              <w:bottom w:val="single" w:sz="4" w:space="0" w:color="5B9BD5" w:themeColor="accent1"/>
            </w:tcBorders>
            <w:vAlign w:val="center"/>
          </w:tcPr>
          <w:p w14:paraId="19B8626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ATM</w:t>
            </w:r>
          </w:p>
        </w:tc>
        <w:tc>
          <w:tcPr>
            <w:tcW w:w="1106" w:type="dxa"/>
            <w:tcBorders>
              <w:top w:val="single" w:sz="4" w:space="0" w:color="5B9BD5" w:themeColor="accent1"/>
              <w:bottom w:val="single" w:sz="4" w:space="0" w:color="5B9BD5" w:themeColor="accent1"/>
            </w:tcBorders>
            <w:vAlign w:val="center"/>
          </w:tcPr>
          <w:p w14:paraId="51A468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p w14:paraId="2B4626D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 Niaga</w:t>
            </w:r>
          </w:p>
          <w:p w14:paraId="3D4CBD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24" w:type="dxa"/>
            <w:tcBorders>
              <w:top w:val="single" w:sz="4" w:space="0" w:color="5B9BD5" w:themeColor="accent1"/>
              <w:bottom w:val="single" w:sz="4" w:space="0" w:color="5B9BD5" w:themeColor="accent1"/>
            </w:tcBorders>
            <w:vAlign w:val="center"/>
          </w:tcPr>
          <w:p w14:paraId="440AF43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747" w:type="dxa"/>
            <w:tcBorders>
              <w:top w:val="single" w:sz="4" w:space="0" w:color="5B9BD5" w:themeColor="accent1"/>
              <w:bottom w:val="single" w:sz="4" w:space="0" w:color="5B9BD5" w:themeColor="accent1"/>
            </w:tcBorders>
            <w:vAlign w:val="center"/>
          </w:tcPr>
          <w:p w14:paraId="73475C4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3AC3DD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3</w:t>
            </w:r>
            <w:r w:rsidRPr="00AD484E">
              <w:rPr>
                <w:sz w:val="20"/>
                <w:szCs w:val="20"/>
                <w:lang w:val="id-ID"/>
              </w:rPr>
              <w:t>,000 Biaya Pihak Pertama (ditagihkan manual oleh Pihak Pertama ke Pihak Kedua)</w:t>
            </w:r>
          </w:p>
          <w:p w14:paraId="51CDAC3C"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5A55640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3,000 FIRST PARTY Fee (manually billed from the FIRST PARTY to the SECOND PARTY)</w:t>
            </w:r>
          </w:p>
        </w:tc>
        <w:tc>
          <w:tcPr>
            <w:tcW w:w="1140" w:type="dxa"/>
            <w:tcBorders>
              <w:top w:val="single" w:sz="4" w:space="0" w:color="5B9BD5" w:themeColor="accent1"/>
              <w:bottom w:val="single" w:sz="4" w:space="0" w:color="5B9BD5" w:themeColor="accent1"/>
            </w:tcBorders>
            <w:vAlign w:val="center"/>
          </w:tcPr>
          <w:p w14:paraId="18EBE991"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Real Time</w:t>
            </w:r>
          </w:p>
        </w:tc>
      </w:tr>
      <w:tr w:rsidR="00CF0B25" w:rsidRPr="00AD484E" w14:paraId="255C4D68"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28D0D231" w14:textId="77777777" w:rsidR="00CF0B25" w:rsidRPr="00AD484E" w:rsidRDefault="00CF0B25" w:rsidP="0022567F">
            <w:pPr>
              <w:spacing w:line="276" w:lineRule="auto"/>
              <w:rPr>
                <w:sz w:val="20"/>
                <w:szCs w:val="20"/>
                <w:lang w:val="id-ID"/>
              </w:rPr>
            </w:pPr>
            <w:r w:rsidRPr="00AD484E">
              <w:rPr>
                <w:sz w:val="20"/>
                <w:szCs w:val="20"/>
                <w:lang w:val="id-ID"/>
              </w:rPr>
              <w:t xml:space="preserve">Modern Market (Alfamart, </w:t>
            </w:r>
            <w:r w:rsidRPr="00AD484E">
              <w:rPr>
                <w:sz w:val="20"/>
                <w:szCs w:val="20"/>
              </w:rPr>
              <w:t>Alfamidi, Alfa Express</w:t>
            </w:r>
            <w:r w:rsidRPr="00AD484E">
              <w:rPr>
                <w:sz w:val="20"/>
                <w:szCs w:val="20"/>
                <w:lang w:val="id-ID"/>
              </w:rPr>
              <w:t>,</w:t>
            </w:r>
            <w:r w:rsidRPr="00AD484E">
              <w:rPr>
                <w:sz w:val="20"/>
                <w:szCs w:val="20"/>
              </w:rPr>
              <w:t xml:space="preserve"> Dandan, </w:t>
            </w:r>
            <w:r w:rsidRPr="00AD484E">
              <w:rPr>
                <w:sz w:val="20"/>
                <w:szCs w:val="20"/>
                <w:lang w:val="id-ID"/>
              </w:rPr>
              <w:t>Pegadaian, Pos Indonesia)</w:t>
            </w:r>
          </w:p>
        </w:tc>
        <w:tc>
          <w:tcPr>
            <w:tcW w:w="1620" w:type="dxa"/>
            <w:tcBorders>
              <w:top w:val="single" w:sz="4" w:space="0" w:color="5B9BD5" w:themeColor="accent1"/>
              <w:bottom w:val="single" w:sz="4" w:space="0" w:color="5B9BD5" w:themeColor="accent1"/>
            </w:tcBorders>
            <w:vAlign w:val="center"/>
          </w:tcPr>
          <w:p w14:paraId="6E1C6994" w14:textId="77777777" w:rsidR="00CF0B25" w:rsidRPr="00AD484E"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Tunai</w:t>
            </w:r>
          </w:p>
        </w:tc>
        <w:tc>
          <w:tcPr>
            <w:tcW w:w="1106" w:type="dxa"/>
            <w:tcBorders>
              <w:top w:val="single" w:sz="4" w:space="0" w:color="5B9BD5" w:themeColor="accent1"/>
              <w:bottom w:val="single" w:sz="4" w:space="0" w:color="5B9BD5" w:themeColor="accent1"/>
            </w:tcBorders>
            <w:vAlign w:val="center"/>
          </w:tcPr>
          <w:p w14:paraId="530B536B"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24" w:type="dxa"/>
            <w:tcBorders>
              <w:top w:val="single" w:sz="4" w:space="0" w:color="5B9BD5" w:themeColor="accent1"/>
              <w:bottom w:val="single" w:sz="4" w:space="0" w:color="5B9BD5" w:themeColor="accent1"/>
            </w:tcBorders>
            <w:vAlign w:val="center"/>
          </w:tcPr>
          <w:p w14:paraId="748C0510"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747" w:type="dxa"/>
            <w:tcBorders>
              <w:top w:val="single" w:sz="4" w:space="0" w:color="5B9BD5" w:themeColor="accent1"/>
              <w:bottom w:val="single" w:sz="4" w:space="0" w:color="5B9BD5" w:themeColor="accent1"/>
            </w:tcBorders>
            <w:vAlign w:val="center"/>
          </w:tcPr>
          <w:p w14:paraId="3AAB24CF" w14:textId="77777777" w:rsidR="00CF0B2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Kasir toko akan mengenakan tambahan 2,500 kepada Pelanggan.</w:t>
            </w:r>
          </w:p>
          <w:p w14:paraId="52AFE58D" w14:textId="77777777" w:rsidR="00CF0B25" w:rsidRPr="00F7218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rPr>
              <w:t>Store cashier will charge extra 2,500 to customers.</w:t>
            </w:r>
          </w:p>
        </w:tc>
        <w:tc>
          <w:tcPr>
            <w:tcW w:w="1140" w:type="dxa"/>
            <w:tcBorders>
              <w:top w:val="single" w:sz="4" w:space="0" w:color="5B9BD5" w:themeColor="accent1"/>
              <w:bottom w:val="single" w:sz="4" w:space="0" w:color="5B9BD5" w:themeColor="accent1"/>
            </w:tcBorders>
            <w:vAlign w:val="center"/>
          </w:tcPr>
          <w:p w14:paraId="41062F95" w14:textId="77777777" w:rsidR="00CF0B25" w:rsidRPr="00AD484E" w:rsidRDefault="00CF0B25" w:rsidP="0022567F">
            <w:pPr>
              <w:spacing w:before="120"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w:t>
            </w:r>
            <w:r w:rsidRPr="00AD484E">
              <w:rPr>
                <w:sz w:val="20"/>
                <w:szCs w:val="20"/>
              </w:rPr>
              <w:t>3</w:t>
            </w:r>
          </w:p>
        </w:tc>
      </w:tr>
    </w:tbl>
    <w:p w14:paraId="6112664C" w14:textId="77777777" w:rsidR="00CF0B25" w:rsidRPr="00AD484E" w:rsidRDefault="00CF0B25" w:rsidP="00CF0B25">
      <w:pPr>
        <w:spacing w:line="276" w:lineRule="auto"/>
        <w:rPr>
          <w:sz w:val="20"/>
          <w:szCs w:val="20"/>
        </w:rPr>
      </w:pPr>
    </w:p>
    <w:p w14:paraId="19EB5172"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73A0421A" w14:textId="77777777" w:rsidR="00CF0B25" w:rsidRPr="00AD484E" w:rsidRDefault="00CF0B25" w:rsidP="00CF0B25">
      <w:pPr>
        <w:spacing w:line="276" w:lineRule="auto"/>
        <w:ind w:left="360" w:hanging="360"/>
        <w:rPr>
          <w:sz w:val="20"/>
          <w:szCs w:val="20"/>
        </w:rPr>
      </w:pPr>
      <w:r w:rsidRPr="00AD484E">
        <w:rPr>
          <w:sz w:val="20"/>
          <w:szCs w:val="20"/>
        </w:rPr>
        <w:lastRenderedPageBreak/>
        <w:t>Catatan:</w:t>
      </w:r>
    </w:p>
    <w:p w14:paraId="6614C86B"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Biaya Standar dapat dinegosiasikan dengan Bank</w:t>
      </w:r>
      <w:r w:rsidRPr="00AD484E">
        <w:rPr>
          <w:sz w:val="20"/>
          <w:szCs w:val="20"/>
        </w:rPr>
        <w:t>.</w:t>
      </w:r>
    </w:p>
    <w:p w14:paraId="46599D24"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 xml:space="preserve">Semua proses rekonsiliasi adalah </w:t>
      </w:r>
      <w:r w:rsidRPr="00AD484E">
        <w:rPr>
          <w:i/>
          <w:sz w:val="20"/>
          <w:szCs w:val="20"/>
          <w:lang w:val="id-ID"/>
        </w:rPr>
        <w:t>online</w:t>
      </w:r>
      <w:r w:rsidRPr="00AD484E">
        <w:rPr>
          <w:sz w:val="20"/>
          <w:szCs w:val="20"/>
          <w:lang w:val="id-ID"/>
        </w:rPr>
        <w:t xml:space="preserve"> </w:t>
      </w:r>
      <w:r w:rsidRPr="00AD484E">
        <w:rPr>
          <w:i/>
          <w:sz w:val="20"/>
          <w:szCs w:val="20"/>
          <w:lang w:val="id-ID"/>
        </w:rPr>
        <w:t>real</w:t>
      </w:r>
      <w:r w:rsidRPr="00AD484E">
        <w:rPr>
          <w:sz w:val="20"/>
          <w:szCs w:val="20"/>
          <w:lang w:val="id-ID"/>
        </w:rPr>
        <w:t xml:space="preserve"> </w:t>
      </w:r>
      <w:r w:rsidRPr="00AD484E">
        <w:rPr>
          <w:i/>
          <w:sz w:val="20"/>
          <w:szCs w:val="20"/>
          <w:lang w:val="id-ID"/>
        </w:rPr>
        <w:t>time</w:t>
      </w:r>
      <w:r w:rsidRPr="00AD484E">
        <w:rPr>
          <w:sz w:val="20"/>
          <w:szCs w:val="20"/>
          <w:lang w:val="id-ID"/>
        </w:rPr>
        <w:t>.</w:t>
      </w:r>
    </w:p>
    <w:p w14:paraId="76EE59F9"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OTP = One Time Password, password yang dikirim melalui SMS ke nomor handphone pemilik rekening.</w:t>
      </w:r>
    </w:p>
    <w:p w14:paraId="30FE94E0"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 xml:space="preserve">Biaya yang tertera sudah </w:t>
      </w:r>
      <w:r w:rsidRPr="00AD484E">
        <w:rPr>
          <w:sz w:val="20"/>
          <w:szCs w:val="20"/>
          <w:lang w:val="id-ID"/>
        </w:rPr>
        <w:t>termasuk</w:t>
      </w:r>
      <w:r w:rsidRPr="00AD484E">
        <w:rPr>
          <w:sz w:val="20"/>
          <w:szCs w:val="20"/>
        </w:rPr>
        <w:t xml:space="preserve"> Biaya Bank</w:t>
      </w:r>
      <w:r w:rsidRPr="00AD484E">
        <w:rPr>
          <w:sz w:val="20"/>
          <w:szCs w:val="20"/>
          <w:lang w:val="id-ID"/>
        </w:rPr>
        <w:t>.</w:t>
      </w:r>
    </w:p>
    <w:p w14:paraId="31A2331D"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Biaya diatas di luar ongkos transfer antar Bank yang dibebankan oleh masing-masing Bank jika rekening sumber berbeda dari rekening Bank penerima dana.</w:t>
      </w:r>
    </w:p>
    <w:p w14:paraId="368F9BEE" w14:textId="77777777" w:rsidR="00CF0B25" w:rsidRDefault="00CF0B25" w:rsidP="00CF0B25">
      <w:pPr>
        <w:pStyle w:val="ListParagraph"/>
        <w:numPr>
          <w:ilvl w:val="0"/>
          <w:numId w:val="29"/>
        </w:numPr>
        <w:spacing w:line="276" w:lineRule="auto"/>
        <w:ind w:left="360"/>
        <w:rPr>
          <w:sz w:val="20"/>
          <w:szCs w:val="20"/>
        </w:rPr>
      </w:pPr>
      <w:r w:rsidRPr="009A338D">
        <w:rPr>
          <w:sz w:val="20"/>
          <w:szCs w:val="20"/>
        </w:rPr>
        <w:t>Semua dana transaksi akan dikreditkan ke rekening settlement Pihak Kedua yang diisikan pada Form dan PKS Bank.</w:t>
      </w:r>
    </w:p>
    <w:p w14:paraId="3E5DBC5F" w14:textId="77777777" w:rsidR="00CF0B25" w:rsidRPr="0076047B" w:rsidRDefault="00CF0B25" w:rsidP="00CF0B25">
      <w:pPr>
        <w:spacing w:line="276" w:lineRule="auto"/>
        <w:ind w:left="360" w:hanging="360"/>
        <w:rPr>
          <w:sz w:val="20"/>
          <w:szCs w:val="20"/>
        </w:rPr>
      </w:pPr>
      <w:r w:rsidRPr="0076047B">
        <w:rPr>
          <w:sz w:val="20"/>
          <w:szCs w:val="20"/>
        </w:rPr>
        <w:lastRenderedPageBreak/>
        <w:t>Notes:</w:t>
      </w:r>
    </w:p>
    <w:p w14:paraId="2D106A38" w14:textId="77777777" w:rsidR="00CF0B25" w:rsidRPr="00F72185" w:rsidRDefault="00CF0B25" w:rsidP="00CF0B25">
      <w:pPr>
        <w:pStyle w:val="ListParagraph"/>
        <w:numPr>
          <w:ilvl w:val="0"/>
          <w:numId w:val="44"/>
        </w:numPr>
        <w:spacing w:line="276" w:lineRule="auto"/>
        <w:ind w:left="426" w:hanging="284"/>
        <w:rPr>
          <w:sz w:val="20"/>
          <w:szCs w:val="20"/>
        </w:rPr>
      </w:pPr>
      <w:r w:rsidRPr="00F72185">
        <w:rPr>
          <w:sz w:val="20"/>
          <w:szCs w:val="20"/>
        </w:rPr>
        <w:t xml:space="preserve">Standard fee can be negotiated with the bank. </w:t>
      </w:r>
    </w:p>
    <w:p w14:paraId="69C7BAC9" w14:textId="77777777" w:rsidR="00CF0B25" w:rsidRPr="0076047B" w:rsidRDefault="00CF0B25" w:rsidP="00CF0B25">
      <w:pPr>
        <w:pStyle w:val="ListParagraph"/>
        <w:numPr>
          <w:ilvl w:val="0"/>
          <w:numId w:val="44"/>
        </w:numPr>
        <w:ind w:left="426" w:hanging="284"/>
        <w:rPr>
          <w:sz w:val="20"/>
          <w:szCs w:val="20"/>
        </w:rPr>
      </w:pPr>
      <w:r w:rsidRPr="0076047B">
        <w:rPr>
          <w:sz w:val="20"/>
          <w:szCs w:val="20"/>
        </w:rPr>
        <w:t>All reconciliation will be Online Real Time</w:t>
      </w:r>
    </w:p>
    <w:p w14:paraId="2E55A60F" w14:textId="77777777" w:rsidR="00CF0B25" w:rsidRPr="0076047B" w:rsidRDefault="00CF0B25" w:rsidP="00CF0B25">
      <w:pPr>
        <w:pStyle w:val="ListParagraph"/>
        <w:numPr>
          <w:ilvl w:val="0"/>
          <w:numId w:val="44"/>
        </w:numPr>
        <w:spacing w:line="276" w:lineRule="auto"/>
        <w:ind w:left="426" w:hanging="284"/>
        <w:rPr>
          <w:sz w:val="20"/>
          <w:szCs w:val="20"/>
        </w:rPr>
      </w:pPr>
      <w:r w:rsidRPr="0076047B">
        <w:rPr>
          <w:sz w:val="20"/>
          <w:szCs w:val="20"/>
          <w:lang w:val="id-ID"/>
        </w:rPr>
        <w:t xml:space="preserve">OTP = One Time Password. </w:t>
      </w:r>
      <w:r w:rsidRPr="0076047B">
        <w:rPr>
          <w:sz w:val="20"/>
          <w:szCs w:val="20"/>
        </w:rPr>
        <w:t>OTP will be sent via SMS for use during online transactions.</w:t>
      </w:r>
    </w:p>
    <w:p w14:paraId="26D05CA6" w14:textId="77777777" w:rsidR="00CF0B25" w:rsidRPr="0076047B" w:rsidRDefault="00CF0B25" w:rsidP="00CF0B25">
      <w:pPr>
        <w:pStyle w:val="ListParagraph"/>
        <w:numPr>
          <w:ilvl w:val="0"/>
          <w:numId w:val="44"/>
        </w:numPr>
        <w:spacing w:after="160" w:line="259" w:lineRule="auto"/>
        <w:ind w:left="426" w:hanging="284"/>
        <w:contextualSpacing/>
      </w:pPr>
      <w:r w:rsidRPr="0076047B">
        <w:rPr>
          <w:sz w:val="20"/>
          <w:szCs w:val="20"/>
        </w:rPr>
        <w:t>All fees shown above already include Bank Fee</w:t>
      </w:r>
      <w:r w:rsidRPr="0076047B">
        <w:t>.</w:t>
      </w:r>
    </w:p>
    <w:p w14:paraId="227F25EC"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The above charges are excluded from the interbank transfer fees charged by each Bank if the source account is different from the account of the beneficiary Bank.</w:t>
      </w:r>
    </w:p>
    <w:p w14:paraId="02DE8B81"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All fund transactions will be credited to the SECOND PARTY settlement account which is filled in the Form and the Agreement with the bank.</w:t>
      </w:r>
    </w:p>
    <w:p w14:paraId="2E9A9341" w14:textId="77777777" w:rsidR="00CF0B25" w:rsidRDefault="00CF0B25" w:rsidP="00CF0B25">
      <w:pPr>
        <w:pStyle w:val="ListParagraph"/>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7B0FF1B7" w14:textId="77777777" w:rsidR="00CF0B25" w:rsidRPr="009A338D" w:rsidRDefault="00CF0B25" w:rsidP="00CF0B25">
      <w:pPr>
        <w:pStyle w:val="ListParagraph"/>
        <w:spacing w:line="276" w:lineRule="auto"/>
        <w:ind w:left="360"/>
        <w:rPr>
          <w:sz w:val="20"/>
          <w:szCs w:val="20"/>
        </w:rPr>
      </w:pPr>
    </w:p>
    <w:p w14:paraId="2DB8E6CD" w14:textId="77777777" w:rsidR="00CF0B25" w:rsidRDefault="00CF0B25" w:rsidP="00CF0B25">
      <w:pPr>
        <w:spacing w:line="276" w:lineRule="auto"/>
        <w:rPr>
          <w:sz w:val="20"/>
          <w:szCs w:val="20"/>
        </w:rPr>
      </w:pPr>
    </w:p>
    <w:p w14:paraId="297B20EA" w14:textId="77777777" w:rsidR="00CF0B25" w:rsidRDefault="00CF0B25" w:rsidP="00CF0B25">
      <w:pPr>
        <w:spacing w:line="276" w:lineRule="auto"/>
        <w:rPr>
          <w:sz w:val="20"/>
          <w:szCs w:val="20"/>
        </w:rPr>
      </w:pPr>
    </w:p>
    <w:p w14:paraId="73AA6DB2" w14:textId="77777777" w:rsidR="00CF0B25" w:rsidRDefault="00CF0B25" w:rsidP="00CF0B25">
      <w:pPr>
        <w:spacing w:line="276" w:lineRule="auto"/>
        <w:rPr>
          <w:sz w:val="20"/>
          <w:szCs w:val="20"/>
        </w:rPr>
      </w:pPr>
    </w:p>
    <w:p w14:paraId="6C3F4ACF" w14:textId="77777777" w:rsidR="00CF0B25" w:rsidRDefault="00CF0B25" w:rsidP="00CF0B25">
      <w:pPr>
        <w:spacing w:line="276" w:lineRule="auto"/>
        <w:rPr>
          <w:sz w:val="20"/>
          <w:szCs w:val="20"/>
        </w:rPr>
      </w:pPr>
    </w:p>
    <w:p w14:paraId="5325DEDC" w14:textId="77777777" w:rsidR="00CF0B25" w:rsidRDefault="00CF0B25" w:rsidP="00CF0B25">
      <w:pPr>
        <w:spacing w:line="276" w:lineRule="auto"/>
        <w:rPr>
          <w:sz w:val="20"/>
          <w:szCs w:val="20"/>
        </w:rPr>
      </w:pPr>
    </w:p>
    <w:p w14:paraId="6EE37AE8" w14:textId="77777777" w:rsidR="00CF0B25" w:rsidRDefault="00CF0B25" w:rsidP="00CF0B25">
      <w:pPr>
        <w:spacing w:line="276" w:lineRule="auto"/>
        <w:rPr>
          <w:sz w:val="20"/>
          <w:szCs w:val="20"/>
        </w:rPr>
      </w:pPr>
    </w:p>
    <w:p w14:paraId="27EF0015" w14:textId="77777777" w:rsidR="00CF0B25" w:rsidRDefault="00CF0B25" w:rsidP="00CF0B25">
      <w:pPr>
        <w:spacing w:line="276" w:lineRule="auto"/>
        <w:rPr>
          <w:sz w:val="20"/>
          <w:szCs w:val="20"/>
        </w:rPr>
      </w:pPr>
    </w:p>
    <w:p w14:paraId="16E2EB64" w14:textId="77777777" w:rsidR="00CF0B25" w:rsidRDefault="00CF0B25" w:rsidP="00CF0B25">
      <w:pPr>
        <w:spacing w:line="276" w:lineRule="auto"/>
        <w:rPr>
          <w:sz w:val="20"/>
          <w:szCs w:val="20"/>
        </w:rPr>
      </w:pPr>
    </w:p>
    <w:p w14:paraId="1A6D12ED" w14:textId="77777777" w:rsidR="00CF0B25" w:rsidRDefault="00CF0B25" w:rsidP="00CF0B25">
      <w:pPr>
        <w:spacing w:line="276" w:lineRule="auto"/>
        <w:rPr>
          <w:sz w:val="20"/>
          <w:szCs w:val="20"/>
        </w:rPr>
      </w:pPr>
    </w:p>
    <w:p w14:paraId="657BDF65" w14:textId="77777777" w:rsidR="00CF0B25" w:rsidRDefault="00CF0B25" w:rsidP="00CF0B25">
      <w:pPr>
        <w:spacing w:line="276" w:lineRule="auto"/>
        <w:rPr>
          <w:sz w:val="20"/>
          <w:szCs w:val="20"/>
        </w:rPr>
      </w:pPr>
    </w:p>
    <w:p w14:paraId="5C36029A" w14:textId="77777777" w:rsidR="00CF0B25" w:rsidRDefault="00CF0B25" w:rsidP="00CF0B25">
      <w:pPr>
        <w:spacing w:line="276" w:lineRule="auto"/>
        <w:rPr>
          <w:sz w:val="20"/>
          <w:szCs w:val="20"/>
        </w:rPr>
      </w:pPr>
    </w:p>
    <w:p w14:paraId="1F0EB0C7" w14:textId="77777777" w:rsidR="00CF0B25" w:rsidRDefault="00CF0B25" w:rsidP="00CF0B25">
      <w:pPr>
        <w:spacing w:line="276" w:lineRule="auto"/>
        <w:rPr>
          <w:sz w:val="20"/>
          <w:szCs w:val="20"/>
        </w:rPr>
      </w:pPr>
    </w:p>
    <w:p w14:paraId="11A08C2D" w14:textId="77777777" w:rsidR="00CF0B25" w:rsidRDefault="00CF0B25" w:rsidP="00CF0B25">
      <w:pPr>
        <w:spacing w:line="276" w:lineRule="auto"/>
        <w:rPr>
          <w:sz w:val="20"/>
          <w:szCs w:val="20"/>
        </w:rPr>
      </w:pPr>
    </w:p>
    <w:p w14:paraId="572E5192" w14:textId="77777777" w:rsidR="00CF0B25" w:rsidRDefault="00CF0B25" w:rsidP="00CF0B25">
      <w:pPr>
        <w:spacing w:line="276" w:lineRule="auto"/>
        <w:rPr>
          <w:sz w:val="20"/>
          <w:szCs w:val="20"/>
        </w:rPr>
      </w:pPr>
    </w:p>
    <w:p w14:paraId="26FC22DC" w14:textId="77777777" w:rsidR="00CF0B25" w:rsidRDefault="00CF0B25" w:rsidP="00CF0B25">
      <w:pPr>
        <w:spacing w:line="276" w:lineRule="auto"/>
        <w:rPr>
          <w:sz w:val="20"/>
          <w:szCs w:val="20"/>
        </w:rPr>
      </w:pPr>
    </w:p>
    <w:p w14:paraId="31D21D13" w14:textId="77777777" w:rsidR="00CF0B25" w:rsidRDefault="00CF0B25" w:rsidP="00CF0B25">
      <w:pPr>
        <w:spacing w:line="276" w:lineRule="auto"/>
        <w:rPr>
          <w:sz w:val="20"/>
          <w:szCs w:val="20"/>
        </w:rPr>
      </w:pPr>
    </w:p>
    <w:p w14:paraId="64B242DC" w14:textId="77777777" w:rsidR="00CF0B25" w:rsidRDefault="00CF0B25" w:rsidP="00CF0B25">
      <w:pPr>
        <w:spacing w:line="276" w:lineRule="auto"/>
        <w:rPr>
          <w:sz w:val="20"/>
          <w:szCs w:val="20"/>
        </w:rPr>
        <w:sectPr w:rsidR="00CF0B25" w:rsidSect="0022567F">
          <w:type w:val="continuous"/>
          <w:pgSz w:w="11907" w:h="16839" w:code="9"/>
          <w:pgMar w:top="1440" w:right="566" w:bottom="1620" w:left="540" w:header="720" w:footer="225" w:gutter="0"/>
          <w:cols w:space="720"/>
          <w:docGrid w:linePitch="360"/>
        </w:sectPr>
      </w:pPr>
    </w:p>
    <w:p w14:paraId="25BBCD69" w14:textId="77777777" w:rsidR="00CF0B25" w:rsidRPr="00AE1A2D" w:rsidRDefault="00CF0B25" w:rsidP="00CF0B25">
      <w:pPr>
        <w:spacing w:line="276" w:lineRule="auto"/>
        <w:ind w:left="-720" w:right="-874" w:hanging="360"/>
        <w:jc w:val="center"/>
        <w:rPr>
          <w:b/>
          <w:sz w:val="20"/>
          <w:szCs w:val="20"/>
          <w:u w:val="single"/>
        </w:rPr>
      </w:pPr>
      <w:r w:rsidRPr="00AE1A2D">
        <w:rPr>
          <w:b/>
          <w:sz w:val="20"/>
          <w:szCs w:val="20"/>
          <w:u w:val="single"/>
        </w:rPr>
        <w:lastRenderedPageBreak/>
        <w:t>LAMPIRAN 2</w:t>
      </w:r>
    </w:p>
    <w:p w14:paraId="30C406AB" w14:textId="77777777" w:rsidR="00CF0B25" w:rsidRDefault="00CF0B25" w:rsidP="00CF0B25">
      <w:pPr>
        <w:spacing w:line="276" w:lineRule="auto"/>
        <w:ind w:left="-720" w:right="-874" w:hanging="360"/>
        <w:jc w:val="center"/>
        <w:rPr>
          <w:b/>
          <w:sz w:val="20"/>
          <w:szCs w:val="20"/>
        </w:rPr>
      </w:pPr>
      <w:r w:rsidRPr="00AE1A2D">
        <w:rPr>
          <w:b/>
          <w:sz w:val="20"/>
          <w:szCs w:val="20"/>
        </w:rPr>
        <w:t xml:space="preserve">SERVICE LEVEL AGREEMENT </w:t>
      </w:r>
      <w:r>
        <w:rPr>
          <w:b/>
          <w:sz w:val="20"/>
          <w:szCs w:val="20"/>
        </w:rPr>
        <w:t>(SLA)</w:t>
      </w:r>
    </w:p>
    <w:p w14:paraId="6B409992" w14:textId="77777777" w:rsidR="00CF0B25" w:rsidRPr="00CA57B4" w:rsidRDefault="00CF0B25" w:rsidP="00CF0B25">
      <w:pPr>
        <w:spacing w:line="276" w:lineRule="auto"/>
        <w:ind w:left="-720" w:right="-874" w:hanging="360"/>
        <w:jc w:val="center"/>
        <w:rPr>
          <w:b/>
          <w:sz w:val="20"/>
          <w:szCs w:val="20"/>
        </w:rPr>
      </w:pPr>
    </w:p>
    <w:p w14:paraId="285072DF" w14:textId="77777777" w:rsidR="00CF0B25" w:rsidRPr="00AE1A2D" w:rsidRDefault="00CF0B25" w:rsidP="00CF0B25">
      <w:pPr>
        <w:pStyle w:val="BodyTextIndent"/>
        <w:numPr>
          <w:ilvl w:val="0"/>
          <w:numId w:val="24"/>
        </w:numPr>
        <w:suppressAutoHyphens/>
        <w:spacing w:after="0" w:line="276" w:lineRule="auto"/>
        <w:ind w:left="-720" w:right="-874"/>
        <w:rPr>
          <w:b/>
          <w:sz w:val="20"/>
          <w:szCs w:val="20"/>
        </w:rPr>
      </w:pPr>
      <w:r w:rsidRPr="00AE1A2D">
        <w:rPr>
          <w:b/>
          <w:sz w:val="20"/>
          <w:szCs w:val="20"/>
          <w:lang w:val="id-ID"/>
        </w:rPr>
        <w:t>UMUM</w:t>
      </w:r>
    </w:p>
    <w:p w14:paraId="3153A02B"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w:t>
      </w:r>
      <w:r w:rsidRPr="00AE1A2D">
        <w:rPr>
          <w:sz w:val="20"/>
          <w:szCs w:val="20"/>
          <w:lang w:val="id-ID"/>
        </w:rPr>
        <w:t xml:space="preserve">ervice </w:t>
      </w:r>
      <w:r w:rsidRPr="00AE1A2D">
        <w:rPr>
          <w:sz w:val="20"/>
          <w:szCs w:val="20"/>
          <w:lang w:val="sv-SE"/>
        </w:rPr>
        <w:t>L</w:t>
      </w:r>
      <w:r w:rsidRPr="00AE1A2D">
        <w:rPr>
          <w:sz w:val="20"/>
          <w:szCs w:val="20"/>
          <w:lang w:val="id-ID"/>
        </w:rPr>
        <w:t xml:space="preserve">evel </w:t>
      </w:r>
      <w:r w:rsidRPr="00AE1A2D">
        <w:rPr>
          <w:sz w:val="20"/>
          <w:szCs w:val="20"/>
          <w:lang w:val="sv-SE"/>
        </w:rPr>
        <w:t>A</w:t>
      </w:r>
      <w:r w:rsidRPr="00AE1A2D">
        <w:rPr>
          <w:sz w:val="20"/>
          <w:szCs w:val="20"/>
          <w:lang w:val="id-ID"/>
        </w:rPr>
        <w:t>greement (SLA)</w:t>
      </w:r>
      <w:r w:rsidRPr="00AE1A2D">
        <w:rPr>
          <w:sz w:val="20"/>
          <w:szCs w:val="20"/>
          <w:lang w:val="sv-SE"/>
        </w:rPr>
        <w:t xml:space="preserve"> adalah pelayanan yang disediakan oleh </w:t>
      </w:r>
      <w:r w:rsidRPr="00AE1A2D">
        <w:rPr>
          <w:sz w:val="20"/>
          <w:szCs w:val="20"/>
          <w:lang w:val="id-ID"/>
        </w:rPr>
        <w:t>PIHAK PERTAMA</w:t>
      </w:r>
      <w:r w:rsidRPr="00AE1A2D">
        <w:rPr>
          <w:sz w:val="20"/>
          <w:szCs w:val="20"/>
        </w:rPr>
        <w:t xml:space="preserve"> </w:t>
      </w:r>
      <w:r w:rsidRPr="00AE1A2D">
        <w:rPr>
          <w:sz w:val="20"/>
          <w:szCs w:val="20"/>
          <w:lang w:val="id-ID"/>
        </w:rPr>
        <w:t>kepada PIHAK KEDUA</w:t>
      </w:r>
      <w:r w:rsidRPr="00AE1A2D">
        <w:rPr>
          <w:sz w:val="20"/>
          <w:szCs w:val="20"/>
          <w:lang w:val="sv-SE"/>
        </w:rPr>
        <w:t xml:space="preserve"> dalam menjalankan </w:t>
      </w:r>
      <w:r w:rsidRPr="00AE1A2D">
        <w:rPr>
          <w:bCs/>
          <w:sz w:val="20"/>
          <w:szCs w:val="20"/>
        </w:rPr>
        <w:t>l</w:t>
      </w:r>
      <w:r w:rsidRPr="00AE1A2D">
        <w:rPr>
          <w:bCs/>
          <w:sz w:val="20"/>
          <w:szCs w:val="20"/>
          <w:lang w:val="id-ID"/>
        </w:rPr>
        <w:t xml:space="preserve">ayanan </w:t>
      </w:r>
      <w:r w:rsidRPr="00AE1A2D">
        <w:rPr>
          <w:sz w:val="20"/>
          <w:szCs w:val="20"/>
          <w:lang w:val="sv-SE"/>
        </w:rPr>
        <w:t xml:space="preserve">melalui </w:t>
      </w:r>
      <w:r w:rsidRPr="00AE1A2D">
        <w:rPr>
          <w:sz w:val="20"/>
          <w:szCs w:val="20"/>
          <w:lang w:val="id-ID"/>
        </w:rPr>
        <w:t>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70344C36"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 xml:space="preserve">SLA ini akan ditinjau kembali apabila diperlukan dengan kesepakatan </w:t>
      </w:r>
      <w:r w:rsidRPr="00AE1A2D">
        <w:rPr>
          <w:sz w:val="20"/>
          <w:szCs w:val="20"/>
          <w:lang w:val="id-ID"/>
        </w:rPr>
        <w:t>PARA</w:t>
      </w:r>
      <w:r w:rsidRPr="00AE1A2D">
        <w:rPr>
          <w:sz w:val="20"/>
          <w:szCs w:val="20"/>
          <w:lang w:val="sv-SE"/>
        </w:rPr>
        <w:t xml:space="preserve"> PIHAK.</w:t>
      </w:r>
    </w:p>
    <w:p w14:paraId="215CB578"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SLA ini, baik untuk layanan maupun dukungan layanan, diukur terhadap kinerja yang menyangkut:</w:t>
      </w:r>
    </w:p>
    <w:p w14:paraId="7CAA8E30" w14:textId="77777777" w:rsidR="00CF0B25" w:rsidRPr="00AE1A2D" w:rsidRDefault="00CF0B25" w:rsidP="00CF0B25">
      <w:pPr>
        <w:pStyle w:val="BodyTextIndent2"/>
        <w:numPr>
          <w:ilvl w:val="0"/>
          <w:numId w:val="30"/>
        </w:numPr>
        <w:tabs>
          <w:tab w:val="num" w:pos="3420"/>
        </w:tabs>
        <w:spacing w:after="0" w:line="276" w:lineRule="auto"/>
        <w:ind w:left="0" w:right="-874"/>
        <w:jc w:val="both"/>
        <w:rPr>
          <w:sz w:val="20"/>
          <w:szCs w:val="20"/>
        </w:rPr>
      </w:pPr>
      <w:r w:rsidRPr="00AE1A2D">
        <w:rPr>
          <w:i/>
          <w:sz w:val="20"/>
          <w:szCs w:val="20"/>
        </w:rPr>
        <w:t>Availability</w:t>
      </w:r>
      <w:r w:rsidRPr="00AE1A2D">
        <w:rPr>
          <w:sz w:val="20"/>
          <w:szCs w:val="20"/>
          <w:lang w:val="id-ID"/>
        </w:rPr>
        <w:t xml:space="preserve"> </w:t>
      </w:r>
    </w:p>
    <w:p w14:paraId="361DC039"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 xml:space="preserve">Response Time </w:t>
      </w:r>
    </w:p>
    <w:p w14:paraId="2E641D0E"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Scalability</w:t>
      </w:r>
    </w:p>
    <w:p w14:paraId="51BB6D77"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Reliability</w:t>
      </w:r>
    </w:p>
    <w:p w14:paraId="1E633DBB"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Maintenance</w:t>
      </w:r>
    </w:p>
    <w:p w14:paraId="6043FE0E" w14:textId="77777777" w:rsidR="00CF0B25"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Responsibility</w:t>
      </w:r>
    </w:p>
    <w:p w14:paraId="2B765819" w14:textId="77777777" w:rsidR="00CF0B25" w:rsidRPr="002B7D22" w:rsidRDefault="00CF0B25" w:rsidP="00CF0B25">
      <w:pPr>
        <w:spacing w:line="276" w:lineRule="auto"/>
        <w:ind w:left="-720" w:hanging="360"/>
        <w:jc w:val="center"/>
        <w:rPr>
          <w:b/>
          <w:sz w:val="20"/>
          <w:szCs w:val="20"/>
          <w:u w:val="single"/>
        </w:rPr>
      </w:pPr>
      <w:r w:rsidRPr="002B7D22">
        <w:rPr>
          <w:b/>
          <w:sz w:val="20"/>
          <w:szCs w:val="20"/>
          <w:u w:val="single"/>
        </w:rPr>
        <w:lastRenderedPageBreak/>
        <w:t>ATTACHMENT 2</w:t>
      </w:r>
    </w:p>
    <w:p w14:paraId="761E77F8" w14:textId="77777777" w:rsidR="00CF0B25" w:rsidRPr="002B7D22" w:rsidRDefault="00CF0B25" w:rsidP="00CF0B25">
      <w:pPr>
        <w:spacing w:line="276" w:lineRule="auto"/>
        <w:ind w:left="-720" w:hanging="360"/>
        <w:jc w:val="center"/>
        <w:rPr>
          <w:b/>
          <w:sz w:val="20"/>
          <w:szCs w:val="20"/>
        </w:rPr>
      </w:pPr>
      <w:r w:rsidRPr="002B7D22">
        <w:rPr>
          <w:b/>
          <w:sz w:val="20"/>
          <w:szCs w:val="20"/>
        </w:rPr>
        <w:t>SERVICE LEVEL AGREEMENT (SLA)</w:t>
      </w:r>
    </w:p>
    <w:p w14:paraId="09ED4A7A" w14:textId="77777777" w:rsidR="00CF0B25" w:rsidRPr="002B7D22" w:rsidRDefault="00CF0B25" w:rsidP="00CF0B25">
      <w:pPr>
        <w:spacing w:line="276" w:lineRule="auto"/>
        <w:ind w:left="-720" w:hanging="360"/>
        <w:jc w:val="center"/>
        <w:rPr>
          <w:b/>
          <w:sz w:val="20"/>
          <w:szCs w:val="20"/>
        </w:rPr>
      </w:pPr>
    </w:p>
    <w:p w14:paraId="6F4ED4A7" w14:textId="77777777" w:rsidR="00CF0B25" w:rsidRDefault="00CF0B25" w:rsidP="00CF0B25">
      <w:pPr>
        <w:pStyle w:val="BodyTextIndent"/>
        <w:suppressAutoHyphens/>
        <w:spacing w:after="0" w:line="276" w:lineRule="auto"/>
        <w:ind w:left="-720"/>
        <w:rPr>
          <w:b/>
          <w:sz w:val="20"/>
          <w:szCs w:val="20"/>
        </w:rPr>
      </w:pPr>
      <w:r>
        <w:rPr>
          <w:b/>
          <w:sz w:val="20"/>
          <w:szCs w:val="20"/>
        </w:rPr>
        <w:t xml:space="preserve">A. </w:t>
      </w:r>
      <w:r w:rsidRPr="002B7D22">
        <w:rPr>
          <w:b/>
          <w:sz w:val="20"/>
          <w:szCs w:val="20"/>
          <w:lang w:val="id-ID"/>
        </w:rPr>
        <w:t>OVERVIEW</w:t>
      </w:r>
    </w:p>
    <w:p w14:paraId="3E40FC8F" w14:textId="77777777" w:rsidR="00CF0B25" w:rsidRDefault="00CF0B25" w:rsidP="00CF0B25">
      <w:pPr>
        <w:pStyle w:val="BodyTextIndent"/>
        <w:numPr>
          <w:ilvl w:val="0"/>
          <w:numId w:val="45"/>
        </w:numPr>
        <w:suppressAutoHyphens/>
        <w:spacing w:after="0" w:line="276" w:lineRule="auto"/>
        <w:rPr>
          <w:sz w:val="20"/>
          <w:szCs w:val="20"/>
          <w:lang w:val="sv-SE"/>
        </w:rPr>
      </w:pPr>
      <w:r w:rsidRPr="00916053">
        <w:rPr>
          <w:sz w:val="20"/>
          <w:szCs w:val="20"/>
          <w:lang w:val="sv-SE"/>
        </w:rPr>
        <w:t>Service Level Agreement (SLA) is FIRST PARTY’s services to the SECOND PARTY to support the online payment facilities.</w:t>
      </w:r>
    </w:p>
    <w:p w14:paraId="5E25D762"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This SLA will be reviewed if necessary with the mutual agreement from The Parties.</w:t>
      </w:r>
    </w:p>
    <w:p w14:paraId="6CC4B7D8"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The performance of SLA for both services and support will be measured by the following standards:</w:t>
      </w:r>
    </w:p>
    <w:p w14:paraId="51CDD33A" w14:textId="77777777" w:rsidR="00CF0B25" w:rsidRPr="002B7D22" w:rsidRDefault="00CF0B25" w:rsidP="00CF0B25">
      <w:pPr>
        <w:pStyle w:val="BodyTextIndent2"/>
        <w:numPr>
          <w:ilvl w:val="0"/>
          <w:numId w:val="30"/>
        </w:numPr>
        <w:tabs>
          <w:tab w:val="num" w:pos="3420"/>
        </w:tabs>
        <w:spacing w:after="0" w:line="276" w:lineRule="auto"/>
        <w:ind w:left="0"/>
        <w:jc w:val="both"/>
        <w:rPr>
          <w:sz w:val="20"/>
          <w:szCs w:val="20"/>
        </w:rPr>
      </w:pPr>
      <w:r w:rsidRPr="002B7D22">
        <w:rPr>
          <w:sz w:val="20"/>
          <w:szCs w:val="20"/>
        </w:rPr>
        <w:t>Availability</w:t>
      </w:r>
      <w:r w:rsidRPr="002B7D22">
        <w:rPr>
          <w:sz w:val="20"/>
          <w:szCs w:val="20"/>
          <w:lang w:val="id-ID"/>
        </w:rPr>
        <w:t xml:space="preserve"> </w:t>
      </w:r>
    </w:p>
    <w:p w14:paraId="602D385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 xml:space="preserve">Response Time </w:t>
      </w:r>
    </w:p>
    <w:p w14:paraId="41D7BE32"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Scalability</w:t>
      </w:r>
    </w:p>
    <w:p w14:paraId="0CA8546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Reliability</w:t>
      </w:r>
    </w:p>
    <w:p w14:paraId="30BB2E97"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Maintenance</w:t>
      </w:r>
    </w:p>
    <w:p w14:paraId="17F726A8"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Responsibility</w:t>
      </w:r>
    </w:p>
    <w:p w14:paraId="7F92BFA9" w14:textId="77777777" w:rsidR="00CF0B25" w:rsidRDefault="00CF0B25" w:rsidP="00CF0B25">
      <w:pPr>
        <w:pStyle w:val="BodyTextIndent2"/>
        <w:spacing w:after="0" w:line="276" w:lineRule="auto"/>
        <w:ind w:right="-874"/>
        <w:jc w:val="both"/>
        <w:rPr>
          <w:i/>
          <w:sz w:val="20"/>
          <w:szCs w:val="20"/>
        </w:rPr>
        <w:sectPr w:rsidR="00CF0B25" w:rsidSect="0022567F">
          <w:headerReference w:type="default" r:id="rId67"/>
          <w:pgSz w:w="11907" w:h="16839" w:code="9"/>
          <w:pgMar w:top="1260" w:right="1440" w:bottom="1260" w:left="1440" w:header="720" w:footer="225" w:gutter="0"/>
          <w:cols w:num="2" w:space="2563"/>
          <w:docGrid w:linePitch="360"/>
        </w:sectPr>
      </w:pPr>
    </w:p>
    <w:p w14:paraId="3BCFC549" w14:textId="77777777" w:rsidR="00CF0B25" w:rsidRPr="00916053" w:rsidRDefault="00CF0B25" w:rsidP="00CF0B25">
      <w:pPr>
        <w:pStyle w:val="BodyTextIndent2"/>
        <w:spacing w:after="0" w:line="276" w:lineRule="auto"/>
        <w:ind w:right="-874"/>
        <w:jc w:val="both"/>
        <w:rPr>
          <w:i/>
          <w:sz w:val="20"/>
          <w:szCs w:val="20"/>
        </w:rPr>
      </w:pPr>
    </w:p>
    <w:p w14:paraId="2CD043FC" w14:textId="77777777" w:rsidR="00CF0B25" w:rsidRDefault="00CF0B25" w:rsidP="00CF0B25">
      <w:pPr>
        <w:pStyle w:val="BodyTextIndent2"/>
        <w:spacing w:after="0" w:line="276" w:lineRule="auto"/>
        <w:ind w:left="-720" w:right="-874" w:hanging="360"/>
        <w:jc w:val="both"/>
        <w:rPr>
          <w:b/>
          <w:sz w:val="20"/>
          <w:szCs w:val="20"/>
        </w:rPr>
      </w:pPr>
    </w:p>
    <w:p w14:paraId="4CCCD271"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68B22638" w14:textId="77777777" w:rsidR="00CF0B25" w:rsidRPr="00AE1A2D"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pPr>
      <w:r w:rsidRPr="00AE1A2D">
        <w:rPr>
          <w:b/>
          <w:sz w:val="20"/>
          <w:szCs w:val="20"/>
          <w:lang w:val="id-ID"/>
        </w:rPr>
        <w:lastRenderedPageBreak/>
        <w:t>DEFINISI</w:t>
      </w:r>
    </w:p>
    <w:p w14:paraId="15712523"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 xml:space="preserve">Availability </w:t>
      </w:r>
      <w:r w:rsidRPr="00AE1A2D">
        <w:rPr>
          <w:sz w:val="20"/>
          <w:szCs w:val="20"/>
          <w:lang w:val="id-ID"/>
        </w:rPr>
        <w:t>a</w:t>
      </w:r>
      <w:r w:rsidRPr="00AE1A2D">
        <w:rPr>
          <w:sz w:val="20"/>
          <w:szCs w:val="20"/>
          <w:lang w:val="sv-SE"/>
        </w:rPr>
        <w:t xml:space="preserve">dalah ketersediaan waktu jasa layanan pembayaran tagihan yang diselenggarakan oleh </w:t>
      </w:r>
      <w:r w:rsidRPr="00AE1A2D">
        <w:rPr>
          <w:sz w:val="20"/>
          <w:szCs w:val="20"/>
          <w:lang w:val="id-ID"/>
        </w:rPr>
        <w:t>PIHAK PERTAMA</w:t>
      </w:r>
      <w:r w:rsidRPr="00AE1A2D">
        <w:rPr>
          <w:sz w:val="20"/>
          <w:szCs w:val="20"/>
          <w:lang w:val="sv-SE"/>
        </w:rPr>
        <w:t>.</w:t>
      </w:r>
    </w:p>
    <w:p w14:paraId="30AA6DA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Response Time</w:t>
      </w:r>
      <w:r w:rsidRPr="00AE1A2D">
        <w:rPr>
          <w:b/>
          <w:i/>
          <w:sz w:val="20"/>
          <w:szCs w:val="20"/>
          <w:lang w:val="id-ID"/>
        </w:rPr>
        <w:t xml:space="preserve"> </w:t>
      </w:r>
      <w:r w:rsidRPr="00AE1A2D">
        <w:rPr>
          <w:sz w:val="20"/>
          <w:szCs w:val="20"/>
          <w:lang w:val="sv-SE"/>
        </w:rPr>
        <w:t>adalah waktu yang dibutuhkan untuk melakukan transaksi mulai sejak Pelanggan melakukan transaksi sampai dengan sistem memberikan notifikasi.</w:t>
      </w:r>
    </w:p>
    <w:p w14:paraId="153E8E5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Scalability</w:t>
      </w:r>
      <w:r w:rsidRPr="00AE1A2D">
        <w:rPr>
          <w:b/>
          <w:i/>
          <w:sz w:val="20"/>
          <w:szCs w:val="20"/>
          <w:lang w:val="id-ID"/>
        </w:rPr>
        <w:t xml:space="preserve"> </w:t>
      </w:r>
      <w:r w:rsidRPr="00AE1A2D">
        <w:rPr>
          <w:sz w:val="20"/>
          <w:szCs w:val="20"/>
          <w:lang w:val="sv-SE"/>
        </w:rPr>
        <w:t xml:space="preserve">adalah suatu penyesuaian terhadap penambahan kapasitas untuk mendukung layanan </w:t>
      </w:r>
      <w:r w:rsidRPr="00AE1A2D">
        <w:rPr>
          <w:sz w:val="20"/>
          <w:szCs w:val="20"/>
          <w:lang w:val="id-ID"/>
        </w:rPr>
        <w:t>PIHAK PERTAMA</w:t>
      </w:r>
      <w:r w:rsidRPr="00AE1A2D">
        <w:rPr>
          <w:sz w:val="20"/>
          <w:szCs w:val="20"/>
          <w:lang w:val="sv-SE"/>
        </w:rPr>
        <w:t xml:space="preserve"> kepada </w:t>
      </w:r>
      <w:r w:rsidRPr="00AE1A2D">
        <w:rPr>
          <w:sz w:val="20"/>
          <w:szCs w:val="20"/>
          <w:lang w:val="id-ID"/>
        </w:rPr>
        <w:t>PIHAK KEDUA</w:t>
      </w:r>
      <w:r w:rsidRPr="00AE1A2D">
        <w:rPr>
          <w:sz w:val="20"/>
          <w:szCs w:val="20"/>
          <w:lang w:val="sv-SE"/>
        </w:rPr>
        <w:t>.</w:t>
      </w:r>
    </w:p>
    <w:p w14:paraId="1BE8840B"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Reliability</w:t>
      </w:r>
      <w:r w:rsidRPr="00AE1A2D">
        <w:rPr>
          <w:b/>
          <w:i/>
          <w:sz w:val="20"/>
          <w:szCs w:val="20"/>
          <w:lang w:val="id-ID"/>
        </w:rPr>
        <w:t xml:space="preserve"> </w:t>
      </w:r>
      <w:r w:rsidRPr="00AE1A2D">
        <w:rPr>
          <w:sz w:val="20"/>
          <w:szCs w:val="20"/>
          <w:lang w:val="sv-SE"/>
        </w:rPr>
        <w:t xml:space="preserve">adalah tingkat ketergantungan/kehandalan (keberhasilan transaksi) layanan </w:t>
      </w:r>
      <w:r w:rsidRPr="00AE1A2D">
        <w:rPr>
          <w:sz w:val="20"/>
          <w:szCs w:val="20"/>
          <w:lang w:val="id-ID"/>
        </w:rPr>
        <w:t>PIHAK PERTAMA</w:t>
      </w:r>
      <w:r w:rsidRPr="00AE1A2D">
        <w:rPr>
          <w:sz w:val="20"/>
          <w:szCs w:val="20"/>
          <w:lang w:val="sv-SE"/>
        </w:rPr>
        <w:t xml:space="preserve"> terhadap sistem yang disediakan termasuk di</w:t>
      </w:r>
      <w:r w:rsidRPr="00AE1A2D">
        <w:rPr>
          <w:sz w:val="20"/>
          <w:szCs w:val="20"/>
          <w:lang w:val="id-ID"/>
        </w:rPr>
        <w:t xml:space="preserve"> </w:t>
      </w:r>
      <w:r w:rsidRPr="00AE1A2D">
        <w:rPr>
          <w:sz w:val="20"/>
          <w:szCs w:val="20"/>
          <w:lang w:val="sv-SE"/>
        </w:rPr>
        <w:t xml:space="preserve">dalamnya </w:t>
      </w:r>
      <w:r w:rsidRPr="00AE1A2D">
        <w:rPr>
          <w:i/>
          <w:sz w:val="20"/>
          <w:szCs w:val="20"/>
          <w:lang w:val="sv-SE"/>
        </w:rPr>
        <w:t>Response Time</w:t>
      </w:r>
      <w:r w:rsidRPr="00AE1A2D">
        <w:rPr>
          <w:sz w:val="20"/>
          <w:szCs w:val="20"/>
          <w:lang w:val="sv-SE"/>
        </w:rPr>
        <w:t>.</w:t>
      </w:r>
    </w:p>
    <w:p w14:paraId="421E4FF2"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Maintenance</w:t>
      </w:r>
      <w:r w:rsidRPr="00AE1A2D">
        <w:rPr>
          <w:b/>
          <w:i/>
          <w:sz w:val="20"/>
          <w:szCs w:val="20"/>
          <w:lang w:val="id-ID"/>
        </w:rPr>
        <w:t xml:space="preserve"> </w:t>
      </w:r>
      <w:r w:rsidRPr="00AE1A2D">
        <w:rPr>
          <w:sz w:val="20"/>
          <w:szCs w:val="20"/>
          <w:lang w:val="id-ID"/>
        </w:rPr>
        <w:t>a</w:t>
      </w:r>
      <w:r w:rsidRPr="00AE1A2D">
        <w:rPr>
          <w:sz w:val="20"/>
          <w:szCs w:val="20"/>
          <w:lang w:val="sv-SE"/>
        </w:rPr>
        <w:t>dalah segala usaha ataupun aktivitas yang dilakukan oleh PARA PIHAK untuk menjaga dan/atau memperbaiki agar semua peralatan yang dioperasikan dapat berjalan dengan baik sesuai spesifikasi teknis yang dipersyaratkan.</w:t>
      </w:r>
    </w:p>
    <w:p w14:paraId="1FEDC85D" w14:textId="77777777" w:rsidR="00CF0B25" w:rsidRPr="00916053"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Responsibility</w:t>
      </w:r>
      <w:r w:rsidRPr="00AE1A2D">
        <w:rPr>
          <w:sz w:val="20"/>
          <w:szCs w:val="20"/>
          <w:lang w:val="id-ID"/>
        </w:rPr>
        <w:t xml:space="preserve"> </w:t>
      </w:r>
      <w:r w:rsidRPr="00AE1A2D">
        <w:rPr>
          <w:sz w:val="20"/>
          <w:szCs w:val="20"/>
          <w:lang w:val="sv-SE"/>
        </w:rPr>
        <w:t>adalah batas tanggung jawab PARA PIHAK dalam mendukung terlaksananya layanan</w:t>
      </w:r>
      <w:r w:rsidRPr="00AE1A2D">
        <w:rPr>
          <w:sz w:val="20"/>
          <w:szCs w:val="20"/>
          <w:lang w:val="id-ID"/>
        </w:rPr>
        <w:t xml:space="preserve"> 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002C5C46" w14:textId="77777777" w:rsidR="00CF0B25" w:rsidRDefault="00CF0B25" w:rsidP="00CF0B25">
      <w:pPr>
        <w:pStyle w:val="BodyTextIndent"/>
        <w:tabs>
          <w:tab w:val="left" w:pos="450"/>
        </w:tabs>
        <w:suppressAutoHyphens/>
        <w:spacing w:after="0" w:line="276" w:lineRule="auto"/>
        <w:ind w:left="-720"/>
        <w:rPr>
          <w:b/>
          <w:sz w:val="20"/>
          <w:szCs w:val="20"/>
          <w:lang w:val="id-ID"/>
        </w:rPr>
      </w:pPr>
      <w:r>
        <w:rPr>
          <w:b/>
          <w:sz w:val="20"/>
          <w:szCs w:val="20"/>
          <w:lang w:val="id-ID"/>
        </w:rPr>
        <w:br w:type="column"/>
      </w:r>
      <w:r>
        <w:rPr>
          <w:b/>
          <w:sz w:val="20"/>
          <w:szCs w:val="20"/>
        </w:rPr>
        <w:lastRenderedPageBreak/>
        <w:t xml:space="preserve">B. </w:t>
      </w:r>
      <w:r w:rsidRPr="002B7D22">
        <w:rPr>
          <w:b/>
          <w:sz w:val="20"/>
          <w:szCs w:val="20"/>
          <w:lang w:val="id-ID"/>
        </w:rPr>
        <w:t>DEFINITIONS</w:t>
      </w:r>
    </w:p>
    <w:p w14:paraId="40DC9DA8"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1. </w:t>
      </w:r>
      <w:r w:rsidRPr="00916053">
        <w:rPr>
          <w:b/>
          <w:sz w:val="20"/>
          <w:szCs w:val="20"/>
          <w:lang w:val="sv-SE"/>
        </w:rPr>
        <w:t xml:space="preserve">Availability </w:t>
      </w:r>
      <w:r w:rsidRPr="00916053">
        <w:rPr>
          <w:sz w:val="20"/>
          <w:szCs w:val="20"/>
        </w:rPr>
        <w:t>is the available time for online payment services organized by FIRST PARTY.</w:t>
      </w:r>
    </w:p>
    <w:p w14:paraId="6A9900A9"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2. </w:t>
      </w:r>
      <w:r w:rsidRPr="002B7D22">
        <w:rPr>
          <w:b/>
          <w:sz w:val="20"/>
          <w:szCs w:val="20"/>
          <w:lang w:val="sv-SE"/>
        </w:rPr>
        <w:t>Response Time</w:t>
      </w:r>
      <w:r w:rsidRPr="002B7D22">
        <w:rPr>
          <w:b/>
          <w:sz w:val="20"/>
          <w:szCs w:val="20"/>
          <w:lang w:val="id-ID"/>
        </w:rPr>
        <w:t xml:space="preserve"> </w:t>
      </w:r>
      <w:r w:rsidRPr="002B7D22">
        <w:rPr>
          <w:sz w:val="20"/>
          <w:szCs w:val="20"/>
        </w:rPr>
        <w:t>is the required time to conduct transaction process from the time Customer makes a purchase to the time when the system gives notification.</w:t>
      </w:r>
    </w:p>
    <w:p w14:paraId="0ABB38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3. </w:t>
      </w:r>
      <w:r w:rsidRPr="002B7D22">
        <w:rPr>
          <w:b/>
          <w:sz w:val="20"/>
          <w:szCs w:val="20"/>
          <w:lang w:val="sv-SE"/>
        </w:rPr>
        <w:t>Scalability</w:t>
      </w:r>
      <w:r w:rsidRPr="002B7D22">
        <w:rPr>
          <w:b/>
          <w:sz w:val="20"/>
          <w:szCs w:val="20"/>
          <w:lang w:val="id-ID"/>
        </w:rPr>
        <w:t xml:space="preserve"> </w:t>
      </w:r>
      <w:r w:rsidRPr="002B7D22">
        <w:rPr>
          <w:sz w:val="20"/>
          <w:szCs w:val="20"/>
        </w:rPr>
        <w:t>is an increased capacity provided by the FIRST PARTY in order to give better services to the SECOND PARTY.</w:t>
      </w:r>
    </w:p>
    <w:p w14:paraId="4B6C95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4. </w:t>
      </w:r>
      <w:r w:rsidRPr="002B7D22">
        <w:rPr>
          <w:b/>
          <w:sz w:val="20"/>
          <w:szCs w:val="20"/>
          <w:lang w:val="sv-SE"/>
        </w:rPr>
        <w:t>Reliability</w:t>
      </w:r>
      <w:r w:rsidRPr="002B7D22">
        <w:rPr>
          <w:b/>
          <w:sz w:val="20"/>
          <w:szCs w:val="20"/>
          <w:lang w:val="id-ID"/>
        </w:rPr>
        <w:t xml:space="preserve"> </w:t>
      </w:r>
      <w:r w:rsidRPr="002B7D22">
        <w:rPr>
          <w:sz w:val="20"/>
          <w:szCs w:val="20"/>
        </w:rPr>
        <w:t>is the capability of FIRST PARTY’s services including response time.</w:t>
      </w:r>
    </w:p>
    <w:p w14:paraId="1FA994CE"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5. </w:t>
      </w:r>
      <w:r w:rsidRPr="002B7D22">
        <w:rPr>
          <w:b/>
          <w:sz w:val="20"/>
          <w:szCs w:val="20"/>
          <w:lang w:val="sv-SE"/>
        </w:rPr>
        <w:t>Maintenance</w:t>
      </w:r>
      <w:r w:rsidRPr="002B7D22">
        <w:rPr>
          <w:b/>
          <w:sz w:val="20"/>
          <w:szCs w:val="20"/>
          <w:lang w:val="id-ID"/>
        </w:rPr>
        <w:t xml:space="preserve"> </w:t>
      </w:r>
      <w:r w:rsidRPr="002B7D22">
        <w:rPr>
          <w:sz w:val="20"/>
          <w:szCs w:val="20"/>
        </w:rPr>
        <w:t>is any activities undertaken by THE PARTIES to maintain and / or repair all operating equipment according to the standard technical requirements to ensure smooth operation services.</w:t>
      </w:r>
    </w:p>
    <w:p w14:paraId="47BE5BC8" w14:textId="77777777" w:rsidR="00CF0B25" w:rsidRPr="00916053" w:rsidRDefault="00CF0B25" w:rsidP="00CF0B25">
      <w:pPr>
        <w:pStyle w:val="BodyTextIndent"/>
        <w:tabs>
          <w:tab w:val="left" w:pos="450"/>
        </w:tabs>
        <w:suppressAutoHyphens/>
        <w:spacing w:after="0" w:line="276" w:lineRule="auto"/>
        <w:ind w:left="-567" w:hanging="142"/>
        <w:rPr>
          <w:b/>
          <w:sz w:val="20"/>
          <w:szCs w:val="20"/>
          <w:lang w:val="id-ID"/>
        </w:rPr>
        <w:sectPr w:rsidR="00CF0B25" w:rsidRPr="00916053" w:rsidSect="0022567F">
          <w:type w:val="continuous"/>
          <w:pgSz w:w="11907" w:h="16839" w:code="9"/>
          <w:pgMar w:top="1260" w:right="1440" w:bottom="1260" w:left="1440" w:header="720" w:footer="225" w:gutter="0"/>
          <w:cols w:num="2" w:space="2223"/>
          <w:docGrid w:linePitch="360"/>
        </w:sectPr>
      </w:pPr>
      <w:r>
        <w:rPr>
          <w:b/>
          <w:sz w:val="20"/>
          <w:szCs w:val="20"/>
        </w:rPr>
        <w:t xml:space="preserve">6. </w:t>
      </w:r>
      <w:r>
        <w:rPr>
          <w:b/>
          <w:sz w:val="20"/>
          <w:szCs w:val="20"/>
          <w:lang w:val="sv-SE"/>
        </w:rPr>
        <w:t xml:space="preserve">Responsibiliy </w:t>
      </w:r>
      <w:r>
        <w:rPr>
          <w:sz w:val="20"/>
          <w:szCs w:val="20"/>
          <w:lang w:val="sv-SE"/>
        </w:rPr>
        <w:t xml:space="preserve">is </w:t>
      </w:r>
      <w:r w:rsidRPr="002B7D22">
        <w:rPr>
          <w:sz w:val="20"/>
          <w:szCs w:val="20"/>
        </w:rPr>
        <w:t>the liability limits of THE PARTIES in supp</w:t>
      </w:r>
      <w:r>
        <w:rPr>
          <w:sz w:val="20"/>
          <w:szCs w:val="20"/>
        </w:rPr>
        <w:t>ort of FIRST PARTY’s Facilities</w:t>
      </w:r>
    </w:p>
    <w:p w14:paraId="6CD3E34B" w14:textId="77777777" w:rsidR="00CF0B25" w:rsidRDefault="00CF0B25" w:rsidP="00CF0B25">
      <w:pPr>
        <w:pStyle w:val="BodyTextIndent"/>
        <w:suppressAutoHyphens/>
        <w:spacing w:after="0" w:line="276" w:lineRule="auto"/>
        <w:ind w:left="0"/>
        <w:jc w:val="both"/>
        <w:rPr>
          <w:sz w:val="20"/>
          <w:szCs w:val="20"/>
        </w:rPr>
        <w:sectPr w:rsidR="00CF0B25" w:rsidSect="0022567F">
          <w:type w:val="continuous"/>
          <w:pgSz w:w="11907" w:h="16839" w:code="9"/>
          <w:pgMar w:top="1260" w:right="1440" w:bottom="1260" w:left="1440" w:header="720" w:footer="225" w:gutter="0"/>
          <w:cols w:space="720"/>
          <w:docGrid w:linePitch="360"/>
        </w:sectPr>
      </w:pPr>
    </w:p>
    <w:p w14:paraId="17C393B5" w14:textId="77777777" w:rsidR="00CF0B25" w:rsidRPr="00AE1A2D" w:rsidRDefault="00CF0B25" w:rsidP="00CF0B25">
      <w:pPr>
        <w:pStyle w:val="BodyTextIndent2"/>
        <w:tabs>
          <w:tab w:val="left" w:pos="1260"/>
        </w:tabs>
        <w:spacing w:after="0" w:line="276" w:lineRule="auto"/>
        <w:ind w:left="0" w:right="-874"/>
        <w:jc w:val="both"/>
        <w:rPr>
          <w:sz w:val="20"/>
          <w:szCs w:val="20"/>
        </w:rPr>
      </w:pPr>
    </w:p>
    <w:p w14:paraId="45064A1D"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1D561FB1" w14:textId="77777777" w:rsidR="00CF0B25" w:rsidRPr="00AE1A2D" w:rsidRDefault="00CF0B25" w:rsidP="00CF0B25">
      <w:pPr>
        <w:pStyle w:val="BodyTextIndent"/>
        <w:numPr>
          <w:ilvl w:val="0"/>
          <w:numId w:val="24"/>
        </w:numPr>
        <w:tabs>
          <w:tab w:val="left" w:pos="450"/>
        </w:tabs>
        <w:suppressAutoHyphens/>
        <w:spacing w:after="0" w:line="276" w:lineRule="auto"/>
        <w:ind w:left="-567" w:right="-874" w:hanging="284"/>
        <w:rPr>
          <w:b/>
          <w:sz w:val="20"/>
          <w:szCs w:val="20"/>
          <w:lang w:val="id-ID"/>
        </w:rPr>
      </w:pPr>
      <w:r w:rsidRPr="00AE1A2D">
        <w:rPr>
          <w:b/>
          <w:sz w:val="20"/>
          <w:szCs w:val="20"/>
          <w:lang w:val="id-ID"/>
        </w:rPr>
        <w:lastRenderedPageBreak/>
        <w:t>TINGKAT PELAYANAN YANG DIJANJIKAN (Service Level Commitment)</w:t>
      </w:r>
    </w:p>
    <w:p w14:paraId="0C0A8506" w14:textId="77777777" w:rsidR="00CF0B25" w:rsidRPr="00AE1A2D" w:rsidRDefault="00CF0B25" w:rsidP="00CF0B25">
      <w:pPr>
        <w:pStyle w:val="BodyTextIndent"/>
        <w:numPr>
          <w:ilvl w:val="0"/>
          <w:numId w:val="25"/>
        </w:numPr>
        <w:suppressAutoHyphens/>
        <w:spacing w:after="0" w:line="276" w:lineRule="auto"/>
        <w:ind w:left="-567" w:right="-874" w:firstLine="0"/>
        <w:jc w:val="both"/>
        <w:rPr>
          <w:b/>
          <w:i/>
          <w:sz w:val="20"/>
          <w:szCs w:val="20"/>
          <w:lang w:val="sv-SE"/>
        </w:rPr>
      </w:pPr>
      <w:r w:rsidRPr="00AE1A2D">
        <w:rPr>
          <w:b/>
          <w:i/>
          <w:sz w:val="20"/>
          <w:szCs w:val="20"/>
          <w:lang w:val="sv-SE"/>
        </w:rPr>
        <w:t>Availability</w:t>
      </w:r>
    </w:p>
    <w:p w14:paraId="0A9DE1BE" w14:textId="77777777" w:rsidR="00CF0B25" w:rsidRDefault="00CF0B25" w:rsidP="00CF0B25">
      <w:pPr>
        <w:pStyle w:val="BodyTextIndent2"/>
        <w:spacing w:after="0" w:line="276" w:lineRule="auto"/>
        <w:ind w:left="-567" w:right="-874"/>
        <w:jc w:val="both"/>
        <w:rPr>
          <w:spacing w:val="1"/>
          <w:w w:val="101"/>
          <w:sz w:val="20"/>
          <w:szCs w:val="20"/>
        </w:rPr>
      </w:pPr>
      <w:r w:rsidRPr="00AE1A2D">
        <w:rPr>
          <w:sz w:val="20"/>
          <w:szCs w:val="20"/>
        </w:rPr>
        <w:lastRenderedPageBreak/>
        <w:t>Waktu</w:t>
      </w:r>
      <w:r w:rsidRPr="00AE1A2D">
        <w:rPr>
          <w:sz w:val="20"/>
          <w:szCs w:val="20"/>
          <w:lang w:val="id-ID"/>
        </w:rPr>
        <w:t xml:space="preserve"> </w:t>
      </w:r>
      <w:r w:rsidRPr="00AE1A2D">
        <w:rPr>
          <w:bCs/>
          <w:sz w:val="20"/>
          <w:szCs w:val="20"/>
        </w:rPr>
        <w:t>l</w:t>
      </w:r>
      <w:r w:rsidRPr="00AE1A2D">
        <w:rPr>
          <w:bCs/>
          <w:sz w:val="20"/>
          <w:szCs w:val="20"/>
          <w:lang w:val="id-ID"/>
        </w:rPr>
        <w:t xml:space="preserve">ayanan </w:t>
      </w:r>
      <w:r w:rsidRPr="00AE1A2D">
        <w:rPr>
          <w:sz w:val="20"/>
          <w:szCs w:val="20"/>
          <w:lang w:val="sv-SE"/>
        </w:rPr>
        <w:t xml:space="preserve">yang diselenggarakan </w:t>
      </w:r>
      <w:r w:rsidRPr="00AE1A2D">
        <w:rPr>
          <w:sz w:val="20"/>
          <w:szCs w:val="20"/>
        </w:rPr>
        <w:t>adalah: 7 hari x 24 jam dalam 1</w:t>
      </w:r>
      <w:r w:rsidRPr="00AE1A2D">
        <w:rPr>
          <w:sz w:val="20"/>
          <w:szCs w:val="20"/>
          <w:lang w:val="id-ID"/>
        </w:rPr>
        <w:t xml:space="preserve"> (satu)</w:t>
      </w:r>
      <w:r w:rsidRPr="00AE1A2D">
        <w:rPr>
          <w:sz w:val="20"/>
          <w:szCs w:val="20"/>
        </w:rPr>
        <w:t xml:space="preserve"> minggu</w:t>
      </w:r>
      <w:r w:rsidRPr="00AE1A2D">
        <w:rPr>
          <w:sz w:val="20"/>
          <w:szCs w:val="20"/>
          <w:lang w:val="id-ID"/>
        </w:rPr>
        <w:t xml:space="preserve">, </w:t>
      </w:r>
      <w:r w:rsidRPr="00AE1A2D">
        <w:rPr>
          <w:spacing w:val="1"/>
          <w:w w:val="101"/>
          <w:sz w:val="20"/>
          <w:szCs w:val="20"/>
        </w:rPr>
        <w:t xml:space="preserve">kecuali </w:t>
      </w:r>
      <w:r w:rsidRPr="00AE1A2D">
        <w:rPr>
          <w:rFonts w:eastAsia="Arial"/>
          <w:spacing w:val="1"/>
          <w:w w:val="101"/>
          <w:sz w:val="20"/>
          <w:szCs w:val="20"/>
          <w:lang w:val="id-ID"/>
        </w:rPr>
        <w:t>kondisi-kondisi tertentu</w:t>
      </w:r>
      <w:r w:rsidRPr="00AE1A2D">
        <w:rPr>
          <w:rFonts w:eastAsia="Arial"/>
          <w:spacing w:val="1"/>
          <w:w w:val="101"/>
          <w:sz w:val="20"/>
          <w:szCs w:val="20"/>
        </w:rPr>
        <w:t>,</w:t>
      </w:r>
      <w:r w:rsidRPr="00AE1A2D">
        <w:rPr>
          <w:rFonts w:eastAsia="Arial"/>
          <w:spacing w:val="1"/>
          <w:w w:val="101"/>
          <w:sz w:val="20"/>
          <w:szCs w:val="20"/>
          <w:lang w:val="id-ID"/>
        </w:rPr>
        <w:t xml:space="preserve"> seperti</w:t>
      </w:r>
      <w:r w:rsidRPr="00AE1A2D">
        <w:rPr>
          <w:rFonts w:eastAsia="Arial"/>
          <w:spacing w:val="1"/>
          <w:w w:val="101"/>
          <w:sz w:val="20"/>
          <w:szCs w:val="20"/>
        </w:rPr>
        <w:t>:</w:t>
      </w:r>
      <w:r w:rsidRPr="00AE1A2D">
        <w:rPr>
          <w:rFonts w:eastAsia="Arial"/>
          <w:spacing w:val="1"/>
          <w:w w:val="101"/>
          <w:sz w:val="20"/>
          <w:szCs w:val="20"/>
          <w:lang w:val="id-ID"/>
        </w:rPr>
        <w:t xml:space="preserve"> pemeliharaan sistem dan</w:t>
      </w:r>
      <w:r w:rsidRPr="00AE1A2D">
        <w:rPr>
          <w:spacing w:val="1"/>
          <w:w w:val="101"/>
          <w:sz w:val="20"/>
          <w:szCs w:val="20"/>
        </w:rPr>
        <w:t xml:space="preserve"> waktu </w:t>
      </w:r>
      <w:r w:rsidRPr="00AE1A2D">
        <w:rPr>
          <w:i/>
          <w:spacing w:val="1"/>
          <w:w w:val="101"/>
          <w:sz w:val="20"/>
          <w:szCs w:val="20"/>
        </w:rPr>
        <w:t>cut-off</w:t>
      </w:r>
      <w:r>
        <w:rPr>
          <w:spacing w:val="1"/>
          <w:w w:val="101"/>
          <w:sz w:val="20"/>
          <w:szCs w:val="20"/>
        </w:rPr>
        <w:t>.</w:t>
      </w:r>
    </w:p>
    <w:p w14:paraId="65E9F017" w14:textId="77777777" w:rsidR="00CF0B25" w:rsidRPr="002B7D22" w:rsidRDefault="00CF0B25" w:rsidP="00CF0B25">
      <w:pPr>
        <w:pStyle w:val="BodyTextIndent"/>
        <w:numPr>
          <w:ilvl w:val="2"/>
          <w:numId w:val="23"/>
        </w:numPr>
        <w:tabs>
          <w:tab w:val="left" w:pos="450"/>
        </w:tabs>
        <w:suppressAutoHyphens/>
        <w:spacing w:after="0" w:line="276" w:lineRule="auto"/>
        <w:ind w:left="-567" w:hanging="284"/>
        <w:rPr>
          <w:b/>
          <w:sz w:val="20"/>
          <w:szCs w:val="20"/>
          <w:lang w:val="id-ID"/>
        </w:rPr>
      </w:pPr>
      <w:r w:rsidRPr="002B7D22">
        <w:rPr>
          <w:b/>
          <w:sz w:val="20"/>
          <w:szCs w:val="20"/>
        </w:rPr>
        <w:t>SERVICE LEVEL COMMITMENT</w:t>
      </w:r>
    </w:p>
    <w:p w14:paraId="5AAC99CA"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Availability</w:t>
      </w:r>
    </w:p>
    <w:p w14:paraId="2A94C8C1" w14:textId="77777777" w:rsidR="00CF0B25" w:rsidRDefault="00CF0B25" w:rsidP="00CF0B25">
      <w:pPr>
        <w:pStyle w:val="BodyTextIndent2"/>
        <w:spacing w:after="0" w:line="276" w:lineRule="auto"/>
        <w:ind w:left="-567" w:right="-874" w:hanging="284"/>
        <w:jc w:val="both"/>
        <w:rPr>
          <w:spacing w:val="1"/>
          <w:w w:val="101"/>
          <w:sz w:val="20"/>
          <w:szCs w:val="20"/>
        </w:rPr>
      </w:pPr>
      <w:r w:rsidRPr="002B7D22">
        <w:rPr>
          <w:sz w:val="20"/>
          <w:szCs w:val="20"/>
          <w:lang w:val="id-ID"/>
        </w:rPr>
        <w:lastRenderedPageBreak/>
        <w:t>Service time will be 24 hours a day and 7 days a week, except for certain conditions such as system maintenance and cut-</w:t>
      </w:r>
      <w:r w:rsidRPr="002B7D22">
        <w:rPr>
          <w:sz w:val="20"/>
          <w:szCs w:val="20"/>
          <w:lang w:val="id-ID"/>
        </w:rPr>
        <w:lastRenderedPageBreak/>
        <w:t>off.</w:t>
      </w:r>
    </w:p>
    <w:p w14:paraId="28E65CF2"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num="2" w:space="2223"/>
          <w:docGrid w:linePitch="360"/>
        </w:sectPr>
      </w:pPr>
    </w:p>
    <w:p w14:paraId="288878AC" w14:textId="77777777" w:rsidR="00CF0B25" w:rsidRDefault="00CF0B25" w:rsidP="00CF0B25">
      <w:pPr>
        <w:pStyle w:val="BodyTextIndent2"/>
        <w:spacing w:after="0" w:line="276" w:lineRule="auto"/>
        <w:ind w:left="-360" w:right="-874"/>
        <w:jc w:val="both"/>
        <w:rPr>
          <w:spacing w:val="1"/>
          <w:w w:val="101"/>
          <w:sz w:val="20"/>
          <w:szCs w:val="20"/>
        </w:rPr>
      </w:pPr>
    </w:p>
    <w:p w14:paraId="168A2046"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space="720"/>
          <w:docGrid w:linePitch="360"/>
        </w:sectPr>
      </w:pPr>
    </w:p>
    <w:p w14:paraId="4C04E356" w14:textId="77777777" w:rsidR="00CF0B25" w:rsidRDefault="00CF0B25" w:rsidP="00CF0B25">
      <w:pPr>
        <w:pStyle w:val="BodyTextIndent2"/>
        <w:spacing w:after="0" w:line="276" w:lineRule="auto"/>
        <w:ind w:left="-360" w:right="-874"/>
        <w:jc w:val="both"/>
        <w:rPr>
          <w:sz w:val="20"/>
          <w:szCs w:val="20"/>
        </w:rPr>
      </w:pPr>
      <w:r w:rsidRPr="00AE1A2D">
        <w:rPr>
          <w:spacing w:val="1"/>
          <w:w w:val="101"/>
          <w:sz w:val="20"/>
          <w:szCs w:val="20"/>
        </w:rPr>
        <w:lastRenderedPageBreak/>
        <w:t xml:space="preserve">Perhitungan </w:t>
      </w:r>
      <w:r w:rsidRPr="00AE1A2D">
        <w:rPr>
          <w:i/>
          <w:spacing w:val="1"/>
          <w:w w:val="101"/>
          <w:sz w:val="20"/>
          <w:szCs w:val="20"/>
        </w:rPr>
        <w:t>Service Level Agreement</w:t>
      </w:r>
      <w:r w:rsidRPr="00AE1A2D">
        <w:rPr>
          <w:spacing w:val="1"/>
          <w:w w:val="101"/>
          <w:sz w:val="20"/>
          <w:szCs w:val="20"/>
        </w:rPr>
        <w:t xml:space="preserve"> (SLA) per bulan</w:t>
      </w:r>
      <w:r w:rsidRPr="00AE1A2D">
        <w:rPr>
          <w:spacing w:val="1"/>
          <w:w w:val="101"/>
          <w:sz w:val="20"/>
          <w:szCs w:val="20"/>
          <w:lang w:val="id-ID"/>
        </w:rPr>
        <w:t xml:space="preserve"> </w:t>
      </w:r>
      <w:r w:rsidRPr="00AE1A2D">
        <w:rPr>
          <w:spacing w:val="1"/>
          <w:w w:val="101"/>
          <w:sz w:val="20"/>
          <w:szCs w:val="20"/>
        </w:rPr>
        <w:t xml:space="preserve">adalah 99%, di mana perhitungan SLA </w:t>
      </w:r>
      <w:r w:rsidRPr="00AE1A2D">
        <w:rPr>
          <w:sz w:val="20"/>
          <w:szCs w:val="20"/>
        </w:rPr>
        <w:t xml:space="preserve">tersebut hanya sebatas lingkup </w:t>
      </w:r>
      <w:r w:rsidRPr="00AE1A2D">
        <w:rPr>
          <w:sz w:val="20"/>
          <w:szCs w:val="20"/>
          <w:lang w:val="id-ID"/>
        </w:rPr>
        <w:t>PIHAK PERTAMA</w:t>
      </w:r>
      <w:r w:rsidRPr="00AE1A2D">
        <w:rPr>
          <w:sz w:val="20"/>
          <w:szCs w:val="20"/>
        </w:rPr>
        <w:t xml:space="preserve"> dan tidak termasuk permasalahan yang disebabkan oleh Biller</w:t>
      </w:r>
      <w:r w:rsidRPr="00AE1A2D">
        <w:rPr>
          <w:sz w:val="20"/>
          <w:szCs w:val="20"/>
          <w:lang w:val="id-ID"/>
        </w:rPr>
        <w:t xml:space="preserve"> dan Bank</w:t>
      </w:r>
      <w:r w:rsidRPr="00AE1A2D">
        <w:rPr>
          <w:sz w:val="20"/>
          <w:szCs w:val="20"/>
        </w:rPr>
        <w:t xml:space="preserve"> yan</w:t>
      </w:r>
      <w:r>
        <w:rPr>
          <w:sz w:val="20"/>
          <w:szCs w:val="20"/>
        </w:rPr>
        <w:t>g terkait dengan kerjasama ini.</w:t>
      </w:r>
    </w:p>
    <w:p w14:paraId="72924623" w14:textId="77777777" w:rsidR="00CF0B25" w:rsidRPr="00A0502D" w:rsidRDefault="00CF0B25" w:rsidP="00CF0B25">
      <w:pPr>
        <w:pStyle w:val="BodyTextIndent2"/>
        <w:tabs>
          <w:tab w:val="left" w:pos="540"/>
          <w:tab w:val="left" w:pos="1260"/>
        </w:tabs>
        <w:spacing w:after="0" w:line="276" w:lineRule="auto"/>
        <w:ind w:left="-360"/>
        <w:jc w:val="both"/>
        <w:rPr>
          <w:sz w:val="20"/>
          <w:szCs w:val="20"/>
        </w:rPr>
      </w:pPr>
      <w:r w:rsidRPr="002B7D22">
        <w:rPr>
          <w:sz w:val="20"/>
          <w:szCs w:val="20"/>
          <w:lang w:val="id-ID"/>
        </w:rPr>
        <w:lastRenderedPageBreak/>
        <w:t>The Service Level Agreement (SLA) calculation per month is 99%, in which the SLA calculation is limited under FIRST PARTY’s scope and does not include the problems caused by the Biller and Banks which are related to this cooperation.</w:t>
      </w:r>
    </w:p>
    <w:p w14:paraId="70999C21" w14:textId="77777777" w:rsidR="00CF0B25" w:rsidRDefault="00CF0B25" w:rsidP="00CF0B25">
      <w:pPr>
        <w:pStyle w:val="BodyTextIndent"/>
        <w:suppressAutoHyphens/>
        <w:spacing w:after="0" w:line="276" w:lineRule="auto"/>
        <w:ind w:right="-874"/>
        <w:jc w:val="both"/>
        <w:rPr>
          <w:b/>
          <w:i/>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5007A216" w14:textId="77777777" w:rsidR="00CF0B25" w:rsidRDefault="00CF0B25" w:rsidP="00CF0B25">
      <w:pPr>
        <w:pStyle w:val="BodyTextIndent"/>
        <w:suppressAutoHyphens/>
        <w:spacing w:after="0" w:line="276" w:lineRule="auto"/>
        <w:ind w:left="-360" w:right="-874"/>
        <w:jc w:val="both"/>
        <w:rPr>
          <w:b/>
          <w:i/>
          <w:sz w:val="20"/>
          <w:szCs w:val="20"/>
          <w:lang w:val="sv-SE"/>
        </w:rPr>
      </w:pPr>
    </w:p>
    <w:p w14:paraId="4FE208D2" w14:textId="77777777" w:rsidR="00CF0B25" w:rsidRPr="00AE1A2D" w:rsidRDefault="00CF0B25" w:rsidP="00CF0B25">
      <w:pPr>
        <w:pStyle w:val="BodyTextIndent"/>
        <w:numPr>
          <w:ilvl w:val="0"/>
          <w:numId w:val="25"/>
        </w:numPr>
        <w:suppressAutoHyphens/>
        <w:spacing w:after="0" w:line="276" w:lineRule="auto"/>
        <w:ind w:left="-360" w:right="-874"/>
        <w:jc w:val="both"/>
        <w:rPr>
          <w:b/>
          <w:i/>
          <w:sz w:val="20"/>
          <w:szCs w:val="20"/>
          <w:lang w:val="sv-SE"/>
        </w:rPr>
      </w:pPr>
      <w:r w:rsidRPr="00AE1A2D">
        <w:rPr>
          <w:b/>
          <w:i/>
          <w:sz w:val="20"/>
          <w:szCs w:val="20"/>
          <w:lang w:val="sv-SE"/>
        </w:rPr>
        <w:t>Response Time</w:t>
      </w:r>
    </w:p>
    <w:p w14:paraId="2D795088" w14:textId="77777777" w:rsidR="00CF0B25" w:rsidRDefault="00CF0B25" w:rsidP="00CF0B25">
      <w:pPr>
        <w:pStyle w:val="BodyTextIndent2"/>
        <w:spacing w:after="0" w:line="276" w:lineRule="auto"/>
        <w:ind w:left="-360" w:right="-874"/>
        <w:jc w:val="both"/>
        <w:rPr>
          <w:sz w:val="20"/>
          <w:szCs w:val="20"/>
        </w:rPr>
      </w:pPr>
      <w:r w:rsidRPr="00CF0B25">
        <w:rPr>
          <w:i/>
          <w:sz w:val="20"/>
          <w:szCs w:val="20"/>
          <w:lang w:val="sv-SE"/>
        </w:rPr>
        <w:t xml:space="preserve">Response Time </w:t>
      </w:r>
      <w:r w:rsidRPr="00AE1A2D">
        <w:rPr>
          <w:sz w:val="20"/>
          <w:szCs w:val="20"/>
          <w:lang w:val="id-ID"/>
        </w:rPr>
        <w:t xml:space="preserve">adalah waktu yang diperlukan oleh sistem Fasilitas PIHAK PERTAMA untuk melakukan 1 (satu) kali Instruksi Pembayaran mulai dari host PIHAK PERTAMA ke host PIHAK KEDUA dan dari host PIHAK KEDUA ke host PIHAK PERTAMA. </w:t>
      </w:r>
      <w:r w:rsidRPr="00AE1A2D">
        <w:rPr>
          <w:i/>
          <w:sz w:val="20"/>
          <w:szCs w:val="20"/>
          <w:lang w:val="id-ID"/>
        </w:rPr>
        <w:t xml:space="preserve">Response Time </w:t>
      </w:r>
      <w:r w:rsidRPr="00AE1A2D">
        <w:rPr>
          <w:sz w:val="20"/>
          <w:szCs w:val="20"/>
          <w:lang w:val="id-ID"/>
        </w:rPr>
        <w:t xml:space="preserve"> ini tidak meliputi proses pada sistem Bank Pemilik Channel.</w:t>
      </w:r>
    </w:p>
    <w:p w14:paraId="22134EFE" w14:textId="77777777" w:rsidR="00CF0B25" w:rsidRDefault="00CF0B25" w:rsidP="00CF0B25">
      <w:pPr>
        <w:pStyle w:val="BodyTextIndent2"/>
        <w:spacing w:after="0" w:line="276" w:lineRule="auto"/>
        <w:ind w:right="-874"/>
        <w:jc w:val="both"/>
        <w:rPr>
          <w:sz w:val="20"/>
          <w:szCs w:val="20"/>
        </w:rPr>
      </w:pPr>
      <w:r>
        <w:rPr>
          <w:sz w:val="20"/>
          <w:szCs w:val="20"/>
        </w:rPr>
        <w:t xml:space="preserve">Inquiry : </w:t>
      </w:r>
      <w:r w:rsidRPr="00AE1A2D">
        <w:rPr>
          <w:sz w:val="20"/>
          <w:szCs w:val="20"/>
        </w:rPr>
        <w:t xml:space="preserve">Host </w:t>
      </w:r>
      <w:r w:rsidRPr="00AE1A2D">
        <w:rPr>
          <w:sz w:val="20"/>
          <w:szCs w:val="20"/>
          <w:lang w:val="id-ID"/>
        </w:rPr>
        <w:t>PIHAK PERTAMA</w:t>
      </w:r>
      <w:r w:rsidRPr="00AE1A2D">
        <w:rPr>
          <w:sz w:val="20"/>
          <w:szCs w:val="20"/>
        </w:rPr>
        <w:t xml:space="preserve"> – </w:t>
      </w:r>
      <w:r w:rsidRPr="00AE1A2D">
        <w:rPr>
          <w:sz w:val="20"/>
          <w:szCs w:val="20"/>
          <w:lang w:val="id-ID"/>
        </w:rPr>
        <w:t>PIHAK KEDUA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59CA3B17" w14:textId="77777777" w:rsidR="00CF0B25" w:rsidRDefault="00CF0B25" w:rsidP="00CF0B25">
      <w:pPr>
        <w:pStyle w:val="BodyTextIndent2"/>
        <w:spacing w:after="0" w:line="276" w:lineRule="auto"/>
        <w:ind w:right="-874"/>
        <w:jc w:val="both"/>
        <w:rPr>
          <w:sz w:val="20"/>
          <w:szCs w:val="20"/>
          <w:lang w:val="id-ID"/>
        </w:rPr>
      </w:pPr>
      <w:r>
        <w:rPr>
          <w:sz w:val="20"/>
          <w:szCs w:val="20"/>
        </w:rPr>
        <w:t>Transaksi :</w:t>
      </w:r>
      <w:r w:rsidRPr="001F1EDA">
        <w:rPr>
          <w:sz w:val="20"/>
          <w:szCs w:val="20"/>
        </w:rPr>
        <w:t xml:space="preserve"> </w:t>
      </w:r>
      <w:r w:rsidRPr="00AE1A2D">
        <w:rPr>
          <w:sz w:val="20"/>
          <w:szCs w:val="20"/>
        </w:rPr>
        <w:t xml:space="preserve">Host </w:t>
      </w:r>
      <w:r w:rsidRPr="00AE1A2D">
        <w:rPr>
          <w:sz w:val="20"/>
          <w:szCs w:val="20"/>
          <w:lang w:val="id-ID"/>
        </w:rPr>
        <w:t>PIHAK KEDUA</w:t>
      </w:r>
      <w:r w:rsidRPr="00AE1A2D">
        <w:rPr>
          <w:sz w:val="20"/>
          <w:szCs w:val="20"/>
        </w:rPr>
        <w:t xml:space="preserve"> – </w:t>
      </w:r>
      <w:r w:rsidRPr="00AE1A2D">
        <w:rPr>
          <w:sz w:val="20"/>
          <w:szCs w:val="20"/>
          <w:lang w:val="id-ID"/>
        </w:rPr>
        <w:t>PIHAK PERTAMA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3E49D2DF" w14:textId="77777777" w:rsidR="00CF0B25" w:rsidRDefault="00CF0B25" w:rsidP="00CF0B25">
      <w:pPr>
        <w:pStyle w:val="BodyTextIndent"/>
        <w:suppressAutoHyphens/>
        <w:spacing w:after="0" w:line="276" w:lineRule="auto"/>
        <w:ind w:left="-491"/>
        <w:jc w:val="both"/>
        <w:rPr>
          <w:b/>
          <w:sz w:val="20"/>
          <w:szCs w:val="20"/>
          <w:lang w:val="sv-SE"/>
        </w:rPr>
      </w:pPr>
      <w:r>
        <w:rPr>
          <w:b/>
          <w:sz w:val="20"/>
          <w:szCs w:val="20"/>
          <w:lang w:val="sv-SE"/>
        </w:rPr>
        <w:br w:type="column"/>
      </w:r>
    </w:p>
    <w:p w14:paraId="312B95F8"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Response Time</w:t>
      </w:r>
    </w:p>
    <w:p w14:paraId="70252694" w14:textId="77777777" w:rsidR="00CF0B25" w:rsidRPr="002B7D22" w:rsidRDefault="00CF0B25" w:rsidP="00CF0B25">
      <w:pPr>
        <w:pStyle w:val="BodyTextIndent"/>
        <w:suppressAutoHyphens/>
        <w:spacing w:after="0" w:line="276" w:lineRule="auto"/>
        <w:ind w:left="-360"/>
        <w:jc w:val="both"/>
        <w:rPr>
          <w:b/>
          <w:sz w:val="20"/>
          <w:szCs w:val="20"/>
          <w:lang w:val="sv-SE"/>
        </w:rPr>
      </w:pPr>
      <w:r w:rsidRPr="002B7D22">
        <w:rPr>
          <w:sz w:val="20"/>
          <w:szCs w:val="20"/>
        </w:rPr>
        <w:t>Response time is the time required by FIRST PARTY’s Facilities system to perform 1 (one) host-to-host payment instruction from FIRST PARTY’s host system to SECOND PARTY’s host system and from SECOND PARTY’s host system to FIRST PARTY’s host system. This response time exclude the processing time of Channel Issuing Banks.</w:t>
      </w:r>
    </w:p>
    <w:p w14:paraId="5C45F3A6" w14:textId="77777777" w:rsidR="00CF0B25" w:rsidRPr="002B7D22" w:rsidRDefault="00CF0B25" w:rsidP="00CF0B25">
      <w:pPr>
        <w:pStyle w:val="BodyTextIndent2"/>
        <w:spacing w:after="0" w:line="276" w:lineRule="auto"/>
        <w:ind w:left="0" w:firstLine="283"/>
        <w:jc w:val="both"/>
        <w:rPr>
          <w:sz w:val="20"/>
          <w:szCs w:val="20"/>
        </w:rPr>
      </w:pPr>
      <w:r w:rsidRPr="002B7D22">
        <w:rPr>
          <w:sz w:val="20"/>
          <w:szCs w:val="20"/>
        </w:rPr>
        <w:t>Inquiry: FIRST PARTY’s host to SECOND PARTY’s host round trip: 10 seconds.</w:t>
      </w:r>
    </w:p>
    <w:p w14:paraId="02A11920" w14:textId="77777777" w:rsidR="00CF0B25" w:rsidRPr="002B7D22" w:rsidRDefault="00CF0B25" w:rsidP="00CF0B25">
      <w:pPr>
        <w:pStyle w:val="BodyTextIndent2"/>
        <w:spacing w:after="0" w:line="276" w:lineRule="auto"/>
        <w:jc w:val="both"/>
        <w:rPr>
          <w:sz w:val="20"/>
          <w:szCs w:val="20"/>
          <w:lang w:val="sv-SE"/>
        </w:rPr>
      </w:pPr>
      <w:r w:rsidRPr="002B7D22">
        <w:rPr>
          <w:sz w:val="20"/>
          <w:szCs w:val="20"/>
        </w:rPr>
        <w:t xml:space="preserve">Transaction: </w:t>
      </w:r>
      <w:r w:rsidRPr="002B7D22">
        <w:rPr>
          <w:sz w:val="20"/>
          <w:szCs w:val="20"/>
          <w:lang w:val="sv-SE"/>
        </w:rPr>
        <w:t>Second’s Party host to FIRST PARTY’s host round trip: 10 seconds.</w:t>
      </w:r>
    </w:p>
    <w:p w14:paraId="794D90BA" w14:textId="77777777" w:rsidR="00CF0B25" w:rsidRDefault="00CF0B25" w:rsidP="00CF0B25">
      <w:pPr>
        <w:pStyle w:val="BodyTextIndent2"/>
        <w:spacing w:after="0" w:line="276" w:lineRule="auto"/>
        <w:ind w:left="0" w:right="-874"/>
        <w:jc w:val="both"/>
        <w:rPr>
          <w:sz w:val="20"/>
          <w:szCs w:val="20"/>
          <w:lang w:val="id-ID"/>
        </w:rPr>
        <w:sectPr w:rsidR="00CF0B25" w:rsidSect="0022567F">
          <w:type w:val="continuous"/>
          <w:pgSz w:w="11907" w:h="16839" w:code="9"/>
          <w:pgMar w:top="1260" w:right="1440" w:bottom="1260" w:left="1440" w:header="720" w:footer="225" w:gutter="0"/>
          <w:cols w:num="2" w:space="2223"/>
          <w:docGrid w:linePitch="360"/>
        </w:sectPr>
      </w:pPr>
    </w:p>
    <w:p w14:paraId="2FB620F1" w14:textId="77777777" w:rsidR="00CF0B25" w:rsidRPr="00A0502D" w:rsidRDefault="00CF0B25" w:rsidP="00CF0B25">
      <w:pPr>
        <w:pStyle w:val="BodyTextIndent2"/>
        <w:spacing w:after="0" w:line="276" w:lineRule="auto"/>
        <w:ind w:left="0" w:right="-874"/>
        <w:jc w:val="both"/>
        <w:rPr>
          <w:sz w:val="20"/>
          <w:szCs w:val="20"/>
          <w:lang w:val="id-ID"/>
        </w:rPr>
      </w:pPr>
    </w:p>
    <w:p w14:paraId="791A8135" w14:textId="77777777" w:rsidR="00CF0B25" w:rsidRDefault="00CF0B25" w:rsidP="00CF0B25">
      <w:pPr>
        <w:pStyle w:val="BodyTextIndent"/>
        <w:suppressAutoHyphens/>
        <w:spacing w:after="0" w:line="276" w:lineRule="auto"/>
        <w:ind w:left="-360" w:right="-874"/>
        <w:jc w:val="both"/>
        <w:rPr>
          <w:b/>
          <w:i/>
          <w:sz w:val="20"/>
          <w:szCs w:val="20"/>
          <w:lang w:val="sv-SE"/>
        </w:rPr>
      </w:pPr>
    </w:p>
    <w:p w14:paraId="08DBCF49" w14:textId="77777777" w:rsidR="00CF0B25" w:rsidRDefault="00CF0B25" w:rsidP="00CF0B25">
      <w:pPr>
        <w:pStyle w:val="BodyTextIndent"/>
        <w:numPr>
          <w:ilvl w:val="0"/>
          <w:numId w:val="46"/>
        </w:numPr>
        <w:suppressAutoHyphens/>
        <w:spacing w:after="0" w:line="276" w:lineRule="auto"/>
        <w:ind w:left="-36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73ABCEE6" w14:textId="77777777" w:rsidR="00CF0B25" w:rsidRPr="001F1EDA"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1F1EDA">
        <w:rPr>
          <w:b/>
          <w:i/>
          <w:sz w:val="20"/>
          <w:szCs w:val="20"/>
          <w:lang w:val="sv-SE"/>
        </w:rPr>
        <w:lastRenderedPageBreak/>
        <w:t>Scalability</w:t>
      </w:r>
    </w:p>
    <w:p w14:paraId="212D5447" w14:textId="77777777" w:rsidR="00CF0B25" w:rsidRDefault="00CF0B25" w:rsidP="00CF0B25">
      <w:pPr>
        <w:pStyle w:val="BodyTextIndent2"/>
        <w:tabs>
          <w:tab w:val="left" w:pos="426"/>
        </w:tabs>
        <w:spacing w:after="0" w:line="276" w:lineRule="auto"/>
        <w:ind w:left="-360" w:right="-874" w:hanging="360"/>
        <w:jc w:val="both"/>
        <w:rPr>
          <w:sz w:val="20"/>
          <w:szCs w:val="20"/>
          <w:lang w:val="sv-SE"/>
        </w:rPr>
      </w:pPr>
      <w:r>
        <w:rPr>
          <w:sz w:val="20"/>
          <w:szCs w:val="20"/>
          <w:lang w:val="sv-SE"/>
        </w:rPr>
        <w:tab/>
      </w:r>
      <w:r w:rsidRPr="00AE1A2D">
        <w:rPr>
          <w:sz w:val="20"/>
          <w:szCs w:val="20"/>
          <w:lang w:val="sv-SE"/>
        </w:rPr>
        <w:t xml:space="preserve">Masing-masing PIHAK wajib melakukan </w:t>
      </w:r>
      <w:r w:rsidRPr="00AE1A2D">
        <w:rPr>
          <w:i/>
          <w:sz w:val="20"/>
          <w:szCs w:val="20"/>
          <w:lang w:val="sv-SE"/>
        </w:rPr>
        <w:t>monitoring</w:t>
      </w:r>
      <w:r w:rsidRPr="00AE1A2D">
        <w:rPr>
          <w:sz w:val="20"/>
          <w:szCs w:val="20"/>
          <w:lang w:val="sv-SE"/>
        </w:rPr>
        <w:t xml:space="preserve"> kapasitas dari sisi sistem dan melakukan </w:t>
      </w:r>
      <w:r w:rsidRPr="00AE1A2D">
        <w:rPr>
          <w:i/>
          <w:sz w:val="20"/>
          <w:szCs w:val="20"/>
          <w:lang w:val="sv-SE"/>
        </w:rPr>
        <w:t>upgrade</w:t>
      </w:r>
      <w:r w:rsidRPr="00AE1A2D">
        <w:rPr>
          <w:sz w:val="20"/>
          <w:szCs w:val="20"/>
          <w:lang w:val="sv-SE"/>
        </w:rPr>
        <w:t xml:space="preserve"> jika dirasakan perlu untuk mencapai </w:t>
      </w:r>
      <w:r w:rsidRPr="00AE1A2D">
        <w:rPr>
          <w:i/>
          <w:sz w:val="20"/>
          <w:szCs w:val="20"/>
          <w:lang w:val="sv-SE"/>
        </w:rPr>
        <w:t>Response Time</w:t>
      </w:r>
      <w:r w:rsidRPr="00AE1A2D">
        <w:rPr>
          <w:sz w:val="20"/>
          <w:szCs w:val="20"/>
          <w:lang w:val="sv-SE"/>
        </w:rPr>
        <w:t xml:space="preserve"> di atas. PARA PIHAK harus mengantisipasi lonjakan-lonjakan/transaksi pada saat-saat tertentu, misalnya pada akhir tahun/</w:t>
      </w:r>
      <w:r w:rsidRPr="00AE1A2D">
        <w:rPr>
          <w:i/>
          <w:sz w:val="20"/>
          <w:szCs w:val="20"/>
          <w:lang w:val="sv-SE"/>
        </w:rPr>
        <w:t>peak season</w:t>
      </w:r>
      <w:r w:rsidRPr="00AE1A2D">
        <w:rPr>
          <w:sz w:val="20"/>
          <w:szCs w:val="20"/>
          <w:lang w:val="sv-SE"/>
        </w:rPr>
        <w:t xml:space="preserve"> sehingga layanan </w:t>
      </w:r>
      <w:r w:rsidRPr="00AE1A2D">
        <w:rPr>
          <w:sz w:val="20"/>
          <w:szCs w:val="20"/>
        </w:rPr>
        <w:t>p</w:t>
      </w:r>
      <w:r w:rsidRPr="00AE1A2D">
        <w:rPr>
          <w:sz w:val="20"/>
          <w:szCs w:val="20"/>
          <w:lang w:val="id-ID"/>
        </w:rPr>
        <w:t xml:space="preserve">embayaran secara </w:t>
      </w:r>
      <w:r w:rsidRPr="00AE1A2D">
        <w:rPr>
          <w:i/>
          <w:sz w:val="20"/>
          <w:szCs w:val="20"/>
          <w:lang w:val="id-ID"/>
        </w:rPr>
        <w:t>online</w:t>
      </w:r>
      <w:r w:rsidRPr="00AE1A2D">
        <w:rPr>
          <w:sz w:val="20"/>
          <w:szCs w:val="20"/>
          <w:lang w:val="sv-SE"/>
        </w:rPr>
        <w:t xml:space="preserve"> tidak terganggu.</w:t>
      </w:r>
    </w:p>
    <w:p w14:paraId="6306F20C"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sidRPr="002B7D22">
        <w:rPr>
          <w:b/>
          <w:sz w:val="20"/>
          <w:szCs w:val="20"/>
          <w:lang w:val="sv-SE"/>
        </w:rPr>
        <w:lastRenderedPageBreak/>
        <w:t>Scalability</w:t>
      </w:r>
    </w:p>
    <w:p w14:paraId="1C80906D" w14:textId="77777777" w:rsidR="00CF0B25" w:rsidRDefault="00CF0B25" w:rsidP="00CF0B25">
      <w:pPr>
        <w:pStyle w:val="BodyTextIndent2"/>
        <w:tabs>
          <w:tab w:val="left" w:pos="426"/>
        </w:tabs>
        <w:spacing w:after="0" w:line="276" w:lineRule="auto"/>
        <w:ind w:left="-360" w:hanging="360"/>
        <w:jc w:val="both"/>
        <w:rPr>
          <w:sz w:val="20"/>
          <w:szCs w:val="20"/>
        </w:rPr>
        <w:sectPr w:rsidR="00CF0B25" w:rsidSect="0022567F">
          <w:type w:val="continuous"/>
          <w:pgSz w:w="11907" w:h="16839" w:code="9"/>
          <w:pgMar w:top="1260" w:right="1440" w:bottom="1260" w:left="1440" w:header="720" w:footer="225" w:gutter="0"/>
          <w:cols w:num="2" w:space="2223"/>
          <w:docGrid w:linePitch="360"/>
        </w:sectPr>
      </w:pPr>
      <w:r w:rsidRPr="002B7D22">
        <w:rPr>
          <w:sz w:val="20"/>
          <w:szCs w:val="20"/>
          <w:lang w:val="sv-SE"/>
        </w:rPr>
        <w:tab/>
      </w:r>
      <w:r w:rsidRPr="002B7D22">
        <w:rPr>
          <w:sz w:val="20"/>
          <w:szCs w:val="20"/>
        </w:rPr>
        <w:t>Each Party is responsible to monitor the capacity of the system and upgrade it if is deemed necessary to achieve the Response Time above. The Parties should anticipate transaction jumps at certain times for example end of year (peak seasons) to ensure the online payment service is not disrupted</w:t>
      </w:r>
    </w:p>
    <w:p w14:paraId="0B3165D1" w14:textId="77777777" w:rsidR="00CF0B25" w:rsidRPr="002B7D22" w:rsidRDefault="00CF0B25" w:rsidP="00CF0B25">
      <w:pPr>
        <w:pStyle w:val="BodyTextIndent2"/>
        <w:tabs>
          <w:tab w:val="left" w:pos="426"/>
        </w:tabs>
        <w:spacing w:after="0" w:line="276" w:lineRule="auto"/>
        <w:ind w:left="-360" w:hanging="360"/>
        <w:jc w:val="both"/>
        <w:rPr>
          <w:sz w:val="20"/>
          <w:szCs w:val="20"/>
        </w:rPr>
      </w:pPr>
      <w:r w:rsidRPr="002B7D22">
        <w:rPr>
          <w:sz w:val="20"/>
          <w:szCs w:val="20"/>
        </w:rPr>
        <w:lastRenderedPageBreak/>
        <w:t>.</w:t>
      </w:r>
    </w:p>
    <w:p w14:paraId="011BA998" w14:textId="77777777" w:rsidR="00CF0B25" w:rsidRPr="00AE1A2D" w:rsidRDefault="00CF0B25" w:rsidP="00CF0B25">
      <w:pPr>
        <w:pStyle w:val="BodyTextIndent2"/>
        <w:tabs>
          <w:tab w:val="left" w:pos="426"/>
        </w:tabs>
        <w:spacing w:after="0" w:line="276" w:lineRule="auto"/>
        <w:ind w:left="-360" w:right="-874" w:hanging="360"/>
        <w:jc w:val="both"/>
        <w:rPr>
          <w:sz w:val="20"/>
          <w:szCs w:val="20"/>
          <w:lang w:val="sv-SE"/>
        </w:rPr>
      </w:pPr>
    </w:p>
    <w:p w14:paraId="1D45D535" w14:textId="77777777" w:rsidR="00CF0B25" w:rsidRDefault="00CF0B25" w:rsidP="00CF0B25">
      <w:pPr>
        <w:pStyle w:val="BodyTextIndent"/>
        <w:suppressAutoHyphens/>
        <w:spacing w:after="0" w:line="276" w:lineRule="auto"/>
        <w:ind w:left="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B111372"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b/>
          <w:i/>
          <w:sz w:val="20"/>
          <w:szCs w:val="20"/>
          <w:lang w:val="sv-SE"/>
        </w:rPr>
        <w:lastRenderedPageBreak/>
        <w:t xml:space="preserve">Reliability </w:t>
      </w:r>
    </w:p>
    <w:p w14:paraId="7923BC70" w14:textId="77777777" w:rsidR="00CF0B25" w:rsidRDefault="00CF0B25" w:rsidP="00CF0B25">
      <w:pPr>
        <w:pStyle w:val="BodyTextIndent"/>
        <w:suppressAutoHyphens/>
        <w:spacing w:after="0" w:line="276" w:lineRule="auto"/>
        <w:ind w:left="-360" w:right="-874"/>
        <w:jc w:val="both"/>
        <w:rPr>
          <w:sz w:val="20"/>
          <w:szCs w:val="20"/>
          <w:lang w:val="sv-SE"/>
        </w:rPr>
      </w:pPr>
      <w:r w:rsidRPr="00AE1A2D">
        <w:rPr>
          <w:sz w:val="20"/>
          <w:szCs w:val="20"/>
          <w:lang w:val="sv-SE"/>
        </w:rPr>
        <w:t>Transaksi yang di-</w:t>
      </w:r>
      <w:r w:rsidRPr="00AE1A2D">
        <w:rPr>
          <w:i/>
          <w:sz w:val="20"/>
          <w:szCs w:val="20"/>
          <w:lang w:val="sv-SE"/>
        </w:rPr>
        <w:t>initiate</w:t>
      </w:r>
      <w:r w:rsidRPr="00AE1A2D">
        <w:rPr>
          <w:sz w:val="20"/>
          <w:szCs w:val="20"/>
          <w:lang w:val="sv-SE"/>
        </w:rPr>
        <w:t xml:space="preserve"> harus direspon</w:t>
      </w:r>
      <w:r w:rsidRPr="00AE1A2D">
        <w:rPr>
          <w:sz w:val="20"/>
          <w:szCs w:val="20"/>
          <w:lang w:val="id-ID"/>
        </w:rPr>
        <w:t xml:space="preserve"> oleh sistem</w:t>
      </w:r>
      <w:r w:rsidRPr="00AE1A2D">
        <w:rPr>
          <w:sz w:val="20"/>
          <w:szCs w:val="20"/>
          <w:lang w:val="sv-SE"/>
        </w:rPr>
        <w:t xml:space="preserve"> dengan konsisten dan dalam </w:t>
      </w:r>
      <w:r w:rsidRPr="00AE1A2D">
        <w:rPr>
          <w:i/>
          <w:sz w:val="20"/>
          <w:szCs w:val="20"/>
          <w:lang w:val="sv-SE"/>
        </w:rPr>
        <w:t>Response Time</w:t>
      </w:r>
      <w:r w:rsidRPr="00AE1A2D">
        <w:rPr>
          <w:sz w:val="20"/>
          <w:szCs w:val="20"/>
          <w:lang w:val="sv-SE"/>
        </w:rPr>
        <w:t xml:space="preserve"> yang telah disepakati dan dapat berjalan dengan benar. </w:t>
      </w:r>
    </w:p>
    <w:p w14:paraId="6B0109D6"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Pr>
          <w:b/>
          <w:sz w:val="20"/>
          <w:szCs w:val="20"/>
          <w:lang w:val="sv-SE"/>
        </w:rPr>
        <w:br w:type="column"/>
      </w:r>
      <w:r w:rsidRPr="002B7D22">
        <w:rPr>
          <w:b/>
          <w:sz w:val="20"/>
          <w:szCs w:val="20"/>
          <w:lang w:val="sv-SE"/>
        </w:rPr>
        <w:lastRenderedPageBreak/>
        <w:t xml:space="preserve">Reliability </w:t>
      </w:r>
    </w:p>
    <w:p w14:paraId="21E3439D" w14:textId="77777777" w:rsidR="00CF0B25" w:rsidRPr="002B7D22" w:rsidRDefault="00CF0B25" w:rsidP="00CF0B25">
      <w:pPr>
        <w:pStyle w:val="BodyTextIndent"/>
        <w:suppressAutoHyphens/>
        <w:spacing w:after="0" w:line="276" w:lineRule="auto"/>
        <w:ind w:left="-360"/>
        <w:jc w:val="both"/>
        <w:rPr>
          <w:sz w:val="20"/>
          <w:szCs w:val="20"/>
          <w:lang w:val="sv-SE"/>
        </w:rPr>
      </w:pPr>
      <w:r w:rsidRPr="002B7D22">
        <w:rPr>
          <w:sz w:val="20"/>
          <w:szCs w:val="20"/>
          <w:lang w:val="sv-SE"/>
        </w:rPr>
        <w:t>Initiated transactions must be responded consistently by the system and in the agreed Response Time to ensure the transactions run properly.</w:t>
      </w:r>
    </w:p>
    <w:p w14:paraId="26A5B507" w14:textId="77777777" w:rsidR="00CF0B25" w:rsidRDefault="00CF0B25" w:rsidP="00CF0B25">
      <w:pPr>
        <w:pStyle w:val="BodyTextIndent"/>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3E1EA2F6" w14:textId="77777777" w:rsidR="00CF0B25" w:rsidRPr="00AE1A2D" w:rsidRDefault="00CF0B25" w:rsidP="00CF0B25">
      <w:pPr>
        <w:pStyle w:val="BodyTextIndent"/>
        <w:suppressAutoHyphens/>
        <w:spacing w:after="0" w:line="276" w:lineRule="auto"/>
        <w:ind w:left="0" w:right="-874"/>
        <w:jc w:val="both"/>
        <w:rPr>
          <w:sz w:val="20"/>
          <w:szCs w:val="20"/>
          <w:lang w:val="sv-SE"/>
        </w:rPr>
      </w:pPr>
    </w:p>
    <w:p w14:paraId="385E93E8" w14:textId="77777777" w:rsidR="00CF0B25" w:rsidRDefault="00CF0B25" w:rsidP="00CF0B25">
      <w:pPr>
        <w:pStyle w:val="BodyTextIndent"/>
        <w:numPr>
          <w:ilvl w:val="0"/>
          <w:numId w:val="46"/>
        </w:numPr>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F5CEB46"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sz w:val="20"/>
          <w:szCs w:val="20"/>
          <w:lang w:val="sv-SE"/>
        </w:rPr>
        <w:lastRenderedPageBreak/>
        <w:t>Jadwal</w:t>
      </w:r>
      <w:r w:rsidRPr="00AE1A2D">
        <w:rPr>
          <w:b/>
          <w:i/>
          <w:sz w:val="20"/>
          <w:szCs w:val="20"/>
          <w:lang w:val="sv-SE"/>
        </w:rPr>
        <w:t xml:space="preserve"> Maintenance</w:t>
      </w:r>
      <w:r w:rsidRPr="00AE1A2D">
        <w:rPr>
          <w:sz w:val="20"/>
          <w:szCs w:val="20"/>
          <w:lang w:val="sv-SE"/>
        </w:rPr>
        <w:t xml:space="preserve"> adalah sebagai berikut:</w:t>
      </w:r>
    </w:p>
    <w:p w14:paraId="4ABA948D"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t xml:space="preserve">Untuk kegiatan pemeliharaan yang bersifat rutin, maka PARA PIHAK akan menggunakan periode waktu tengah malam di </w:t>
      </w:r>
      <w:r w:rsidRPr="00AE1A2D">
        <w:rPr>
          <w:sz w:val="20"/>
          <w:szCs w:val="20"/>
          <w:lang w:val="id-ID"/>
        </w:rPr>
        <w:t>saat</w:t>
      </w:r>
      <w:r w:rsidRPr="00CF0B25">
        <w:rPr>
          <w:sz w:val="20"/>
          <w:szCs w:val="20"/>
          <w:lang w:val="sv-SE"/>
        </w:rPr>
        <w:t xml:space="preserve"> layanan p</w:t>
      </w:r>
      <w:r w:rsidRPr="00AE1A2D">
        <w:rPr>
          <w:sz w:val="20"/>
          <w:szCs w:val="20"/>
          <w:lang w:val="id-ID"/>
        </w:rPr>
        <w:t>embayaran secara</w:t>
      </w:r>
      <w:r w:rsidRPr="00CF0B25">
        <w:rPr>
          <w:sz w:val="20"/>
          <w:szCs w:val="20"/>
          <w:lang w:val="sv-SE"/>
        </w:rPr>
        <w:t xml:space="preserve"> </w:t>
      </w:r>
      <w:r w:rsidRPr="00AE1A2D">
        <w:rPr>
          <w:i/>
          <w:sz w:val="20"/>
          <w:szCs w:val="20"/>
          <w:lang w:val="id-ID"/>
        </w:rPr>
        <w:t>online</w:t>
      </w:r>
      <w:r w:rsidRPr="00CF0B25">
        <w:rPr>
          <w:sz w:val="20"/>
          <w:szCs w:val="20"/>
          <w:lang w:val="sv-SE"/>
        </w:rPr>
        <w:t xml:space="preserve"> tidak terlalu banyak digunakan untuk menghindari gangguan terhadap </w:t>
      </w:r>
      <w:r w:rsidRPr="00CF0B25">
        <w:rPr>
          <w:bCs/>
          <w:sz w:val="20"/>
          <w:szCs w:val="20"/>
          <w:lang w:val="sv-SE"/>
        </w:rPr>
        <w:t>l</w:t>
      </w:r>
      <w:r w:rsidRPr="00AE1A2D">
        <w:rPr>
          <w:bCs/>
          <w:sz w:val="20"/>
          <w:szCs w:val="20"/>
          <w:lang w:val="id-ID"/>
        </w:rPr>
        <w:t>ayanan</w:t>
      </w:r>
      <w:r w:rsidRPr="00CF0B25">
        <w:rPr>
          <w:bCs/>
          <w:sz w:val="20"/>
          <w:szCs w:val="20"/>
          <w:lang w:val="sv-SE"/>
        </w:rPr>
        <w:t>.</w:t>
      </w:r>
    </w:p>
    <w:p w14:paraId="72E1C0EF"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lastRenderedPageBreak/>
        <w:t xml:space="preserve">Apabila salah satu PIHAK akan melakukan kegiatan pemeliharaan di luar jadwal, maka PIHAK tersebut harus memberitahukan </w:t>
      </w:r>
      <w:r w:rsidRPr="00AE1A2D">
        <w:rPr>
          <w:sz w:val="20"/>
          <w:szCs w:val="20"/>
          <w:lang w:val="id-ID"/>
        </w:rPr>
        <w:t>24 jam</w:t>
      </w:r>
      <w:r w:rsidRPr="00CF0B25">
        <w:rPr>
          <w:sz w:val="20"/>
          <w:szCs w:val="20"/>
          <w:lang w:val="sv-SE"/>
        </w:rPr>
        <w:t xml:space="preserve"> sebelumnya kepada Pihak lainnya.</w:t>
      </w:r>
    </w:p>
    <w:p w14:paraId="59B37740" w14:textId="77777777" w:rsidR="00CF0B25" w:rsidRPr="00E2050E" w:rsidRDefault="00CF0B25" w:rsidP="00CF0B25">
      <w:pPr>
        <w:pStyle w:val="BodyTextIndent"/>
        <w:numPr>
          <w:ilvl w:val="0"/>
          <w:numId w:val="25"/>
        </w:numPr>
        <w:suppressAutoHyphens/>
        <w:spacing w:after="0" w:line="276" w:lineRule="auto"/>
        <w:ind w:left="-360"/>
        <w:jc w:val="both"/>
        <w:rPr>
          <w:sz w:val="20"/>
          <w:szCs w:val="20"/>
          <w:lang w:val="sv-SE"/>
        </w:rPr>
      </w:pPr>
      <w:r w:rsidRPr="000139B1">
        <w:rPr>
          <w:b/>
          <w:sz w:val="20"/>
          <w:szCs w:val="20"/>
        </w:rPr>
        <w:t>Maintenance</w:t>
      </w:r>
      <w:r w:rsidRPr="002B7D22">
        <w:rPr>
          <w:b/>
          <w:sz w:val="20"/>
          <w:szCs w:val="20"/>
        </w:rPr>
        <w:t xml:space="preserve"> </w:t>
      </w:r>
      <w:r w:rsidRPr="002B7D22">
        <w:rPr>
          <w:sz w:val="20"/>
          <w:szCs w:val="20"/>
        </w:rPr>
        <w:t>schedule is as following:</w:t>
      </w:r>
    </w:p>
    <w:p w14:paraId="54F2B7C7" w14:textId="77777777" w:rsidR="00CF0B25" w:rsidRDefault="00CF0B25" w:rsidP="00CF0B25">
      <w:pPr>
        <w:pStyle w:val="BodyTextIndent"/>
        <w:suppressAutoHyphens/>
        <w:spacing w:after="0" w:line="276" w:lineRule="auto"/>
        <w:ind w:left="-360"/>
        <w:jc w:val="both"/>
        <w:rPr>
          <w:sz w:val="20"/>
          <w:szCs w:val="20"/>
        </w:rPr>
      </w:pPr>
      <w:r>
        <w:rPr>
          <w:b/>
          <w:sz w:val="20"/>
          <w:szCs w:val="20"/>
        </w:rPr>
        <w:lastRenderedPageBreak/>
        <w:t xml:space="preserve">a. </w:t>
      </w:r>
      <w:r w:rsidRPr="00E2050E">
        <w:rPr>
          <w:sz w:val="20"/>
          <w:szCs w:val="20"/>
        </w:rPr>
        <w:t>For routine maintenance activities, The Parties will use midnight time period when online payment service activity is lesser to avoid service disruption.</w:t>
      </w:r>
    </w:p>
    <w:p w14:paraId="7E812BD9" w14:textId="77777777" w:rsidR="00CF0B25" w:rsidRPr="00E2050E" w:rsidRDefault="00CF0B25" w:rsidP="00CF0B25">
      <w:pPr>
        <w:pStyle w:val="BodyTextIndent"/>
        <w:suppressAutoHyphens/>
        <w:spacing w:after="0" w:line="276" w:lineRule="auto"/>
        <w:ind w:left="-360"/>
        <w:jc w:val="both"/>
        <w:rPr>
          <w:sz w:val="20"/>
          <w:szCs w:val="20"/>
          <w:lang w:val="sv-SE"/>
        </w:rPr>
      </w:pPr>
      <w:r>
        <w:rPr>
          <w:b/>
          <w:sz w:val="20"/>
          <w:szCs w:val="20"/>
        </w:rPr>
        <w:lastRenderedPageBreak/>
        <w:t>b.</w:t>
      </w:r>
      <w:r>
        <w:rPr>
          <w:sz w:val="20"/>
          <w:szCs w:val="20"/>
        </w:rPr>
        <w:t xml:space="preserve"> </w:t>
      </w:r>
      <w:r w:rsidRPr="002B7D22">
        <w:rPr>
          <w:sz w:val="20"/>
          <w:szCs w:val="20"/>
        </w:rPr>
        <w:t>When one of The Parties need to conduct unscheduled maintenance activities, the respected Party shall notify 24 hours in advance to the other Party.</w:t>
      </w:r>
    </w:p>
    <w:p w14:paraId="3C7C2CE0" w14:textId="77777777" w:rsidR="00CF0B25" w:rsidRDefault="00CF0B25" w:rsidP="00CF0B25">
      <w:pPr>
        <w:pStyle w:val="BodyTextIndent2"/>
        <w:spacing w:after="0" w:line="276" w:lineRule="auto"/>
        <w:ind w:left="0" w:right="-874"/>
        <w:jc w:val="both"/>
        <w:rPr>
          <w:sz w:val="20"/>
          <w:szCs w:val="20"/>
        </w:rPr>
        <w:sectPr w:rsidR="00CF0B25" w:rsidSect="0022567F">
          <w:type w:val="continuous"/>
          <w:pgSz w:w="11907" w:h="16839" w:code="9"/>
          <w:pgMar w:top="1260" w:right="1440" w:bottom="1260" w:left="1440" w:header="720" w:footer="225" w:gutter="0"/>
          <w:cols w:num="2" w:space="2223"/>
          <w:docGrid w:linePitch="360"/>
        </w:sectPr>
      </w:pPr>
    </w:p>
    <w:p w14:paraId="02D26FC3" w14:textId="77777777" w:rsidR="00CF0B25" w:rsidRPr="00AE1A2D" w:rsidRDefault="00CF0B25" w:rsidP="00CF0B25">
      <w:pPr>
        <w:pStyle w:val="BodyTextIndent2"/>
        <w:spacing w:after="0" w:line="276" w:lineRule="auto"/>
        <w:ind w:left="0" w:right="-874"/>
        <w:jc w:val="both"/>
        <w:rPr>
          <w:sz w:val="20"/>
          <w:szCs w:val="20"/>
        </w:rPr>
      </w:pPr>
    </w:p>
    <w:p w14:paraId="5E162BE8" w14:textId="77777777" w:rsidR="00CF0B25" w:rsidRDefault="00CF0B25" w:rsidP="00CF0B25">
      <w:pPr>
        <w:pStyle w:val="BodyTextIndent2"/>
        <w:suppressAutoHyphens/>
        <w:spacing w:after="0" w:line="276" w:lineRule="auto"/>
        <w:ind w:left="-360" w:right="-874" w:hanging="360"/>
        <w:jc w:val="both"/>
        <w:rPr>
          <w:sz w:val="20"/>
          <w:szCs w:val="20"/>
          <w:lang w:eastAsia="ar-SA"/>
        </w:rPr>
      </w:pPr>
    </w:p>
    <w:p w14:paraId="139F5999" w14:textId="77777777" w:rsidR="00CF0B25" w:rsidRPr="00AE1A2D" w:rsidRDefault="00CF0B25" w:rsidP="00CF0B25">
      <w:pPr>
        <w:pStyle w:val="BodyTextIndent2"/>
        <w:suppressAutoHyphens/>
        <w:spacing w:after="0" w:line="276" w:lineRule="auto"/>
        <w:ind w:left="-360" w:right="-874" w:hanging="360"/>
        <w:jc w:val="both"/>
        <w:rPr>
          <w:sz w:val="20"/>
          <w:szCs w:val="20"/>
          <w:lang w:eastAsia="ar-SA"/>
        </w:rPr>
      </w:pPr>
    </w:p>
    <w:p w14:paraId="633D05CA" w14:textId="77777777" w:rsidR="00CF0B25" w:rsidRDefault="00CF0B25" w:rsidP="00CF0B25">
      <w:pPr>
        <w:pStyle w:val="BodyTextIndent2"/>
        <w:numPr>
          <w:ilvl w:val="0"/>
          <w:numId w:val="46"/>
        </w:numPr>
        <w:spacing w:after="0" w:line="276" w:lineRule="auto"/>
        <w:ind w:left="-360" w:right="-874"/>
        <w:jc w:val="both"/>
        <w:rPr>
          <w:b/>
          <w:i/>
          <w:sz w:val="20"/>
          <w:szCs w:val="20"/>
          <w:lang w:val="id-ID" w:eastAsia="ar-SA"/>
        </w:rPr>
        <w:sectPr w:rsidR="00CF0B25" w:rsidSect="0022567F">
          <w:type w:val="continuous"/>
          <w:pgSz w:w="11907" w:h="16839" w:code="9"/>
          <w:pgMar w:top="1260" w:right="1440" w:bottom="1260" w:left="1440" w:header="720" w:footer="225" w:gutter="0"/>
          <w:cols w:space="720"/>
          <w:docGrid w:linePitch="360"/>
        </w:sectPr>
      </w:pPr>
    </w:p>
    <w:p w14:paraId="371413F7" w14:textId="77777777" w:rsidR="00CF0B25" w:rsidRPr="00AE1A2D" w:rsidRDefault="00CF0B25" w:rsidP="00CF0B25">
      <w:pPr>
        <w:pStyle w:val="BodyTextIndent2"/>
        <w:numPr>
          <w:ilvl w:val="0"/>
          <w:numId w:val="46"/>
        </w:numPr>
        <w:spacing w:after="0" w:line="276" w:lineRule="auto"/>
        <w:ind w:left="-360" w:right="-874"/>
        <w:jc w:val="both"/>
        <w:rPr>
          <w:b/>
          <w:sz w:val="20"/>
          <w:szCs w:val="20"/>
          <w:lang w:eastAsia="ar-SA"/>
        </w:rPr>
      </w:pPr>
      <w:r w:rsidRPr="00AE1A2D">
        <w:rPr>
          <w:b/>
          <w:i/>
          <w:sz w:val="20"/>
          <w:szCs w:val="20"/>
          <w:lang w:val="id-ID" w:eastAsia="ar-SA"/>
        </w:rPr>
        <w:lastRenderedPageBreak/>
        <w:t>Responsibility</w:t>
      </w:r>
    </w:p>
    <w:p w14:paraId="184EAEB1" w14:textId="77777777" w:rsidR="00CF0B25" w:rsidRPr="00A73A08"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73A08">
        <w:rPr>
          <w:color w:val="000000"/>
          <w:sz w:val="20"/>
          <w:szCs w:val="20"/>
          <w:lang w:val="id-ID"/>
        </w:rPr>
        <w:t>Lingkup Layanan</w:t>
      </w:r>
    </w:p>
    <w:p w14:paraId="1D908C7A"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Premises PIHAK PERTAMA – Tidak termasuk Bank atau</w:t>
      </w:r>
    </w:p>
    <w:p w14:paraId="4D69E56F"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Pemilik Channel atau gangguan yang berada pada wilayah</w:t>
      </w:r>
    </w:p>
    <w:p w14:paraId="7293A73E"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rPr>
        <w:t>p</w:t>
      </w:r>
      <w:r>
        <w:rPr>
          <w:color w:val="000000"/>
          <w:sz w:val="20"/>
          <w:szCs w:val="20"/>
          <w:lang w:val="id-ID"/>
        </w:rPr>
        <w:t>ihak</w:t>
      </w:r>
      <w:r>
        <w:rPr>
          <w:color w:val="000000"/>
          <w:sz w:val="20"/>
          <w:szCs w:val="20"/>
        </w:rPr>
        <w:t xml:space="preserve"> </w:t>
      </w:r>
      <w:r>
        <w:rPr>
          <w:color w:val="000000"/>
          <w:sz w:val="20"/>
          <w:szCs w:val="20"/>
          <w:lang w:val="id-ID"/>
        </w:rPr>
        <w:t>ketiga (misalnya: koneksi telko, koneksi internet,</w:t>
      </w:r>
    </w:p>
    <w:p w14:paraId="2583E026"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 xml:space="preserve"> Bank,</w:t>
      </w:r>
      <w:r>
        <w:rPr>
          <w:color w:val="000000"/>
          <w:sz w:val="20"/>
          <w:szCs w:val="20"/>
        </w:rPr>
        <w:t xml:space="preserve"> </w:t>
      </w:r>
      <w:r>
        <w:rPr>
          <w:color w:val="000000"/>
          <w:sz w:val="20"/>
          <w:szCs w:val="20"/>
          <w:lang w:val="id-ID"/>
        </w:rPr>
        <w:t>Channel, ATM, dll)</w:t>
      </w:r>
    </w:p>
    <w:p w14:paraId="4F3AD790"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color w:val="000000"/>
          <w:sz w:val="20"/>
          <w:szCs w:val="20"/>
        </w:rPr>
        <w:t>Waktu</w:t>
      </w:r>
      <w:r w:rsidRPr="00AE1A2D">
        <w:rPr>
          <w:color w:val="000000"/>
          <w:sz w:val="20"/>
          <w:szCs w:val="20"/>
          <w:lang w:val="id-ID"/>
        </w:rPr>
        <w:t xml:space="preserve"> </w:t>
      </w:r>
      <w:r w:rsidRPr="00AE1A2D">
        <w:rPr>
          <w:color w:val="000000"/>
          <w:sz w:val="20"/>
          <w:szCs w:val="20"/>
        </w:rPr>
        <w:t>Layanan</w:t>
      </w:r>
    </w:p>
    <w:p w14:paraId="1F6C8D46" w14:textId="77777777" w:rsidR="00CF0B25" w:rsidRDefault="00CF0B25" w:rsidP="00CF0B25">
      <w:pPr>
        <w:autoSpaceDE w:val="0"/>
        <w:autoSpaceDN w:val="0"/>
        <w:adjustRightInd w:val="0"/>
        <w:spacing w:before="120" w:line="276" w:lineRule="auto"/>
        <w:ind w:right="-874"/>
        <w:contextualSpacing/>
        <w:jc w:val="both"/>
        <w:rPr>
          <w:color w:val="000000"/>
          <w:sz w:val="20"/>
          <w:szCs w:val="20"/>
          <w:lang w:val="id-ID"/>
        </w:rPr>
      </w:pPr>
      <w:r w:rsidRPr="00AE1A2D">
        <w:rPr>
          <w:color w:val="000000"/>
          <w:sz w:val="20"/>
          <w:szCs w:val="20"/>
        </w:rPr>
        <w:t xml:space="preserve">Waktu layanan </w:t>
      </w:r>
      <w:r w:rsidRPr="00AE1A2D">
        <w:rPr>
          <w:color w:val="000000"/>
          <w:sz w:val="20"/>
          <w:szCs w:val="20"/>
          <w:lang w:val="id-ID"/>
        </w:rPr>
        <w:t>PIHAK PERTAMA</w:t>
      </w:r>
    </w:p>
    <w:tbl>
      <w:tblPr>
        <w:tblStyle w:val="TableGrid"/>
        <w:tblW w:w="4617" w:type="dxa"/>
        <w:tblLook w:val="04A0" w:firstRow="1" w:lastRow="0" w:firstColumn="1" w:lastColumn="0" w:noHBand="0" w:noVBand="1"/>
      </w:tblPr>
      <w:tblGrid>
        <w:gridCol w:w="1372"/>
        <w:gridCol w:w="1984"/>
        <w:gridCol w:w="1261"/>
      </w:tblGrid>
      <w:tr w:rsidR="00CF0B25" w14:paraId="400D3DE8" w14:textId="77777777" w:rsidTr="0022567F">
        <w:trPr>
          <w:trHeight w:val="235"/>
        </w:trPr>
        <w:tc>
          <w:tcPr>
            <w:tcW w:w="1372" w:type="dxa"/>
            <w:tcBorders>
              <w:top w:val="single" w:sz="4" w:space="0" w:color="auto"/>
              <w:left w:val="single" w:sz="4" w:space="0" w:color="auto"/>
            </w:tcBorders>
          </w:tcPr>
          <w:p w14:paraId="227487B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Jenis Layanan</w:t>
            </w:r>
          </w:p>
        </w:tc>
        <w:tc>
          <w:tcPr>
            <w:tcW w:w="1984" w:type="dxa"/>
            <w:tcBorders>
              <w:top w:val="single" w:sz="4" w:space="0" w:color="auto"/>
            </w:tcBorders>
          </w:tcPr>
          <w:p w14:paraId="6B87C77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Jalur Komunikasi</w:t>
            </w:r>
          </w:p>
        </w:tc>
        <w:tc>
          <w:tcPr>
            <w:tcW w:w="1261" w:type="dxa"/>
            <w:tcBorders>
              <w:top w:val="single" w:sz="4" w:space="0" w:color="auto"/>
              <w:right w:val="single" w:sz="4" w:space="0" w:color="auto"/>
            </w:tcBorders>
          </w:tcPr>
          <w:p w14:paraId="52FC9C83"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Jam Operasional</w:t>
            </w:r>
          </w:p>
        </w:tc>
      </w:tr>
      <w:tr w:rsidR="00CF0B25" w14:paraId="00A5AB8B" w14:textId="77777777" w:rsidTr="0022567F">
        <w:trPr>
          <w:trHeight w:val="1723"/>
        </w:trPr>
        <w:tc>
          <w:tcPr>
            <w:tcW w:w="1372" w:type="dxa"/>
            <w:tcBorders>
              <w:left w:val="single" w:sz="4" w:space="0" w:color="auto"/>
            </w:tcBorders>
          </w:tcPr>
          <w:p w14:paraId="570CD1D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21DACF7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6254ED94"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6F2B2433" w14:textId="77777777" w:rsidR="00CF0B25" w:rsidRDefault="00132EFD" w:rsidP="0022567F">
            <w:pPr>
              <w:autoSpaceDE w:val="0"/>
              <w:autoSpaceDN w:val="0"/>
              <w:adjustRightInd w:val="0"/>
              <w:spacing w:before="120" w:line="276" w:lineRule="auto"/>
              <w:ind w:right="-874"/>
              <w:contextualSpacing/>
              <w:rPr>
                <w:color w:val="000000"/>
                <w:sz w:val="20"/>
                <w:szCs w:val="20"/>
                <w:lang w:val="id-ID"/>
              </w:rPr>
            </w:pPr>
            <w:hyperlink r:id="rId68" w:history="1">
              <w:r w:rsidR="00CF0B25" w:rsidRPr="00BD05D1">
                <w:rPr>
                  <w:rStyle w:val="Hyperlink"/>
                  <w:sz w:val="20"/>
                  <w:lang w:val="id-ID"/>
                </w:rPr>
                <w:t>support@espa.id</w:t>
              </w:r>
            </w:hyperlink>
          </w:p>
          <w:p w14:paraId="6518A5C5"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7D9C7079"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570E3414" wp14:editId="56F0BE27">
                  <wp:extent cx="95250" cy="95250"/>
                  <wp:effectExtent l="0" t="0" r="0" b="0"/>
                  <wp:docPr id="76" name="Picture 76"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result for whatsapp icon 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7593C019"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BBC4AB" wp14:editId="7A74C08A">
                  <wp:extent cx="97331" cy="97331"/>
                  <wp:effectExtent l="0" t="0" r="0" b="0"/>
                  <wp:docPr id="194" name="Picture 19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403D7FE2"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1261" w:type="dxa"/>
            <w:tcBorders>
              <w:right w:val="single" w:sz="4" w:space="0" w:color="auto"/>
            </w:tcBorders>
          </w:tcPr>
          <w:p w14:paraId="125FE43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24 Jam</w:t>
            </w:r>
          </w:p>
          <w:p w14:paraId="03C3913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7 Hari</w:t>
            </w:r>
          </w:p>
        </w:tc>
      </w:tr>
      <w:tr w:rsidR="00CF0B25" w14:paraId="38DFC57F" w14:textId="77777777" w:rsidTr="0022567F">
        <w:trPr>
          <w:trHeight w:val="485"/>
        </w:trPr>
        <w:tc>
          <w:tcPr>
            <w:tcW w:w="1372" w:type="dxa"/>
            <w:tcBorders>
              <w:left w:val="single" w:sz="4" w:space="0" w:color="auto"/>
            </w:tcBorders>
          </w:tcPr>
          <w:p w14:paraId="6EB2A37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5635563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57391621"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4412D8E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221761B2"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right w:val="single" w:sz="4" w:space="0" w:color="auto"/>
            </w:tcBorders>
          </w:tcPr>
          <w:p w14:paraId="760BAC5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1F42BB92" w14:textId="77777777" w:rsidTr="0022567F">
        <w:trPr>
          <w:trHeight w:val="971"/>
        </w:trPr>
        <w:tc>
          <w:tcPr>
            <w:tcW w:w="1372" w:type="dxa"/>
            <w:tcBorders>
              <w:left w:val="single" w:sz="4" w:space="0" w:color="auto"/>
              <w:bottom w:val="single" w:sz="4" w:space="0" w:color="auto"/>
            </w:tcBorders>
          </w:tcPr>
          <w:p w14:paraId="7BA87A04"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095DE657"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725A46E2"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(jika</w:t>
            </w:r>
          </w:p>
          <w:p w14:paraId="0C5E3D8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menggunakan jasa pelimpahan</w:t>
            </w:r>
          </w:p>
          <w:p w14:paraId="166BD7A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dana)</w:t>
            </w:r>
          </w:p>
        </w:tc>
        <w:tc>
          <w:tcPr>
            <w:tcW w:w="1984" w:type="dxa"/>
            <w:tcBorders>
              <w:bottom w:val="single" w:sz="4" w:space="0" w:color="auto"/>
            </w:tcBorders>
          </w:tcPr>
          <w:p w14:paraId="423C4F66"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1EBEC4F6" w14:textId="77777777" w:rsidR="00CF0B25" w:rsidRDefault="00132EFD" w:rsidP="0022567F">
            <w:pPr>
              <w:autoSpaceDE w:val="0"/>
              <w:autoSpaceDN w:val="0"/>
              <w:adjustRightInd w:val="0"/>
              <w:spacing w:before="120" w:line="276" w:lineRule="auto"/>
              <w:ind w:right="-874"/>
              <w:contextualSpacing/>
              <w:jc w:val="both"/>
              <w:rPr>
                <w:color w:val="000000"/>
                <w:sz w:val="20"/>
                <w:szCs w:val="20"/>
                <w:lang w:val="id-ID"/>
              </w:rPr>
            </w:pPr>
            <w:hyperlink r:id="rId71" w:history="1">
              <w:r w:rsidR="00CF0B25" w:rsidRPr="00BD05D1">
                <w:rPr>
                  <w:rStyle w:val="Hyperlink"/>
                  <w:sz w:val="20"/>
                  <w:lang w:val="id-ID"/>
                </w:rPr>
                <w:t>rekonsiliasi@espay.id</w:t>
              </w:r>
            </w:hyperlink>
          </w:p>
          <w:p w14:paraId="1796E118"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bottom w:val="single" w:sz="4" w:space="0" w:color="auto"/>
              <w:right w:val="single" w:sz="4" w:space="0" w:color="auto"/>
            </w:tcBorders>
          </w:tcPr>
          <w:p w14:paraId="1246136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Hari kerja</w:t>
            </w:r>
          </w:p>
          <w:p w14:paraId="25628340"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sesuai Bank</w:t>
            </w:r>
          </w:p>
          <w:p w14:paraId="4F51F04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Indonesia</w:t>
            </w:r>
          </w:p>
          <w:p w14:paraId="157B1528"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Jam 09.00</w:t>
            </w:r>
            <w:r>
              <w:rPr>
                <w:color w:val="000000"/>
                <w:sz w:val="20"/>
                <w:szCs w:val="20"/>
                <w:lang w:val="en-US"/>
              </w:rPr>
              <w:t xml:space="preserve"> –</w:t>
            </w:r>
          </w:p>
          <w:p w14:paraId="2DE758B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5E22A322"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rPr>
      </w:pPr>
    </w:p>
    <w:p w14:paraId="71D93A0C"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i/>
          <w:color w:val="000000"/>
          <w:sz w:val="20"/>
          <w:szCs w:val="20"/>
        </w:rPr>
        <w:t>Service</w:t>
      </w:r>
      <w:r w:rsidRPr="00AE1A2D">
        <w:rPr>
          <w:color w:val="000000"/>
          <w:sz w:val="20"/>
          <w:szCs w:val="20"/>
        </w:rPr>
        <w:t xml:space="preserve"> </w:t>
      </w:r>
      <w:r w:rsidRPr="00AE1A2D">
        <w:rPr>
          <w:i/>
          <w:color w:val="000000"/>
          <w:sz w:val="20"/>
          <w:szCs w:val="20"/>
        </w:rPr>
        <w:t>Level</w:t>
      </w:r>
      <w:r w:rsidRPr="00AE1A2D">
        <w:rPr>
          <w:color w:val="000000"/>
          <w:sz w:val="20"/>
          <w:szCs w:val="20"/>
        </w:rPr>
        <w:t xml:space="preserve"> </w:t>
      </w:r>
      <w:r w:rsidRPr="00AE1A2D">
        <w:rPr>
          <w:i/>
          <w:color w:val="000000"/>
          <w:sz w:val="20"/>
          <w:szCs w:val="20"/>
        </w:rPr>
        <w:t>Agreement</w:t>
      </w:r>
      <w:r w:rsidRPr="00AE1A2D">
        <w:rPr>
          <w:color w:val="000000"/>
          <w:sz w:val="20"/>
          <w:szCs w:val="20"/>
        </w:rPr>
        <w:t xml:space="preserve"> (SLA)</w:t>
      </w:r>
    </w:p>
    <w:p w14:paraId="3594D160"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System availability</w:t>
      </w:r>
      <w:r w:rsidRPr="00AE1A2D">
        <w:rPr>
          <w:bCs/>
          <w:i/>
          <w:iCs/>
          <w:color w:val="000000"/>
          <w:sz w:val="20"/>
          <w:szCs w:val="20"/>
          <w:lang w:val="sv-SE"/>
        </w:rPr>
        <w:tab/>
      </w:r>
      <w:r w:rsidRPr="00AE1A2D">
        <w:rPr>
          <w:bCs/>
          <w:iCs/>
          <w:color w:val="000000"/>
          <w:sz w:val="20"/>
          <w:szCs w:val="20"/>
          <w:lang w:val="sv-SE"/>
        </w:rPr>
        <w:t>: minimal 99% dalam 1 tahun</w:t>
      </w:r>
    </w:p>
    <w:p w14:paraId="293122D3"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Maximum Down T</w:t>
      </w:r>
      <w:r>
        <w:rPr>
          <w:bCs/>
          <w:i/>
          <w:iCs/>
          <w:color w:val="000000"/>
          <w:sz w:val="20"/>
          <w:szCs w:val="20"/>
          <w:lang w:val="sv-SE"/>
        </w:rPr>
        <w:t xml:space="preserve">ime : </w:t>
      </w:r>
      <w:r>
        <w:rPr>
          <w:bCs/>
          <w:iCs/>
          <w:color w:val="000000"/>
          <w:sz w:val="20"/>
          <w:szCs w:val="20"/>
          <w:lang w:val="sv-SE"/>
        </w:rPr>
        <w:t xml:space="preserve">maksimal </w:t>
      </w:r>
      <w:r w:rsidRPr="00AE1A2D">
        <w:rPr>
          <w:bCs/>
          <w:iCs/>
          <w:color w:val="000000"/>
          <w:sz w:val="20"/>
          <w:szCs w:val="20"/>
          <w:lang w:val="sv-SE"/>
        </w:rPr>
        <w:t>1% dalam 1 tahun</w:t>
      </w:r>
    </w:p>
    <w:p w14:paraId="5D11AF0D" w14:textId="77777777" w:rsidR="00CF0B25" w:rsidRPr="00AE1A2D" w:rsidRDefault="00CF0B25" w:rsidP="00CF0B25">
      <w:pPr>
        <w:pStyle w:val="ListParagraph"/>
        <w:numPr>
          <w:ilvl w:val="0"/>
          <w:numId w:val="21"/>
        </w:numPr>
        <w:spacing w:line="276" w:lineRule="auto"/>
        <w:ind w:left="0" w:right="-874"/>
        <w:jc w:val="both"/>
        <w:rPr>
          <w:bCs/>
          <w:iCs/>
          <w:color w:val="000000"/>
          <w:sz w:val="20"/>
          <w:szCs w:val="20"/>
          <w:lang w:val="sv-SE"/>
        </w:rPr>
      </w:pPr>
      <w:r w:rsidRPr="00AE1A2D">
        <w:rPr>
          <w:i/>
          <w:color w:val="000000"/>
          <w:sz w:val="20"/>
          <w:szCs w:val="20"/>
        </w:rPr>
        <w:t xml:space="preserve">Response </w:t>
      </w:r>
      <w:r w:rsidRPr="00AE1A2D">
        <w:rPr>
          <w:color w:val="000000"/>
          <w:sz w:val="20"/>
          <w:szCs w:val="20"/>
        </w:rPr>
        <w:t>&amp;</w:t>
      </w:r>
      <w:r w:rsidRPr="00AE1A2D">
        <w:rPr>
          <w:i/>
          <w:color w:val="000000"/>
          <w:sz w:val="20"/>
          <w:szCs w:val="20"/>
        </w:rPr>
        <w:t xml:space="preserve"> Resolution Time</w:t>
      </w:r>
    </w:p>
    <w:p w14:paraId="0A755A9F"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tanggap (</w:t>
      </w:r>
      <w:r w:rsidRPr="00AE1A2D">
        <w:rPr>
          <w:i/>
          <w:color w:val="000000"/>
          <w:sz w:val="20"/>
          <w:szCs w:val="20"/>
        </w:rPr>
        <w:t>response time</w:t>
      </w:r>
      <w:r w:rsidRPr="00AE1A2D">
        <w:rPr>
          <w:color w:val="000000"/>
          <w:sz w:val="20"/>
          <w:szCs w:val="20"/>
        </w:rPr>
        <w:t>) maksimal selama 60</w:t>
      </w:r>
    </w:p>
    <w:p w14:paraId="53223185" w14:textId="77777777" w:rsidR="00CF0B25" w:rsidRPr="00AE1A2D" w:rsidRDefault="00CF0B25" w:rsidP="00CF0B25">
      <w:pPr>
        <w:spacing w:line="276" w:lineRule="auto"/>
        <w:ind w:left="540" w:right="-874"/>
        <w:jc w:val="both"/>
        <w:rPr>
          <w:color w:val="000000"/>
          <w:sz w:val="20"/>
          <w:szCs w:val="20"/>
        </w:rPr>
      </w:pPr>
      <w:r w:rsidRPr="00AE1A2D">
        <w:rPr>
          <w:color w:val="000000"/>
          <w:sz w:val="20"/>
          <w:szCs w:val="20"/>
        </w:rPr>
        <w:t xml:space="preserve"> menit setelah</w:t>
      </w:r>
      <w:r w:rsidRPr="00AE1A2D">
        <w:rPr>
          <w:color w:val="000000"/>
          <w:sz w:val="20"/>
          <w:szCs w:val="20"/>
          <w:lang w:val="id-ID"/>
        </w:rPr>
        <w:t xml:space="preserve"> m</w:t>
      </w:r>
      <w:r w:rsidRPr="00AE1A2D">
        <w:rPr>
          <w:color w:val="000000"/>
          <w:sz w:val="20"/>
          <w:szCs w:val="20"/>
        </w:rPr>
        <w:t xml:space="preserve">enerima laporan dari </w:t>
      </w:r>
      <w:r w:rsidRPr="00AE1A2D">
        <w:rPr>
          <w:color w:val="000000"/>
          <w:sz w:val="20"/>
          <w:szCs w:val="20"/>
          <w:lang w:val="id-ID"/>
        </w:rPr>
        <w:t>PIHAK KEDUA</w:t>
      </w:r>
      <w:r w:rsidRPr="00AE1A2D">
        <w:rPr>
          <w:color w:val="000000"/>
          <w:sz w:val="20"/>
          <w:szCs w:val="20"/>
        </w:rPr>
        <w:t xml:space="preserve"> sesuai dengan waktu layanan di atas.</w:t>
      </w:r>
    </w:p>
    <w:p w14:paraId="61D29827"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perbaikan (</w:t>
      </w:r>
      <w:r w:rsidRPr="00AE1A2D">
        <w:rPr>
          <w:i/>
          <w:color w:val="000000"/>
          <w:sz w:val="20"/>
          <w:szCs w:val="20"/>
        </w:rPr>
        <w:t>resolution</w:t>
      </w:r>
      <w:r w:rsidRPr="00AE1A2D">
        <w:rPr>
          <w:color w:val="000000"/>
          <w:sz w:val="20"/>
          <w:szCs w:val="20"/>
        </w:rPr>
        <w:t xml:space="preserve"> </w:t>
      </w:r>
      <w:r w:rsidRPr="00AE1A2D">
        <w:rPr>
          <w:i/>
          <w:color w:val="000000"/>
          <w:sz w:val="20"/>
          <w:szCs w:val="20"/>
        </w:rPr>
        <w:t>time</w:t>
      </w:r>
      <w:r w:rsidRPr="00AE1A2D">
        <w:rPr>
          <w:color w:val="000000"/>
          <w:sz w:val="20"/>
          <w:szCs w:val="20"/>
        </w:rPr>
        <w:t>), perbaikan</w:t>
      </w:r>
    </w:p>
    <w:p w14:paraId="6723EC07" w14:textId="77777777" w:rsidR="00CF0B25" w:rsidRDefault="00CF0B25" w:rsidP="00CF0B25">
      <w:pPr>
        <w:spacing w:line="276" w:lineRule="auto"/>
        <w:ind w:left="540" w:right="-874"/>
        <w:jc w:val="both"/>
        <w:rPr>
          <w:color w:val="000000"/>
          <w:sz w:val="20"/>
          <w:szCs w:val="20"/>
        </w:rPr>
      </w:pPr>
      <w:r w:rsidRPr="00AE1A2D">
        <w:rPr>
          <w:color w:val="000000"/>
          <w:sz w:val="20"/>
          <w:szCs w:val="20"/>
        </w:rPr>
        <w:t>kerusakan</w:t>
      </w:r>
      <w:r w:rsidRPr="00AE1A2D">
        <w:rPr>
          <w:color w:val="000000"/>
          <w:sz w:val="20"/>
          <w:szCs w:val="20"/>
          <w:lang w:val="id-ID"/>
        </w:rPr>
        <w:t xml:space="preserve"> </w:t>
      </w:r>
      <w:r w:rsidRPr="00AE1A2D">
        <w:rPr>
          <w:color w:val="000000"/>
          <w:sz w:val="20"/>
          <w:szCs w:val="20"/>
        </w:rPr>
        <w:t>aplikasi/program/data diselesaikan</w:t>
      </w:r>
    </w:p>
    <w:p w14:paraId="6822BCE8" w14:textId="77777777" w:rsidR="00CF0B25" w:rsidRDefault="00CF0B25" w:rsidP="00CF0B25">
      <w:pPr>
        <w:spacing w:line="276" w:lineRule="auto"/>
        <w:ind w:left="540" w:right="-874"/>
        <w:jc w:val="both"/>
        <w:rPr>
          <w:color w:val="000000"/>
          <w:sz w:val="20"/>
          <w:szCs w:val="20"/>
        </w:rPr>
      </w:pPr>
      <w:r w:rsidRPr="00AE1A2D">
        <w:rPr>
          <w:color w:val="000000"/>
          <w:sz w:val="20"/>
          <w:szCs w:val="20"/>
        </w:rPr>
        <w:t xml:space="preserve">minimal dengan </w:t>
      </w:r>
      <w:r w:rsidRPr="00AE1A2D">
        <w:rPr>
          <w:i/>
          <w:color w:val="000000"/>
          <w:sz w:val="20"/>
          <w:szCs w:val="20"/>
        </w:rPr>
        <w:t>temporary</w:t>
      </w:r>
      <w:r w:rsidRPr="00AE1A2D">
        <w:rPr>
          <w:color w:val="000000"/>
          <w:sz w:val="20"/>
          <w:szCs w:val="20"/>
        </w:rPr>
        <w:t xml:space="preserve"> </w:t>
      </w:r>
      <w:r w:rsidRPr="00AE1A2D">
        <w:rPr>
          <w:i/>
          <w:color w:val="000000"/>
          <w:sz w:val="20"/>
          <w:szCs w:val="20"/>
        </w:rPr>
        <w:t>solution</w:t>
      </w:r>
    </w:p>
    <w:p w14:paraId="17B5ED7F" w14:textId="77777777" w:rsidR="00CF0B25" w:rsidRDefault="00CF0B25" w:rsidP="00CF0B25">
      <w:pPr>
        <w:spacing w:line="276" w:lineRule="auto"/>
        <w:ind w:left="540" w:right="-874"/>
        <w:jc w:val="both"/>
        <w:rPr>
          <w:color w:val="000000"/>
          <w:sz w:val="20"/>
          <w:szCs w:val="20"/>
        </w:rPr>
      </w:pPr>
      <w:r w:rsidRPr="00AE1A2D">
        <w:rPr>
          <w:color w:val="000000"/>
          <w:sz w:val="20"/>
          <w:szCs w:val="20"/>
        </w:rPr>
        <w:t>selambat-lambatnya 24 jam.</w:t>
      </w:r>
    </w:p>
    <w:p w14:paraId="3964D31D" w14:textId="77777777" w:rsidR="00CF0B25" w:rsidRPr="002B7D22" w:rsidRDefault="00CF0B25" w:rsidP="00CF0B25">
      <w:pPr>
        <w:pStyle w:val="BodyTextIndent2"/>
        <w:numPr>
          <w:ilvl w:val="0"/>
          <w:numId w:val="25"/>
        </w:numPr>
        <w:tabs>
          <w:tab w:val="num" w:pos="709"/>
        </w:tabs>
        <w:spacing w:after="0" w:line="276" w:lineRule="auto"/>
        <w:ind w:left="-360"/>
        <w:jc w:val="both"/>
        <w:rPr>
          <w:b/>
          <w:sz w:val="20"/>
          <w:szCs w:val="20"/>
          <w:lang w:eastAsia="ar-SA"/>
        </w:rPr>
      </w:pPr>
      <w:r>
        <w:rPr>
          <w:b/>
          <w:sz w:val="20"/>
          <w:szCs w:val="20"/>
          <w:lang w:val="id-ID" w:eastAsia="ar-SA"/>
        </w:rPr>
        <w:br w:type="column"/>
      </w:r>
      <w:r w:rsidRPr="002B7D22">
        <w:rPr>
          <w:b/>
          <w:sz w:val="20"/>
          <w:szCs w:val="20"/>
          <w:lang w:val="id-ID" w:eastAsia="ar-SA"/>
        </w:rPr>
        <w:lastRenderedPageBreak/>
        <w:t>Responsibility</w:t>
      </w:r>
    </w:p>
    <w:p w14:paraId="6C03DF4B" w14:textId="77777777" w:rsidR="00CF0B25" w:rsidRPr="002B7D22" w:rsidRDefault="00CF0B25" w:rsidP="00CF0B25">
      <w:pPr>
        <w:pStyle w:val="ListParagraph"/>
        <w:ind w:left="-142"/>
        <w:rPr>
          <w:color w:val="000000"/>
          <w:sz w:val="20"/>
          <w:szCs w:val="20"/>
        </w:rPr>
      </w:pPr>
      <w:r>
        <w:rPr>
          <w:color w:val="000000"/>
          <w:sz w:val="20"/>
          <w:szCs w:val="20"/>
        </w:rPr>
        <w:t xml:space="preserve">a. </w:t>
      </w:r>
      <w:r w:rsidRPr="002B7D22">
        <w:rPr>
          <w:color w:val="000000"/>
          <w:sz w:val="20"/>
          <w:szCs w:val="20"/>
        </w:rPr>
        <w:t xml:space="preserve">Service </w:t>
      </w:r>
      <w:r>
        <w:rPr>
          <w:color w:val="000000"/>
          <w:sz w:val="20"/>
          <w:szCs w:val="20"/>
        </w:rPr>
        <w:t>Scope</w:t>
      </w:r>
    </w:p>
    <w:p w14:paraId="6B9A1F54" w14:textId="77777777" w:rsidR="00CF0B25" w:rsidRDefault="00CF0B25" w:rsidP="00CF0B25">
      <w:pPr>
        <w:rPr>
          <w:color w:val="000000"/>
          <w:sz w:val="20"/>
          <w:szCs w:val="20"/>
        </w:rPr>
      </w:pPr>
      <w:r w:rsidRPr="00A9667B">
        <w:rPr>
          <w:color w:val="000000"/>
          <w:sz w:val="20"/>
          <w:szCs w:val="20"/>
        </w:rPr>
        <w:t>Premises FIRST PARTY - Does not include Banks or Channel Owners or disturbances that are in the area of ​​third parties (for example: telco connection, internet connection, Bank, Channel, ATM, etc.)</w:t>
      </w:r>
    </w:p>
    <w:p w14:paraId="12B0C6B0" w14:textId="77777777" w:rsidR="00CF0B25" w:rsidRDefault="00CF0B25" w:rsidP="00CF0B25">
      <w:pPr>
        <w:pStyle w:val="ListParagraph"/>
        <w:numPr>
          <w:ilvl w:val="0"/>
          <w:numId w:val="33"/>
        </w:numPr>
        <w:ind w:left="142" w:hanging="284"/>
        <w:rPr>
          <w:color w:val="000000"/>
          <w:sz w:val="20"/>
          <w:szCs w:val="20"/>
        </w:rPr>
      </w:pPr>
      <w:r w:rsidRPr="00A9667B">
        <w:rPr>
          <w:color w:val="000000"/>
          <w:sz w:val="20"/>
          <w:szCs w:val="20"/>
        </w:rPr>
        <w:t>Services time</w:t>
      </w:r>
    </w:p>
    <w:p w14:paraId="22C31A71" w14:textId="77777777" w:rsidR="00CF0B25" w:rsidRPr="00A9667B" w:rsidRDefault="00CF0B25" w:rsidP="00CF0B25">
      <w:pPr>
        <w:pStyle w:val="ListParagraph"/>
        <w:numPr>
          <w:ilvl w:val="0"/>
          <w:numId w:val="33"/>
        </w:numPr>
        <w:ind w:left="142" w:hanging="284"/>
        <w:rPr>
          <w:color w:val="000000"/>
          <w:sz w:val="20"/>
          <w:szCs w:val="20"/>
        </w:rPr>
      </w:pPr>
      <w:r>
        <w:rPr>
          <w:color w:val="000000"/>
          <w:sz w:val="20"/>
          <w:szCs w:val="20"/>
        </w:rPr>
        <w:t>Services time FIRST PARTY</w:t>
      </w:r>
    </w:p>
    <w:tbl>
      <w:tblPr>
        <w:tblStyle w:val="TableGrid"/>
        <w:tblW w:w="4350" w:type="dxa"/>
        <w:tblLook w:val="04A0" w:firstRow="1" w:lastRow="0" w:firstColumn="1" w:lastColumn="0" w:noHBand="0" w:noVBand="1"/>
      </w:tblPr>
      <w:tblGrid>
        <w:gridCol w:w="1372"/>
        <w:gridCol w:w="1984"/>
        <w:gridCol w:w="994"/>
      </w:tblGrid>
      <w:tr w:rsidR="00CF0B25" w14:paraId="4B28FF2F" w14:textId="77777777" w:rsidTr="0022567F">
        <w:trPr>
          <w:trHeight w:val="212"/>
        </w:trPr>
        <w:tc>
          <w:tcPr>
            <w:tcW w:w="1372" w:type="dxa"/>
            <w:tcBorders>
              <w:top w:val="single" w:sz="4" w:space="0" w:color="auto"/>
              <w:left w:val="single" w:sz="4" w:space="0" w:color="auto"/>
            </w:tcBorders>
          </w:tcPr>
          <w:p w14:paraId="31DA25FC"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Service Type</w:t>
            </w:r>
          </w:p>
        </w:tc>
        <w:tc>
          <w:tcPr>
            <w:tcW w:w="1984" w:type="dxa"/>
            <w:tcBorders>
              <w:top w:val="single" w:sz="4" w:space="0" w:color="auto"/>
            </w:tcBorders>
          </w:tcPr>
          <w:p w14:paraId="18F01296" w14:textId="77777777" w:rsidR="00CF0B25"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Communication</w:t>
            </w:r>
          </w:p>
          <w:p w14:paraId="4D05B665"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Channel</w:t>
            </w:r>
          </w:p>
        </w:tc>
        <w:tc>
          <w:tcPr>
            <w:tcW w:w="994" w:type="dxa"/>
            <w:tcBorders>
              <w:top w:val="single" w:sz="4" w:space="0" w:color="auto"/>
              <w:right w:val="single" w:sz="4" w:space="0" w:color="auto"/>
            </w:tcBorders>
          </w:tcPr>
          <w:p w14:paraId="6F33197B" w14:textId="77777777" w:rsidR="00CF0B25"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Operational</w:t>
            </w:r>
          </w:p>
          <w:p w14:paraId="166566E4"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Hour</w:t>
            </w:r>
          </w:p>
        </w:tc>
      </w:tr>
      <w:tr w:rsidR="00CF0B25" w14:paraId="4A68865B" w14:textId="77777777" w:rsidTr="0022567F">
        <w:trPr>
          <w:trHeight w:val="1554"/>
        </w:trPr>
        <w:tc>
          <w:tcPr>
            <w:tcW w:w="1372" w:type="dxa"/>
            <w:tcBorders>
              <w:left w:val="single" w:sz="4" w:space="0" w:color="auto"/>
            </w:tcBorders>
          </w:tcPr>
          <w:p w14:paraId="7ED29D6A"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70EDE88F"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71FFBC4B"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7AE77D4F" w14:textId="77777777" w:rsidR="00CF0B25" w:rsidRDefault="00132EFD" w:rsidP="0022567F">
            <w:pPr>
              <w:autoSpaceDE w:val="0"/>
              <w:autoSpaceDN w:val="0"/>
              <w:adjustRightInd w:val="0"/>
              <w:spacing w:before="120" w:line="276" w:lineRule="auto"/>
              <w:ind w:right="-874"/>
              <w:contextualSpacing/>
              <w:rPr>
                <w:color w:val="000000"/>
                <w:sz w:val="20"/>
                <w:szCs w:val="20"/>
                <w:lang w:val="id-ID"/>
              </w:rPr>
            </w:pPr>
            <w:hyperlink r:id="rId72" w:history="1">
              <w:r w:rsidR="00CF0B25" w:rsidRPr="00BD05D1">
                <w:rPr>
                  <w:rStyle w:val="Hyperlink"/>
                  <w:sz w:val="20"/>
                  <w:lang w:val="id-ID"/>
                </w:rPr>
                <w:t>support@espa.id</w:t>
              </w:r>
            </w:hyperlink>
          </w:p>
          <w:p w14:paraId="1DBF277A"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495A3CD3"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6C0B680A" wp14:editId="0CA335DB">
                  <wp:extent cx="95250" cy="95250"/>
                  <wp:effectExtent l="0" t="0" r="0" b="0"/>
                  <wp:docPr id="8" name="Picture 8"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Image result for whatsapp icon 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25DC4BC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55CD86" wp14:editId="32BA8C03">
                  <wp:extent cx="97331" cy="97331"/>
                  <wp:effectExtent l="0" t="0" r="0" b="0"/>
                  <wp:docPr id="4" name="Picture 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0F533AE7"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994" w:type="dxa"/>
            <w:tcBorders>
              <w:right w:val="single" w:sz="4" w:space="0" w:color="auto"/>
            </w:tcBorders>
          </w:tcPr>
          <w:p w14:paraId="0707793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24 </w:t>
            </w:r>
            <w:r>
              <w:rPr>
                <w:color w:val="000000"/>
                <w:sz w:val="20"/>
                <w:szCs w:val="20"/>
                <w:lang w:val="en-US"/>
              </w:rPr>
              <w:t>Hours</w:t>
            </w:r>
          </w:p>
          <w:p w14:paraId="44C165BB"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7 </w:t>
            </w:r>
            <w:r>
              <w:rPr>
                <w:color w:val="000000"/>
                <w:sz w:val="20"/>
                <w:szCs w:val="20"/>
                <w:lang w:val="en-US"/>
              </w:rPr>
              <w:t>days</w:t>
            </w:r>
          </w:p>
        </w:tc>
      </w:tr>
      <w:tr w:rsidR="00CF0B25" w14:paraId="13FA938B" w14:textId="77777777" w:rsidTr="0022567F">
        <w:trPr>
          <w:trHeight w:val="438"/>
        </w:trPr>
        <w:tc>
          <w:tcPr>
            <w:tcW w:w="1372" w:type="dxa"/>
            <w:tcBorders>
              <w:left w:val="single" w:sz="4" w:space="0" w:color="auto"/>
            </w:tcBorders>
          </w:tcPr>
          <w:p w14:paraId="26F73F94"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764EE78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4C15334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645D3A2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678BF02F"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right w:val="single" w:sz="4" w:space="0" w:color="auto"/>
            </w:tcBorders>
          </w:tcPr>
          <w:p w14:paraId="7E8A2000"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5445CF82" w14:textId="77777777" w:rsidTr="0022567F">
        <w:trPr>
          <w:trHeight w:val="876"/>
        </w:trPr>
        <w:tc>
          <w:tcPr>
            <w:tcW w:w="1372" w:type="dxa"/>
            <w:tcBorders>
              <w:left w:val="single" w:sz="4" w:space="0" w:color="auto"/>
              <w:bottom w:val="single" w:sz="4" w:space="0" w:color="auto"/>
            </w:tcBorders>
          </w:tcPr>
          <w:p w14:paraId="0EFAF29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4C3891EC"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3142DE21"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w:t>
            </w:r>
            <w:r>
              <w:rPr>
                <w:color w:val="000000"/>
                <w:sz w:val="20"/>
                <w:szCs w:val="20"/>
                <w:lang w:val="en-US"/>
              </w:rPr>
              <w:t>if using</w:t>
            </w:r>
          </w:p>
          <w:p w14:paraId="6D507832"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en-US"/>
              </w:rPr>
              <w:t>t</w:t>
            </w:r>
            <w:r>
              <w:rPr>
                <w:color w:val="000000"/>
                <w:sz w:val="20"/>
                <w:szCs w:val="20"/>
                <w:lang w:val="id-ID"/>
              </w:rPr>
              <w:t>ransfer funds)</w:t>
            </w:r>
          </w:p>
        </w:tc>
        <w:tc>
          <w:tcPr>
            <w:tcW w:w="1984" w:type="dxa"/>
            <w:tcBorders>
              <w:bottom w:val="single" w:sz="4" w:space="0" w:color="auto"/>
            </w:tcBorders>
          </w:tcPr>
          <w:p w14:paraId="431FF8B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3C94991C" w14:textId="77777777" w:rsidR="00CF0B25" w:rsidRDefault="00132EFD" w:rsidP="0022567F">
            <w:pPr>
              <w:autoSpaceDE w:val="0"/>
              <w:autoSpaceDN w:val="0"/>
              <w:adjustRightInd w:val="0"/>
              <w:spacing w:before="120" w:line="276" w:lineRule="auto"/>
              <w:ind w:right="-874"/>
              <w:contextualSpacing/>
              <w:jc w:val="both"/>
              <w:rPr>
                <w:color w:val="000000"/>
                <w:sz w:val="20"/>
                <w:szCs w:val="20"/>
                <w:lang w:val="id-ID"/>
              </w:rPr>
            </w:pPr>
            <w:hyperlink r:id="rId73" w:history="1">
              <w:r w:rsidR="00CF0B25" w:rsidRPr="00BD05D1">
                <w:rPr>
                  <w:rStyle w:val="Hyperlink"/>
                  <w:sz w:val="20"/>
                  <w:lang w:val="id-ID"/>
                </w:rPr>
                <w:t>rekonsiliasi@espay.id</w:t>
              </w:r>
            </w:hyperlink>
          </w:p>
          <w:p w14:paraId="2BC295D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bottom w:val="single" w:sz="4" w:space="0" w:color="auto"/>
              <w:right w:val="single" w:sz="4" w:space="0" w:color="auto"/>
            </w:tcBorders>
          </w:tcPr>
          <w:p w14:paraId="62FB7508"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Working</w:t>
            </w:r>
          </w:p>
          <w:p w14:paraId="63C58D85"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Hours</w:t>
            </w:r>
          </w:p>
          <w:p w14:paraId="2CD30A7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according to</w:t>
            </w:r>
          </w:p>
          <w:p w14:paraId="37449D2B"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Bank Indonesia</w:t>
            </w:r>
          </w:p>
          <w:p w14:paraId="5E4E47B9" w14:textId="77777777" w:rsidR="00CF0B25" w:rsidRPr="00FB1E28"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regulations</w:t>
            </w:r>
          </w:p>
          <w:p w14:paraId="7C225A85"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en-US"/>
              </w:rPr>
              <w:t>at</w:t>
            </w:r>
            <w:r>
              <w:rPr>
                <w:color w:val="000000"/>
                <w:sz w:val="20"/>
                <w:szCs w:val="20"/>
                <w:lang w:val="id-ID"/>
              </w:rPr>
              <w:t xml:space="preserve"> 09.00</w:t>
            </w:r>
            <w:r>
              <w:rPr>
                <w:color w:val="000000"/>
                <w:sz w:val="20"/>
                <w:szCs w:val="20"/>
                <w:lang w:val="en-US"/>
              </w:rPr>
              <w:t xml:space="preserve"> –</w:t>
            </w:r>
          </w:p>
          <w:p w14:paraId="4CF7AA1C"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1536982E" w14:textId="77777777" w:rsidR="00CF0B25" w:rsidRDefault="00CF0B25" w:rsidP="00CF0B25">
      <w:pPr>
        <w:ind w:left="-142"/>
        <w:rPr>
          <w:color w:val="000000"/>
          <w:sz w:val="20"/>
          <w:szCs w:val="20"/>
        </w:rPr>
      </w:pPr>
    </w:p>
    <w:p w14:paraId="6A78CA0A" w14:textId="77777777" w:rsidR="00CF0B25" w:rsidRPr="00E2050E" w:rsidRDefault="00CF0B25" w:rsidP="00CF0B25">
      <w:pPr>
        <w:ind w:left="-142"/>
        <w:rPr>
          <w:color w:val="000000"/>
          <w:sz w:val="20"/>
          <w:szCs w:val="20"/>
        </w:rPr>
      </w:pPr>
      <w:r>
        <w:rPr>
          <w:color w:val="000000"/>
          <w:sz w:val="20"/>
          <w:szCs w:val="20"/>
        </w:rPr>
        <w:t xml:space="preserve">c. </w:t>
      </w:r>
      <w:r w:rsidRPr="00E2050E">
        <w:rPr>
          <w:color w:val="000000"/>
          <w:sz w:val="20"/>
          <w:szCs w:val="20"/>
        </w:rPr>
        <w:t>Service Level Agreement (SLA)</w:t>
      </w:r>
    </w:p>
    <w:p w14:paraId="36EBDDB7" w14:textId="77777777" w:rsidR="00CF0B25" w:rsidRPr="00E2050E" w:rsidRDefault="00CF0B25" w:rsidP="00CF0B25">
      <w:pPr>
        <w:autoSpaceDE w:val="0"/>
        <w:autoSpaceDN w:val="0"/>
        <w:adjustRightInd w:val="0"/>
        <w:spacing w:line="276" w:lineRule="auto"/>
        <w:ind w:left="142" w:hanging="284"/>
        <w:contextualSpacing/>
        <w:jc w:val="both"/>
        <w:rPr>
          <w:color w:val="000000"/>
          <w:sz w:val="20"/>
          <w:szCs w:val="20"/>
        </w:rPr>
      </w:pPr>
      <w:r>
        <w:rPr>
          <w:bCs/>
          <w:iCs/>
          <w:color w:val="000000"/>
          <w:sz w:val="20"/>
          <w:szCs w:val="20"/>
          <w:lang w:val="sv-SE"/>
        </w:rPr>
        <w:t xml:space="preserve">    i. </w:t>
      </w:r>
      <w:r w:rsidRPr="00E2050E">
        <w:rPr>
          <w:bCs/>
          <w:iCs/>
          <w:color w:val="000000"/>
          <w:sz w:val="20"/>
          <w:szCs w:val="20"/>
          <w:lang w:val="sv-SE"/>
        </w:rPr>
        <w:t>System availability:</w:t>
      </w:r>
      <w:r w:rsidRPr="00E2050E">
        <w:rPr>
          <w:rFonts w:eastAsiaTheme="minorHAnsi"/>
          <w:bCs/>
          <w:iCs/>
          <w:color w:val="000000"/>
          <w:sz w:val="20"/>
          <w:szCs w:val="20"/>
        </w:rPr>
        <w:t xml:space="preserve"> </w:t>
      </w:r>
      <w:r w:rsidRPr="00E2050E">
        <w:rPr>
          <w:bCs/>
          <w:iCs/>
          <w:color w:val="000000"/>
          <w:sz w:val="20"/>
          <w:szCs w:val="20"/>
        </w:rPr>
        <w:t>minimum 99% in 1 (one) year</w:t>
      </w:r>
    </w:p>
    <w:p w14:paraId="11A58788"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bCs/>
          <w:iCs/>
          <w:color w:val="000000"/>
          <w:sz w:val="20"/>
          <w:szCs w:val="20"/>
          <w:lang w:val="sv-SE"/>
        </w:rPr>
        <w:t xml:space="preserve">   ii. </w:t>
      </w:r>
      <w:r w:rsidRPr="00E2050E">
        <w:rPr>
          <w:bCs/>
          <w:iCs/>
          <w:color w:val="000000"/>
          <w:sz w:val="20"/>
          <w:szCs w:val="20"/>
          <w:lang w:val="sv-SE"/>
        </w:rPr>
        <w:t xml:space="preserve">Maximum Down Time: </w:t>
      </w:r>
      <w:r w:rsidRPr="00E2050E">
        <w:rPr>
          <w:bCs/>
          <w:iCs/>
          <w:color w:val="000000"/>
          <w:sz w:val="20"/>
          <w:szCs w:val="20"/>
        </w:rPr>
        <w:t>1% in 1 (one) year</w:t>
      </w:r>
    </w:p>
    <w:p w14:paraId="164D1BEA"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color w:val="000000"/>
          <w:sz w:val="20"/>
          <w:szCs w:val="20"/>
        </w:rPr>
        <w:t xml:space="preserve">d. </w:t>
      </w:r>
      <w:r w:rsidRPr="00E2050E">
        <w:rPr>
          <w:color w:val="000000"/>
          <w:sz w:val="20"/>
          <w:szCs w:val="20"/>
        </w:rPr>
        <w:t>Response &amp; Resolution Time</w:t>
      </w:r>
    </w:p>
    <w:p w14:paraId="273499A1" w14:textId="77777777" w:rsidR="00CF0B25" w:rsidRPr="002B7D22" w:rsidRDefault="00CF0B25" w:rsidP="00CF0B25">
      <w:pPr>
        <w:spacing w:line="276" w:lineRule="auto"/>
        <w:ind w:left="-142"/>
        <w:jc w:val="both"/>
        <w:rPr>
          <w:color w:val="000000"/>
          <w:sz w:val="20"/>
          <w:szCs w:val="20"/>
        </w:rPr>
      </w:pPr>
      <w:r>
        <w:rPr>
          <w:color w:val="000000"/>
          <w:sz w:val="20"/>
          <w:szCs w:val="20"/>
        </w:rPr>
        <w:t xml:space="preserve">i. </w:t>
      </w:r>
      <w:r w:rsidRPr="002B7D22">
        <w:rPr>
          <w:color w:val="000000"/>
          <w:sz w:val="20"/>
          <w:szCs w:val="20"/>
        </w:rPr>
        <w:t>The response time for the FIRST PARTY is maximum 60 minutes after receiving a report from the SECOND PARTY in accordance with the above service time.</w:t>
      </w:r>
    </w:p>
    <w:p w14:paraId="27F6831E" w14:textId="77777777" w:rsidR="00CF0B25" w:rsidRDefault="00CF0B25" w:rsidP="00CF0B25">
      <w:pPr>
        <w:spacing w:line="276" w:lineRule="auto"/>
        <w:ind w:left="-142"/>
        <w:jc w:val="both"/>
        <w:rPr>
          <w:color w:val="000000"/>
          <w:sz w:val="20"/>
          <w:szCs w:val="20"/>
        </w:rPr>
      </w:pPr>
      <w:r>
        <w:rPr>
          <w:color w:val="000000"/>
          <w:sz w:val="20"/>
          <w:szCs w:val="20"/>
        </w:rPr>
        <w:t xml:space="preserve">ii. </w:t>
      </w:r>
      <w:r w:rsidRPr="002B7D22">
        <w:rPr>
          <w:color w:val="000000"/>
          <w:sz w:val="20"/>
          <w:szCs w:val="20"/>
        </w:rPr>
        <w:t xml:space="preserve">Application/program/data damage repair will be completed with at least a temporary solution within 24 hours. </w:t>
      </w:r>
    </w:p>
    <w:p w14:paraId="3710D045" w14:textId="77777777" w:rsidR="00CF0B25" w:rsidRDefault="00CF0B25" w:rsidP="00CF0B25">
      <w:pPr>
        <w:spacing w:line="276" w:lineRule="auto"/>
        <w:ind w:right="-874"/>
        <w:jc w:val="both"/>
        <w:rPr>
          <w:color w:val="000000"/>
          <w:sz w:val="20"/>
          <w:szCs w:val="20"/>
        </w:rPr>
      </w:pPr>
    </w:p>
    <w:p w14:paraId="1B12ADA7" w14:textId="77777777" w:rsidR="00CF0B25" w:rsidRDefault="00CF0B25" w:rsidP="00CF0B25">
      <w:pPr>
        <w:spacing w:line="276" w:lineRule="auto"/>
        <w:ind w:right="-874"/>
        <w:jc w:val="both"/>
        <w:rPr>
          <w:color w:val="000000"/>
          <w:sz w:val="20"/>
          <w:szCs w:val="20"/>
        </w:rPr>
      </w:pPr>
    </w:p>
    <w:p w14:paraId="369C9731" w14:textId="77777777" w:rsidR="00CF0B25" w:rsidRDefault="00CF0B25" w:rsidP="00CF0B25">
      <w:pPr>
        <w:spacing w:line="276" w:lineRule="auto"/>
        <w:ind w:right="-874"/>
        <w:jc w:val="both"/>
        <w:rPr>
          <w:color w:val="000000"/>
          <w:sz w:val="20"/>
          <w:szCs w:val="20"/>
        </w:rPr>
      </w:pPr>
    </w:p>
    <w:p w14:paraId="3060FD22" w14:textId="77777777" w:rsidR="00CF0B25" w:rsidRDefault="00CF0B25" w:rsidP="00CF0B25">
      <w:pPr>
        <w:spacing w:line="276" w:lineRule="auto"/>
        <w:ind w:right="-874"/>
        <w:jc w:val="both"/>
        <w:rPr>
          <w:color w:val="000000"/>
          <w:sz w:val="20"/>
          <w:szCs w:val="20"/>
        </w:rPr>
      </w:pPr>
    </w:p>
    <w:p w14:paraId="13DBBC06" w14:textId="77777777" w:rsidR="00CF0B25" w:rsidRDefault="00CF0B25" w:rsidP="00CF0B25">
      <w:pPr>
        <w:spacing w:line="276" w:lineRule="auto"/>
        <w:ind w:right="-874"/>
        <w:jc w:val="both"/>
        <w:rPr>
          <w:color w:val="000000"/>
          <w:sz w:val="20"/>
          <w:szCs w:val="20"/>
        </w:rPr>
      </w:pPr>
    </w:p>
    <w:p w14:paraId="6FC8EE45" w14:textId="77777777" w:rsidR="00CF0B25" w:rsidRDefault="00CF0B25" w:rsidP="00CF0B25">
      <w:pPr>
        <w:spacing w:line="276" w:lineRule="auto"/>
        <w:ind w:right="-874"/>
        <w:jc w:val="both"/>
        <w:rPr>
          <w:color w:val="000000"/>
          <w:sz w:val="20"/>
          <w:szCs w:val="20"/>
        </w:rPr>
      </w:pPr>
    </w:p>
    <w:p w14:paraId="0A69C0D6" w14:textId="77777777" w:rsidR="00CF0B25" w:rsidRDefault="00CF0B25" w:rsidP="00CF0B25">
      <w:pPr>
        <w:spacing w:line="276" w:lineRule="auto"/>
        <w:ind w:right="-874"/>
        <w:jc w:val="both"/>
        <w:rPr>
          <w:color w:val="000000"/>
          <w:sz w:val="20"/>
          <w:szCs w:val="20"/>
        </w:rPr>
      </w:pPr>
    </w:p>
    <w:p w14:paraId="16177749" w14:textId="77777777" w:rsidR="00CF0B25" w:rsidRDefault="00CF0B25" w:rsidP="00CF0B25">
      <w:pPr>
        <w:spacing w:line="276" w:lineRule="auto"/>
        <w:ind w:right="-874"/>
        <w:jc w:val="both"/>
        <w:rPr>
          <w:color w:val="000000"/>
          <w:sz w:val="20"/>
          <w:szCs w:val="20"/>
        </w:rPr>
      </w:pPr>
    </w:p>
    <w:p w14:paraId="1D47DF13" w14:textId="77777777" w:rsidR="00CF0B25" w:rsidRDefault="00CF0B25" w:rsidP="00CF0B25">
      <w:pPr>
        <w:spacing w:line="276" w:lineRule="auto"/>
        <w:ind w:right="-874"/>
        <w:jc w:val="both"/>
        <w:rPr>
          <w:color w:val="000000"/>
          <w:sz w:val="20"/>
          <w:szCs w:val="20"/>
        </w:rPr>
      </w:pPr>
    </w:p>
    <w:p w14:paraId="69458E2D" w14:textId="77777777" w:rsidR="00CF0B25" w:rsidRDefault="00CF0B25" w:rsidP="00CF0B25">
      <w:pPr>
        <w:spacing w:line="276" w:lineRule="auto"/>
        <w:ind w:right="-874"/>
        <w:jc w:val="both"/>
        <w:rPr>
          <w:color w:val="000000"/>
          <w:sz w:val="20"/>
          <w:szCs w:val="20"/>
        </w:rPr>
      </w:pPr>
    </w:p>
    <w:p w14:paraId="2C6C4FFB" w14:textId="77777777" w:rsidR="00CF0B25" w:rsidRDefault="00CF0B25" w:rsidP="00CF0B25">
      <w:pPr>
        <w:spacing w:line="276" w:lineRule="auto"/>
        <w:ind w:right="-874"/>
        <w:jc w:val="both"/>
        <w:rPr>
          <w:color w:val="000000"/>
          <w:sz w:val="20"/>
          <w:szCs w:val="20"/>
        </w:rPr>
      </w:pPr>
    </w:p>
    <w:p w14:paraId="52451EC8" w14:textId="77777777" w:rsidR="00CF0B25" w:rsidRDefault="00CF0B25" w:rsidP="00CF0B25">
      <w:pPr>
        <w:spacing w:line="276" w:lineRule="auto"/>
        <w:ind w:right="-874"/>
        <w:jc w:val="both"/>
        <w:rPr>
          <w:color w:val="000000"/>
          <w:sz w:val="20"/>
          <w:szCs w:val="20"/>
        </w:rPr>
      </w:pPr>
    </w:p>
    <w:p w14:paraId="40BACD40" w14:textId="77777777" w:rsidR="00CF0B25" w:rsidRDefault="00CF0B25" w:rsidP="00CF0B25">
      <w:pPr>
        <w:spacing w:line="276" w:lineRule="auto"/>
        <w:ind w:right="-874"/>
        <w:jc w:val="both"/>
        <w:rPr>
          <w:color w:val="000000"/>
          <w:sz w:val="20"/>
          <w:szCs w:val="20"/>
        </w:rPr>
      </w:pPr>
    </w:p>
    <w:p w14:paraId="5960EDFC" w14:textId="77777777" w:rsidR="00CF0B25" w:rsidRDefault="00CF0B25" w:rsidP="00CF0B25">
      <w:pPr>
        <w:spacing w:line="276" w:lineRule="auto"/>
        <w:ind w:right="-874"/>
        <w:jc w:val="both"/>
        <w:rPr>
          <w:color w:val="000000"/>
          <w:sz w:val="20"/>
          <w:szCs w:val="20"/>
        </w:rPr>
      </w:pPr>
    </w:p>
    <w:p w14:paraId="7696BF4D"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tbl>
      <w:tblPr>
        <w:tblStyle w:val="TableGrid"/>
        <w:tblW w:w="0" w:type="auto"/>
        <w:tblLook w:val="04A0" w:firstRow="1" w:lastRow="0" w:firstColumn="1" w:lastColumn="0" w:noHBand="0" w:noVBand="1"/>
      </w:tblPr>
      <w:tblGrid>
        <w:gridCol w:w="1503"/>
        <w:gridCol w:w="1503"/>
        <w:gridCol w:w="1503"/>
      </w:tblGrid>
      <w:tr w:rsidR="00CF0B25" w14:paraId="177071AA" w14:textId="77777777" w:rsidTr="0022567F">
        <w:tc>
          <w:tcPr>
            <w:tcW w:w="1503" w:type="dxa"/>
          </w:tcPr>
          <w:p w14:paraId="1035D640" w14:textId="77777777" w:rsidR="00CF0B25" w:rsidRPr="0071192B" w:rsidRDefault="00CF0B25" w:rsidP="0022567F">
            <w:pPr>
              <w:spacing w:line="276" w:lineRule="auto"/>
              <w:ind w:right="-874"/>
              <w:jc w:val="both"/>
              <w:rPr>
                <w:b/>
                <w:bCs/>
                <w:color w:val="000000"/>
                <w:sz w:val="20"/>
                <w:szCs w:val="20"/>
                <w:lang w:val="en-US"/>
              </w:rPr>
            </w:pPr>
            <w:r w:rsidRPr="0071192B">
              <w:rPr>
                <w:b/>
                <w:bCs/>
                <w:color w:val="000000"/>
                <w:sz w:val="20"/>
                <w:szCs w:val="20"/>
                <w:lang w:val="en-US"/>
              </w:rPr>
              <w:lastRenderedPageBreak/>
              <w:t>Kategori</w:t>
            </w:r>
          </w:p>
        </w:tc>
        <w:tc>
          <w:tcPr>
            <w:tcW w:w="1503" w:type="dxa"/>
          </w:tcPr>
          <w:p w14:paraId="7C6910AA"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65B14B88"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5DAB9152"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19F2ECBB"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D56FF0" w14:textId="77777777" w:rsidTr="0022567F">
        <w:tc>
          <w:tcPr>
            <w:tcW w:w="1503" w:type="dxa"/>
          </w:tcPr>
          <w:p w14:paraId="4FC55548"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Kritis (semua</w:t>
            </w:r>
          </w:p>
          <w:p w14:paraId="606592C8"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channel pembay</w:t>
            </w:r>
          </w:p>
          <w:p w14:paraId="33BCE484"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aran tidak</w:t>
            </w:r>
          </w:p>
          <w:p w14:paraId="709757F8" w14:textId="77777777" w:rsidR="00CF0B25" w:rsidRPr="004E0A99" w:rsidRDefault="00CF0B25" w:rsidP="0022567F">
            <w:pPr>
              <w:spacing w:line="276" w:lineRule="auto"/>
              <w:ind w:right="-874"/>
              <w:jc w:val="both"/>
              <w:rPr>
                <w:color w:val="000000"/>
                <w:sz w:val="20"/>
                <w:szCs w:val="20"/>
                <w:lang w:val="en-US"/>
              </w:rPr>
            </w:pPr>
            <w:r>
              <w:rPr>
                <w:color w:val="000000"/>
                <w:sz w:val="20"/>
                <w:szCs w:val="20"/>
                <w:lang w:val="en-US"/>
              </w:rPr>
              <w:t>berfungsi)</w:t>
            </w:r>
          </w:p>
        </w:tc>
        <w:tc>
          <w:tcPr>
            <w:tcW w:w="1503" w:type="dxa"/>
          </w:tcPr>
          <w:p w14:paraId="7916B1E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6B347C6" w14:textId="77777777" w:rsidR="00CF0B25" w:rsidRDefault="00CF0B25" w:rsidP="0022567F">
            <w:pPr>
              <w:spacing w:line="276" w:lineRule="auto"/>
              <w:ind w:right="-874"/>
              <w:jc w:val="both"/>
              <w:rPr>
                <w:color w:val="000000"/>
                <w:sz w:val="20"/>
                <w:szCs w:val="20"/>
              </w:rPr>
            </w:pPr>
            <w:r>
              <w:rPr>
                <w:color w:val="000000"/>
                <w:sz w:val="20"/>
                <w:szCs w:val="20"/>
                <w:lang w:val="id-ID"/>
              </w:rPr>
              <w:t>2 jam</w:t>
            </w:r>
          </w:p>
        </w:tc>
      </w:tr>
      <w:tr w:rsidR="00CF0B25" w14:paraId="316A58E2" w14:textId="77777777" w:rsidTr="0022567F">
        <w:tc>
          <w:tcPr>
            <w:tcW w:w="1503" w:type="dxa"/>
          </w:tcPr>
          <w:p w14:paraId="5534318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Tinggi</w:t>
            </w:r>
            <w:r>
              <w:rPr>
                <w:color w:val="000000"/>
                <w:sz w:val="20"/>
                <w:szCs w:val="20"/>
                <w:lang w:val="en-US"/>
              </w:rPr>
              <w:t xml:space="preserve"> </w:t>
            </w:r>
            <w:r>
              <w:rPr>
                <w:color w:val="000000"/>
                <w:sz w:val="20"/>
                <w:szCs w:val="20"/>
                <w:lang w:val="id-ID"/>
              </w:rPr>
              <w:t>(sebagian</w:t>
            </w:r>
          </w:p>
          <w:p w14:paraId="4E5C5AF0" w14:textId="77777777" w:rsidR="00CF0B25" w:rsidRDefault="00CF0B25" w:rsidP="0022567F">
            <w:pPr>
              <w:spacing w:line="276" w:lineRule="auto"/>
              <w:ind w:right="-874"/>
              <w:jc w:val="both"/>
              <w:rPr>
                <w:color w:val="000000"/>
                <w:sz w:val="20"/>
                <w:szCs w:val="20"/>
                <w:lang w:val="en-US"/>
              </w:rPr>
            </w:pPr>
            <w:r>
              <w:rPr>
                <w:color w:val="000000"/>
                <w:sz w:val="20"/>
                <w:szCs w:val="20"/>
                <w:lang w:val="id-ID"/>
              </w:rPr>
              <w:t xml:space="preserve"> channel pemba</w:t>
            </w:r>
            <w:r>
              <w:rPr>
                <w:color w:val="000000"/>
                <w:sz w:val="20"/>
                <w:szCs w:val="20"/>
                <w:lang w:val="en-US"/>
              </w:rPr>
              <w:t>-</w:t>
            </w:r>
          </w:p>
          <w:p w14:paraId="481975B0" w14:textId="77777777" w:rsidR="00CF0B25" w:rsidRDefault="00CF0B25" w:rsidP="0022567F">
            <w:pPr>
              <w:spacing w:line="276" w:lineRule="auto"/>
              <w:ind w:right="-874"/>
              <w:jc w:val="both"/>
              <w:rPr>
                <w:color w:val="000000"/>
                <w:sz w:val="20"/>
                <w:szCs w:val="20"/>
                <w:lang w:val="id-ID"/>
              </w:rPr>
            </w:pPr>
            <w:r>
              <w:rPr>
                <w:color w:val="000000"/>
                <w:sz w:val="20"/>
                <w:szCs w:val="20"/>
              </w:rPr>
              <w:t>y</w:t>
            </w:r>
            <w:r>
              <w:rPr>
                <w:color w:val="000000"/>
                <w:sz w:val="20"/>
                <w:szCs w:val="20"/>
                <w:lang w:val="id-ID"/>
              </w:rPr>
              <w:t>aran</w:t>
            </w:r>
            <w:r>
              <w:rPr>
                <w:color w:val="000000"/>
                <w:sz w:val="20"/>
                <w:szCs w:val="20"/>
                <w:lang w:val="en-US"/>
              </w:rPr>
              <w:t xml:space="preserve"> </w:t>
            </w:r>
            <w:r>
              <w:rPr>
                <w:color w:val="000000"/>
                <w:sz w:val="20"/>
                <w:szCs w:val="20"/>
                <w:lang w:val="id-ID"/>
              </w:rPr>
              <w:t xml:space="preserve">berfungsi </w:t>
            </w:r>
          </w:p>
          <w:p w14:paraId="13C4CC3D" w14:textId="77777777" w:rsidR="00CF0B25" w:rsidRPr="004E0A99" w:rsidRDefault="00CF0B25" w:rsidP="0022567F">
            <w:pPr>
              <w:spacing w:line="276" w:lineRule="auto"/>
              <w:ind w:right="-874"/>
              <w:jc w:val="both"/>
              <w:rPr>
                <w:color w:val="000000"/>
                <w:sz w:val="20"/>
                <w:szCs w:val="20"/>
                <w:lang w:val="id-ID"/>
              </w:rPr>
            </w:pPr>
            <w:r>
              <w:rPr>
                <w:color w:val="000000"/>
                <w:sz w:val="20"/>
                <w:szCs w:val="20"/>
                <w:lang w:val="id-ID"/>
              </w:rPr>
              <w:t xml:space="preserve">atau </w:t>
            </w:r>
            <w:r w:rsidRPr="008A4608">
              <w:rPr>
                <w:color w:val="000000"/>
                <w:sz w:val="20"/>
                <w:szCs w:val="20"/>
                <w:lang w:val="id-ID"/>
              </w:rPr>
              <w:t>intermittent</w:t>
            </w:r>
            <w:r>
              <w:rPr>
                <w:color w:val="000000"/>
                <w:sz w:val="20"/>
                <w:szCs w:val="20"/>
                <w:lang w:val="id-ID"/>
              </w:rPr>
              <w:t>)</w:t>
            </w:r>
          </w:p>
        </w:tc>
        <w:tc>
          <w:tcPr>
            <w:tcW w:w="1503" w:type="dxa"/>
          </w:tcPr>
          <w:p w14:paraId="7FDBF7D4"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34BF7EA5" w14:textId="77777777" w:rsidR="00CF0B25" w:rsidRDefault="00CF0B25" w:rsidP="0022567F">
            <w:pPr>
              <w:spacing w:line="276" w:lineRule="auto"/>
              <w:ind w:right="-874"/>
              <w:jc w:val="both"/>
              <w:rPr>
                <w:color w:val="000000"/>
                <w:sz w:val="20"/>
                <w:szCs w:val="20"/>
              </w:rPr>
            </w:pPr>
            <w:r>
              <w:rPr>
                <w:color w:val="000000"/>
                <w:sz w:val="20"/>
                <w:szCs w:val="20"/>
                <w:lang w:val="id-ID"/>
              </w:rPr>
              <w:t>4 jam</w:t>
            </w:r>
          </w:p>
        </w:tc>
      </w:tr>
      <w:tr w:rsidR="00CF0B25" w14:paraId="04D2C9CC" w14:textId="77777777" w:rsidTr="0022567F">
        <w:tc>
          <w:tcPr>
            <w:tcW w:w="1503" w:type="dxa"/>
          </w:tcPr>
          <w:p w14:paraId="57E0A0E1"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Rendah (ada</w:t>
            </w:r>
          </w:p>
          <w:p w14:paraId="5F88BC37" w14:textId="77777777" w:rsidR="00CF0B25" w:rsidRDefault="00CF0B25" w:rsidP="0022567F">
            <w:pPr>
              <w:spacing w:line="276" w:lineRule="auto"/>
              <w:ind w:right="-874"/>
              <w:jc w:val="both"/>
              <w:rPr>
                <w:color w:val="000000"/>
                <w:sz w:val="20"/>
                <w:szCs w:val="20"/>
                <w:lang w:val="id-ID"/>
              </w:rPr>
            </w:pPr>
            <w:r>
              <w:rPr>
                <w:color w:val="000000"/>
                <w:sz w:val="20"/>
                <w:szCs w:val="20"/>
                <w:lang w:val="en-US"/>
              </w:rPr>
              <w:t>m</w:t>
            </w:r>
            <w:r>
              <w:rPr>
                <w:color w:val="000000"/>
                <w:sz w:val="20"/>
                <w:szCs w:val="20"/>
                <w:lang w:val="id-ID"/>
              </w:rPr>
              <w:t>asalah</w:t>
            </w:r>
          </w:p>
          <w:p w14:paraId="1BA97A1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yang tidak</w:t>
            </w:r>
          </w:p>
          <w:p w14:paraId="4FBCFA8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mengganggu jalannya transaksi,</w:t>
            </w:r>
          </w:p>
          <w:p w14:paraId="1FE4D049"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Misalnya</w:t>
            </w:r>
          </w:p>
          <w:p w14:paraId="28174AE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portal atau</w:t>
            </w:r>
          </w:p>
          <w:p w14:paraId="20A227BD" w14:textId="77777777" w:rsidR="00CF0B25" w:rsidRDefault="00CF0B25" w:rsidP="0022567F">
            <w:pPr>
              <w:spacing w:line="276" w:lineRule="auto"/>
              <w:ind w:right="-874"/>
              <w:jc w:val="both"/>
              <w:rPr>
                <w:color w:val="000000"/>
                <w:sz w:val="20"/>
                <w:szCs w:val="20"/>
              </w:rPr>
            </w:pPr>
            <w:r>
              <w:rPr>
                <w:color w:val="000000"/>
                <w:sz w:val="20"/>
                <w:szCs w:val="20"/>
                <w:lang w:val="id-ID"/>
              </w:rPr>
              <w:t>laporan)</w:t>
            </w:r>
          </w:p>
        </w:tc>
        <w:tc>
          <w:tcPr>
            <w:tcW w:w="1503" w:type="dxa"/>
          </w:tcPr>
          <w:p w14:paraId="07DB35A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FA555A0" w14:textId="77777777" w:rsidR="00CF0B25" w:rsidRDefault="00CF0B25" w:rsidP="0022567F">
            <w:pPr>
              <w:spacing w:line="276" w:lineRule="auto"/>
              <w:ind w:right="-874"/>
              <w:jc w:val="both"/>
              <w:rPr>
                <w:color w:val="000000"/>
                <w:sz w:val="20"/>
                <w:szCs w:val="20"/>
              </w:rPr>
            </w:pPr>
            <w:r>
              <w:rPr>
                <w:color w:val="000000"/>
                <w:sz w:val="20"/>
                <w:szCs w:val="20"/>
                <w:lang w:val="id-ID"/>
              </w:rPr>
              <w:t>1 hari</w:t>
            </w:r>
          </w:p>
        </w:tc>
      </w:tr>
    </w:tbl>
    <w:p w14:paraId="25945587" w14:textId="77777777" w:rsidR="00CF0B25" w:rsidRDefault="00CF0B25" w:rsidP="00CF0B25">
      <w:pPr>
        <w:spacing w:line="276" w:lineRule="auto"/>
        <w:ind w:right="-874"/>
        <w:jc w:val="both"/>
        <w:rPr>
          <w:color w:val="000000"/>
          <w:sz w:val="20"/>
          <w:szCs w:val="20"/>
        </w:rPr>
      </w:pPr>
    </w:p>
    <w:tbl>
      <w:tblPr>
        <w:tblStyle w:val="TableGrid"/>
        <w:tblW w:w="0" w:type="auto"/>
        <w:tblLook w:val="04A0" w:firstRow="1" w:lastRow="0" w:firstColumn="1" w:lastColumn="0" w:noHBand="0" w:noVBand="1"/>
      </w:tblPr>
      <w:tblGrid>
        <w:gridCol w:w="1503"/>
        <w:gridCol w:w="1503"/>
        <w:gridCol w:w="1503"/>
      </w:tblGrid>
      <w:tr w:rsidR="00CF0B25" w14:paraId="4DABC772" w14:textId="77777777" w:rsidTr="0022567F">
        <w:tc>
          <w:tcPr>
            <w:tcW w:w="1503" w:type="dxa"/>
          </w:tcPr>
          <w:p w14:paraId="46A1DB48" w14:textId="77777777" w:rsidR="00CF0B25" w:rsidRDefault="00CF0B25" w:rsidP="0022567F">
            <w:pPr>
              <w:spacing w:line="276" w:lineRule="auto"/>
              <w:ind w:right="-874"/>
              <w:jc w:val="both"/>
              <w:rPr>
                <w:color w:val="000000"/>
                <w:sz w:val="20"/>
                <w:szCs w:val="20"/>
              </w:rPr>
            </w:pPr>
            <w:r>
              <w:rPr>
                <w:b/>
                <w:bCs/>
                <w:color w:val="000000"/>
                <w:sz w:val="20"/>
                <w:szCs w:val="20"/>
                <w:lang w:val="en-US"/>
              </w:rPr>
              <w:t>C</w:t>
            </w:r>
            <w:r w:rsidRPr="00E12F2C">
              <w:rPr>
                <w:b/>
                <w:bCs/>
                <w:color w:val="000000"/>
                <w:sz w:val="20"/>
                <w:szCs w:val="20"/>
                <w:lang w:val="id-ID"/>
              </w:rPr>
              <w:t>ategori</w:t>
            </w:r>
          </w:p>
        </w:tc>
        <w:tc>
          <w:tcPr>
            <w:tcW w:w="1503" w:type="dxa"/>
          </w:tcPr>
          <w:p w14:paraId="4A663EAF"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4F7F9E22"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6DE26108"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20B15237"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A87F62" w14:textId="77777777" w:rsidTr="0022567F">
        <w:tc>
          <w:tcPr>
            <w:tcW w:w="1503" w:type="dxa"/>
          </w:tcPr>
          <w:p w14:paraId="520F347C" w14:textId="77777777" w:rsidR="00CF0B25" w:rsidRDefault="00CF0B25" w:rsidP="0022567F">
            <w:pPr>
              <w:spacing w:line="276" w:lineRule="auto"/>
              <w:ind w:right="-874"/>
              <w:jc w:val="both"/>
              <w:rPr>
                <w:color w:val="000000"/>
                <w:sz w:val="20"/>
                <w:szCs w:val="20"/>
                <w:lang w:val="en-US"/>
              </w:rPr>
            </w:pPr>
            <w:r>
              <w:rPr>
                <w:color w:val="000000"/>
                <w:sz w:val="20"/>
                <w:szCs w:val="20"/>
                <w:lang w:val="en-US"/>
              </w:rPr>
              <w:lastRenderedPageBreak/>
              <w:t>Critical</w:t>
            </w:r>
            <w:r>
              <w:rPr>
                <w:color w:val="000000"/>
                <w:sz w:val="20"/>
                <w:szCs w:val="20"/>
                <w:lang w:val="id-ID"/>
              </w:rPr>
              <w:t xml:space="preserve"> (</w:t>
            </w:r>
            <w:r>
              <w:rPr>
                <w:color w:val="000000"/>
                <w:sz w:val="20"/>
                <w:szCs w:val="20"/>
                <w:lang w:val="en-US"/>
              </w:rPr>
              <w:t>all of</w:t>
            </w:r>
          </w:p>
          <w:p w14:paraId="2C5D4B3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payment channel</w:t>
            </w:r>
          </w:p>
          <w:p w14:paraId="121C6D55" w14:textId="77777777" w:rsidR="00CF0B25" w:rsidRDefault="00CF0B25" w:rsidP="0022567F">
            <w:pPr>
              <w:spacing w:line="276" w:lineRule="auto"/>
              <w:ind w:right="-874"/>
              <w:jc w:val="both"/>
              <w:rPr>
                <w:color w:val="000000"/>
                <w:sz w:val="20"/>
                <w:szCs w:val="20"/>
              </w:rPr>
            </w:pPr>
            <w:r>
              <w:rPr>
                <w:color w:val="000000"/>
                <w:sz w:val="20"/>
                <w:szCs w:val="20"/>
                <w:lang w:val="en-US"/>
              </w:rPr>
              <w:t>unfunctional)</w:t>
            </w:r>
          </w:p>
        </w:tc>
        <w:tc>
          <w:tcPr>
            <w:tcW w:w="1503" w:type="dxa"/>
          </w:tcPr>
          <w:p w14:paraId="679B0741" w14:textId="77777777" w:rsidR="00CF0B25" w:rsidRPr="009631F4" w:rsidRDefault="00CF0B25" w:rsidP="0022567F">
            <w:pPr>
              <w:spacing w:line="276" w:lineRule="auto"/>
              <w:ind w:right="-874"/>
              <w:jc w:val="both"/>
              <w:rPr>
                <w:color w:val="000000"/>
                <w:sz w:val="20"/>
                <w:szCs w:val="20"/>
                <w:lang w:val="en-US"/>
              </w:rPr>
            </w:pPr>
            <w:r>
              <w:rPr>
                <w:color w:val="000000"/>
                <w:sz w:val="20"/>
                <w:szCs w:val="20"/>
                <w:lang w:val="id-ID"/>
              </w:rPr>
              <w:t>3</w:t>
            </w:r>
            <w:r>
              <w:rPr>
                <w:color w:val="000000"/>
                <w:sz w:val="20"/>
                <w:szCs w:val="20"/>
                <w:lang w:val="en-US"/>
              </w:rPr>
              <w:t>0 mins</w:t>
            </w:r>
          </w:p>
        </w:tc>
        <w:tc>
          <w:tcPr>
            <w:tcW w:w="1503" w:type="dxa"/>
          </w:tcPr>
          <w:p w14:paraId="41723D5A"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2 </w:t>
            </w:r>
            <w:r>
              <w:rPr>
                <w:color w:val="000000"/>
                <w:sz w:val="20"/>
                <w:szCs w:val="20"/>
                <w:lang w:val="en-US"/>
              </w:rPr>
              <w:t>hours</w:t>
            </w:r>
          </w:p>
        </w:tc>
      </w:tr>
      <w:tr w:rsidR="00CF0B25" w14:paraId="147E90CD" w14:textId="77777777" w:rsidTr="0022567F">
        <w:tc>
          <w:tcPr>
            <w:tcW w:w="1503" w:type="dxa"/>
          </w:tcPr>
          <w:p w14:paraId="192BBCB4"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 xml:space="preserve">High </w:t>
            </w:r>
            <w:r>
              <w:rPr>
                <w:color w:val="000000"/>
                <w:sz w:val="20"/>
                <w:szCs w:val="20"/>
                <w:lang w:val="id-ID"/>
              </w:rPr>
              <w:t>(</w:t>
            </w:r>
            <w:r>
              <w:rPr>
                <w:color w:val="000000"/>
                <w:sz w:val="20"/>
                <w:szCs w:val="20"/>
                <w:lang w:val="en-US"/>
              </w:rPr>
              <w:t>some of</w:t>
            </w:r>
          </w:p>
          <w:p w14:paraId="3DF300A9"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Payment channel</w:t>
            </w:r>
          </w:p>
          <w:p w14:paraId="2E6D20D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unfunctional or</w:t>
            </w:r>
          </w:p>
          <w:p w14:paraId="2B92DDCF" w14:textId="77777777" w:rsidR="00CF0B25" w:rsidRPr="004E0A99" w:rsidRDefault="00CF0B25" w:rsidP="0022567F">
            <w:pPr>
              <w:spacing w:line="276" w:lineRule="auto"/>
              <w:ind w:right="-874"/>
              <w:jc w:val="both"/>
              <w:rPr>
                <w:color w:val="000000"/>
                <w:sz w:val="20"/>
                <w:szCs w:val="20"/>
                <w:lang w:val="en-US"/>
              </w:rPr>
            </w:pPr>
            <w:r>
              <w:rPr>
                <w:color w:val="000000"/>
                <w:sz w:val="20"/>
                <w:szCs w:val="20"/>
                <w:lang w:val="en-US"/>
              </w:rPr>
              <w:t>intermittent)</w:t>
            </w:r>
          </w:p>
        </w:tc>
        <w:tc>
          <w:tcPr>
            <w:tcW w:w="1503" w:type="dxa"/>
          </w:tcPr>
          <w:p w14:paraId="3C541D06"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01EA4C52"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4 </w:t>
            </w:r>
            <w:r>
              <w:rPr>
                <w:color w:val="000000"/>
                <w:sz w:val="20"/>
                <w:szCs w:val="20"/>
                <w:lang w:val="en-US"/>
              </w:rPr>
              <w:t>hours</w:t>
            </w:r>
          </w:p>
        </w:tc>
      </w:tr>
      <w:tr w:rsidR="00CF0B25" w14:paraId="52B5D1C0" w14:textId="77777777" w:rsidTr="0022567F">
        <w:tc>
          <w:tcPr>
            <w:tcW w:w="1503" w:type="dxa"/>
          </w:tcPr>
          <w:p w14:paraId="5685C5FD"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Low</w:t>
            </w:r>
            <w:r>
              <w:rPr>
                <w:color w:val="000000"/>
                <w:sz w:val="20"/>
                <w:szCs w:val="20"/>
                <w:lang w:val="id-ID"/>
              </w:rPr>
              <w:t xml:space="preserve"> (</w:t>
            </w:r>
            <w:r>
              <w:rPr>
                <w:color w:val="000000"/>
                <w:sz w:val="20"/>
                <w:szCs w:val="20"/>
                <w:lang w:val="en-US"/>
              </w:rPr>
              <w:t>there’s</w:t>
            </w:r>
          </w:p>
          <w:p w14:paraId="6509709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a problem but</w:t>
            </w:r>
          </w:p>
          <w:p w14:paraId="36326B50"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not interrupt</w:t>
            </w:r>
          </w:p>
          <w:p w14:paraId="474BB6F3"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transaction,</w:t>
            </w:r>
          </w:p>
          <w:p w14:paraId="3EB66EC8"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Ex: portal or</w:t>
            </w:r>
          </w:p>
          <w:p w14:paraId="77C4B4B6"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Report)</w:t>
            </w:r>
          </w:p>
          <w:p w14:paraId="5055A3F3" w14:textId="77777777" w:rsidR="00CF0B25" w:rsidRPr="004E0A99" w:rsidRDefault="00CF0B25" w:rsidP="0022567F">
            <w:pPr>
              <w:spacing w:line="276" w:lineRule="auto"/>
              <w:ind w:right="-874"/>
              <w:jc w:val="both"/>
              <w:rPr>
                <w:color w:val="000000"/>
                <w:sz w:val="20"/>
                <w:szCs w:val="20"/>
                <w:lang w:val="en-US"/>
              </w:rPr>
            </w:pPr>
          </w:p>
        </w:tc>
        <w:tc>
          <w:tcPr>
            <w:tcW w:w="1503" w:type="dxa"/>
          </w:tcPr>
          <w:p w14:paraId="007F889C"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37A8684B"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1 </w:t>
            </w:r>
            <w:r>
              <w:rPr>
                <w:color w:val="000000"/>
                <w:sz w:val="20"/>
                <w:szCs w:val="20"/>
                <w:lang w:val="en-US"/>
              </w:rPr>
              <w:t>day</w:t>
            </w:r>
          </w:p>
        </w:tc>
      </w:tr>
    </w:tbl>
    <w:p w14:paraId="243C8326"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p w14:paraId="40801ED3" w14:textId="77777777" w:rsidR="00CF0B25" w:rsidRPr="00916053" w:rsidRDefault="00CF0B25" w:rsidP="00CF0B25">
      <w:pPr>
        <w:spacing w:line="276" w:lineRule="auto"/>
        <w:ind w:right="-874"/>
        <w:jc w:val="both"/>
        <w:rPr>
          <w:color w:val="000000"/>
          <w:sz w:val="20"/>
          <w:szCs w:val="20"/>
        </w:rPr>
      </w:pPr>
    </w:p>
    <w:p w14:paraId="0E2B4C36" w14:textId="77777777" w:rsidR="00CF0B25" w:rsidRPr="00CF0B25" w:rsidRDefault="00CF0B25" w:rsidP="00CF0B25"/>
    <w:sectPr w:rsidR="00CF0B25" w:rsidRPr="00CF0B25" w:rsidSect="0022567F">
      <w:headerReference w:type="default" r:id="rId74"/>
      <w:type w:val="continuous"/>
      <w:pgSz w:w="11907" w:h="16839" w:code="9"/>
      <w:pgMar w:top="1260" w:right="708" w:bottom="1260" w:left="1440" w:header="720" w:footer="225" w:gutter="0"/>
      <w:cols w:num="2"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1246D4F" w14:textId="77777777" w:rsidR="0020210A" w:rsidRDefault="0020210A" w:rsidP="001A65B1">
      <w:r>
        <w:separator/>
      </w:r>
    </w:p>
  </w:endnote>
  <w:endnote w:type="continuationSeparator" w:id="0">
    <w:p w14:paraId="59A82C2D" w14:textId="77777777" w:rsidR="0020210A" w:rsidRDefault="0020210A" w:rsidP="001A6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dobe Garamond Pro">
    <w:panose1 w:val="020205020605060204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auto"/>
    <w:pitch w:val="variable"/>
    <w:sig w:usb0="00000003" w:usb1="00000000" w:usb2="00000000" w:usb3="00000000" w:csb0="00000001" w:csb1="00000000"/>
  </w:font>
  <w:font w:name="Segoe UI">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72B0E" w14:textId="77777777" w:rsidR="00011EC8" w:rsidRDefault="00011EC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284"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0"/>
      <w:gridCol w:w="1620"/>
      <w:gridCol w:w="1530"/>
      <w:gridCol w:w="2204"/>
    </w:tblGrid>
    <w:tr w:rsidR="0022567F" w:rsidRPr="00AD484E" w14:paraId="7AA39D44" w14:textId="77777777" w:rsidTr="0022567F">
      <w:trPr>
        <w:trHeight w:val="970"/>
      </w:trPr>
      <w:tc>
        <w:tcPr>
          <w:tcW w:w="5930" w:type="dxa"/>
          <w:tcBorders>
            <w:top w:val="nil"/>
            <w:left w:val="nil"/>
            <w:bottom w:val="nil"/>
          </w:tcBorders>
          <w:vAlign w:val="bottom"/>
        </w:tcPr>
        <w:p w14:paraId="2276600E" w14:textId="77777777" w:rsidR="0022567F"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r>
            <w:rPr>
              <w:noProof/>
              <w:sz w:val="16"/>
              <w:szCs w:val="16"/>
            </w:rPr>
            <w:t>PKS</w:t>
          </w:r>
          <w:r w:rsidRPr="00A0659B">
            <w:rPr>
              <w:noProof/>
              <w:sz w:val="16"/>
              <w:szCs w:val="16"/>
            </w:rPr>
            <w:t xml:space="preserve"> </w:t>
          </w:r>
          <w:r w:rsidRPr="00A0659B">
            <w:rPr>
              <w:noProof/>
              <w:sz w:val="16"/>
              <w:szCs w:val="16"/>
              <w:lang w:val="id-ID"/>
            </w:rPr>
            <w:t>PT Pembayaran Lintas Usaha Sukses da</w:t>
          </w:r>
          <w:r w:rsidRPr="00A0659B">
            <w:rPr>
              <w:noProof/>
              <w:sz w:val="16"/>
              <w:szCs w:val="16"/>
            </w:rPr>
            <w:t xml:space="preserve">n  </w:t>
          </w:r>
          <w:permStart w:id="628388819" w:edGrp="everyone"/>
          <w:r w:rsidRPr="00A0659B">
            <w:rPr>
              <w:sz w:val="16"/>
              <w:szCs w:val="16"/>
            </w:rPr>
            <w:t>xxx</w:t>
          </w:r>
          <w:permEnd w:id="628388819"/>
        </w:p>
        <w:p w14:paraId="324FC8A9" w14:textId="77777777" w:rsidR="0022567F" w:rsidRPr="00A0659B"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r>
            <w:rPr>
              <w:sz w:val="16"/>
              <w:szCs w:val="16"/>
            </w:rPr>
            <w:t>N</w:t>
          </w:r>
          <w:r w:rsidRPr="00A0659B">
            <w:rPr>
              <w:sz w:val="16"/>
              <w:szCs w:val="16"/>
            </w:rPr>
            <w:t>omor : 20</w:t>
          </w:r>
          <w:r>
            <w:rPr>
              <w:sz w:val="16"/>
              <w:szCs w:val="16"/>
            </w:rPr>
            <w:t>20</w:t>
          </w:r>
          <w:r w:rsidRPr="00A0659B">
            <w:rPr>
              <w:sz w:val="16"/>
              <w:szCs w:val="16"/>
            </w:rPr>
            <w:t xml:space="preserve"> </w:t>
          </w:r>
          <w:permStart w:id="14684293" w:edGrp="everyone"/>
          <w:r w:rsidRPr="00A0659B">
            <w:rPr>
              <w:sz w:val="16"/>
              <w:szCs w:val="16"/>
            </w:rPr>
            <w:t>x</w:t>
          </w:r>
          <w:r>
            <w:rPr>
              <w:sz w:val="16"/>
              <w:szCs w:val="16"/>
            </w:rPr>
            <w:t>xx</w:t>
          </w:r>
          <w:permEnd w:id="14684293"/>
          <w:r w:rsidRPr="00A0659B">
            <w:rPr>
              <w:sz w:val="16"/>
              <w:szCs w:val="16"/>
            </w:rPr>
            <w:t xml:space="preserve"> /PKS/PLUS-ESPAY</w:t>
          </w:r>
        </w:p>
        <w:p w14:paraId="39D1D17D" w14:textId="77777777" w:rsidR="0022567F" w:rsidRPr="00AD484E" w:rsidRDefault="0022567F" w:rsidP="0022567F">
          <w:pPr>
            <w:pStyle w:val="Footer"/>
            <w:tabs>
              <w:tab w:val="clear" w:pos="4320"/>
              <w:tab w:val="clear" w:pos="8640"/>
              <w:tab w:val="left" w:pos="720"/>
              <w:tab w:val="left" w:pos="1440"/>
              <w:tab w:val="left" w:pos="2160"/>
            </w:tabs>
            <w:spacing w:line="180" w:lineRule="atLeast"/>
            <w:ind w:right="170"/>
            <w:rPr>
              <w:noProof/>
              <w:sz w:val="18"/>
              <w:szCs w:val="18"/>
            </w:rPr>
          </w:pPr>
          <w:r w:rsidRPr="00A0659B">
            <w:rPr>
              <w:noProof/>
              <w:sz w:val="16"/>
              <w:szCs w:val="16"/>
            </w:rPr>
            <w:t xml:space="preserve">              </w:t>
          </w:r>
          <w:permStart w:id="1236290219" w:edGrp="everyone"/>
          <w:r>
            <w:rPr>
              <w:sz w:val="18"/>
              <w:szCs w:val="18"/>
            </w:rPr>
            <w:t>xxxxxxxxxxxxxxxxxxxxxxxxxx</w:t>
          </w:r>
          <w:permEnd w:id="1236290219"/>
        </w:p>
      </w:tc>
      <w:tc>
        <w:tcPr>
          <w:tcW w:w="1620" w:type="dxa"/>
        </w:tcPr>
        <w:p w14:paraId="415E76EF" w14:textId="77777777" w:rsidR="0022567F" w:rsidRDefault="0022567F" w:rsidP="0022567F">
          <w:pPr>
            <w:pStyle w:val="Footer"/>
            <w:spacing w:before="40" w:line="200" w:lineRule="exact"/>
            <w:rPr>
              <w:noProof/>
              <w:sz w:val="18"/>
              <w:szCs w:val="18"/>
              <w:lang w:val="id-ID"/>
            </w:rPr>
          </w:pPr>
          <w:bookmarkStart w:id="1" w:name="_GoBack"/>
          <w:r w:rsidRPr="00A0659B">
            <w:rPr>
              <w:noProof/>
              <w:sz w:val="18"/>
              <w:szCs w:val="18"/>
              <w:lang w:val="id-ID"/>
            </w:rPr>
            <w:t>Paraf</w:t>
          </w:r>
          <w:bookmarkEnd w:id="1"/>
          <w:r w:rsidRPr="00A0659B">
            <w:rPr>
              <w:noProof/>
              <w:sz w:val="18"/>
              <w:szCs w:val="18"/>
              <w:lang w:val="id-ID"/>
            </w:rPr>
            <w:t xml:space="preserve">  Pihak Pertama:</w:t>
          </w:r>
        </w:p>
        <w:p w14:paraId="60059673" w14:textId="77777777" w:rsidR="0022567F" w:rsidRDefault="0022567F" w:rsidP="0022567F">
          <w:pPr>
            <w:pStyle w:val="Footer"/>
            <w:spacing w:before="40" w:line="200" w:lineRule="exact"/>
            <w:rPr>
              <w:i/>
              <w:noProof/>
              <w:sz w:val="18"/>
              <w:szCs w:val="18"/>
            </w:rPr>
          </w:pPr>
          <w:r>
            <w:rPr>
              <w:i/>
              <w:noProof/>
              <w:sz w:val="18"/>
              <w:szCs w:val="18"/>
            </w:rPr>
            <w:t>1</w:t>
          </w:r>
          <w:r w:rsidRPr="00F35A5B">
            <w:rPr>
              <w:i/>
              <w:noProof/>
              <w:sz w:val="18"/>
              <w:szCs w:val="18"/>
              <w:vertAlign w:val="superscript"/>
            </w:rPr>
            <w:t>st</w:t>
          </w:r>
          <w:r>
            <w:rPr>
              <w:i/>
              <w:noProof/>
              <w:sz w:val="18"/>
              <w:szCs w:val="18"/>
            </w:rPr>
            <w:t xml:space="preserve"> party</w:t>
          </w:r>
        </w:p>
        <w:p w14:paraId="51699BA2" w14:textId="77777777" w:rsidR="0022567F" w:rsidRPr="00F35A5B" w:rsidRDefault="0022567F" w:rsidP="0022567F">
          <w:pPr>
            <w:pStyle w:val="Footer"/>
            <w:spacing w:before="40" w:line="200" w:lineRule="exact"/>
            <w:rPr>
              <w:i/>
              <w:noProof/>
              <w:sz w:val="18"/>
              <w:szCs w:val="18"/>
            </w:rPr>
          </w:pPr>
          <w:r>
            <w:rPr>
              <w:i/>
              <w:noProof/>
              <w:sz w:val="18"/>
              <w:szCs w:val="18"/>
            </w:rPr>
            <w:t>Initial:</w:t>
          </w:r>
        </w:p>
      </w:tc>
      <w:tc>
        <w:tcPr>
          <w:tcW w:w="1530" w:type="dxa"/>
        </w:tcPr>
        <w:p w14:paraId="5B84783B" w14:textId="77777777" w:rsidR="0022567F" w:rsidRDefault="0022567F" w:rsidP="0022567F">
          <w:pPr>
            <w:pStyle w:val="Footer"/>
            <w:rPr>
              <w:noProof/>
              <w:sz w:val="18"/>
              <w:szCs w:val="18"/>
              <w:lang w:val="id-ID"/>
            </w:rPr>
          </w:pPr>
          <w:r w:rsidRPr="00A0659B">
            <w:rPr>
              <w:noProof/>
              <w:sz w:val="18"/>
              <w:szCs w:val="18"/>
              <w:lang w:val="id-ID"/>
            </w:rPr>
            <w:t>Paraf Pihak Kedua:</w:t>
          </w:r>
        </w:p>
        <w:p w14:paraId="04055C3C" w14:textId="77777777" w:rsidR="0022567F" w:rsidRDefault="0022567F" w:rsidP="0022567F">
          <w:pPr>
            <w:pStyle w:val="Footer"/>
            <w:rPr>
              <w:i/>
              <w:noProof/>
              <w:sz w:val="18"/>
              <w:szCs w:val="18"/>
            </w:rPr>
          </w:pPr>
          <w:r>
            <w:rPr>
              <w:i/>
              <w:noProof/>
              <w:sz w:val="18"/>
              <w:szCs w:val="18"/>
            </w:rPr>
            <w:t>2</w:t>
          </w:r>
          <w:r w:rsidRPr="00F35A5B">
            <w:rPr>
              <w:i/>
              <w:noProof/>
              <w:sz w:val="18"/>
              <w:szCs w:val="18"/>
              <w:vertAlign w:val="superscript"/>
            </w:rPr>
            <w:t>nd</w:t>
          </w:r>
          <w:r>
            <w:rPr>
              <w:i/>
              <w:noProof/>
              <w:sz w:val="18"/>
              <w:szCs w:val="18"/>
            </w:rPr>
            <w:t xml:space="preserve"> party</w:t>
          </w:r>
          <w:r w:rsidR="00011EC8">
            <w:rPr>
              <w:i/>
              <w:noProof/>
              <w:sz w:val="18"/>
              <w:szCs w:val="18"/>
            </w:rPr>
            <w:drawing>
              <wp:inline distT="0" distB="0" distL="0" distR="0" wp14:anchorId="0237A7C3" wp14:editId="2C2B94C5">
                <wp:extent cx="638271" cy="801037"/>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403" cy="801202"/>
                        </a:xfrm>
                        <a:prstGeom prst="rect">
                          <a:avLst/>
                        </a:prstGeom>
                        <a:noFill/>
                        <a:ln>
                          <a:noFill/>
                        </a:ln>
                      </pic:spPr>
                    </pic:pic>
                  </a:graphicData>
                </a:graphic>
              </wp:inline>
            </w:drawing>
          </w:r>
        </w:p>
        <w:p w14:paraId="5CB01361" w14:textId="77777777" w:rsidR="0022567F" w:rsidRPr="00F35A5B" w:rsidRDefault="0022567F" w:rsidP="0022567F">
          <w:pPr>
            <w:pStyle w:val="Footer"/>
            <w:rPr>
              <w:i/>
              <w:noProof/>
              <w:sz w:val="18"/>
              <w:szCs w:val="18"/>
            </w:rPr>
          </w:pPr>
          <w:r>
            <w:rPr>
              <w:i/>
              <w:noProof/>
              <w:sz w:val="18"/>
              <w:szCs w:val="18"/>
            </w:rPr>
            <w:t>Initial:</w:t>
          </w:r>
          <w:r w:rsidR="00011EC8">
            <w:rPr>
              <w:i/>
              <w:noProof/>
              <w:sz w:val="18"/>
              <w:szCs w:val="18"/>
            </w:rPr>
            <w:t xml:space="preserve"> Amirul</w:t>
          </w:r>
        </w:p>
      </w:tc>
      <w:tc>
        <w:tcPr>
          <w:tcW w:w="2204" w:type="dxa"/>
          <w:tcBorders>
            <w:top w:val="nil"/>
            <w:bottom w:val="nil"/>
            <w:right w:val="nil"/>
          </w:tcBorders>
        </w:tcPr>
        <w:p w14:paraId="69E4692C" w14:textId="77777777" w:rsidR="0022567F" w:rsidRPr="00A0659B" w:rsidRDefault="0022567F" w:rsidP="0022567F">
          <w:pPr>
            <w:pStyle w:val="Footer"/>
            <w:spacing w:before="420"/>
            <w:rPr>
              <w:noProof/>
              <w:sz w:val="18"/>
              <w:szCs w:val="18"/>
              <w:lang w:val="id-ID"/>
            </w:rPr>
          </w:pPr>
          <w:r w:rsidRPr="00A0659B">
            <w:rPr>
              <w:noProof/>
              <w:sz w:val="18"/>
              <w:szCs w:val="18"/>
              <w:lang w:val="id-ID"/>
            </w:rPr>
            <w:t xml:space="preserve">Hal. </w:t>
          </w:r>
          <w:r w:rsidRPr="00A0659B">
            <w:rPr>
              <w:noProof/>
              <w:sz w:val="18"/>
              <w:szCs w:val="18"/>
              <w:lang w:val="id-ID"/>
            </w:rPr>
            <w:fldChar w:fldCharType="begin"/>
          </w:r>
          <w:r w:rsidRPr="00A0659B">
            <w:rPr>
              <w:noProof/>
              <w:sz w:val="18"/>
              <w:szCs w:val="18"/>
              <w:lang w:val="id-ID"/>
            </w:rPr>
            <w:instrText xml:space="preserve"> PAGE </w:instrText>
          </w:r>
          <w:r w:rsidRPr="00A0659B">
            <w:rPr>
              <w:noProof/>
              <w:sz w:val="18"/>
              <w:szCs w:val="18"/>
              <w:lang w:val="id-ID"/>
            </w:rPr>
            <w:fldChar w:fldCharType="separate"/>
          </w:r>
          <w:r w:rsidR="00132EFD">
            <w:rPr>
              <w:noProof/>
              <w:sz w:val="18"/>
              <w:szCs w:val="18"/>
              <w:lang w:val="id-ID"/>
            </w:rPr>
            <w:t>1</w:t>
          </w:r>
          <w:r w:rsidRPr="00A0659B">
            <w:rPr>
              <w:noProof/>
              <w:sz w:val="18"/>
              <w:szCs w:val="18"/>
              <w:lang w:val="id-ID"/>
            </w:rPr>
            <w:fldChar w:fldCharType="end"/>
          </w:r>
          <w:r w:rsidRPr="00A0659B">
            <w:rPr>
              <w:noProof/>
              <w:sz w:val="18"/>
              <w:szCs w:val="18"/>
              <w:lang w:val="id-ID"/>
            </w:rPr>
            <w:t xml:space="preserve"> dari </w:t>
          </w:r>
          <w:r w:rsidRPr="00A0659B">
            <w:rPr>
              <w:noProof/>
              <w:sz w:val="18"/>
              <w:szCs w:val="18"/>
              <w:lang w:val="id-ID"/>
            </w:rPr>
            <w:fldChar w:fldCharType="begin"/>
          </w:r>
          <w:r w:rsidRPr="00A0659B">
            <w:rPr>
              <w:noProof/>
              <w:sz w:val="18"/>
              <w:szCs w:val="18"/>
              <w:lang w:val="id-ID"/>
            </w:rPr>
            <w:instrText xml:space="preserve"> NUMPAGES </w:instrText>
          </w:r>
          <w:r w:rsidRPr="00A0659B">
            <w:rPr>
              <w:noProof/>
              <w:sz w:val="18"/>
              <w:szCs w:val="18"/>
              <w:lang w:val="id-ID"/>
            </w:rPr>
            <w:fldChar w:fldCharType="separate"/>
          </w:r>
          <w:r w:rsidR="00132EFD">
            <w:rPr>
              <w:noProof/>
              <w:sz w:val="18"/>
              <w:szCs w:val="18"/>
              <w:lang w:val="id-ID"/>
            </w:rPr>
            <w:t>28</w:t>
          </w:r>
          <w:r w:rsidRPr="00A0659B">
            <w:rPr>
              <w:noProof/>
              <w:sz w:val="18"/>
              <w:szCs w:val="18"/>
              <w:lang w:val="id-ID"/>
            </w:rPr>
            <w:fldChar w:fldCharType="end"/>
          </w:r>
        </w:p>
      </w:tc>
    </w:tr>
  </w:tbl>
  <w:p w14:paraId="71D52333" w14:textId="77777777" w:rsidR="0022567F" w:rsidRDefault="0022567F" w:rsidP="0022567F">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9C6E30" w14:textId="77777777" w:rsidR="00011EC8" w:rsidRDefault="00011EC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399A0C28" w14:textId="77777777" w:rsidR="0020210A" w:rsidRDefault="0020210A" w:rsidP="001A65B1">
      <w:r>
        <w:separator/>
      </w:r>
    </w:p>
  </w:footnote>
  <w:footnote w:type="continuationSeparator" w:id="0">
    <w:p w14:paraId="26098FBA" w14:textId="77777777" w:rsidR="0020210A" w:rsidRDefault="0020210A" w:rsidP="001A65B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C9FBD" w14:textId="77777777" w:rsidR="00011EC8" w:rsidRDefault="00011EC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27C18" w14:textId="77777777" w:rsidR="0022567F" w:rsidRPr="003760B9" w:rsidRDefault="0022567F" w:rsidP="0022567F">
    <w:pPr>
      <w:pStyle w:val="Header"/>
      <w:ind w:left="-1170"/>
      <w:rPr>
        <w:u w:val="single"/>
      </w:rPr>
    </w:pPr>
    <w:r>
      <w:rPr>
        <w:noProof/>
        <w:sz w:val="16"/>
        <w:szCs w:val="16"/>
        <w:u w:val="single"/>
      </w:rPr>
      <mc:AlternateContent>
        <mc:Choice Requires="wps">
          <w:drawing>
            <wp:anchor distT="45720" distB="45720" distL="114300" distR="114300" simplePos="0" relativeHeight="251667456" behindDoc="0" locked="0" layoutInCell="1" allowOverlap="1" wp14:anchorId="44B567D2" wp14:editId="7E5CB57C">
              <wp:simplePos x="0" y="0"/>
              <wp:positionH relativeFrom="margin">
                <wp:posOffset>3929381</wp:posOffset>
              </wp:positionH>
              <wp:positionV relativeFrom="paragraph">
                <wp:posOffset>-409575</wp:posOffset>
              </wp:positionV>
              <wp:extent cx="2952750" cy="69151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691515"/>
                      </a:xfrm>
                      <a:prstGeom prst="rect">
                        <a:avLst/>
                      </a:prstGeom>
                      <a:noFill/>
                      <a:ln w="9525">
                        <a:noFill/>
                        <a:miter lim="800000"/>
                        <a:headEnd/>
                        <a:tailEnd/>
                      </a:ln>
                    </wps:spPr>
                    <wps:txbx>
                      <w:txbxContent>
                        <w:p w14:paraId="400DB09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14:paraId="683BC4F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Perkantoran The Prominence No. 56-57</w:t>
                          </w:r>
                        </w:p>
                        <w:p w14:paraId="57FF9E67"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Jln. Jalur Sutera Kav. 38D, Alam Sutera</w:t>
                          </w:r>
                        </w:p>
                        <w:p w14:paraId="046CC67D"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F922551" id="_x0000_t202" coordsize="21600,21600" o:spt="202" path="m,l,21600r21600,l21600,xe">
              <v:stroke joinstyle="miter"/>
              <v:path gradientshapeok="t" o:connecttype="rect"/>
            </v:shapetype>
            <v:shape id="Text Box 5" o:spid="_x0000_s1034" type="#_x0000_t202" style="position:absolute;left:0;text-align:left;margin-left:309.4pt;margin-top:-32.25pt;width:232.5pt;height:54.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" filled="f" stroked="f">
              <v:textbox>
                <w:txbxContent>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Perkantoran The Prominence No. 56-57</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Jln. Jalur Sutera Kav. 38D, Alam Sutera</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v:textbox>
              <w10:wrap anchorx="margin"/>
            </v:shape>
          </w:pict>
        </mc:Fallback>
      </mc:AlternateContent>
    </w:r>
    <w:r>
      <w:rPr>
        <w:rFonts w:ascii="Adobe Garamond Pro" w:hAnsi="Adobe Garamond Pro"/>
        <w:b/>
        <w:noProof/>
        <w:sz w:val="22"/>
        <w:szCs w:val="22"/>
        <w:u w:val="single"/>
      </w:rPr>
      <mc:AlternateContent>
        <mc:Choice Requires="wps">
          <w:drawing>
            <wp:anchor distT="45720" distB="45720" distL="114300" distR="114300" simplePos="0" relativeHeight="251666432" behindDoc="0" locked="0" layoutInCell="1" allowOverlap="1" wp14:anchorId="45AB4551" wp14:editId="568F0439">
              <wp:simplePos x="0" y="0"/>
              <wp:positionH relativeFrom="margin">
                <wp:posOffset>1391230</wp:posOffset>
              </wp:positionH>
              <wp:positionV relativeFrom="paragraph">
                <wp:posOffset>-186856</wp:posOffset>
              </wp:positionV>
              <wp:extent cx="3180715" cy="562610"/>
              <wp:effectExtent l="0" t="0" r="635" b="88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562610"/>
                      </a:xfrm>
                      <a:prstGeom prst="rect">
                        <a:avLst/>
                      </a:prstGeom>
                      <a:solidFill>
                        <a:srgbClr val="FFFFFF"/>
                      </a:solidFill>
                      <a:ln w="9525">
                        <a:noFill/>
                        <a:miter lim="800000"/>
                        <a:headEnd/>
                        <a:tailEnd/>
                      </a:ln>
                    </wps:spPr>
                    <wps:txbx>
                      <w:txbxContent>
                        <w:p w14:paraId="22101BCD" w14:textId="77777777"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CA4720" id="Text Box 6" o:spid="_x0000_s1035" type="#_x0000_t202" style="position:absolute;left:0;text-align:left;margin-left:109.55pt;margin-top:-14.7pt;width:250.45pt;height:44.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" stroked="f">
              <v:textbox>
                <w:txbxContent>
                  <w:p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v:textbox>
              <w10:wrap anchorx="margin"/>
            </v:shape>
          </w:pict>
        </mc:Fallback>
      </mc:AlternateContent>
    </w:r>
    <w:r w:rsidRPr="003760B9">
      <w:rPr>
        <w:rFonts w:ascii="Adobe Garamond Pro" w:hAnsi="Adobe Garamond Pro"/>
        <w:b/>
        <w:noProof/>
        <w:sz w:val="22"/>
        <w:szCs w:val="22"/>
        <w:u w:val="single"/>
      </w:rPr>
      <w:drawing>
        <wp:anchor distT="0" distB="0" distL="114300" distR="114300" simplePos="0" relativeHeight="251665408" behindDoc="0" locked="0" layoutInCell="1" allowOverlap="1" wp14:anchorId="47A1E9B4" wp14:editId="298F86EB">
          <wp:simplePos x="0" y="0"/>
          <wp:positionH relativeFrom="column">
            <wp:posOffset>-20320</wp:posOffset>
          </wp:positionH>
          <wp:positionV relativeFrom="paragraph">
            <wp:posOffset>-147955</wp:posOffset>
          </wp:positionV>
          <wp:extent cx="1414145" cy="438785"/>
          <wp:effectExtent l="0" t="0" r="0" b="0"/>
          <wp:wrapNone/>
          <wp:docPr id="2" name="Picture 2"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BFF73C" w14:textId="77777777" w:rsidR="00011EC8" w:rsidRDefault="00011EC8">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B9878" w14:textId="77777777" w:rsidR="0022567F" w:rsidRDefault="0022567F">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B929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8480" behindDoc="0" locked="0" layoutInCell="1" allowOverlap="1" wp14:anchorId="1EF71480" wp14:editId="07DA2F32">
          <wp:simplePos x="0" y="0"/>
          <wp:positionH relativeFrom="column">
            <wp:posOffset>5080</wp:posOffset>
          </wp:positionH>
          <wp:positionV relativeFrom="paragraph">
            <wp:posOffset>-146685</wp:posOffset>
          </wp:positionV>
          <wp:extent cx="1414145" cy="438785"/>
          <wp:effectExtent l="0" t="0" r="0" b="0"/>
          <wp:wrapNone/>
          <wp:docPr id="7" name="Picture 7"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22021" w14:textId="77777777" w:rsidR="0022567F" w:rsidRDefault="0022567F">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639A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9504" behindDoc="0" locked="0" layoutInCell="1" allowOverlap="1" wp14:anchorId="58514995" wp14:editId="4180D0B7">
          <wp:simplePos x="0" y="0"/>
          <wp:positionH relativeFrom="column">
            <wp:posOffset>-671195</wp:posOffset>
          </wp:positionH>
          <wp:positionV relativeFrom="paragraph">
            <wp:posOffset>-222885</wp:posOffset>
          </wp:positionV>
          <wp:extent cx="1414145" cy="438785"/>
          <wp:effectExtent l="0" t="0" r="0" b="0"/>
          <wp:wrapNone/>
          <wp:docPr id="50" name="Picture 50"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D54E6"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3360" behindDoc="0" locked="0" layoutInCell="1" allowOverlap="1" wp14:anchorId="05D3D26D" wp14:editId="2A3C6030">
          <wp:simplePos x="0" y="0"/>
          <wp:positionH relativeFrom="column">
            <wp:posOffset>-671195</wp:posOffset>
          </wp:positionH>
          <wp:positionV relativeFrom="paragraph">
            <wp:posOffset>-222885</wp:posOffset>
          </wp:positionV>
          <wp:extent cx="1414145" cy="438785"/>
          <wp:effectExtent l="0" t="0" r="0" b="0"/>
          <wp:wrapNone/>
          <wp:docPr id="3" name="Picture 3"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0AD0BA7"/>
    <w:multiLevelType w:val="hybridMultilevel"/>
    <w:tmpl w:val="870417F4"/>
    <w:lvl w:ilvl="0" w:tplc="2FF29C0E">
      <w:start w:val="1"/>
      <w:numFmt w:val="decimal"/>
      <w:lvlText w:val="%1."/>
      <w:lvlJc w:val="left"/>
      <w:pPr>
        <w:tabs>
          <w:tab w:val="num" w:pos="1800"/>
        </w:tabs>
        <w:ind w:left="1800" w:hanging="360"/>
      </w:pPr>
      <w:rPr>
        <w:color w:val="auto"/>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16A61A1"/>
    <w:multiLevelType w:val="hybridMultilevel"/>
    <w:tmpl w:val="55CA8AA8"/>
    <w:lvl w:ilvl="0" w:tplc="0421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BA0607B6">
      <w:start w:val="1"/>
      <w:numFmt w:val="decimal"/>
      <w:lvlText w:val="%3."/>
      <w:lvlJc w:val="left"/>
      <w:pPr>
        <w:ind w:left="2340" w:hanging="360"/>
      </w:pPr>
      <w:rPr>
        <w:rFonts w:hint="default"/>
        <w:sz w:val="2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31870D7"/>
    <w:multiLevelType w:val="hybridMultilevel"/>
    <w:tmpl w:val="48E0094A"/>
    <w:lvl w:ilvl="0" w:tplc="ACEE91BC">
      <w:start w:val="1"/>
      <w:numFmt w:val="decimal"/>
      <w:lvlText w:val="%1."/>
      <w:lvlJc w:val="left"/>
      <w:pPr>
        <w:ind w:left="2250" w:hanging="360"/>
      </w:pPr>
      <w:rPr>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3481802"/>
    <w:multiLevelType w:val="hybridMultilevel"/>
    <w:tmpl w:val="F44246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C13FB7"/>
    <w:multiLevelType w:val="hybridMultilevel"/>
    <w:tmpl w:val="277C04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9F459F"/>
    <w:multiLevelType w:val="singleLevel"/>
    <w:tmpl w:val="0409000F"/>
    <w:lvl w:ilvl="0">
      <w:start w:val="1"/>
      <w:numFmt w:val="decimal"/>
      <w:lvlText w:val="%1."/>
      <w:lvlJc w:val="left"/>
      <w:pPr>
        <w:tabs>
          <w:tab w:val="num" w:pos="720"/>
        </w:tabs>
        <w:ind w:left="720" w:hanging="360"/>
      </w:pPr>
    </w:lvl>
  </w:abstractNum>
  <w:abstractNum w:abstractNumId="6">
    <w:nsid w:val="063850C5"/>
    <w:multiLevelType w:val="hybridMultilevel"/>
    <w:tmpl w:val="7ECA9AF8"/>
    <w:lvl w:ilvl="0" w:tplc="0C0A2AAC">
      <w:start w:val="1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7154FC8"/>
    <w:multiLevelType w:val="singleLevel"/>
    <w:tmpl w:val="0409000F"/>
    <w:lvl w:ilvl="0">
      <w:start w:val="1"/>
      <w:numFmt w:val="decimal"/>
      <w:lvlText w:val="%1."/>
      <w:lvlJc w:val="left"/>
      <w:pPr>
        <w:tabs>
          <w:tab w:val="num" w:pos="360"/>
        </w:tabs>
        <w:ind w:left="360" w:hanging="360"/>
      </w:pPr>
    </w:lvl>
  </w:abstractNum>
  <w:abstractNum w:abstractNumId="8">
    <w:nsid w:val="07D5189C"/>
    <w:multiLevelType w:val="hybridMultilevel"/>
    <w:tmpl w:val="95E286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A8703F6"/>
    <w:multiLevelType w:val="hybridMultilevel"/>
    <w:tmpl w:val="AD0C1C20"/>
    <w:lvl w:ilvl="0" w:tplc="0409000F">
      <w:start w:val="1"/>
      <w:numFmt w:val="decimal"/>
      <w:lvlText w:val="%1."/>
      <w:lvlJc w:val="left"/>
      <w:pPr>
        <w:ind w:left="990" w:hanging="360"/>
      </w:pPr>
    </w:lvl>
    <w:lvl w:ilvl="1" w:tplc="0409000F">
      <w:start w:val="1"/>
      <w:numFmt w:val="decimal"/>
      <w:lvlText w:val="%2."/>
      <w:lvlJc w:val="left"/>
      <w:pPr>
        <w:ind w:left="1710" w:hanging="360"/>
      </w:pPr>
    </w:lvl>
    <w:lvl w:ilvl="2" w:tplc="56CEA946">
      <w:start w:val="3"/>
      <w:numFmt w:val="upperLetter"/>
      <w:lvlText w:val="%3."/>
      <w:lvlJc w:val="left"/>
      <w:pPr>
        <w:ind w:left="2610" w:hanging="36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0DFA668C"/>
    <w:multiLevelType w:val="hybridMultilevel"/>
    <w:tmpl w:val="14265A7A"/>
    <w:lvl w:ilvl="0" w:tplc="671E6D7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6B43B62"/>
    <w:multiLevelType w:val="hybridMultilevel"/>
    <w:tmpl w:val="FED6EF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72934E5"/>
    <w:multiLevelType w:val="hybridMultilevel"/>
    <w:tmpl w:val="19B44F82"/>
    <w:lvl w:ilvl="0" w:tplc="16089756">
      <w:start w:val="2"/>
      <w:numFmt w:val="decimal"/>
      <w:lvlText w:val="%1."/>
      <w:lvlJc w:val="left"/>
      <w:pPr>
        <w:tabs>
          <w:tab w:val="num" w:pos="360"/>
        </w:tabs>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181649FC"/>
    <w:multiLevelType w:val="hybridMultilevel"/>
    <w:tmpl w:val="F9FCCCE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8245F4"/>
    <w:multiLevelType w:val="hybridMultilevel"/>
    <w:tmpl w:val="4CF2393E"/>
    <w:lvl w:ilvl="0" w:tplc="4DC62C1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A3B11F8"/>
    <w:multiLevelType w:val="hybridMultilevel"/>
    <w:tmpl w:val="073CD8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AF25D95"/>
    <w:multiLevelType w:val="hybridMultilevel"/>
    <w:tmpl w:val="D138E4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1C4084"/>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18">
    <w:nsid w:val="1C3B4CF8"/>
    <w:multiLevelType w:val="hybridMultilevel"/>
    <w:tmpl w:val="F2B4AD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3D531F"/>
    <w:multiLevelType w:val="hybridMultilevel"/>
    <w:tmpl w:val="CA385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2234705C"/>
    <w:multiLevelType w:val="hybridMultilevel"/>
    <w:tmpl w:val="7974E0D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236D9A"/>
    <w:multiLevelType w:val="hybridMultilevel"/>
    <w:tmpl w:val="17CE83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26716AF6"/>
    <w:multiLevelType w:val="hybridMultilevel"/>
    <w:tmpl w:val="24CE5408"/>
    <w:lvl w:ilvl="0" w:tplc="0409000F">
      <w:start w:val="1"/>
      <w:numFmt w:val="decimal"/>
      <w:lvlText w:val="%1."/>
      <w:lvlJc w:val="left"/>
      <w:pPr>
        <w:tabs>
          <w:tab w:val="num" w:pos="720"/>
        </w:tabs>
        <w:ind w:left="720" w:hanging="360"/>
      </w:pPr>
    </w:lvl>
    <w:lvl w:ilvl="1" w:tplc="0BDC7ABC">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2F5E87E6">
      <w:start w:val="1"/>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D7C3BB3"/>
    <w:multiLevelType w:val="hybridMultilevel"/>
    <w:tmpl w:val="F8F218F4"/>
    <w:lvl w:ilvl="0" w:tplc="08090015">
      <w:start w:val="1"/>
      <w:numFmt w:val="upp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275685D"/>
    <w:multiLevelType w:val="hybridMultilevel"/>
    <w:tmpl w:val="B83A2BFE"/>
    <w:lvl w:ilvl="0" w:tplc="0F046BC6">
      <w:start w:val="1"/>
      <w:numFmt w:val="lowerLetter"/>
      <w:lvlText w:val="%1."/>
      <w:lvlJc w:val="left"/>
      <w:pPr>
        <w:tabs>
          <w:tab w:val="num" w:pos="2700"/>
        </w:tabs>
        <w:ind w:left="2700" w:hanging="360"/>
      </w:pPr>
      <w:rPr>
        <w:rFonts w:ascii="Adobe Garamond Pro" w:eastAsia="Times New Roman" w:hAnsi="Adobe Garamond Pro" w:cs="Times New Roman"/>
      </w:rPr>
    </w:lvl>
    <w:lvl w:ilvl="1" w:tplc="4CAAA126" w:tentative="1">
      <w:start w:val="1"/>
      <w:numFmt w:val="lowerLetter"/>
      <w:lvlText w:val="%2."/>
      <w:lvlJc w:val="left"/>
      <w:pPr>
        <w:tabs>
          <w:tab w:val="num" w:pos="3420"/>
        </w:tabs>
        <w:ind w:left="3420" w:hanging="360"/>
      </w:pPr>
    </w:lvl>
    <w:lvl w:ilvl="2" w:tplc="9DAAF3F0" w:tentative="1">
      <w:start w:val="1"/>
      <w:numFmt w:val="lowerRoman"/>
      <w:lvlText w:val="%3."/>
      <w:lvlJc w:val="right"/>
      <w:pPr>
        <w:tabs>
          <w:tab w:val="num" w:pos="4140"/>
        </w:tabs>
        <w:ind w:left="4140" w:hanging="180"/>
      </w:pPr>
    </w:lvl>
    <w:lvl w:ilvl="3" w:tplc="CEA4111E" w:tentative="1">
      <w:start w:val="1"/>
      <w:numFmt w:val="decimal"/>
      <w:lvlText w:val="%4."/>
      <w:lvlJc w:val="left"/>
      <w:pPr>
        <w:tabs>
          <w:tab w:val="num" w:pos="4860"/>
        </w:tabs>
        <w:ind w:left="4860" w:hanging="360"/>
      </w:pPr>
    </w:lvl>
    <w:lvl w:ilvl="4" w:tplc="28FE1FFC" w:tentative="1">
      <w:start w:val="1"/>
      <w:numFmt w:val="lowerLetter"/>
      <w:lvlText w:val="%5."/>
      <w:lvlJc w:val="left"/>
      <w:pPr>
        <w:tabs>
          <w:tab w:val="num" w:pos="5580"/>
        </w:tabs>
        <w:ind w:left="5580" w:hanging="360"/>
      </w:pPr>
    </w:lvl>
    <w:lvl w:ilvl="5" w:tplc="78AE1C06" w:tentative="1">
      <w:start w:val="1"/>
      <w:numFmt w:val="lowerRoman"/>
      <w:lvlText w:val="%6."/>
      <w:lvlJc w:val="right"/>
      <w:pPr>
        <w:tabs>
          <w:tab w:val="num" w:pos="6300"/>
        </w:tabs>
        <w:ind w:left="6300" w:hanging="180"/>
      </w:pPr>
    </w:lvl>
    <w:lvl w:ilvl="6" w:tplc="77C651F0" w:tentative="1">
      <w:start w:val="1"/>
      <w:numFmt w:val="decimal"/>
      <w:lvlText w:val="%7."/>
      <w:lvlJc w:val="left"/>
      <w:pPr>
        <w:tabs>
          <w:tab w:val="num" w:pos="7020"/>
        </w:tabs>
        <w:ind w:left="7020" w:hanging="360"/>
      </w:pPr>
    </w:lvl>
    <w:lvl w:ilvl="7" w:tplc="D1AEB6EC" w:tentative="1">
      <w:start w:val="1"/>
      <w:numFmt w:val="lowerLetter"/>
      <w:lvlText w:val="%8."/>
      <w:lvlJc w:val="left"/>
      <w:pPr>
        <w:tabs>
          <w:tab w:val="num" w:pos="7740"/>
        </w:tabs>
        <w:ind w:left="7740" w:hanging="360"/>
      </w:pPr>
    </w:lvl>
    <w:lvl w:ilvl="8" w:tplc="EE469656" w:tentative="1">
      <w:start w:val="1"/>
      <w:numFmt w:val="lowerRoman"/>
      <w:lvlText w:val="%9."/>
      <w:lvlJc w:val="right"/>
      <w:pPr>
        <w:tabs>
          <w:tab w:val="num" w:pos="8460"/>
        </w:tabs>
        <w:ind w:left="8460" w:hanging="180"/>
      </w:pPr>
    </w:lvl>
  </w:abstractNum>
  <w:abstractNum w:abstractNumId="25">
    <w:nsid w:val="38D22063"/>
    <w:multiLevelType w:val="hybridMultilevel"/>
    <w:tmpl w:val="2E3076F0"/>
    <w:lvl w:ilvl="0" w:tplc="2CD0AF82">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C7D5927"/>
    <w:multiLevelType w:val="hybridMultilevel"/>
    <w:tmpl w:val="C688E448"/>
    <w:lvl w:ilvl="0" w:tplc="73FE5414">
      <w:start w:val="1"/>
      <w:numFmt w:val="decimal"/>
      <w:lvlText w:val="%1."/>
      <w:lvlJc w:val="left"/>
      <w:pPr>
        <w:tabs>
          <w:tab w:val="num" w:pos="432"/>
        </w:tabs>
        <w:ind w:left="432" w:hanging="432"/>
      </w:pPr>
      <w:rPr>
        <w:rFonts w:hint="default"/>
      </w:rPr>
    </w:lvl>
    <w:lvl w:ilvl="1" w:tplc="04210019">
      <w:start w:val="1"/>
      <w:numFmt w:val="lowerLetter"/>
      <w:lvlText w:val="%2."/>
      <w:lvlJc w:val="left"/>
      <w:pPr>
        <w:tabs>
          <w:tab w:val="num" w:pos="864"/>
        </w:tabs>
        <w:ind w:left="864" w:hanging="432"/>
      </w:pPr>
      <w:rPr>
        <w:rFonts w:hint="default"/>
        <w:b w:val="0"/>
        <w:i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E737806"/>
    <w:multiLevelType w:val="hybridMultilevel"/>
    <w:tmpl w:val="D0A01BCE"/>
    <w:lvl w:ilvl="0" w:tplc="43545142">
      <w:start w:val="1"/>
      <w:numFmt w:val="decimal"/>
      <w:lvlText w:val="%1."/>
      <w:lvlJc w:val="left"/>
      <w:pPr>
        <w:ind w:left="930" w:hanging="57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87E3E28"/>
    <w:multiLevelType w:val="hybridMultilevel"/>
    <w:tmpl w:val="912E0632"/>
    <w:lvl w:ilvl="0" w:tplc="04210001">
      <w:start w:val="1"/>
      <w:numFmt w:val="bullet"/>
      <w:lvlText w:val=""/>
      <w:lvlJc w:val="left"/>
      <w:pPr>
        <w:ind w:left="792" w:hanging="360"/>
      </w:pPr>
      <w:rPr>
        <w:rFonts w:ascii="Symbol" w:hAnsi="Symbol" w:hint="default"/>
      </w:rPr>
    </w:lvl>
    <w:lvl w:ilvl="1" w:tplc="04210003" w:tentative="1">
      <w:start w:val="1"/>
      <w:numFmt w:val="bullet"/>
      <w:lvlText w:val="o"/>
      <w:lvlJc w:val="left"/>
      <w:pPr>
        <w:ind w:left="1512" w:hanging="360"/>
      </w:pPr>
      <w:rPr>
        <w:rFonts w:ascii="Courier New" w:hAnsi="Courier New" w:cs="Courier New" w:hint="default"/>
      </w:rPr>
    </w:lvl>
    <w:lvl w:ilvl="2" w:tplc="04210005" w:tentative="1">
      <w:start w:val="1"/>
      <w:numFmt w:val="bullet"/>
      <w:lvlText w:val=""/>
      <w:lvlJc w:val="left"/>
      <w:pPr>
        <w:ind w:left="2232" w:hanging="360"/>
      </w:pPr>
      <w:rPr>
        <w:rFonts w:ascii="Wingdings" w:hAnsi="Wingdings" w:hint="default"/>
      </w:rPr>
    </w:lvl>
    <w:lvl w:ilvl="3" w:tplc="04210001" w:tentative="1">
      <w:start w:val="1"/>
      <w:numFmt w:val="bullet"/>
      <w:lvlText w:val=""/>
      <w:lvlJc w:val="left"/>
      <w:pPr>
        <w:ind w:left="2952" w:hanging="360"/>
      </w:pPr>
      <w:rPr>
        <w:rFonts w:ascii="Symbol" w:hAnsi="Symbol" w:hint="default"/>
      </w:rPr>
    </w:lvl>
    <w:lvl w:ilvl="4" w:tplc="04210003" w:tentative="1">
      <w:start w:val="1"/>
      <w:numFmt w:val="bullet"/>
      <w:lvlText w:val="o"/>
      <w:lvlJc w:val="left"/>
      <w:pPr>
        <w:ind w:left="3672" w:hanging="360"/>
      </w:pPr>
      <w:rPr>
        <w:rFonts w:ascii="Courier New" w:hAnsi="Courier New" w:cs="Courier New" w:hint="default"/>
      </w:rPr>
    </w:lvl>
    <w:lvl w:ilvl="5" w:tplc="04210005" w:tentative="1">
      <w:start w:val="1"/>
      <w:numFmt w:val="bullet"/>
      <w:lvlText w:val=""/>
      <w:lvlJc w:val="left"/>
      <w:pPr>
        <w:ind w:left="4392" w:hanging="360"/>
      </w:pPr>
      <w:rPr>
        <w:rFonts w:ascii="Wingdings" w:hAnsi="Wingdings" w:hint="default"/>
      </w:rPr>
    </w:lvl>
    <w:lvl w:ilvl="6" w:tplc="04210001" w:tentative="1">
      <w:start w:val="1"/>
      <w:numFmt w:val="bullet"/>
      <w:lvlText w:val=""/>
      <w:lvlJc w:val="left"/>
      <w:pPr>
        <w:ind w:left="5112" w:hanging="360"/>
      </w:pPr>
      <w:rPr>
        <w:rFonts w:ascii="Symbol" w:hAnsi="Symbol" w:hint="default"/>
      </w:rPr>
    </w:lvl>
    <w:lvl w:ilvl="7" w:tplc="04210003" w:tentative="1">
      <w:start w:val="1"/>
      <w:numFmt w:val="bullet"/>
      <w:lvlText w:val="o"/>
      <w:lvlJc w:val="left"/>
      <w:pPr>
        <w:ind w:left="5832" w:hanging="360"/>
      </w:pPr>
      <w:rPr>
        <w:rFonts w:ascii="Courier New" w:hAnsi="Courier New" w:cs="Courier New" w:hint="default"/>
      </w:rPr>
    </w:lvl>
    <w:lvl w:ilvl="8" w:tplc="04210005" w:tentative="1">
      <w:start w:val="1"/>
      <w:numFmt w:val="bullet"/>
      <w:lvlText w:val=""/>
      <w:lvlJc w:val="left"/>
      <w:pPr>
        <w:ind w:left="6552" w:hanging="360"/>
      </w:pPr>
      <w:rPr>
        <w:rFonts w:ascii="Wingdings" w:hAnsi="Wingdings" w:hint="default"/>
      </w:rPr>
    </w:lvl>
  </w:abstractNum>
  <w:abstractNum w:abstractNumId="29">
    <w:nsid w:val="48B62FA0"/>
    <w:multiLevelType w:val="hybridMultilevel"/>
    <w:tmpl w:val="1B36503E"/>
    <w:lvl w:ilvl="0" w:tplc="DFF0B7A6">
      <w:start w:val="1"/>
      <w:numFmt w:val="decimal"/>
      <w:lvlText w:val="%1."/>
      <w:lvlJc w:val="left"/>
      <w:pPr>
        <w:ind w:left="720" w:hanging="360"/>
      </w:pPr>
      <w:rPr>
        <w:rFonts w:ascii="Times New Roman" w:eastAsia="Times New Roman" w:hAnsi="Times New Roman" w:cs="Times New Roman"/>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94D4BEB"/>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31">
    <w:nsid w:val="4C4E127B"/>
    <w:multiLevelType w:val="hybridMultilevel"/>
    <w:tmpl w:val="BEC41480"/>
    <w:lvl w:ilvl="0" w:tplc="1276946E">
      <w:start w:val="1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CDD6C76"/>
    <w:multiLevelType w:val="hybridMultilevel"/>
    <w:tmpl w:val="F816F928"/>
    <w:lvl w:ilvl="0" w:tplc="EE363600">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33">
    <w:nsid w:val="4E1C4DDB"/>
    <w:multiLevelType w:val="hybridMultilevel"/>
    <w:tmpl w:val="D902A15E"/>
    <w:lvl w:ilvl="0" w:tplc="FBF0C9E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F181929"/>
    <w:multiLevelType w:val="hybridMultilevel"/>
    <w:tmpl w:val="93F8286C"/>
    <w:lvl w:ilvl="0" w:tplc="D4324050">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5">
    <w:nsid w:val="52C35809"/>
    <w:multiLevelType w:val="singleLevel"/>
    <w:tmpl w:val="97145800"/>
    <w:lvl w:ilvl="0">
      <w:start w:val="1"/>
      <w:numFmt w:val="decimal"/>
      <w:lvlText w:val="%1."/>
      <w:lvlJc w:val="left"/>
      <w:pPr>
        <w:tabs>
          <w:tab w:val="num" w:pos="360"/>
        </w:tabs>
        <w:ind w:left="360" w:hanging="360"/>
      </w:pPr>
      <w:rPr>
        <w:b w:val="0"/>
        <w:i w:val="0"/>
      </w:rPr>
    </w:lvl>
  </w:abstractNum>
  <w:abstractNum w:abstractNumId="36">
    <w:nsid w:val="53716F8C"/>
    <w:multiLevelType w:val="hybridMultilevel"/>
    <w:tmpl w:val="1D42E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55224398"/>
    <w:multiLevelType w:val="hybridMultilevel"/>
    <w:tmpl w:val="8014274E"/>
    <w:lvl w:ilvl="0" w:tplc="04210019">
      <w:start w:val="1"/>
      <w:numFmt w:val="lowerLetter"/>
      <w:lvlText w:val="%1."/>
      <w:lvlJc w:val="left"/>
      <w:pPr>
        <w:tabs>
          <w:tab w:val="num" w:pos="4140"/>
        </w:tabs>
        <w:ind w:left="4140" w:hanging="360"/>
      </w:pPr>
      <w:rPr>
        <w:i w:val="0"/>
      </w:rPr>
    </w:lvl>
    <w:lvl w:ilvl="1" w:tplc="A7F8604C">
      <w:start w:val="2"/>
      <w:numFmt w:val="bullet"/>
      <w:lvlText w:val="-"/>
      <w:lvlJc w:val="left"/>
      <w:pPr>
        <w:tabs>
          <w:tab w:val="num" w:pos="4860"/>
        </w:tabs>
        <w:ind w:left="4860" w:hanging="360"/>
      </w:pPr>
      <w:rPr>
        <w:rFonts w:ascii="Times New Roman" w:eastAsia="Times New Roman" w:hAnsi="Times New Roman" w:cs="Times New Roman" w:hint="default"/>
      </w:rPr>
    </w:lvl>
    <w:lvl w:ilvl="2" w:tplc="4D7C0EAA">
      <w:start w:val="1"/>
      <w:numFmt w:val="decimal"/>
      <w:lvlText w:val="%3."/>
      <w:lvlJc w:val="left"/>
      <w:pPr>
        <w:tabs>
          <w:tab w:val="num" w:pos="2880"/>
        </w:tabs>
        <w:ind w:left="2880" w:hanging="360"/>
      </w:pPr>
      <w:rPr>
        <w:rFonts w:hint="default"/>
        <w:b w:val="0"/>
        <w:i w:val="0"/>
      </w:rPr>
    </w:lvl>
    <w:lvl w:ilvl="3" w:tplc="F2008104">
      <w:start w:val="1"/>
      <w:numFmt w:val="decimal"/>
      <w:lvlText w:val="%4."/>
      <w:lvlJc w:val="left"/>
      <w:pPr>
        <w:tabs>
          <w:tab w:val="num" w:pos="6300"/>
        </w:tabs>
        <w:ind w:left="6300" w:hanging="360"/>
      </w:pPr>
    </w:lvl>
    <w:lvl w:ilvl="4" w:tplc="07103898" w:tentative="1">
      <w:start w:val="1"/>
      <w:numFmt w:val="lowerLetter"/>
      <w:lvlText w:val="%5."/>
      <w:lvlJc w:val="left"/>
      <w:pPr>
        <w:tabs>
          <w:tab w:val="num" w:pos="7020"/>
        </w:tabs>
        <w:ind w:left="7020" w:hanging="360"/>
      </w:pPr>
    </w:lvl>
    <w:lvl w:ilvl="5" w:tplc="A69649F4" w:tentative="1">
      <w:start w:val="1"/>
      <w:numFmt w:val="lowerRoman"/>
      <w:lvlText w:val="%6."/>
      <w:lvlJc w:val="right"/>
      <w:pPr>
        <w:tabs>
          <w:tab w:val="num" w:pos="7740"/>
        </w:tabs>
        <w:ind w:left="7740" w:hanging="180"/>
      </w:pPr>
    </w:lvl>
    <w:lvl w:ilvl="6" w:tplc="67B046B8" w:tentative="1">
      <w:start w:val="1"/>
      <w:numFmt w:val="decimal"/>
      <w:lvlText w:val="%7."/>
      <w:lvlJc w:val="left"/>
      <w:pPr>
        <w:tabs>
          <w:tab w:val="num" w:pos="8460"/>
        </w:tabs>
        <w:ind w:left="8460" w:hanging="360"/>
      </w:pPr>
    </w:lvl>
    <w:lvl w:ilvl="7" w:tplc="8FF0736C" w:tentative="1">
      <w:start w:val="1"/>
      <w:numFmt w:val="lowerLetter"/>
      <w:lvlText w:val="%8."/>
      <w:lvlJc w:val="left"/>
      <w:pPr>
        <w:tabs>
          <w:tab w:val="num" w:pos="9180"/>
        </w:tabs>
        <w:ind w:left="9180" w:hanging="360"/>
      </w:pPr>
    </w:lvl>
    <w:lvl w:ilvl="8" w:tplc="6082B788" w:tentative="1">
      <w:start w:val="1"/>
      <w:numFmt w:val="lowerRoman"/>
      <w:lvlText w:val="%9."/>
      <w:lvlJc w:val="right"/>
      <w:pPr>
        <w:tabs>
          <w:tab w:val="num" w:pos="9900"/>
        </w:tabs>
        <w:ind w:left="9900" w:hanging="180"/>
      </w:pPr>
    </w:lvl>
  </w:abstractNum>
  <w:abstractNum w:abstractNumId="38">
    <w:nsid w:val="56391AA5"/>
    <w:multiLevelType w:val="hybridMultilevel"/>
    <w:tmpl w:val="998C2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72C0144"/>
    <w:multiLevelType w:val="hybridMultilevel"/>
    <w:tmpl w:val="64F8EE6C"/>
    <w:lvl w:ilvl="0" w:tplc="04210019">
      <w:start w:val="1"/>
      <w:numFmt w:val="lowerLetter"/>
      <w:lvlText w:val="%1."/>
      <w:lvlJc w:val="left"/>
      <w:pPr>
        <w:ind w:left="1080" w:hanging="360"/>
      </w:pPr>
      <w:rPr>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C4D3731"/>
    <w:multiLevelType w:val="hybridMultilevel"/>
    <w:tmpl w:val="DF1CD9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6C6188A">
      <w:start w:val="2"/>
      <w:numFmt w:val="decimal"/>
      <w:lvlText w:val="%4"/>
      <w:lvlJc w:val="left"/>
      <w:pPr>
        <w:ind w:left="2880" w:hanging="360"/>
      </w:pPr>
      <w:rPr>
        <w:rFonts w:hint="default"/>
      </w:rPr>
    </w:lvl>
    <w:lvl w:ilvl="4" w:tplc="26FCDEEC">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DB23F21"/>
    <w:multiLevelType w:val="hybridMultilevel"/>
    <w:tmpl w:val="0D6090B0"/>
    <w:lvl w:ilvl="0" w:tplc="0409000F">
      <w:start w:val="1"/>
      <w:numFmt w:val="decimal"/>
      <w:lvlText w:val="%1."/>
      <w:lvlJc w:val="left"/>
      <w:pPr>
        <w:tabs>
          <w:tab w:val="num" w:pos="720"/>
        </w:tabs>
        <w:ind w:left="720" w:hanging="360"/>
      </w:pPr>
    </w:lvl>
    <w:lvl w:ilvl="1" w:tplc="B308CB5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0630523"/>
    <w:multiLevelType w:val="hybridMultilevel"/>
    <w:tmpl w:val="99E802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13B691A"/>
    <w:multiLevelType w:val="hybridMultilevel"/>
    <w:tmpl w:val="6A5A93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348838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9475E6"/>
    <w:multiLevelType w:val="hybridMultilevel"/>
    <w:tmpl w:val="B362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4E031F"/>
    <w:multiLevelType w:val="hybridMultilevel"/>
    <w:tmpl w:val="764CC83E"/>
    <w:lvl w:ilvl="0" w:tplc="71DC63BC">
      <w:start w:val="1"/>
      <w:numFmt w:val="decimal"/>
      <w:lvlText w:val="%1."/>
      <w:lvlJc w:val="left"/>
      <w:pPr>
        <w:ind w:left="-360" w:hanging="360"/>
      </w:pPr>
      <w:rPr>
        <w:rFonts w:hint="default"/>
        <w:b w:val="0"/>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46">
    <w:nsid w:val="706F18EE"/>
    <w:multiLevelType w:val="hybridMultilevel"/>
    <w:tmpl w:val="3830E7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71E527F3"/>
    <w:multiLevelType w:val="hybridMultilevel"/>
    <w:tmpl w:val="B9CAEA88"/>
    <w:lvl w:ilvl="0" w:tplc="04210001">
      <w:start w:val="1"/>
      <w:numFmt w:val="bullet"/>
      <w:lvlText w:val=""/>
      <w:lvlJc w:val="left"/>
      <w:pPr>
        <w:ind w:left="432" w:hanging="360"/>
      </w:pPr>
      <w:rPr>
        <w:rFonts w:ascii="Symbol" w:hAnsi="Symbol" w:hint="default"/>
      </w:rPr>
    </w:lvl>
    <w:lvl w:ilvl="1" w:tplc="04210003" w:tentative="1">
      <w:start w:val="1"/>
      <w:numFmt w:val="bullet"/>
      <w:lvlText w:val="o"/>
      <w:lvlJc w:val="left"/>
      <w:pPr>
        <w:ind w:left="1152" w:hanging="360"/>
      </w:pPr>
      <w:rPr>
        <w:rFonts w:ascii="Courier New" w:hAnsi="Courier New" w:cs="Courier New" w:hint="default"/>
      </w:rPr>
    </w:lvl>
    <w:lvl w:ilvl="2" w:tplc="04210005" w:tentative="1">
      <w:start w:val="1"/>
      <w:numFmt w:val="bullet"/>
      <w:lvlText w:val=""/>
      <w:lvlJc w:val="left"/>
      <w:pPr>
        <w:ind w:left="1872" w:hanging="360"/>
      </w:pPr>
      <w:rPr>
        <w:rFonts w:ascii="Wingdings" w:hAnsi="Wingdings" w:hint="default"/>
      </w:rPr>
    </w:lvl>
    <w:lvl w:ilvl="3" w:tplc="04210001" w:tentative="1">
      <w:start w:val="1"/>
      <w:numFmt w:val="bullet"/>
      <w:lvlText w:val=""/>
      <w:lvlJc w:val="left"/>
      <w:pPr>
        <w:ind w:left="2592" w:hanging="360"/>
      </w:pPr>
      <w:rPr>
        <w:rFonts w:ascii="Symbol" w:hAnsi="Symbol" w:hint="default"/>
      </w:rPr>
    </w:lvl>
    <w:lvl w:ilvl="4" w:tplc="04210003" w:tentative="1">
      <w:start w:val="1"/>
      <w:numFmt w:val="bullet"/>
      <w:lvlText w:val="o"/>
      <w:lvlJc w:val="left"/>
      <w:pPr>
        <w:ind w:left="3312" w:hanging="360"/>
      </w:pPr>
      <w:rPr>
        <w:rFonts w:ascii="Courier New" w:hAnsi="Courier New" w:cs="Courier New" w:hint="default"/>
      </w:rPr>
    </w:lvl>
    <w:lvl w:ilvl="5" w:tplc="04210005" w:tentative="1">
      <w:start w:val="1"/>
      <w:numFmt w:val="bullet"/>
      <w:lvlText w:val=""/>
      <w:lvlJc w:val="left"/>
      <w:pPr>
        <w:ind w:left="4032" w:hanging="360"/>
      </w:pPr>
      <w:rPr>
        <w:rFonts w:ascii="Wingdings" w:hAnsi="Wingdings" w:hint="default"/>
      </w:rPr>
    </w:lvl>
    <w:lvl w:ilvl="6" w:tplc="04210001" w:tentative="1">
      <w:start w:val="1"/>
      <w:numFmt w:val="bullet"/>
      <w:lvlText w:val=""/>
      <w:lvlJc w:val="left"/>
      <w:pPr>
        <w:ind w:left="4752" w:hanging="360"/>
      </w:pPr>
      <w:rPr>
        <w:rFonts w:ascii="Symbol" w:hAnsi="Symbol" w:hint="default"/>
      </w:rPr>
    </w:lvl>
    <w:lvl w:ilvl="7" w:tplc="04210003" w:tentative="1">
      <w:start w:val="1"/>
      <w:numFmt w:val="bullet"/>
      <w:lvlText w:val="o"/>
      <w:lvlJc w:val="left"/>
      <w:pPr>
        <w:ind w:left="5472" w:hanging="360"/>
      </w:pPr>
      <w:rPr>
        <w:rFonts w:ascii="Courier New" w:hAnsi="Courier New" w:cs="Courier New" w:hint="default"/>
      </w:rPr>
    </w:lvl>
    <w:lvl w:ilvl="8" w:tplc="04210005" w:tentative="1">
      <w:start w:val="1"/>
      <w:numFmt w:val="bullet"/>
      <w:lvlText w:val=""/>
      <w:lvlJc w:val="left"/>
      <w:pPr>
        <w:ind w:left="6192" w:hanging="360"/>
      </w:pPr>
      <w:rPr>
        <w:rFonts w:ascii="Wingdings" w:hAnsi="Wingdings" w:hint="default"/>
      </w:rPr>
    </w:lvl>
  </w:abstractNum>
  <w:abstractNum w:abstractNumId="48">
    <w:nsid w:val="739027A2"/>
    <w:multiLevelType w:val="hybridMultilevel"/>
    <w:tmpl w:val="C588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AFE4048"/>
    <w:multiLevelType w:val="hybridMultilevel"/>
    <w:tmpl w:val="A6BACD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47"/>
  </w:num>
  <w:num w:numId="3">
    <w:abstractNumId w:val="7"/>
  </w:num>
  <w:num w:numId="4">
    <w:abstractNumId w:val="5"/>
  </w:num>
  <w:num w:numId="5">
    <w:abstractNumId w:val="35"/>
  </w:num>
  <w:num w:numId="6">
    <w:abstractNumId w:val="49"/>
  </w:num>
  <w:num w:numId="7">
    <w:abstractNumId w:val="36"/>
  </w:num>
  <w:num w:numId="8">
    <w:abstractNumId w:val="41"/>
  </w:num>
  <w:num w:numId="9">
    <w:abstractNumId w:val="46"/>
  </w:num>
  <w:num w:numId="10">
    <w:abstractNumId w:val="22"/>
  </w:num>
  <w:num w:numId="11">
    <w:abstractNumId w:val="33"/>
  </w:num>
  <w:num w:numId="12">
    <w:abstractNumId w:val="15"/>
  </w:num>
  <w:num w:numId="13">
    <w:abstractNumId w:val="30"/>
  </w:num>
  <w:num w:numId="14">
    <w:abstractNumId w:val="8"/>
  </w:num>
  <w:num w:numId="15">
    <w:abstractNumId w:val="14"/>
  </w:num>
  <w:num w:numId="16">
    <w:abstractNumId w:val="0"/>
  </w:num>
  <w:num w:numId="17">
    <w:abstractNumId w:val="25"/>
  </w:num>
  <w:num w:numId="18">
    <w:abstractNumId w:val="21"/>
  </w:num>
  <w:num w:numId="19">
    <w:abstractNumId w:val="4"/>
  </w:num>
  <w:num w:numId="20">
    <w:abstractNumId w:val="38"/>
  </w:num>
  <w:num w:numId="21">
    <w:abstractNumId w:val="39"/>
  </w:num>
  <w:num w:numId="22">
    <w:abstractNumId w:val="24"/>
  </w:num>
  <w:num w:numId="23">
    <w:abstractNumId w:val="9"/>
  </w:num>
  <w:num w:numId="24">
    <w:abstractNumId w:val="16"/>
  </w:num>
  <w:num w:numId="25">
    <w:abstractNumId w:val="2"/>
  </w:num>
  <w:num w:numId="26">
    <w:abstractNumId w:val="1"/>
  </w:num>
  <w:num w:numId="27">
    <w:abstractNumId w:val="12"/>
  </w:num>
  <w:num w:numId="28">
    <w:abstractNumId w:val="44"/>
  </w:num>
  <w:num w:numId="29">
    <w:abstractNumId w:val="3"/>
  </w:num>
  <w:num w:numId="30">
    <w:abstractNumId w:val="37"/>
  </w:num>
  <w:num w:numId="31">
    <w:abstractNumId w:val="26"/>
  </w:num>
  <w:num w:numId="32">
    <w:abstractNumId w:val="20"/>
  </w:num>
  <w:num w:numId="33">
    <w:abstractNumId w:val="13"/>
  </w:num>
  <w:num w:numId="34">
    <w:abstractNumId w:val="40"/>
  </w:num>
  <w:num w:numId="35">
    <w:abstractNumId w:val="43"/>
  </w:num>
  <w:num w:numId="36">
    <w:abstractNumId w:val="48"/>
  </w:num>
  <w:num w:numId="37">
    <w:abstractNumId w:val="29"/>
  </w:num>
  <w:num w:numId="38">
    <w:abstractNumId w:val="31"/>
  </w:num>
  <w:num w:numId="39">
    <w:abstractNumId w:val="6"/>
  </w:num>
  <w:num w:numId="40">
    <w:abstractNumId w:val="10"/>
  </w:num>
  <w:num w:numId="41">
    <w:abstractNumId w:val="17"/>
  </w:num>
  <w:num w:numId="42">
    <w:abstractNumId w:val="32"/>
  </w:num>
  <w:num w:numId="43">
    <w:abstractNumId w:val="23"/>
  </w:num>
  <w:num w:numId="44">
    <w:abstractNumId w:val="11"/>
  </w:num>
  <w:num w:numId="45">
    <w:abstractNumId w:val="45"/>
  </w:num>
  <w:num w:numId="46">
    <w:abstractNumId w:val="34"/>
  </w:num>
  <w:num w:numId="47">
    <w:abstractNumId w:val="27"/>
  </w:num>
  <w:num w:numId="48">
    <w:abstractNumId w:val="19"/>
  </w:num>
  <w:num w:numId="49">
    <w:abstractNumId w:val="18"/>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B25"/>
    <w:rsid w:val="00011EC8"/>
    <w:rsid w:val="00132EFD"/>
    <w:rsid w:val="001A65B1"/>
    <w:rsid w:val="0020210A"/>
    <w:rsid w:val="0022567F"/>
    <w:rsid w:val="004E39CA"/>
    <w:rsid w:val="00503204"/>
    <w:rsid w:val="00751741"/>
    <w:rsid w:val="00C826BD"/>
    <w:rsid w:val="00CF0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940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wmf"/><Relationship Id="rId63" Type="http://schemas.openxmlformats.org/officeDocument/2006/relationships/header" Target="header5.xml"/><Relationship Id="rId64" Type="http://schemas.openxmlformats.org/officeDocument/2006/relationships/header" Target="header6.xml"/><Relationship Id="rId65" Type="http://schemas.openxmlformats.org/officeDocument/2006/relationships/hyperlink" Target="mailto:vip@espay.id" TargetMode="External"/><Relationship Id="rId66" Type="http://schemas.openxmlformats.org/officeDocument/2006/relationships/hyperlink" Target="mailto:vip@espay.id" TargetMode="External"/><Relationship Id="rId67" Type="http://schemas.openxmlformats.org/officeDocument/2006/relationships/header" Target="header7.xml"/><Relationship Id="rId68" Type="http://schemas.openxmlformats.org/officeDocument/2006/relationships/hyperlink" Target="mailto:support@espa.id" TargetMode="External"/><Relationship Id="rId69" Type="http://schemas.openxmlformats.org/officeDocument/2006/relationships/image" Target="media/image46.png"/><Relationship Id="rId50" Type="http://schemas.openxmlformats.org/officeDocument/2006/relationships/image" Target="media/image39.wmf"/><Relationship Id="rId51" Type="http://schemas.openxmlformats.org/officeDocument/2006/relationships/image" Target="media/image40.wmf"/><Relationship Id="rId52" Type="http://schemas.openxmlformats.org/officeDocument/2006/relationships/image" Target="media/image41.wmf"/><Relationship Id="rId53" Type="http://schemas.openxmlformats.org/officeDocument/2006/relationships/image" Target="media/image42.wmf"/><Relationship Id="rId54" Type="http://schemas.openxmlformats.org/officeDocument/2006/relationships/image" Target="media/image43.wmf"/><Relationship Id="rId55" Type="http://schemas.openxmlformats.org/officeDocument/2006/relationships/hyperlink" Target="mailto:kevin@sgo.co.id" TargetMode="External"/><Relationship Id="rId56" Type="http://schemas.openxmlformats.org/officeDocument/2006/relationships/header" Target="header1.xml"/><Relationship Id="rId57" Type="http://schemas.openxmlformats.org/officeDocument/2006/relationships/header" Target="header2.xml"/><Relationship Id="rId58" Type="http://schemas.openxmlformats.org/officeDocument/2006/relationships/footer" Target="footer1.xml"/><Relationship Id="rId59" Type="http://schemas.openxmlformats.org/officeDocument/2006/relationships/footer" Target="footer2.xml"/><Relationship Id="rId40" Type="http://schemas.openxmlformats.org/officeDocument/2006/relationships/image" Target="media/image29.wmf"/><Relationship Id="rId41" Type="http://schemas.openxmlformats.org/officeDocument/2006/relationships/image" Target="media/image30.wmf"/><Relationship Id="rId42" Type="http://schemas.openxmlformats.org/officeDocument/2006/relationships/image" Target="media/image31.wmf"/><Relationship Id="rId43" Type="http://schemas.openxmlformats.org/officeDocument/2006/relationships/image" Target="media/image32.wmf"/><Relationship Id="rId44" Type="http://schemas.openxmlformats.org/officeDocument/2006/relationships/image" Target="media/image33.wmf"/><Relationship Id="rId45" Type="http://schemas.openxmlformats.org/officeDocument/2006/relationships/image" Target="media/image34.wmf"/><Relationship Id="rId46" Type="http://schemas.openxmlformats.org/officeDocument/2006/relationships/image" Target="media/image35.wmf"/><Relationship Id="rId47" Type="http://schemas.openxmlformats.org/officeDocument/2006/relationships/image" Target="media/image36.wmf"/><Relationship Id="rId48" Type="http://schemas.openxmlformats.org/officeDocument/2006/relationships/image" Target="media/image37.wmf"/><Relationship Id="rId49" Type="http://schemas.openxmlformats.org/officeDocument/2006/relationships/image" Target="media/image38.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minah_a54@yahoo.com" TargetMode="External"/><Relationship Id="rId9" Type="http://schemas.openxmlformats.org/officeDocument/2006/relationships/hyperlink" Target="mailto:liliksunarti575@yahoo.com" TargetMode="External"/><Relationship Id="rId30" Type="http://schemas.openxmlformats.org/officeDocument/2006/relationships/image" Target="media/image19.wmf"/><Relationship Id="rId31" Type="http://schemas.openxmlformats.org/officeDocument/2006/relationships/image" Target="media/image20.wmf"/><Relationship Id="rId32" Type="http://schemas.openxmlformats.org/officeDocument/2006/relationships/image" Target="media/image21.wmf"/><Relationship Id="rId33" Type="http://schemas.openxmlformats.org/officeDocument/2006/relationships/image" Target="media/image22.wmf"/><Relationship Id="rId34" Type="http://schemas.openxmlformats.org/officeDocument/2006/relationships/image" Target="media/image23.wmf"/><Relationship Id="rId35" Type="http://schemas.openxmlformats.org/officeDocument/2006/relationships/image" Target="media/image24.wmf"/><Relationship Id="rId36" Type="http://schemas.openxmlformats.org/officeDocument/2006/relationships/image" Target="media/image25.wmf"/><Relationship Id="rId37" Type="http://schemas.openxmlformats.org/officeDocument/2006/relationships/image" Target="media/image26.wmf"/><Relationship Id="rId38" Type="http://schemas.openxmlformats.org/officeDocument/2006/relationships/image" Target="media/image27.wmf"/><Relationship Id="rId39" Type="http://schemas.openxmlformats.org/officeDocument/2006/relationships/image" Target="media/image28.wmf"/><Relationship Id="rId70" Type="http://schemas.openxmlformats.org/officeDocument/2006/relationships/image" Target="media/image47.png"/><Relationship Id="rId71" Type="http://schemas.openxmlformats.org/officeDocument/2006/relationships/hyperlink" Target="mailto:rekonsiliasi@espay.id" TargetMode="External"/><Relationship Id="rId72" Type="http://schemas.openxmlformats.org/officeDocument/2006/relationships/hyperlink" Target="mailto:support@espa.id" TargetMode="External"/><Relationship Id="rId20" Type="http://schemas.openxmlformats.org/officeDocument/2006/relationships/image" Target="media/image10.wmf"/><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2.wmf"/><Relationship Id="rId24" Type="http://schemas.openxmlformats.org/officeDocument/2006/relationships/image" Target="media/image13.wmf"/><Relationship Id="rId25" Type="http://schemas.openxmlformats.org/officeDocument/2006/relationships/image" Target="media/image14.wmf"/><Relationship Id="rId26" Type="http://schemas.openxmlformats.org/officeDocument/2006/relationships/image" Target="media/image15.wmf"/><Relationship Id="rId27" Type="http://schemas.openxmlformats.org/officeDocument/2006/relationships/image" Target="media/image16.wmf"/><Relationship Id="rId28" Type="http://schemas.openxmlformats.org/officeDocument/2006/relationships/image" Target="media/image17.wmf"/><Relationship Id="rId29" Type="http://schemas.openxmlformats.org/officeDocument/2006/relationships/image" Target="media/image18.wmf"/><Relationship Id="rId73" Type="http://schemas.openxmlformats.org/officeDocument/2006/relationships/hyperlink" Target="mailto:rekonsiliasi@espay.id" TargetMode="External"/><Relationship Id="rId74" Type="http://schemas.openxmlformats.org/officeDocument/2006/relationships/header" Target="header8.xm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eader" Target="header3.xml"/><Relationship Id="rId61" Type="http://schemas.openxmlformats.org/officeDocument/2006/relationships/footer" Target="footer3.xml"/><Relationship Id="rId62" Type="http://schemas.openxmlformats.org/officeDocument/2006/relationships/header" Target="header4.xml"/><Relationship Id="rId10" Type="http://schemas.openxmlformats.org/officeDocument/2006/relationships/hyperlink" Target="mailto:adiditm@gmail.com" TargetMode="External"/><Relationship Id="rId11" Type="http://schemas.openxmlformats.org/officeDocument/2006/relationships/image" Target="media/image1.wmf"/><Relationship Id="rId12"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s>
</file>

<file path=word/_rels/header8.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10171</Words>
  <Characters>57979</Characters>
  <Application>Microsoft Macintosh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AMINAH</dc:creator>
  <cp:keywords/>
  <dc:description/>
  <cp:lastModifiedBy>Didit</cp:lastModifiedBy>
  <cp:revision>2</cp:revision>
  <dcterms:created xsi:type="dcterms:W3CDTF">2020-12-22T22:08:00Z</dcterms:created>
  <dcterms:modified xsi:type="dcterms:W3CDTF">2020-12-22T22:08:00Z</dcterms:modified>
</cp:coreProperties>
</file>