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DE" w:rsidRPr="00BD6E8C" w:rsidRDefault="00496CDE" w:rsidP="00E7330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Extended Abstract </w:t>
      </w:r>
      <w:r>
        <w:rPr>
          <w:rFonts w:ascii="Times New Roman" w:hAnsi="Times New Roman" w:cs="Times New Roman"/>
          <w:sz w:val="28"/>
        </w:rPr>
        <w:br/>
      </w:r>
      <w:r w:rsidR="00ED5154">
        <w:rPr>
          <w:rFonts w:ascii="Times New Roman" w:hAnsi="Times New Roman" w:cs="Times New Roman"/>
          <w:sz w:val="28"/>
        </w:rPr>
        <w:t>Post-Q</w:t>
      </w:r>
      <w:r w:rsidRPr="005B7A96">
        <w:rPr>
          <w:rFonts w:ascii="Times New Roman" w:hAnsi="Times New Roman" w:cs="Times New Roman"/>
          <w:sz w:val="28"/>
        </w:rPr>
        <w:t>uantum Crypto</w:t>
      </w:r>
      <w:r>
        <w:rPr>
          <w:rFonts w:ascii="Times New Roman" w:hAnsi="Times New Roman" w:cs="Times New Roman"/>
          <w:sz w:val="28"/>
        </w:rPr>
        <w:t>graphic Primitive (PCP) Toolbox:</w:t>
      </w:r>
      <w:r>
        <w:rPr>
          <w:rFonts w:ascii="Times New Roman" w:hAnsi="Times New Roman" w:cs="Times New Roman"/>
          <w:sz w:val="28"/>
        </w:rPr>
        <w:br/>
      </w:r>
      <w:r w:rsidR="00470E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Lake Bu</w:t>
      </w:r>
    </w:p>
    <w:p w:rsidR="00496CDE" w:rsidRDefault="00496CDE" w:rsidP="00E7330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96CDE" w:rsidRDefault="00496CDE" w:rsidP="00E7330E">
      <w:pPr>
        <w:spacing w:after="0" w:line="240" w:lineRule="auto"/>
        <w:rPr>
          <w:rFonts w:ascii="Times New Roman" w:hAnsi="Times New Roman" w:cs="Times New Roman"/>
        </w:rPr>
      </w:pPr>
      <w:r w:rsidRPr="00BD6E8C">
        <w:rPr>
          <w:rFonts w:ascii="Times New Roman" w:hAnsi="Times New Roman" w:cs="Times New Roman"/>
        </w:rPr>
        <w:t>A</w:t>
      </w:r>
      <w:r w:rsidRPr="00BD6E8C">
        <w:rPr>
          <w:rFonts w:ascii="Times New Roman" w:hAnsi="Times New Roman" w:cs="Times New Roman" w:hint="eastAsia"/>
        </w:rPr>
        <w:t>bstract</w:t>
      </w:r>
      <w:r w:rsidRPr="00BD6E8C">
        <w:rPr>
          <w:rFonts w:ascii="Times New Roman" w:hAnsi="Times New Roman" w:cs="Times New Roman"/>
        </w:rPr>
        <w:t xml:space="preserve">: </w:t>
      </w:r>
    </w:p>
    <w:p w:rsidR="00FD1084" w:rsidRDefault="001208BD" w:rsidP="00E733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file</w:t>
      </w:r>
      <w:r w:rsidR="00470E18">
        <w:rPr>
          <w:rFonts w:ascii="Times New Roman" w:hAnsi="Times New Roman" w:cs="Times New Roman"/>
        </w:rPr>
        <w:t xml:space="preserve"> “</w:t>
      </w:r>
      <w:r w:rsidRPr="001208BD">
        <w:rPr>
          <w:rFonts w:ascii="Times New Roman" w:hAnsi="Times New Roman" w:cs="Times New Roman"/>
          <w:i/>
        </w:rPr>
        <w:t>11-20 Post-Quantum Crypto Primitives - Extended Abstract.docx</w:t>
      </w:r>
      <w:r>
        <w:rPr>
          <w:rFonts w:ascii="Times New Roman" w:hAnsi="Times New Roman" w:cs="Times New Roman"/>
        </w:rPr>
        <w:t>” introduces</w:t>
      </w:r>
      <w:r w:rsidR="00470E18">
        <w:rPr>
          <w:rFonts w:ascii="Times New Roman" w:hAnsi="Times New Roman" w:cs="Times New Roman"/>
        </w:rPr>
        <w:t xml:space="preserve"> the general information of post-quantum primitives. In this report, we focus on the proposal of a Post-quantum Cryptographic Primitive (PCP) toolbox. The toolbox consists of</w:t>
      </w:r>
      <w:r w:rsidR="00FD1084">
        <w:rPr>
          <w:rFonts w:ascii="Times New Roman" w:hAnsi="Times New Roman" w:cs="Times New Roman"/>
        </w:rPr>
        <w:t>:</w:t>
      </w:r>
      <w:r w:rsidR="00470E18">
        <w:rPr>
          <w:rFonts w:ascii="Times New Roman" w:hAnsi="Times New Roman" w:cs="Times New Roman"/>
        </w:rPr>
        <w:t xml:space="preserve"> </w:t>
      </w:r>
    </w:p>
    <w:p w:rsidR="00FD1084" w:rsidRPr="00FD1084" w:rsidRDefault="00FD1084" w:rsidP="00E7330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04CB3">
        <w:rPr>
          <w:rFonts w:ascii="Times New Roman" w:hAnsi="Times New Roman" w:cs="Times New Roman"/>
        </w:rPr>
        <w:t xml:space="preserve"> Public-K</w:t>
      </w:r>
      <w:r w:rsidR="00B25EE8">
        <w:rPr>
          <w:rFonts w:ascii="Times New Roman" w:hAnsi="Times New Roman" w:cs="Times New Roman"/>
        </w:rPr>
        <w:t>ey Cryptosystem (PK</w:t>
      </w:r>
      <w:r w:rsidR="00470E18" w:rsidRPr="00FD1084">
        <w:rPr>
          <w:rFonts w:ascii="Times New Roman" w:hAnsi="Times New Roman" w:cs="Times New Roman"/>
        </w:rPr>
        <w:t>C)</w:t>
      </w:r>
    </w:p>
    <w:p w:rsidR="00FD1084" w:rsidRPr="00FD1084" w:rsidRDefault="00FD1084" w:rsidP="00E7330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70E18" w:rsidRPr="00FD1084">
        <w:rPr>
          <w:rFonts w:ascii="Times New Roman" w:hAnsi="Times New Roman" w:cs="Times New Roman"/>
        </w:rPr>
        <w:t xml:space="preserve"> Key Encapsulation Mechanism (KEM)</w:t>
      </w:r>
    </w:p>
    <w:p w:rsidR="00FD1084" w:rsidRDefault="00FD1084" w:rsidP="00E7330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70E18" w:rsidRPr="00FD1084">
        <w:rPr>
          <w:rFonts w:ascii="Times New Roman" w:hAnsi="Times New Roman" w:cs="Times New Roman"/>
        </w:rPr>
        <w:t>n Obl</w:t>
      </w:r>
      <w:r w:rsidR="00A94646">
        <w:rPr>
          <w:rFonts w:ascii="Times New Roman" w:hAnsi="Times New Roman" w:cs="Times New Roman"/>
        </w:rPr>
        <w:t>ivious Transfer (OT) mechanism</w:t>
      </w:r>
    </w:p>
    <w:p w:rsidR="00A94646" w:rsidRPr="00FD1084" w:rsidRDefault="00C83729" w:rsidP="00E7330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Zero-K</w:t>
      </w:r>
      <w:r w:rsidR="00886BA5">
        <w:rPr>
          <w:rFonts w:ascii="Times New Roman" w:hAnsi="Times New Roman" w:cs="Times New Roman"/>
        </w:rPr>
        <w:t>nowledge P</w:t>
      </w:r>
      <w:r w:rsidR="00A94646">
        <w:rPr>
          <w:rFonts w:ascii="Times New Roman" w:hAnsi="Times New Roman" w:cs="Times New Roman"/>
        </w:rPr>
        <w:t>roof (ZKP) mechanism</w:t>
      </w:r>
    </w:p>
    <w:p w:rsidR="00496CDE" w:rsidRDefault="00ED5154" w:rsidP="00E733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enables researchers to construct</w:t>
      </w:r>
      <w:r w:rsidR="00470E18">
        <w:rPr>
          <w:rFonts w:ascii="Times New Roman" w:hAnsi="Times New Roman" w:cs="Times New Roman"/>
        </w:rPr>
        <w:t xml:space="preserve"> quantum attack</w:t>
      </w:r>
      <w:r>
        <w:rPr>
          <w:rFonts w:ascii="Times New Roman" w:hAnsi="Times New Roman" w:cs="Times New Roman"/>
        </w:rPr>
        <w:t>-resistant modules/</w:t>
      </w:r>
      <w:r w:rsidR="0084733E">
        <w:rPr>
          <w:rFonts w:ascii="Times New Roman" w:hAnsi="Times New Roman" w:cs="Times New Roman"/>
        </w:rPr>
        <w:t>systems</w:t>
      </w:r>
      <w:r>
        <w:rPr>
          <w:rFonts w:ascii="Times New Roman" w:hAnsi="Times New Roman" w:cs="Times New Roman"/>
        </w:rPr>
        <w:t>, by using the building blocks in this toolbox</w:t>
      </w:r>
      <w:r w:rsidR="0084733E">
        <w:rPr>
          <w:rFonts w:ascii="Times New Roman" w:hAnsi="Times New Roman" w:cs="Times New Roman"/>
        </w:rPr>
        <w:t xml:space="preserve">. The following </w:t>
      </w:r>
      <w:r>
        <w:rPr>
          <w:rFonts w:ascii="Times New Roman" w:hAnsi="Times New Roman" w:cs="Times New Roman"/>
        </w:rPr>
        <w:t>sections briefly introduce the</w:t>
      </w:r>
      <w:r w:rsidR="0084733E">
        <w:rPr>
          <w:rFonts w:ascii="Times New Roman" w:hAnsi="Times New Roman" w:cs="Times New Roman"/>
        </w:rPr>
        <w:t xml:space="preserve"> algorithms</w:t>
      </w:r>
      <w:r>
        <w:rPr>
          <w:rFonts w:ascii="Times New Roman" w:hAnsi="Times New Roman" w:cs="Times New Roman"/>
        </w:rPr>
        <w:t xml:space="preserve"> of the 4 primitives above</w:t>
      </w:r>
      <w:r w:rsidR="0084733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ED5154" w:rsidRDefault="00ED5154" w:rsidP="00E7330E">
      <w:pPr>
        <w:spacing w:after="0" w:line="240" w:lineRule="auto"/>
        <w:rPr>
          <w:rFonts w:ascii="Times New Roman" w:hAnsi="Times New Roman" w:cs="Times New Roman"/>
        </w:rPr>
      </w:pPr>
    </w:p>
    <w:p w:rsidR="00ED5154" w:rsidRPr="00E514A1" w:rsidRDefault="009C1A90" w:rsidP="00E733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ED5154">
        <w:rPr>
          <w:rFonts w:ascii="Times New Roman" w:hAnsi="Times New Roman" w:cs="Times New Roman"/>
        </w:rPr>
        <w:t xml:space="preserve"> detailed implementation guides (on both software and hardware), </w:t>
      </w:r>
      <w:r>
        <w:rPr>
          <w:rFonts w:ascii="Times New Roman" w:hAnsi="Times New Roman" w:cs="Times New Roman"/>
        </w:rPr>
        <w:t>are in the “</w:t>
      </w:r>
      <w:r w:rsidRPr="009C1A90">
        <w:rPr>
          <w:rFonts w:ascii="Times New Roman" w:hAnsi="Times New Roman" w:cs="Times New Roman"/>
          <w:i/>
        </w:rPr>
        <w:t>PCP Implementation</w:t>
      </w:r>
      <w:r>
        <w:rPr>
          <w:rFonts w:ascii="Times New Roman" w:hAnsi="Times New Roman" w:cs="Times New Roman"/>
        </w:rPr>
        <w:t>” folder</w:t>
      </w:r>
      <w:r w:rsidR="00ED5154">
        <w:rPr>
          <w:rFonts w:ascii="Times New Roman" w:hAnsi="Times New Roman" w:cs="Times New Roman"/>
        </w:rPr>
        <w:t>.</w:t>
      </w:r>
    </w:p>
    <w:p w:rsidR="00496CDE" w:rsidRDefault="00496CDE" w:rsidP="00E7330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FD1084" w:rsidRDefault="00FD1084" w:rsidP="00E7330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96CDE" w:rsidRPr="00F131DC" w:rsidRDefault="00496CDE" w:rsidP="00E7330E">
      <w:pPr>
        <w:pStyle w:val="ListParagraph"/>
        <w:numPr>
          <w:ilvl w:val="0"/>
          <w:numId w:val="1"/>
        </w:numPr>
        <w:spacing w:after="120" w:line="240" w:lineRule="auto"/>
        <w:ind w:left="720"/>
        <w:rPr>
          <w:rStyle w:val="SubtleReference"/>
          <w:rFonts w:ascii="Times New Roman" w:hAnsi="Times New Roman" w:cs="Times New Roman"/>
          <w:b/>
        </w:rPr>
      </w:pPr>
      <w:r w:rsidRPr="00F131DC">
        <w:rPr>
          <w:rStyle w:val="SubtleReference"/>
          <w:rFonts w:ascii="Times New Roman" w:hAnsi="Times New Roman" w:cs="Times New Roman"/>
          <w:b/>
          <w:color w:val="auto"/>
        </w:rPr>
        <w:t xml:space="preserve">Public-key </w:t>
      </w:r>
      <w:r w:rsidR="00F131DC" w:rsidRPr="00F131DC">
        <w:rPr>
          <w:rStyle w:val="SubtleReference"/>
          <w:rFonts w:ascii="Times New Roman" w:hAnsi="Times New Roman" w:cs="Times New Roman"/>
          <w:b/>
          <w:color w:val="auto"/>
        </w:rPr>
        <w:t>Cryptos</w:t>
      </w:r>
      <w:r w:rsidR="00F374D1" w:rsidRPr="00F131DC">
        <w:rPr>
          <w:rStyle w:val="SubtleReference"/>
          <w:rFonts w:ascii="Times New Roman" w:hAnsi="Times New Roman" w:cs="Times New Roman"/>
          <w:b/>
          <w:color w:val="auto"/>
        </w:rPr>
        <w:t>ystems (PKC)</w:t>
      </w:r>
      <w:r w:rsidR="00F131DC">
        <w:rPr>
          <w:rStyle w:val="SubtleReference"/>
          <w:rFonts w:ascii="Times New Roman" w:hAnsi="Times New Roman" w:cs="Times New Roman"/>
          <w:b/>
          <w:color w:val="auto"/>
        </w:rPr>
        <w:t xml:space="preserve"> Based on Ring-LWE</w:t>
      </w:r>
    </w:p>
    <w:p w:rsidR="00496CDE" w:rsidRDefault="00F131DC" w:rsidP="00E7330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we define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</m:oMath>
      <w:r>
        <w:rPr>
          <w:rFonts w:ascii="Times New Roman" w:hAnsi="Times New Roman" w:cs="Times New Roman"/>
        </w:rPr>
        <w:t xml:space="preserve"> as a ring </w:t>
      </w:r>
      <w:proofErr w:type="gramStart"/>
      <w:r>
        <w:rPr>
          <w:rFonts w:ascii="Times New Roman" w:hAnsi="Times New Roman" w:cs="Times New Roman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Times New Roman"/>
          </w:rPr>
          <m:t>= Z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/(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+1)</m:t>
        </m:r>
      </m:oMath>
      <w:r>
        <w:rPr>
          <w:rFonts w:ascii="Times New Roman" w:hAnsi="Times New Roman" w:cs="Times New Roman"/>
        </w:rPr>
        <w:t xml:space="preserve">. For computation simplicity, </w:t>
      </w:r>
      <w:r w:rsidRPr="00F131DC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is taken as a power of 2</w:t>
      </w:r>
      <w:r w:rsidR="00BD2DBF">
        <w:rPr>
          <w:rFonts w:ascii="Times New Roman" w:hAnsi="Times New Roman" w:cs="Times New Roman"/>
        </w:rPr>
        <w:t xml:space="preserve"> and </w:t>
      </w:r>
      <w:r w:rsidR="00464A21">
        <w:rPr>
          <w:rFonts w:ascii="Times New Roman" w:hAnsi="Times New Roman" w:cs="Times New Roman"/>
          <w:i/>
        </w:rPr>
        <w:t xml:space="preserve">q </w:t>
      </w:r>
      <w:r w:rsidR="00BD2DBF">
        <w:rPr>
          <w:rFonts w:ascii="Times New Roman" w:hAnsi="Times New Roman" w:cs="Times New Roman"/>
        </w:rPr>
        <w:t xml:space="preserve">being a prime such </w:t>
      </w:r>
      <w:proofErr w:type="gramStart"/>
      <w:r w:rsidR="00BD2DBF">
        <w:rPr>
          <w:rFonts w:ascii="Times New Roman" w:hAnsi="Times New Roman" w:cs="Times New Roman"/>
        </w:rPr>
        <w:t xml:space="preserve">that </w:t>
      </w:r>
      <w:proofErr w:type="gramEnd"/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≡1 mod 2</m:t>
        </m:r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. Also an error distribution </w:t>
      </w:r>
      <m:oMath>
        <m:r>
          <m:rPr>
            <m:sty m:val="p"/>
          </m:rPr>
          <w:rPr>
            <w:rFonts w:ascii="Cambria Math" w:hAnsi="Cambria Math" w:cs="Times New Roman"/>
          </w:rPr>
          <m:t>χ</m:t>
        </m:r>
      </m:oMath>
      <w:r>
        <w:rPr>
          <w:rFonts w:ascii="Times New Roman" w:hAnsi="Times New Roman" w:cs="Times New Roman"/>
        </w:rPr>
        <w:t xml:space="preserve"> is taken to be a discrete Gaussian noise of width </w:t>
      </w:r>
      <w:r w:rsidR="00464A21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 xml:space="preserve">, and relative error </w:t>
      </w:r>
      <w:proofErr w:type="gramStart"/>
      <w:r>
        <w:rPr>
          <w:rFonts w:ascii="Times New Roman" w:hAnsi="Times New Roman" w:cs="Times New Roman"/>
        </w:rPr>
        <w:t xml:space="preserve">rate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α&lt;1</m:t>
        </m:r>
      </m:oMath>
      <w:r>
        <w:rPr>
          <w:rFonts w:ascii="Times New Roman" w:hAnsi="Times New Roman" w:cs="Times New Roman"/>
        </w:rPr>
        <w:t xml:space="preserve">. </w:t>
      </w:r>
    </w:p>
    <w:p w:rsidR="00F131DC" w:rsidRDefault="00F131DC" w:rsidP="00E7330E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E573D6" w:rsidRPr="00E573D6" w:rsidRDefault="00E573D6" w:rsidP="00E7330E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Algorithm I.1 Ring-LWE-based Public-key </w:t>
      </w:r>
      <w:r w:rsidR="00A35C27">
        <w:rPr>
          <w:rFonts w:ascii="Times New Roman" w:hAnsi="Times New Roman" w:cs="Times New Roman"/>
          <w:b/>
        </w:rPr>
        <w:t>Cryptosystem (KPC) for Encryption</w:t>
      </w:r>
      <w:r w:rsidR="004C4B49">
        <w:rPr>
          <w:rFonts w:ascii="Times New Roman" w:hAnsi="Times New Roman" w:cs="Times New Roman"/>
          <w:b/>
        </w:rPr>
        <w:t xml:space="preserve"> [1]</w:t>
      </w:r>
    </w:p>
    <w:p w:rsidR="00F131DC" w:rsidRPr="00BD2DBF" w:rsidRDefault="00F131DC" w:rsidP="00E7330E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BD2DBF">
        <w:rPr>
          <w:rFonts w:ascii="Times New Roman" w:hAnsi="Times New Roman" w:cs="Times New Roman"/>
          <w:i/>
        </w:rPr>
        <w:t>Key Generation:</w:t>
      </w:r>
    </w:p>
    <w:p w:rsidR="00F131DC" w:rsidRDefault="00E91E8A" w:rsidP="00E7330E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Alice picks </w:t>
      </w:r>
      <m:oMath>
        <m:r>
          <m:rPr>
            <m:sty m:val="p"/>
          </m:rPr>
          <w:rPr>
            <w:rFonts w:ascii="Cambria Math" w:hAnsi="Cambria Math" w:cs="Times New Roman"/>
          </w:rPr>
          <m:t>s 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</m:oMath>
      <w:r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s←χ</m:t>
        </m:r>
      </m:oMath>
      <w:r>
        <w:rPr>
          <w:rFonts w:ascii="Times New Roman" w:hAnsi="Times New Roman" w:cs="Times New Roman"/>
        </w:rPr>
        <w:t xml:space="preserve"> as the private key, and </w:t>
      </w:r>
      <m:oMath>
        <m:r>
          <m:rPr>
            <m:sty m:val="p"/>
          </m:rPr>
          <w:rPr>
            <w:rFonts w:ascii="Cambria Math" w:hAnsi="Cambria Math" w:cs="Times New Roman"/>
          </w:rPr>
          <m:t>e←χ</m:t>
        </m:r>
      </m:oMath>
      <w:r>
        <w:rPr>
          <w:rFonts w:ascii="Times New Roman" w:hAnsi="Times New Roman" w:cs="Times New Roman"/>
        </w:rPr>
        <w:t xml:space="preserve"> as the random noise. Alice also picks </w:t>
      </w:r>
      <m:oMath>
        <m:r>
          <m:rPr>
            <m:sty m:val="p"/>
          </m:rPr>
          <w:rPr>
            <w:rFonts w:ascii="Cambria Math" w:hAnsi="Cambria Math" w:cs="Times New Roman"/>
          </w:rPr>
          <m:t>a∈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</m:oMath>
      <w:r>
        <w:rPr>
          <w:rFonts w:ascii="Times New Roman" w:hAnsi="Times New Roman" w:cs="Times New Roman"/>
        </w:rPr>
        <w:t xml:space="preserve"> as a portion of the public key. Alice computes:</w:t>
      </w:r>
    </w:p>
    <w:p w:rsidR="00E91E8A" w:rsidRDefault="00E91E8A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</w:rPr>
          <m:t>b= a∙s</m:t>
        </m:r>
        <m:r>
          <w:rPr>
            <w:rFonts w:ascii="Cambria Math" w:hAnsi="Cambria Math" w:cs="Times New Roman"/>
          </w:rPr>
          <m:t xml:space="preserve">+e </m:t>
        </m:r>
        <m:r>
          <m:rPr>
            <m:sty m:val="p"/>
          </m:rPr>
          <w:rPr>
            <w:rFonts w:ascii="Cambria Math" w:hAnsi="Cambria Math" w:cs="Times New Roman"/>
          </w:rPr>
          <m:t>mod</m:t>
        </m:r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/>
        </w:rPr>
        <w:t xml:space="preserve">                                                (1)</w:t>
      </w:r>
    </w:p>
    <w:p w:rsidR="00E91E8A" w:rsidRDefault="00E91E8A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∙</m:t>
        </m:r>
      </m:oMath>
      <w:r>
        <w:rPr>
          <w:rFonts w:ascii="Times New Roman" w:hAnsi="Times New Roman" w:cs="Times New Roman"/>
        </w:rPr>
        <w:t xml:space="preserve"> is the vector product operator. </w:t>
      </w:r>
    </w:p>
    <w:p w:rsidR="00E91E8A" w:rsidRPr="00E91E8A" w:rsidRDefault="00E91E8A" w:rsidP="00E7330E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E91E8A">
        <w:rPr>
          <w:rFonts w:ascii="Times New Roman" w:hAnsi="Times New Roman" w:cs="Times New Roman"/>
        </w:rPr>
        <w:t xml:space="preserve">Alice then sends {a, b} to Bob as the public key, and keeps {s} as the private key.  </w:t>
      </w:r>
    </w:p>
    <w:p w:rsidR="00E91E8A" w:rsidRPr="00BD2DBF" w:rsidRDefault="00E91E8A" w:rsidP="00E7330E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 w:rsidRPr="00BD2DBF">
        <w:rPr>
          <w:rFonts w:ascii="Times New Roman" w:hAnsi="Times New Roman" w:cs="Times New Roman"/>
          <w:i/>
        </w:rPr>
        <w:t>Message encryption:</w:t>
      </w:r>
    </w:p>
    <w:p w:rsidR="00E91E8A" w:rsidRDefault="00E91E8A" w:rsidP="00E7330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E91E8A">
        <w:rPr>
          <w:rFonts w:ascii="Times New Roman" w:hAnsi="Times New Roman" w:cs="Times New Roman"/>
        </w:rPr>
        <w:t xml:space="preserve">Bob picks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←χ</m:t>
        </m:r>
      </m:oMath>
      <w:r w:rsidRPr="00E91E8A">
        <w:rPr>
          <w:rFonts w:ascii="Times New Roman" w:hAnsi="Times New Roman" w:cs="Times New Roman"/>
        </w:rPr>
        <w:t xml:space="preserve"> randomly, and converts his message </w:t>
      </w:r>
      <w:proofErr w:type="gramStart"/>
      <w:r w:rsidRPr="00E91E8A">
        <w:rPr>
          <w:rFonts w:ascii="Times New Roman" w:hAnsi="Times New Roman" w:cs="Times New Roman"/>
        </w:rPr>
        <w:t xml:space="preserve">to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m∈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</m:oMath>
      <w:r w:rsidR="00955053">
        <w:rPr>
          <w:rFonts w:ascii="Times New Roman" w:hAnsi="Times New Roman" w:cs="Times New Roman"/>
        </w:rPr>
        <w:t>, where m should be binary only</w:t>
      </w:r>
      <w:r w:rsidR="00A93076">
        <w:rPr>
          <w:rFonts w:ascii="Times New Roman" w:hAnsi="Times New Roman" w:cs="Times New Roman"/>
        </w:rPr>
        <w:t xml:space="preserve"> (but still treated as a regular digit within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</m:oMath>
      <w:r w:rsidR="00A93076">
        <w:rPr>
          <w:rFonts w:ascii="Times New Roman" w:hAnsi="Times New Roman" w:cs="Times New Roman"/>
        </w:rPr>
        <w:t>)</w:t>
      </w:r>
      <w:r w:rsidR="00955053">
        <w:rPr>
          <w:rFonts w:ascii="Times New Roman" w:hAnsi="Times New Roman" w:cs="Times New Roman"/>
        </w:rPr>
        <w:t>.</w:t>
      </w:r>
    </w:p>
    <w:p w:rsidR="00E91E8A" w:rsidRDefault="00E91E8A" w:rsidP="00E7330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 computes:</w:t>
      </w:r>
    </w:p>
    <w:p w:rsidR="00E91E8A" w:rsidRDefault="001B0BC7" w:rsidP="00E7330E">
      <w:pPr>
        <w:pStyle w:val="ListParagraph"/>
        <w:adjustRightInd w:val="0"/>
        <w:snapToGrid w:val="0"/>
        <w:spacing w:after="0" w:line="240" w:lineRule="auto"/>
        <w:ind w:left="18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q/2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m</m:t>
                </m:r>
              </m:e>
            </m:eqArr>
          </m:e>
        </m:d>
      </m:oMath>
      <w:r>
        <w:rPr>
          <w:rFonts w:ascii="Times New Roman" w:hAnsi="Times New Roman" w:cs="Times New Roman"/>
        </w:rPr>
        <w:t xml:space="preserve">                                          (2)</w:t>
      </w:r>
    </w:p>
    <w:p w:rsidR="001B0BC7" w:rsidRDefault="001B0BC7" w:rsidP="00E7330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 sends {c</w:t>
      </w:r>
      <w:r w:rsidRPr="001B0BC7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</w:t>
      </w:r>
      <w:r w:rsidRPr="001B0BC7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>} to Alice.</w:t>
      </w:r>
    </w:p>
    <w:p w:rsidR="001B0BC7" w:rsidRPr="00BD2DBF" w:rsidRDefault="001B0BC7" w:rsidP="00E7330E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BD2DBF">
        <w:rPr>
          <w:rFonts w:ascii="Times New Roman" w:hAnsi="Times New Roman" w:cs="Times New Roman"/>
          <w:i/>
        </w:rPr>
        <w:t>Message decryption:</w:t>
      </w:r>
    </w:p>
    <w:p w:rsidR="001B0BC7" w:rsidRDefault="001B0BC7" w:rsidP="00E7330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Alice computes:</w:t>
      </w:r>
    </w:p>
    <w:p w:rsidR="001B0BC7" w:rsidRPr="00E573D6" w:rsidRDefault="008904D1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-s∙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=b</m:t>
          </m:r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m+s∙a∙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+s∙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m+"</m:t>
          </m:r>
          <m:r>
            <m:rPr>
              <m:nor/>
            </m:rPr>
            <w:rPr>
              <w:rFonts w:ascii="Cambria Math" w:hAnsi="Cambria Math" w:cs="Times New Roman"/>
            </w:rPr>
            <m:t>small"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E573D6">
        <w:rPr>
          <w:rFonts w:ascii="Times New Roman" w:hAnsi="Times New Roman" w:cs="Times New Roman"/>
        </w:rPr>
        <w:t xml:space="preserve">Denote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  <w:r w:rsidR="00E573D6">
        <w:rPr>
          <w:rFonts w:ascii="Times New Roman" w:hAnsi="Times New Roman" w:cs="Times New Roman"/>
        </w:rPr>
        <w:t xml:space="preserve"> as </w:t>
      </w:r>
      <w:r w:rsidR="00E573D6" w:rsidRPr="00E573D6">
        <w:rPr>
          <w:rFonts w:ascii="Times New Roman" w:hAnsi="Times New Roman" w:cs="Times New Roman"/>
          <w:i/>
        </w:rPr>
        <w:t>w</w:t>
      </w:r>
      <w:r w:rsidR="00E573D6" w:rsidRPr="00E573D6">
        <w:rPr>
          <w:rFonts w:ascii="Times New Roman" w:hAnsi="Times New Roman" w:cs="Times New Roman"/>
        </w:rPr>
        <w:t>,</w:t>
      </w:r>
      <m:oMath>
        <m:r>
          <m:rPr>
            <m:nor/>
          </m:rPr>
          <w:rPr>
            <w:rFonts w:ascii="Cambria Math" w:hAnsi="Cambria Math" w:cs="Times New Roman"/>
          </w:rPr>
          <w:br/>
        </m:r>
      </m:oMath>
      <w:r w:rsidR="00E573D6">
        <w:rPr>
          <w:rFonts w:ascii="Times New Roman" w:hAnsi="Times New Roman" w:cs="Times New Roman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 w:cs="Times New Roman"/>
          </w:rPr>
          <m:t>⟹</m:t>
        </m:r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⌈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</w:rPr>
              <m:t>-s∙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)/</m:t>
            </m:r>
          </m:e>
        </m:d>
        <m:d>
          <m:dPr>
            <m:begChr m:val="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</m:oMath>
      <w:r w:rsidR="00E573D6">
        <w:rPr>
          <w:rFonts w:ascii="Times New Roman" w:hAnsi="Times New Roman" w:cs="Times New Roman"/>
        </w:rPr>
        <w:t xml:space="preserve">                                                       (3)</w:t>
      </w:r>
    </w:p>
    <w:p w:rsidR="00E573D6" w:rsidRPr="00E573D6" w:rsidRDefault="00E573D6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d>
          <m:dPr>
            <m:begChr m:val="⌈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</m:e>
        </m:d>
        <m:d>
          <m:dPr>
            <m:begChr m:val=""/>
            <m:endChr m:val="⌋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</m:e>
        </m:d>
      </m:oMath>
      <w:r>
        <w:rPr>
          <w:rFonts w:ascii="Times New Roman" w:hAnsi="Times New Roman" w:cs="Times New Roman"/>
        </w:rPr>
        <w:t xml:space="preserve"> stands for taking the nearest integer. </w:t>
      </w:r>
    </w:p>
    <w:p w:rsidR="00E573D6" w:rsidRPr="00E573D6" w:rsidRDefault="00E573D6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ED5154" w:rsidRDefault="00ED5154" w:rsidP="00E7330E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1E26BD" w:rsidRPr="00ED5154" w:rsidRDefault="001E26BD" w:rsidP="00E7330E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ED5154">
        <w:rPr>
          <w:rFonts w:ascii="Times New Roman" w:hAnsi="Times New Roman" w:cs="Times New Roman"/>
          <w:b/>
        </w:rPr>
        <w:t xml:space="preserve">Remark I.1 </w:t>
      </w:r>
    </w:p>
    <w:p w:rsidR="00F131DC" w:rsidRDefault="00DC4570" w:rsidP="00E7330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notable that in order to perform efficient multiplication over the ring (modulo addition is trivial), a number theoretic transform (NTT) primitive needs to be constructed. </w:t>
      </w:r>
    </w:p>
    <w:p w:rsidR="00DC4570" w:rsidRDefault="00DC4570" w:rsidP="00E7330E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496CDE" w:rsidRPr="00F131DC" w:rsidRDefault="00496CDE" w:rsidP="00E7330E">
      <w:pPr>
        <w:pStyle w:val="ListParagraph"/>
        <w:numPr>
          <w:ilvl w:val="0"/>
          <w:numId w:val="1"/>
        </w:numPr>
        <w:spacing w:after="120" w:line="240" w:lineRule="auto"/>
        <w:ind w:left="720"/>
        <w:rPr>
          <w:rFonts w:ascii="Times New Roman" w:hAnsi="Times New Roman" w:cs="Times New Roman"/>
        </w:rPr>
      </w:pPr>
      <w:r w:rsidRPr="00F131DC">
        <w:rPr>
          <w:rStyle w:val="SubtleReference"/>
          <w:rFonts w:ascii="Times New Roman" w:hAnsi="Times New Roman" w:cs="Times New Roman"/>
          <w:b/>
          <w:color w:val="auto"/>
        </w:rPr>
        <w:t>Key Encapsulation Mechanism (KEM)</w:t>
      </w:r>
    </w:p>
    <w:p w:rsidR="00BD2DBF" w:rsidRPr="00BD2DBF" w:rsidRDefault="00BD2DBF" w:rsidP="00E7330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D2DBF">
        <w:rPr>
          <w:rFonts w:ascii="Times New Roman" w:hAnsi="Times New Roman" w:cs="Times New Roman"/>
        </w:rPr>
        <w:t xml:space="preserve">First,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BD2DBF">
        <w:rPr>
          <w:rFonts w:ascii="Times New Roman" w:hAnsi="Times New Roman" w:cs="Times New Roman"/>
        </w:rPr>
        <w:t xml:space="preserve"> </w:t>
      </w:r>
      <w:r w:rsidR="006447B6">
        <w:rPr>
          <w:rFonts w:ascii="Times New Roman" w:hAnsi="Times New Roman" w:cs="Times New Roman"/>
        </w:rPr>
        <w:t xml:space="preserve">is defined exactly the same as in Section I. </w:t>
      </w:r>
    </w:p>
    <w:p w:rsidR="00DD05C4" w:rsidRPr="00DD05C4" w:rsidRDefault="00DD05C4" w:rsidP="00E7330E">
      <w:pPr>
        <w:spacing w:after="0" w:line="240" w:lineRule="auto"/>
        <w:rPr>
          <w:rFonts w:ascii="Times New Roman" w:hAnsi="Times New Roman" w:cs="Times New Roman"/>
          <w:b/>
        </w:rPr>
      </w:pPr>
    </w:p>
    <w:p w:rsidR="00A35C27" w:rsidRPr="00E573D6" w:rsidRDefault="00A35C27" w:rsidP="00E7330E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 II.1 Ring-LWE-based Key Encapsulation Mechanism (KEM)</w:t>
      </w:r>
      <w:r w:rsidR="00FD1084">
        <w:rPr>
          <w:rFonts w:ascii="Times New Roman" w:hAnsi="Times New Roman" w:cs="Times New Roman"/>
          <w:b/>
        </w:rPr>
        <w:t xml:space="preserve"> </w:t>
      </w:r>
      <w:r w:rsidR="00FB529A">
        <w:rPr>
          <w:rFonts w:ascii="Times New Roman" w:hAnsi="Times New Roman" w:cs="Times New Roman"/>
          <w:b/>
        </w:rPr>
        <w:t xml:space="preserve">– (Simplified) </w:t>
      </w:r>
      <w:r w:rsidR="00FD1084">
        <w:rPr>
          <w:rFonts w:ascii="Times New Roman" w:hAnsi="Times New Roman" w:cs="Times New Roman"/>
          <w:b/>
        </w:rPr>
        <w:t>[2]</w:t>
      </w:r>
    </w:p>
    <w:p w:rsidR="00A35C27" w:rsidRPr="00BD2DBF" w:rsidRDefault="00DD05C4" w:rsidP="00E7330E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BD2DBF">
        <w:rPr>
          <w:rFonts w:ascii="Times New Roman" w:hAnsi="Times New Roman" w:cs="Times New Roman"/>
          <w:i/>
        </w:rPr>
        <w:t>Preparation</w:t>
      </w:r>
      <w:r w:rsidR="00A35C27" w:rsidRPr="00BD2DBF">
        <w:rPr>
          <w:rFonts w:ascii="Times New Roman" w:hAnsi="Times New Roman" w:cs="Times New Roman"/>
          <w:i/>
        </w:rPr>
        <w:t>:</w:t>
      </w:r>
    </w:p>
    <w:p w:rsidR="00DD05C4" w:rsidRDefault="00A35C27" w:rsidP="00E7330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D05C4">
        <w:rPr>
          <w:rFonts w:ascii="Times New Roman" w:hAnsi="Times New Roman" w:cs="Times New Roman"/>
        </w:rPr>
        <w:t xml:space="preserve">Alice </w:t>
      </w:r>
      <w:r w:rsidR="00DD05C4">
        <w:rPr>
          <w:rFonts w:ascii="Times New Roman" w:hAnsi="Times New Roman" w:cs="Times New Roman"/>
        </w:rPr>
        <w:t>and Bob publicly shares</w:t>
      </w:r>
      <w:r w:rsidRPr="00DD05C4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g 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</m:oMath>
      <w:r w:rsidRPr="00DD05C4">
        <w:rPr>
          <w:rFonts w:ascii="Times New Roman" w:hAnsi="Times New Roman" w:cs="Times New Roman"/>
        </w:rPr>
        <w:t xml:space="preserve"> </w:t>
      </w:r>
    </w:p>
    <w:p w:rsidR="00DD05C4" w:rsidRPr="00BD2DBF" w:rsidRDefault="00DD05C4" w:rsidP="00E7330E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 w:rsidRPr="00BD2DBF">
        <w:rPr>
          <w:rFonts w:ascii="Times New Roman" w:hAnsi="Times New Roman" w:cs="Times New Roman"/>
          <w:i/>
        </w:rPr>
        <w:t>First round:</w:t>
      </w:r>
    </w:p>
    <w:p w:rsidR="00DD05C4" w:rsidRDefault="00DD05C4" w:rsidP="00E7330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Alice picks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a, 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←χ</m:t>
        </m:r>
      </m:oMath>
      <w:r>
        <w:rPr>
          <w:rFonts w:ascii="Times New Roman" w:hAnsi="Times New Roman" w:cs="Times New Roman"/>
        </w:rPr>
        <w:t xml:space="preserve"> and computes</w:t>
      </w:r>
    </w:p>
    <w:p w:rsidR="00DD05C4" w:rsidRDefault="00DD05C4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 g∙a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mod</m:t>
        </m:r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/>
        </w:rPr>
        <w:t xml:space="preserve">                                                </w:t>
      </w:r>
      <w:r w:rsidR="00006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(4)</w:t>
      </w:r>
    </w:p>
    <w:p w:rsidR="00A35C27" w:rsidRPr="00E91E8A" w:rsidRDefault="00A35C27" w:rsidP="00E7330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E91E8A">
        <w:rPr>
          <w:rFonts w:ascii="Times New Roman" w:hAnsi="Times New Roman" w:cs="Times New Roman"/>
        </w:rPr>
        <w:t>Alice then sends {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E91E8A">
        <w:rPr>
          <w:rFonts w:ascii="Times New Roman" w:hAnsi="Times New Roman" w:cs="Times New Roman"/>
        </w:rPr>
        <w:t xml:space="preserve">} to Bob.  </w:t>
      </w:r>
    </w:p>
    <w:p w:rsidR="00A35C27" w:rsidRPr="00BD2DBF" w:rsidRDefault="00DD05C4" w:rsidP="00E7330E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 w:rsidRPr="00BD2DBF">
        <w:rPr>
          <w:rFonts w:ascii="Times New Roman" w:hAnsi="Times New Roman" w:cs="Times New Roman"/>
          <w:i/>
        </w:rPr>
        <w:t>Second round</w:t>
      </w:r>
      <w:r w:rsidR="00A35C27" w:rsidRPr="00BD2DBF">
        <w:rPr>
          <w:rFonts w:ascii="Times New Roman" w:hAnsi="Times New Roman" w:cs="Times New Roman"/>
          <w:i/>
        </w:rPr>
        <w:t>:</w:t>
      </w:r>
    </w:p>
    <w:p w:rsidR="00DD05C4" w:rsidRDefault="00DD05C4" w:rsidP="00E7330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Bob picks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b, 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←χ</m:t>
        </m:r>
      </m:oMath>
      <w:r>
        <w:rPr>
          <w:rFonts w:ascii="Times New Roman" w:hAnsi="Times New Roman" w:cs="Times New Roman"/>
        </w:rPr>
        <w:t xml:space="preserve"> and computes</w:t>
      </w:r>
    </w:p>
    <w:p w:rsidR="00DD05C4" w:rsidRDefault="00DD05C4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 g∙b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mod</m:t>
        </m:r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/>
        </w:rPr>
        <w:t xml:space="preserve">                                                </w:t>
      </w:r>
      <w:r w:rsidR="00006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(5)</w:t>
      </w:r>
    </w:p>
    <w:p w:rsidR="00DD05C4" w:rsidRDefault="00DD05C4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DD05C4" w:rsidRDefault="00DD05C4" w:rsidP="00E7330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</w:t>
      </w:r>
      <w:r w:rsidRPr="00E91E8A">
        <w:rPr>
          <w:rFonts w:ascii="Times New Roman" w:hAnsi="Times New Roman" w:cs="Times New Roman"/>
        </w:rPr>
        <w:t xml:space="preserve"> then sends {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E91E8A">
        <w:rPr>
          <w:rFonts w:ascii="Times New Roman" w:hAnsi="Times New Roman" w:cs="Times New Roman"/>
        </w:rPr>
        <w:t xml:space="preserve">} to </w:t>
      </w:r>
      <w:r>
        <w:rPr>
          <w:rFonts w:ascii="Times New Roman" w:hAnsi="Times New Roman" w:cs="Times New Roman"/>
        </w:rPr>
        <w:t>Alice</w:t>
      </w:r>
      <w:r w:rsidRPr="00E91E8A">
        <w:rPr>
          <w:rFonts w:ascii="Times New Roman" w:hAnsi="Times New Roman" w:cs="Times New Roman"/>
        </w:rPr>
        <w:t xml:space="preserve">.  </w:t>
      </w:r>
    </w:p>
    <w:p w:rsidR="00DD05C4" w:rsidRPr="00BD2DBF" w:rsidRDefault="00DD05C4" w:rsidP="00E7330E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BD2DBF">
        <w:rPr>
          <w:rFonts w:ascii="Times New Roman" w:hAnsi="Times New Roman" w:cs="Times New Roman"/>
          <w:i/>
        </w:rPr>
        <w:t>Third round:</w:t>
      </w:r>
    </w:p>
    <w:p w:rsidR="00DD05C4" w:rsidRPr="00DD05C4" w:rsidRDefault="00DD05C4" w:rsidP="00E7330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Alice </w:t>
      </w:r>
      <w:r w:rsidR="00006584">
        <w:rPr>
          <w:rFonts w:ascii="Times New Roman" w:hAnsi="Times New Roman" w:cs="Times New Roman"/>
        </w:rPr>
        <w:t>and Bob compute (6) and (7) respectively</w:t>
      </w:r>
      <w:r>
        <w:rPr>
          <w:rFonts w:ascii="Times New Roman" w:hAnsi="Times New Roman" w:cs="Times New Roman"/>
        </w:rPr>
        <w:t>:</w:t>
      </w:r>
    </w:p>
    <w:p w:rsidR="00DD05C4" w:rsidRDefault="00006584" w:rsidP="00E733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  <w:r w:rsidR="00DD05C4" w:rsidRPr="00006584">
        <w:rPr>
          <w:rFonts w:ascii="Times New Roman" w:hAnsi="Times New Roman" w:cs="Times New Roman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sk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d>
          <m:dPr>
            <m:begChr m:val="⌈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g∙b∙a</m:t>
            </m:r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∙a</m:t>
            </m:r>
          </m:e>
        </m:d>
        <m:d>
          <m:dPr>
            <m:begChr m:val="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mod</m:t>
        </m:r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>g∙b∙a</m:t>
        </m:r>
      </m:oMath>
      <w:r w:rsidR="00DD05C4" w:rsidRPr="00006584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            </w:t>
      </w:r>
      <w:r w:rsidR="00EF0F6A">
        <w:rPr>
          <w:rFonts w:ascii="Times New Roman" w:hAnsi="Times New Roman" w:cs="Times New Roman"/>
        </w:rPr>
        <w:t xml:space="preserve"> </w:t>
      </w:r>
      <w:r w:rsidR="00DD05C4" w:rsidRPr="0000658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6</w:t>
      </w:r>
      <w:r w:rsidR="00DD05C4" w:rsidRPr="00006584">
        <w:rPr>
          <w:rFonts w:ascii="Times New Roman" w:hAnsi="Times New Roman" w:cs="Times New Roman"/>
        </w:rPr>
        <w:t>)</w:t>
      </w:r>
    </w:p>
    <w:p w:rsidR="00006584" w:rsidRDefault="00006584" w:rsidP="00E733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  <w:r w:rsidRPr="00006584">
        <w:rPr>
          <w:rFonts w:ascii="Times New Roman" w:hAnsi="Times New Roman" w:cs="Times New Roman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sk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d>
          <m:dPr>
            <m:begChr m:val="⌈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g∙a∙b</m:t>
            </m:r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∙b</m:t>
            </m:r>
          </m:e>
        </m:d>
        <m:d>
          <m:dPr>
            <m:begChr m:val="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mod</m:t>
        </m:r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>g∙a∙b</m:t>
        </m:r>
      </m:oMath>
      <w:r w:rsidRPr="00006584">
        <w:rPr>
          <w:rFonts w:ascii="Times New Roman" w:hAnsi="Times New Roman" w:cs="Times New Roman"/>
        </w:rPr>
        <w:t xml:space="preserve">                                      (</w:t>
      </w:r>
      <w:r>
        <w:rPr>
          <w:rFonts w:ascii="Times New Roman" w:hAnsi="Times New Roman" w:cs="Times New Roman"/>
        </w:rPr>
        <w:t>7</w:t>
      </w:r>
      <w:r w:rsidRPr="00006584">
        <w:rPr>
          <w:rFonts w:ascii="Times New Roman" w:hAnsi="Times New Roman" w:cs="Times New Roman"/>
        </w:rPr>
        <w:t>)</w:t>
      </w:r>
    </w:p>
    <w:p w:rsidR="00006584" w:rsidRPr="00DC4570" w:rsidRDefault="00EE1540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d>
          <m:dPr>
            <m:begChr m:val="⌈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</m:e>
        </m:d>
        <m:d>
          <m:dPr>
            <m:begChr m:val=""/>
            <m:endChr m:val="⌋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</m:e>
        </m:d>
      </m:oMath>
      <w:r>
        <w:rPr>
          <w:rFonts w:ascii="Times New Roman" w:hAnsi="Times New Roman" w:cs="Times New Roman"/>
        </w:rPr>
        <w:t xml:space="preserve"> stands for taking the </w:t>
      </w:r>
      <w:r w:rsidR="00DC4570">
        <w:rPr>
          <w:rFonts w:ascii="Times New Roman" w:hAnsi="Times New Roman" w:cs="Times New Roman"/>
        </w:rPr>
        <w:t>nearest integer, and t</w:t>
      </w:r>
      <w:r w:rsidR="00006584" w:rsidRPr="00DC4570">
        <w:rPr>
          <w:rFonts w:ascii="Times New Roman" w:hAnsi="Times New Roman" w:cs="Times New Roman"/>
        </w:rPr>
        <w:t xml:space="preserve">hey both get the same private key. </w:t>
      </w:r>
    </w:p>
    <w:p w:rsidR="00006584" w:rsidRPr="00006584" w:rsidRDefault="00006584" w:rsidP="00E7330E">
      <w:pPr>
        <w:spacing w:after="0" w:line="240" w:lineRule="auto"/>
        <w:rPr>
          <w:rFonts w:ascii="Times New Roman" w:hAnsi="Times New Roman" w:cs="Times New Roman"/>
        </w:rPr>
      </w:pPr>
    </w:p>
    <w:p w:rsidR="00FD1084" w:rsidRPr="00006584" w:rsidRDefault="00FD1084" w:rsidP="00E7330E">
      <w:pPr>
        <w:spacing w:after="0" w:line="240" w:lineRule="auto"/>
        <w:rPr>
          <w:rFonts w:ascii="Times New Roman" w:hAnsi="Times New Roman" w:cs="Times New Roman"/>
        </w:rPr>
      </w:pPr>
    </w:p>
    <w:p w:rsidR="00496CDE" w:rsidRPr="00F131DC" w:rsidRDefault="00496CDE" w:rsidP="00E7330E">
      <w:pPr>
        <w:pStyle w:val="ListParagraph"/>
        <w:numPr>
          <w:ilvl w:val="0"/>
          <w:numId w:val="1"/>
        </w:numPr>
        <w:snapToGrid w:val="0"/>
        <w:spacing w:after="120" w:line="240" w:lineRule="auto"/>
        <w:ind w:left="720"/>
        <w:contextualSpacing w:val="0"/>
        <w:rPr>
          <w:rFonts w:ascii="Times New Roman" w:hAnsi="Times New Roman" w:cs="Times New Roman"/>
        </w:rPr>
      </w:pPr>
      <w:r w:rsidRPr="00F131DC">
        <w:rPr>
          <w:rStyle w:val="SubtleReference"/>
          <w:rFonts w:ascii="Times New Roman" w:hAnsi="Times New Roman" w:cs="Times New Roman"/>
          <w:b/>
          <w:color w:val="auto"/>
        </w:rPr>
        <w:t>Oblivious Transfer</w:t>
      </w:r>
      <w:r w:rsidR="00F374D1" w:rsidRPr="00F131DC">
        <w:rPr>
          <w:rStyle w:val="SubtleReference"/>
          <w:rFonts w:ascii="Times New Roman" w:hAnsi="Times New Roman" w:cs="Times New Roman"/>
          <w:b/>
          <w:color w:val="auto"/>
        </w:rPr>
        <w:t xml:space="preserve"> (OT)</w:t>
      </w:r>
    </w:p>
    <w:p w:rsidR="00FE3228" w:rsidRPr="00FE3228" w:rsidRDefault="00FD1084" w:rsidP="00E7330E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Pr="0090023B">
        <w:rPr>
          <w:rFonts w:ascii="Times New Roman" w:hAnsi="Times New Roman" w:cs="Times New Roman"/>
          <w:color w:val="FF0000"/>
        </w:rPr>
        <w:t>propose</w:t>
      </w:r>
      <w:r>
        <w:rPr>
          <w:rFonts w:ascii="Times New Roman" w:hAnsi="Times New Roman" w:cs="Times New Roman"/>
        </w:rPr>
        <w:t xml:space="preserve"> a 1-out-of-n OT scheme using the KPC from</w:t>
      </w:r>
      <w:r w:rsidR="00033498">
        <w:rPr>
          <w:rFonts w:ascii="Times New Roman" w:hAnsi="Times New Roman" w:cs="Times New Roman"/>
        </w:rPr>
        <w:t xml:space="preserve"> Algorithm I.1, which is also over the </w:t>
      </w:r>
      <w:r w:rsidR="00BD2DBF">
        <w:rPr>
          <w:rFonts w:ascii="Times New Roman" w:hAnsi="Times New Roman" w:cs="Times New Roman"/>
        </w:rPr>
        <w:t xml:space="preserve">ring </w:t>
      </w:r>
      <w:proofErr w:type="spellStart"/>
      <w:r w:rsidR="00033498">
        <w:rPr>
          <w:rFonts w:ascii="Times New Roman" w:hAnsi="Times New Roman" w:cs="Times New Roman"/>
        </w:rPr>
        <w:t>R</w:t>
      </w:r>
      <w:r w:rsidR="00BD2DBF" w:rsidRPr="00BD2DBF">
        <w:rPr>
          <w:rFonts w:ascii="Times New Roman" w:hAnsi="Times New Roman" w:cs="Times New Roman"/>
          <w:vertAlign w:val="subscript"/>
        </w:rPr>
        <w:t>p</w:t>
      </w:r>
      <w:proofErr w:type="spellEnd"/>
      <w:r w:rsidR="0003349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:rsidR="00BD2DBF" w:rsidRDefault="00BD2DBF" w:rsidP="00E7330E">
      <w:pPr>
        <w:pStyle w:val="ListParagraph"/>
        <w:spacing w:after="0" w:line="240" w:lineRule="auto"/>
      </w:pPr>
    </w:p>
    <w:p w:rsidR="00BD2DBF" w:rsidRPr="00E573D6" w:rsidRDefault="00BD2DBF" w:rsidP="00E7330E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 III.1 Ring-LWE-based Oblivious Transfer (OT)</w:t>
      </w:r>
    </w:p>
    <w:p w:rsidR="00BD2DBF" w:rsidRPr="00BD2DBF" w:rsidRDefault="00BD2DBF" w:rsidP="00E7330E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BD2DBF">
        <w:rPr>
          <w:rFonts w:ascii="Times New Roman" w:hAnsi="Times New Roman" w:cs="Times New Roman"/>
          <w:i/>
        </w:rPr>
        <w:t>Preparation:</w:t>
      </w:r>
    </w:p>
    <w:p w:rsidR="00BD2DBF" w:rsidRDefault="00BD2DBF" w:rsidP="00E7330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D2DBF">
        <w:rPr>
          <w:rFonts w:ascii="Times New Roman" w:hAnsi="Times New Roman" w:cs="Times New Roman"/>
        </w:rPr>
        <w:t xml:space="preserve">Alice </w:t>
      </w:r>
      <w:r>
        <w:rPr>
          <w:rFonts w:ascii="Times New Roman" w:hAnsi="Times New Roman" w:cs="Times New Roman"/>
        </w:rPr>
        <w:t xml:space="preserve">generates the public key {a, b} </w:t>
      </w:r>
      <m:oMath>
        <m:r>
          <w:rPr>
            <w:rFonts w:ascii="Cambria Math" w:hAnsi="Cambria Math" w:cs="Times New Roman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/>
        </w:rPr>
        <w:t xml:space="preserve">and sends it to Bob. Alice keeps {s} </w:t>
      </w:r>
      <m:oMath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</m:oMath>
      <w:r>
        <w:rPr>
          <w:rFonts w:ascii="Times New Roman" w:hAnsi="Times New Roman" w:cs="Times New Roman"/>
        </w:rPr>
        <w:t xml:space="preserve"> as the private key. </w:t>
      </w:r>
    </w:p>
    <w:p w:rsidR="00BD2DBF" w:rsidRPr="00BD2DBF" w:rsidRDefault="00BD2DBF" w:rsidP="00E7330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Alice has n messages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⋯,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}∈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>
        <w:rPr>
          <w:rFonts w:ascii="Times New Roman" w:hAnsi="Times New Roman" w:cs="Times New Roman"/>
        </w:rPr>
        <w:t xml:space="preserve"> and generates n random </w:t>
      </w:r>
      <w:proofErr w:type="gramStart"/>
      <w:r>
        <w:rPr>
          <w:rFonts w:ascii="Times New Roman" w:hAnsi="Times New Roman" w:cs="Times New Roman"/>
        </w:rPr>
        <w:t xml:space="preserve">vectors </w:t>
      </w:r>
      <w:proofErr w:type="gramEnd"/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⋯,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}∈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>
        <w:rPr>
          <w:rFonts w:ascii="Times New Roman" w:hAnsi="Times New Roman" w:cs="Times New Roman"/>
        </w:rPr>
        <w:t>.</w:t>
      </w:r>
    </w:p>
    <w:p w:rsidR="00BD2DBF" w:rsidRPr="00BD2DBF" w:rsidRDefault="00BD2DBF" w:rsidP="00E7330E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 w:rsidRPr="00BD2DBF">
        <w:rPr>
          <w:rFonts w:ascii="Times New Roman" w:hAnsi="Times New Roman" w:cs="Times New Roman"/>
          <w:i/>
        </w:rPr>
        <w:t>First round:</w:t>
      </w:r>
    </w:p>
    <w:p w:rsidR="00BD2DBF" w:rsidRDefault="00BD2DBF" w:rsidP="00E7330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Alice sends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⋯,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to Bob;</w:t>
      </w:r>
    </w:p>
    <w:p w:rsidR="00BD2DBF" w:rsidRDefault="00464A21" w:rsidP="00E7330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Bob selects the </w:t>
      </w:r>
      <w:proofErr w:type="spellStart"/>
      <w:r w:rsidRPr="006447B6">
        <w:rPr>
          <w:rFonts w:ascii="Times New Roman" w:hAnsi="Times New Roman" w:cs="Times New Roman"/>
          <w:i/>
        </w:rPr>
        <w:t>c</w:t>
      </w:r>
      <w:r w:rsidRPr="00464A21">
        <w:rPr>
          <w:rFonts w:ascii="Times New Roman" w:hAnsi="Times New Roman" w:cs="Times New Roman"/>
          <w:vertAlign w:val="superscript"/>
        </w:rPr>
        <w:t>th</w:t>
      </w:r>
      <w:proofErr w:type="spellEnd"/>
      <w:r>
        <w:rPr>
          <w:rFonts w:ascii="Times New Roman" w:hAnsi="Times New Roman" w:cs="Times New Roman"/>
        </w:rPr>
        <w:t xml:space="preserve"> random vector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="006447B6">
        <w:rPr>
          <w:rFonts w:ascii="Times New Roman" w:hAnsi="Times New Roman" w:cs="Times New Roman"/>
        </w:rPr>
        <w:t xml:space="preserve">in order to </w:t>
      </w:r>
      <w:proofErr w:type="gramStart"/>
      <w:r w:rsidR="006447B6">
        <w:rPr>
          <w:rFonts w:ascii="Times New Roman" w:hAnsi="Times New Roman" w:cs="Times New Roman"/>
        </w:rPr>
        <w:t xml:space="preserve">acquire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6447B6">
        <w:rPr>
          <w:rFonts w:ascii="Times New Roman" w:hAnsi="Times New Roman" w:cs="Times New Roman"/>
        </w:rPr>
        <w:t xml:space="preserve">. </w:t>
      </w:r>
      <w:r w:rsidR="005F15F4">
        <w:rPr>
          <w:rFonts w:ascii="Times New Roman" w:hAnsi="Times New Roman" w:cs="Times New Roman"/>
        </w:rPr>
        <w:t>Bob</w:t>
      </w:r>
      <w:r>
        <w:rPr>
          <w:rFonts w:ascii="Times New Roman" w:hAnsi="Times New Roman" w:cs="Times New Roman"/>
        </w:rPr>
        <w:t xml:space="preserve"> </w:t>
      </w:r>
      <w:r w:rsidR="005F15F4">
        <w:rPr>
          <w:rFonts w:ascii="Times New Roman" w:hAnsi="Times New Roman" w:cs="Times New Roman"/>
        </w:rPr>
        <w:t xml:space="preserve">generates </w:t>
      </w:r>
      <m:oMath>
        <m:r>
          <m:rPr>
            <m:sty m:val="p"/>
          </m:rPr>
          <w:rPr>
            <w:rFonts w:ascii="Cambria Math" w:hAnsi="Cambria Math" w:cs="Times New Roman"/>
          </w:rPr>
          <m:t>K∈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</m:oMath>
      <w:r w:rsidR="005F15F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then computes:</w:t>
      </w:r>
    </w:p>
    <w:p w:rsidR="00464A21" w:rsidRDefault="00464A21" w:rsidP="00E7330E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64A21">
        <w:rPr>
          <w:rFonts w:ascii="Times New Roman" w:hAnsi="Times New Roman" w:cs="Times New Roman"/>
        </w:rPr>
        <w:t xml:space="preserve">                                                  </w:t>
      </w:r>
      <m:oMath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Enc</m:t>
        </m:r>
        <m:r>
          <w:rPr>
            <w:rFonts w:ascii="Cambria Math" w:hAnsi="Cambria Math" w:cs="Times New Roman"/>
          </w:rPr>
          <m:t xml:space="preserve">(K, {a,b}) </m:t>
        </m:r>
        <m:r>
          <m:rPr>
            <m:sty m:val="p"/>
          </m:rPr>
          <w:rPr>
            <w:rFonts w:ascii="Cambria Math" w:hAnsi="Cambria Math" w:cs="Times New Roman"/>
          </w:rPr>
          <m:t>mod</m:t>
        </m:r>
        <m:r>
          <w:rPr>
            <w:rFonts w:ascii="Cambria Math" w:hAnsi="Cambria Math" w:cs="Times New Roman"/>
          </w:rPr>
          <m:t>q</m:t>
        </m:r>
      </m:oMath>
      <w:r w:rsidRPr="00464A21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464A2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8</w:t>
      </w:r>
      <w:r w:rsidRPr="00464A21">
        <w:rPr>
          <w:rFonts w:ascii="Times New Roman" w:hAnsi="Times New Roman" w:cs="Times New Roman"/>
        </w:rPr>
        <w:t>)</w:t>
      </w:r>
    </w:p>
    <w:p w:rsidR="00464A21" w:rsidRDefault="00464A21" w:rsidP="00E7330E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Enc</w:t>
      </w:r>
      <w:proofErr w:type="spellEnd"/>
      <w:r>
        <w:rPr>
          <w:rFonts w:ascii="Times New Roman" w:hAnsi="Times New Roman" w:cs="Times New Roman"/>
        </w:rPr>
        <w:t>() is the encryption function from Algorithm I.1.</w:t>
      </w:r>
    </w:p>
    <w:p w:rsidR="00464A21" w:rsidRPr="00464A21" w:rsidRDefault="00464A21" w:rsidP="00E7330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Bob sends </w:t>
      </w:r>
      <w:r w:rsidRPr="00464A21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to Alice.</w:t>
      </w:r>
    </w:p>
    <w:p w:rsidR="00BD2DBF" w:rsidRPr="00BD2DBF" w:rsidRDefault="00BD2DBF" w:rsidP="00E7330E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 w:rsidRPr="00BD2DBF">
        <w:rPr>
          <w:rFonts w:ascii="Times New Roman" w:hAnsi="Times New Roman" w:cs="Times New Roman"/>
          <w:i/>
        </w:rPr>
        <w:t>Second round:</w:t>
      </w:r>
    </w:p>
    <w:p w:rsidR="00BD2DBF" w:rsidRDefault="00464A21" w:rsidP="00E733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all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{1, 2, ⋯, n}</m:t>
        </m:r>
      </m:oMath>
      <w:r>
        <w:rPr>
          <w:rFonts w:ascii="Times New Roman" w:hAnsi="Times New Roman" w:cs="Times New Roman"/>
        </w:rPr>
        <w:t>, Alice</w:t>
      </w:r>
      <w:r w:rsidR="00BD2DBF">
        <w:rPr>
          <w:rFonts w:ascii="Times New Roman" w:hAnsi="Times New Roman" w:cs="Times New Roman"/>
        </w:rPr>
        <w:t xml:space="preserve"> computes</w:t>
      </w:r>
    </w:p>
    <w:p w:rsidR="00BD2DBF" w:rsidRDefault="00BD2DBF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 Dec(</m:t>
        </m:r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mod</m:t>
        </m:r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/>
        </w:rPr>
        <w:t xml:space="preserve">                 </w:t>
      </w:r>
      <w:r w:rsidR="00464A21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>(</w:t>
      </w:r>
      <w:r w:rsidR="00464A2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</w:p>
    <w:p w:rsidR="00464A21" w:rsidRDefault="00464A21" w:rsidP="00E7330E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Dec() is the decryption function from Algorithm I.1.</w:t>
      </w:r>
    </w:p>
    <w:p w:rsidR="00464A21" w:rsidRDefault="00464A21" w:rsidP="00E733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all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{1, 2, ⋯, n}</m:t>
        </m:r>
      </m:oMath>
      <w:r>
        <w:rPr>
          <w:rFonts w:ascii="Times New Roman" w:hAnsi="Times New Roman" w:cs="Times New Roman"/>
        </w:rPr>
        <w:t>, Alice computes</w:t>
      </w:r>
    </w:p>
    <w:p w:rsidR="00464A21" w:rsidRDefault="00464A21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mod</m:t>
        </m:r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/>
        </w:rPr>
        <w:t xml:space="preserve">                                                    (10)</w:t>
      </w:r>
    </w:p>
    <w:p w:rsidR="00464A21" w:rsidRPr="00464A21" w:rsidRDefault="00464A21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sends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⋯,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to Bob.</w:t>
      </w:r>
    </w:p>
    <w:p w:rsidR="00BD2DBF" w:rsidRPr="00BD2DBF" w:rsidRDefault="00BD2DBF" w:rsidP="00E7330E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BD2DBF">
        <w:rPr>
          <w:rFonts w:ascii="Times New Roman" w:hAnsi="Times New Roman" w:cs="Times New Roman"/>
          <w:i/>
        </w:rPr>
        <w:lastRenderedPageBreak/>
        <w:t>Third round:</w:t>
      </w:r>
    </w:p>
    <w:p w:rsidR="00BD2DBF" w:rsidRPr="00DD05C4" w:rsidRDefault="00464A21" w:rsidP="00E7330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 computes</w:t>
      </w:r>
      <w:r w:rsidR="00BD2DBF">
        <w:rPr>
          <w:rFonts w:ascii="Times New Roman" w:hAnsi="Times New Roman" w:cs="Times New Roman"/>
        </w:rPr>
        <w:t>:</w:t>
      </w:r>
    </w:p>
    <w:p w:rsidR="00CD3284" w:rsidRDefault="00BD2DBF" w:rsidP="00E733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  <w:r w:rsidRPr="00006584">
        <w:rPr>
          <w:rFonts w:ascii="Times New Roman" w:hAnsi="Times New Roman" w:cs="Times New Roman"/>
        </w:rPr>
        <w:t xml:space="preserve">   </w:t>
      </w:r>
      <w:r w:rsidR="006447B6">
        <w:rPr>
          <w:rFonts w:ascii="Times New Roman" w:hAnsi="Times New Roman" w:cs="Times New Roman"/>
        </w:rPr>
        <w:t xml:space="preserve">                        </w:t>
      </w:r>
      <w:r w:rsidRPr="00006584">
        <w:rPr>
          <w:rFonts w:ascii="Times New Roman" w:hAnsi="Times New Roman" w:cs="Times New Roman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 xml:space="preserve"> mod</m:t>
        </m:r>
        <m:r>
          <w:rPr>
            <w:rFonts w:ascii="Cambria Math" w:hAnsi="Cambria Math" w:cs="Times New Roman"/>
          </w:rPr>
          <m:t>q</m:t>
        </m:r>
      </m:oMath>
      <w:r w:rsidRPr="00006584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           </w:t>
      </w:r>
      <w:r w:rsidR="006447B6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="001F42ED">
        <w:rPr>
          <w:rFonts w:ascii="Times New Roman" w:hAnsi="Times New Roman" w:cs="Times New Roman"/>
        </w:rPr>
        <w:t xml:space="preserve">  </w:t>
      </w:r>
      <w:r w:rsidRPr="00006584">
        <w:rPr>
          <w:rFonts w:ascii="Times New Roman" w:hAnsi="Times New Roman" w:cs="Times New Roman"/>
        </w:rPr>
        <w:t>(</w:t>
      </w:r>
      <w:r w:rsidR="00464A21">
        <w:rPr>
          <w:rFonts w:ascii="Times New Roman" w:hAnsi="Times New Roman" w:cs="Times New Roman"/>
        </w:rPr>
        <w:t>11</w:t>
      </w:r>
      <w:r w:rsidRPr="00006584">
        <w:rPr>
          <w:rFonts w:ascii="Times New Roman" w:hAnsi="Times New Roman" w:cs="Times New Roman"/>
        </w:rPr>
        <w:t>)</w:t>
      </w:r>
    </w:p>
    <w:p w:rsidR="00EF0F6A" w:rsidRPr="00EF0F6A" w:rsidRDefault="00EF0F6A" w:rsidP="00E7330E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  <w:r w:rsidR="00DC4570">
        <w:rPr>
          <w:rFonts w:ascii="Times New Roman" w:hAnsi="Times New Roman" w:cs="Times New Roman"/>
        </w:rPr>
        <w:t xml:space="preserve"> then Bob</w:t>
      </w:r>
      <w:r>
        <w:rPr>
          <w:rFonts w:ascii="Times New Roman" w:hAnsi="Times New Roman" w:cs="Times New Roman"/>
        </w:rPr>
        <w:t xml:space="preserve"> acquires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DC4570">
        <w:rPr>
          <w:rFonts w:ascii="Times New Roman" w:hAnsi="Times New Roman" w:cs="Times New Roman"/>
        </w:rPr>
        <w:t xml:space="preserve"> in an oblivious manner for both Alice and Bob.</w:t>
      </w:r>
    </w:p>
    <w:p w:rsidR="00F131DC" w:rsidRDefault="00F131DC" w:rsidP="00E7330E">
      <w:pPr>
        <w:spacing w:after="0" w:line="240" w:lineRule="auto"/>
      </w:pPr>
    </w:p>
    <w:p w:rsidR="00E8555D" w:rsidRDefault="00E8555D" w:rsidP="00E7330E">
      <w:pPr>
        <w:spacing w:after="0" w:line="240" w:lineRule="auto"/>
      </w:pPr>
    </w:p>
    <w:p w:rsidR="00E8555D" w:rsidRDefault="00E8555D" w:rsidP="00E7330E">
      <w:pPr>
        <w:spacing w:after="0" w:line="240" w:lineRule="auto"/>
      </w:pPr>
    </w:p>
    <w:p w:rsidR="00527842" w:rsidRPr="00F131DC" w:rsidRDefault="00527842" w:rsidP="00E7330E">
      <w:pPr>
        <w:pStyle w:val="ListParagraph"/>
        <w:numPr>
          <w:ilvl w:val="0"/>
          <w:numId w:val="1"/>
        </w:numPr>
        <w:snapToGrid w:val="0"/>
        <w:spacing w:after="120" w:line="240" w:lineRule="auto"/>
        <w:ind w:left="720"/>
        <w:contextualSpacing w:val="0"/>
        <w:rPr>
          <w:rFonts w:ascii="Times New Roman" w:hAnsi="Times New Roman" w:cs="Times New Roman"/>
        </w:rPr>
      </w:pPr>
      <w:r>
        <w:rPr>
          <w:rStyle w:val="SubtleReference"/>
          <w:rFonts w:ascii="Times New Roman" w:hAnsi="Times New Roman" w:cs="Times New Roman"/>
          <w:b/>
          <w:color w:val="auto"/>
        </w:rPr>
        <w:t>Zero-knowledge Proof (ZKP</w:t>
      </w:r>
      <w:r w:rsidRPr="00F131DC">
        <w:rPr>
          <w:rStyle w:val="SubtleReference"/>
          <w:rFonts w:ascii="Times New Roman" w:hAnsi="Times New Roman" w:cs="Times New Roman"/>
          <w:b/>
          <w:color w:val="auto"/>
        </w:rPr>
        <w:t>)</w:t>
      </w:r>
    </w:p>
    <w:p w:rsidR="00527842" w:rsidRPr="00FE3228" w:rsidRDefault="00527842" w:rsidP="00E7330E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Pr="0090023B">
        <w:rPr>
          <w:rFonts w:ascii="Times New Roman" w:hAnsi="Times New Roman" w:cs="Times New Roman"/>
          <w:color w:val="FF0000"/>
        </w:rPr>
        <w:t>propose</w:t>
      </w:r>
      <w:r>
        <w:rPr>
          <w:rFonts w:ascii="Times New Roman" w:hAnsi="Times New Roman" w:cs="Times New Roman"/>
        </w:rPr>
        <w:t xml:space="preserve"> a zero-knowledge proof scheme, which is also over the ring </w:t>
      </w:r>
      <w:proofErr w:type="spellStart"/>
      <w:r>
        <w:rPr>
          <w:rFonts w:ascii="Times New Roman" w:hAnsi="Times New Roman" w:cs="Times New Roman"/>
        </w:rPr>
        <w:t>R</w:t>
      </w:r>
      <w:r w:rsidRPr="00BD2DBF"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 xml:space="preserve">.  </w:t>
      </w:r>
    </w:p>
    <w:p w:rsidR="00527842" w:rsidRDefault="00527842" w:rsidP="00E7330E">
      <w:pPr>
        <w:pStyle w:val="ListParagraph"/>
        <w:spacing w:after="0" w:line="240" w:lineRule="auto"/>
      </w:pPr>
    </w:p>
    <w:p w:rsidR="00527842" w:rsidRPr="00E573D6" w:rsidRDefault="00527842" w:rsidP="00E7330E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 IV.1 Ring-LWE-based Zero-knowledge Proof (ZKP)</w:t>
      </w:r>
    </w:p>
    <w:p w:rsidR="00527842" w:rsidRPr="00BD2DBF" w:rsidRDefault="006420F0" w:rsidP="00E7330E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First round</w:t>
      </w:r>
      <w:r w:rsidR="00527842" w:rsidRPr="00BD2DBF">
        <w:rPr>
          <w:rFonts w:ascii="Times New Roman" w:hAnsi="Times New Roman" w:cs="Times New Roman"/>
          <w:i/>
        </w:rPr>
        <w:t>:</w:t>
      </w:r>
    </w:p>
    <w:p w:rsidR="006420F0" w:rsidRDefault="00527842" w:rsidP="00E7330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BD2DBF">
        <w:rPr>
          <w:rFonts w:ascii="Times New Roman" w:hAnsi="Times New Roman" w:cs="Times New Roman"/>
        </w:rPr>
        <w:t xml:space="preserve">Alice </w:t>
      </w:r>
      <w:r w:rsidR="006420F0">
        <w:rPr>
          <w:rFonts w:ascii="Times New Roman" w:hAnsi="Times New Roman" w:cs="Times New Roman"/>
        </w:rPr>
        <w:t>has a secret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s←χ</m:t>
        </m:r>
      </m:oMath>
      <w:r w:rsidR="006420F0">
        <w:rPr>
          <w:rFonts w:ascii="Times New Roman" w:hAnsi="Times New Roman" w:cs="Times New Roman"/>
        </w:rPr>
        <w:t xml:space="preserve">, and wants to proof to Bob she has it without revealing s. </w:t>
      </w:r>
    </w:p>
    <w:p w:rsidR="006420F0" w:rsidRDefault="006420F0" w:rsidP="00E7330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Alice </w:t>
      </w:r>
      <w:proofErr w:type="gramStart"/>
      <w:r>
        <w:rPr>
          <w:rFonts w:ascii="Times New Roman" w:hAnsi="Times New Roman" w:cs="Times New Roman"/>
        </w:rPr>
        <w:t xml:space="preserve">samples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e←χ</m:t>
        </m:r>
      </m:oMath>
      <w:r w:rsidR="00B70CE6">
        <w:rPr>
          <w:rFonts w:ascii="Times New Roman" w:hAnsi="Times New Roman" w:cs="Times New Roman"/>
        </w:rPr>
        <w:t xml:space="preserve">, and denotes </w:t>
      </w:r>
      <w:r w:rsidR="00B70CE6" w:rsidRPr="00B70CE6">
        <w:rPr>
          <w:rFonts w:ascii="Times New Roman" w:hAnsi="Times New Roman" w:cs="Times New Roman"/>
        </w:rPr>
        <w:t>t</w:t>
      </w:r>
      <w:r w:rsidR="00B70CE6">
        <w:rPr>
          <w:rFonts w:ascii="Times New Roman" w:hAnsi="Times New Roman" w:cs="Times New Roman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  <w:r w:rsidR="00B70CE6">
        <w:rPr>
          <w:rFonts w:ascii="Times New Roman" w:hAnsi="Times New Roman" w:cs="Times New Roman"/>
        </w:rPr>
        <w:t>. Alice</w:t>
      </w:r>
      <w:r>
        <w:rPr>
          <w:rFonts w:ascii="Times New Roman" w:hAnsi="Times New Roman" w:cs="Times New Roman"/>
        </w:rPr>
        <w:t xml:space="preserve"> </w:t>
      </w:r>
      <w:r w:rsidR="00527842">
        <w:rPr>
          <w:rFonts w:ascii="Times New Roman" w:hAnsi="Times New Roman" w:cs="Times New Roman"/>
        </w:rPr>
        <w:t xml:space="preserve">generates {a, b} </w:t>
      </w:r>
      <m:oMath>
        <m:r>
          <w:rPr>
            <w:rFonts w:ascii="Cambria Math" w:hAnsi="Cambria Math" w:cs="Times New Roman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/>
        </w:rPr>
        <w:t xml:space="preserve"> such that:</w:t>
      </w:r>
    </w:p>
    <w:p w:rsidR="006420F0" w:rsidRPr="006420F0" w:rsidRDefault="006420F0" w:rsidP="00E7330E">
      <w:pPr>
        <w:spacing w:after="0" w:line="240" w:lineRule="auto"/>
        <w:ind w:left="3600" w:firstLine="72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b= a∙s</m:t>
        </m:r>
        <m:r>
          <w:rPr>
            <w:rFonts w:ascii="Cambria Math" w:hAnsi="Cambria Math" w:cs="Times New Roman"/>
          </w:rPr>
          <m:t xml:space="preserve">+e </m:t>
        </m:r>
        <m:r>
          <m:rPr>
            <m:sty m:val="p"/>
          </m:rPr>
          <w:rPr>
            <w:rFonts w:ascii="Cambria Math" w:hAnsi="Cambria Math" w:cs="Times New Roman"/>
          </w:rPr>
          <m:t>mod</m:t>
        </m:r>
        <m:r>
          <w:rPr>
            <w:rFonts w:ascii="Cambria Math" w:hAnsi="Cambria Math" w:cs="Times New Roman"/>
          </w:rPr>
          <m:t>q</m:t>
        </m:r>
      </m:oMath>
      <w:r w:rsidRPr="006420F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420F0">
        <w:rPr>
          <w:rFonts w:ascii="Times New Roman" w:hAnsi="Times New Roman" w:cs="Times New Roman"/>
        </w:rPr>
        <w:t xml:space="preserve">    </w:t>
      </w:r>
      <w:r w:rsidR="00073E6F">
        <w:rPr>
          <w:rFonts w:ascii="Times New Roman" w:hAnsi="Times New Roman" w:cs="Times New Roman"/>
        </w:rPr>
        <w:tab/>
      </w:r>
      <w:r w:rsidR="00073E6F">
        <w:rPr>
          <w:rFonts w:ascii="Times New Roman" w:hAnsi="Times New Roman" w:cs="Times New Roman"/>
        </w:rPr>
        <w:tab/>
      </w:r>
      <w:r w:rsidRPr="006420F0">
        <w:rPr>
          <w:rFonts w:ascii="Times New Roman" w:hAnsi="Times New Roman" w:cs="Times New Roman"/>
        </w:rPr>
        <w:t xml:space="preserve">   (12)                                     </w:t>
      </w:r>
    </w:p>
    <w:p w:rsidR="00527842" w:rsidRPr="006420F0" w:rsidRDefault="006420F0" w:rsidP="00E7330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Alice </w:t>
      </w:r>
      <w:r w:rsidRPr="006420F0">
        <w:rPr>
          <w:rFonts w:ascii="Times New Roman" w:hAnsi="Times New Roman" w:cs="Times New Roman"/>
        </w:rPr>
        <w:t>sends {a, b}</w:t>
      </w:r>
      <w:r w:rsidR="00527842" w:rsidRPr="006420F0">
        <w:rPr>
          <w:rFonts w:ascii="Times New Roman" w:hAnsi="Times New Roman" w:cs="Times New Roman"/>
        </w:rPr>
        <w:t xml:space="preserve"> to Bob. </w:t>
      </w:r>
      <w:r w:rsidRPr="006420F0">
        <w:rPr>
          <w:rFonts w:ascii="Times New Roman" w:hAnsi="Times New Roman" w:cs="Times New Roman"/>
        </w:rPr>
        <w:t xml:space="preserve">(12) </w:t>
      </w:r>
      <w:proofErr w:type="gramStart"/>
      <w:r w:rsidRPr="006420F0">
        <w:rPr>
          <w:rFonts w:ascii="Times New Roman" w:hAnsi="Times New Roman" w:cs="Times New Roman"/>
        </w:rPr>
        <w:t>creates</w:t>
      </w:r>
      <w:proofErr w:type="gramEnd"/>
      <w:r w:rsidRPr="006420F0">
        <w:rPr>
          <w:rFonts w:ascii="Times New Roman" w:hAnsi="Times New Roman" w:cs="Times New Roman"/>
        </w:rPr>
        <w:t xml:space="preserve"> a Trap-door so that Bob does not know s</w:t>
      </w:r>
      <w:r w:rsidR="00527842" w:rsidRPr="006420F0">
        <w:rPr>
          <w:rFonts w:ascii="Times New Roman" w:hAnsi="Times New Roman" w:cs="Times New Roman"/>
        </w:rPr>
        <w:t xml:space="preserve">. </w:t>
      </w:r>
    </w:p>
    <w:p w:rsidR="00B70CE6" w:rsidRDefault="00B70CE6" w:rsidP="00E7330E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</w:p>
    <w:p w:rsidR="00527842" w:rsidRPr="00BD2DBF" w:rsidRDefault="006420F0" w:rsidP="00E7330E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 w:rsidRPr="00BD2DBF">
        <w:rPr>
          <w:rFonts w:ascii="Times New Roman" w:hAnsi="Times New Roman" w:cs="Times New Roman"/>
          <w:i/>
        </w:rPr>
        <w:t>Second</w:t>
      </w:r>
      <w:r w:rsidR="00527842" w:rsidRPr="00BD2DBF">
        <w:rPr>
          <w:rFonts w:ascii="Times New Roman" w:hAnsi="Times New Roman" w:cs="Times New Roman"/>
          <w:i/>
        </w:rPr>
        <w:t xml:space="preserve"> round:</w:t>
      </w:r>
    </w:p>
    <w:p w:rsidR="006420F0" w:rsidRDefault="00527842" w:rsidP="00E7330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6420F0">
        <w:rPr>
          <w:rFonts w:ascii="Times New Roman" w:hAnsi="Times New Roman" w:cs="Times New Roman"/>
        </w:rPr>
        <w:t xml:space="preserve">Alice </w:t>
      </w:r>
      <w:r w:rsidR="002571C6">
        <w:rPr>
          <w:rFonts w:ascii="Times New Roman" w:hAnsi="Times New Roman" w:cs="Times New Roman"/>
        </w:rPr>
        <w:t xml:space="preserve">picks a binary vector m, and </w:t>
      </w:r>
      <w:r w:rsidR="006420F0">
        <w:rPr>
          <w:rFonts w:ascii="Times New Roman" w:hAnsi="Times New Roman" w:cs="Times New Roman"/>
        </w:rPr>
        <w:t xml:space="preserve">samples </w:t>
      </w:r>
      <m:oMath>
        <m:r>
          <m:rPr>
            <m:sty m:val="p"/>
          </m:rPr>
          <w:rPr>
            <w:rFonts w:ascii="Cambria Math" w:hAnsi="Cambria Math" w:cs="Times New Roman"/>
          </w:rPr>
          <m:t>r, e'←χ</m:t>
        </m:r>
      </m:oMath>
      <w:r w:rsidR="006420F0">
        <w:rPr>
          <w:rFonts w:ascii="Times New Roman" w:hAnsi="Times New Roman" w:cs="Times New Roman"/>
        </w:rPr>
        <w:t xml:space="preserve"> and generates {a, c} </w:t>
      </w:r>
      <m:oMath>
        <m:r>
          <w:rPr>
            <w:rFonts w:ascii="Cambria Math" w:hAnsi="Cambria Math" w:cs="Times New Roman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6420F0">
        <w:rPr>
          <w:rFonts w:ascii="Times New Roman" w:hAnsi="Times New Roman" w:cs="Times New Roman"/>
        </w:rPr>
        <w:t xml:space="preserve"> such that:</w:t>
      </w:r>
    </w:p>
    <w:p w:rsidR="006420F0" w:rsidRPr="006420F0" w:rsidRDefault="006420F0" w:rsidP="00E7330E">
      <w:pPr>
        <w:spacing w:after="0" w:line="240" w:lineRule="auto"/>
        <w:ind w:left="3600" w:firstLine="72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c= a∙r</m:t>
        </m:r>
        <m: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m∙t</m:t>
        </m:r>
        <m:r>
          <m:rPr>
            <m:sty m:val="p"/>
          </m:rPr>
          <w:rPr>
            <w:rFonts w:ascii="Cambria Math" w:hAnsi="Times New Roman" w:cs="Times New Roman"/>
          </w:rPr>
          <m:t>+</m:t>
        </m:r>
        <m:r>
          <w:rPr>
            <w:rFonts w:ascii="Cambria Math" w:hAnsi="Cambria Math" w:cs="Times New Roman"/>
          </w:rPr>
          <m:t xml:space="preserve">e' </m:t>
        </m:r>
        <m:r>
          <m:rPr>
            <m:sty m:val="p"/>
          </m:rPr>
          <w:rPr>
            <w:rFonts w:ascii="Cambria Math" w:hAnsi="Cambria Math" w:cs="Times New Roman"/>
          </w:rPr>
          <m:t>mod</m:t>
        </m:r>
        <m:r>
          <w:rPr>
            <w:rFonts w:ascii="Cambria Math" w:hAnsi="Cambria Math" w:cs="Times New Roman"/>
          </w:rPr>
          <m:t>q</m:t>
        </m:r>
      </m:oMath>
      <w:r w:rsidRPr="006420F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420F0">
        <w:rPr>
          <w:rFonts w:ascii="Times New Roman" w:hAnsi="Times New Roman" w:cs="Times New Roman"/>
        </w:rPr>
        <w:t xml:space="preserve">    </w:t>
      </w:r>
      <w:r w:rsidR="00073E6F">
        <w:rPr>
          <w:rFonts w:ascii="Times New Roman" w:hAnsi="Times New Roman" w:cs="Times New Roman"/>
        </w:rPr>
        <w:tab/>
      </w:r>
      <w:r w:rsidRPr="006420F0">
        <w:rPr>
          <w:rFonts w:ascii="Times New Roman" w:hAnsi="Times New Roman" w:cs="Times New Roman"/>
        </w:rPr>
        <w:t xml:space="preserve">   (1</w:t>
      </w:r>
      <w:r>
        <w:rPr>
          <w:rFonts w:ascii="Times New Roman" w:hAnsi="Times New Roman" w:cs="Times New Roman"/>
        </w:rPr>
        <w:t>3</w:t>
      </w:r>
      <w:r w:rsidRPr="006420F0">
        <w:rPr>
          <w:rFonts w:ascii="Times New Roman" w:hAnsi="Times New Roman" w:cs="Times New Roman"/>
        </w:rPr>
        <w:t xml:space="preserve">)                                     </w:t>
      </w:r>
    </w:p>
    <w:p w:rsidR="006420F0" w:rsidRDefault="00C73EB6" w:rsidP="00E7330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Alice sends {</w:t>
      </w:r>
      <w:r w:rsidR="006420F0">
        <w:rPr>
          <w:rFonts w:ascii="Times New Roman" w:hAnsi="Times New Roman" w:cs="Times New Roman"/>
        </w:rPr>
        <w:t>c</w:t>
      </w:r>
      <w:r w:rsidR="00406B5C">
        <w:rPr>
          <w:rFonts w:ascii="Times New Roman" w:hAnsi="Times New Roman" w:cs="Times New Roman"/>
        </w:rPr>
        <w:t>, m</w:t>
      </w:r>
      <w:r w:rsidR="006420F0">
        <w:rPr>
          <w:rFonts w:ascii="Times New Roman" w:hAnsi="Times New Roman" w:cs="Times New Roman"/>
        </w:rPr>
        <w:t xml:space="preserve">} to Bob. (13) </w:t>
      </w:r>
      <w:proofErr w:type="gramStart"/>
      <w:r w:rsidR="006420F0">
        <w:rPr>
          <w:rFonts w:ascii="Times New Roman" w:hAnsi="Times New Roman" w:cs="Times New Roman"/>
        </w:rPr>
        <w:t>also</w:t>
      </w:r>
      <w:proofErr w:type="gramEnd"/>
      <w:r w:rsidR="006420F0">
        <w:rPr>
          <w:rFonts w:ascii="Times New Roman" w:hAnsi="Times New Roman" w:cs="Times New Roman"/>
        </w:rPr>
        <w:t xml:space="preserve"> creates a Trap-door so that Bob does not know r. </w:t>
      </w:r>
    </w:p>
    <w:p w:rsidR="00B70CE6" w:rsidRDefault="00B70CE6" w:rsidP="00E7330E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</w:p>
    <w:p w:rsidR="00527842" w:rsidRPr="00BD2DBF" w:rsidRDefault="006420F0" w:rsidP="00E7330E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Third</w:t>
      </w:r>
      <w:r w:rsidR="00527842" w:rsidRPr="00BD2DBF">
        <w:rPr>
          <w:rFonts w:ascii="Times New Roman" w:hAnsi="Times New Roman" w:cs="Times New Roman"/>
          <w:i/>
        </w:rPr>
        <w:t xml:space="preserve"> round:</w:t>
      </w:r>
    </w:p>
    <w:p w:rsidR="00527842" w:rsidRDefault="006420F0" w:rsidP="00E7330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Bob samples </w:t>
      </w:r>
      <m:oMath>
        <m:r>
          <m:rPr>
            <m:sty m:val="p"/>
          </m:rPr>
          <w:rPr>
            <w:rFonts w:ascii="Cambria Math" w:hAnsi="Cambria Math" w:cs="Times New Roman"/>
          </w:rPr>
          <m:t>v←χ</m:t>
        </m:r>
      </m:oMath>
      <w:r>
        <w:rPr>
          <w:rFonts w:ascii="Times New Roman" w:hAnsi="Times New Roman" w:cs="Times New Roman"/>
        </w:rPr>
        <w:t xml:space="preserve"> and send it to Alice;</w:t>
      </w:r>
    </w:p>
    <w:p w:rsidR="006420F0" w:rsidRDefault="006420F0" w:rsidP="00E7330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Alice</w:t>
      </w:r>
      <w:r w:rsidR="00322E7C">
        <w:rPr>
          <w:rFonts w:ascii="Times New Roman" w:hAnsi="Times New Roman" w:cs="Times New Roman"/>
        </w:rPr>
        <w:t xml:space="preserve"> </w:t>
      </w:r>
      <w:r w:rsidR="002E694A">
        <w:rPr>
          <w:rFonts w:ascii="Times New Roman" w:hAnsi="Times New Roman" w:cs="Times New Roman"/>
        </w:rPr>
        <w:t>computes x and sends it</w:t>
      </w:r>
      <w:r>
        <w:rPr>
          <w:rFonts w:ascii="Times New Roman" w:hAnsi="Times New Roman" w:cs="Times New Roman"/>
        </w:rPr>
        <w:t xml:space="preserve"> to Bob, such that:</w:t>
      </w:r>
    </w:p>
    <w:p w:rsidR="006420F0" w:rsidRDefault="006420F0" w:rsidP="00E7330E">
      <w:pPr>
        <w:spacing w:after="0" w:line="240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x=r</m:t>
        </m:r>
        <m:r>
          <m:rPr>
            <m:sty m:val="p"/>
          </m:rPr>
          <w:rPr>
            <w:rFonts w:ascii="Cambria Math" w:hAnsi="Cambria Math" w:cs="Times New Roman"/>
          </w:rPr>
          <m:t>+s∙v</m:t>
        </m:r>
      </m:oMath>
      <w:r>
        <w:rPr>
          <w:rFonts w:ascii="Times New Roman" w:hAnsi="Times New Roman" w:cs="Times New Roman"/>
        </w:rPr>
        <w:tab/>
      </w:r>
      <w:r w:rsidRPr="006420F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420F0">
        <w:rPr>
          <w:rFonts w:ascii="Times New Roman" w:hAnsi="Times New Roman" w:cs="Times New Roman"/>
        </w:rPr>
        <w:t xml:space="preserve">      </w:t>
      </w:r>
      <w:r w:rsidR="00073E6F">
        <w:rPr>
          <w:rFonts w:ascii="Times New Roman" w:hAnsi="Times New Roman" w:cs="Times New Roman"/>
        </w:rPr>
        <w:tab/>
      </w:r>
      <w:r w:rsidR="00073E6F">
        <w:rPr>
          <w:rFonts w:ascii="Times New Roman" w:hAnsi="Times New Roman" w:cs="Times New Roman"/>
        </w:rPr>
        <w:tab/>
      </w:r>
      <w:r w:rsidRPr="006420F0">
        <w:rPr>
          <w:rFonts w:ascii="Times New Roman" w:hAnsi="Times New Roman" w:cs="Times New Roman"/>
        </w:rPr>
        <w:t xml:space="preserve"> (1</w:t>
      </w:r>
      <w:r>
        <w:rPr>
          <w:rFonts w:ascii="Times New Roman" w:hAnsi="Times New Roman" w:cs="Times New Roman"/>
        </w:rPr>
        <w:t>4</w:t>
      </w:r>
      <w:r w:rsidRPr="006420F0">
        <w:rPr>
          <w:rFonts w:ascii="Times New Roman" w:hAnsi="Times New Roman" w:cs="Times New Roman"/>
        </w:rPr>
        <w:t xml:space="preserve">)           </w:t>
      </w:r>
    </w:p>
    <w:p w:rsidR="006420F0" w:rsidRPr="00E65267" w:rsidRDefault="006420F0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Bob does not know s since </w:t>
      </w:r>
      <w:r w:rsidR="00E65267">
        <w:rPr>
          <w:rFonts w:ascii="Times New Roman" w:hAnsi="Times New Roman" w:cs="Times New Roman"/>
        </w:rPr>
        <w:t>he knows not r.</w:t>
      </w:r>
      <w:r w:rsidRPr="006420F0">
        <w:rPr>
          <w:rFonts w:ascii="Times New Roman" w:hAnsi="Times New Roman" w:cs="Times New Roman"/>
        </w:rPr>
        <w:t xml:space="preserve">                          </w:t>
      </w:r>
    </w:p>
    <w:p w:rsidR="00B70CE6" w:rsidRDefault="00B70CE6" w:rsidP="00E7330E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</w:p>
    <w:p w:rsidR="006420F0" w:rsidRPr="00BD2DBF" w:rsidRDefault="00E65267" w:rsidP="00E7330E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Final</w:t>
      </w:r>
      <w:r w:rsidR="006420F0" w:rsidRPr="00BD2DBF">
        <w:rPr>
          <w:rFonts w:ascii="Times New Roman" w:hAnsi="Times New Roman" w:cs="Times New Roman"/>
          <w:i/>
        </w:rPr>
        <w:t xml:space="preserve"> round:</w:t>
      </w:r>
    </w:p>
    <w:p w:rsidR="006747DE" w:rsidRDefault="006420F0" w:rsidP="00E7330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Bob </w:t>
      </w:r>
      <w:r w:rsidR="00E65267">
        <w:rPr>
          <w:rFonts w:ascii="Times New Roman" w:hAnsi="Times New Roman" w:cs="Times New Roman"/>
        </w:rPr>
        <w:t>computes:</w:t>
      </w:r>
    </w:p>
    <w:p w:rsidR="006747DE" w:rsidRDefault="008904D1" w:rsidP="00E7330E">
      <w:pPr>
        <w:pStyle w:val="ListParagraph"/>
        <w:spacing w:after="0" w:line="240" w:lineRule="auto"/>
        <w:ind w:left="3960" w:firstLine="360"/>
        <w:rPr>
          <w:rFonts w:ascii="Times New Roman" w:hAnsi="Times New Roman" w:cs="Times New Roman"/>
        </w:rPr>
      </w:pPr>
      <m:oMath>
        <m:d>
          <m:dPr>
            <m:begChr m:val="⌈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- 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a∙x</m:t>
        </m:r>
        <m:d>
          <m:dPr>
            <m:begChr m:val="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b∙v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)/t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m ?</m:t>
        </m:r>
      </m:oMath>
      <w:r w:rsidR="002E694A">
        <w:rPr>
          <w:rFonts w:ascii="Times New Roman" w:hAnsi="Times New Roman" w:cs="Times New Roman"/>
        </w:rPr>
        <w:tab/>
      </w:r>
      <w:r w:rsidR="00073E6F">
        <w:rPr>
          <w:rFonts w:ascii="Times New Roman" w:hAnsi="Times New Roman" w:cs="Times New Roman"/>
        </w:rPr>
        <w:tab/>
      </w:r>
      <w:r w:rsidR="00073E6F">
        <w:rPr>
          <w:rFonts w:ascii="Times New Roman" w:hAnsi="Times New Roman" w:cs="Times New Roman"/>
        </w:rPr>
        <w:tab/>
      </w:r>
      <w:r w:rsidR="006747DE">
        <w:rPr>
          <w:rFonts w:ascii="Times New Roman" w:hAnsi="Times New Roman" w:cs="Times New Roman"/>
        </w:rPr>
        <w:t xml:space="preserve">   </w:t>
      </w:r>
      <w:r w:rsidR="00073E6F">
        <w:rPr>
          <w:rFonts w:ascii="Times New Roman" w:hAnsi="Times New Roman" w:cs="Times New Roman"/>
        </w:rPr>
        <w:tab/>
      </w:r>
      <w:r w:rsidR="006747DE" w:rsidRPr="006747DE">
        <w:rPr>
          <w:rFonts w:ascii="Times New Roman" w:hAnsi="Times New Roman" w:cs="Times New Roman"/>
        </w:rPr>
        <w:t>(15)</w:t>
      </w:r>
      <w:r w:rsidR="006747DE" w:rsidRPr="006747DE">
        <w:rPr>
          <w:rFonts w:ascii="Times New Roman" w:hAnsi="Times New Roman" w:cs="Times New Roman"/>
        </w:rPr>
        <w:tab/>
      </w:r>
    </w:p>
    <w:p w:rsidR="006747DE" w:rsidRPr="006747DE" w:rsidRDefault="006747DE" w:rsidP="00176F5A">
      <w:pPr>
        <w:spacing w:after="0" w:line="240" w:lineRule="auto"/>
        <w:ind w:left="288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⟹</m:t>
          </m:r>
          <m:d>
            <m:dPr>
              <m:begChr m:val="⌈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a∙r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m∙t</m:t>
              </m:r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d>
          <m:d>
            <m:dPr>
              <m:begChr m:val=""/>
              <m:endChr m:val="⌋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a∙r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a∙s∙v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a∙s∙v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e∙v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m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?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6747DE" w:rsidRDefault="006747DE" w:rsidP="006D0A4E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⟹</m:t>
        </m:r>
        <m:d>
          <m:dPr>
            <m:begChr m:val="⌈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m∙t</m:t>
            </m:r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</w:rPr>
          <m:t>+e∙v</m:t>
        </m:r>
        <m:r>
          <m:rPr>
            <m:sty m:val="p"/>
          </m:rP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>/t</m:t>
        </m:r>
        <m:d>
          <m:dPr>
            <m:begChr m:val="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⌈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</w:rPr>
              <m:t>+</m:t>
            </m:r>
          </m:e>
        </m:d>
        <m:r>
          <w:rPr>
            <w:rFonts w:ascii="Cambria Math" w:hAnsi="Cambria Math" w:cs="Times New Roman"/>
          </w:rPr>
          <m:t>"</m:t>
        </m:r>
        <m:r>
          <m:rPr>
            <m:sty m:val="p"/>
          </m:rPr>
          <w:rPr>
            <w:rFonts w:ascii="Cambria Math" w:hAnsi="Cambria Math" w:cs="Times New Roman"/>
          </w:rPr>
          <m:t>small</m:t>
        </m:r>
        <m:r>
          <w:rPr>
            <w:rFonts w:ascii="Cambria Math" w:hAnsi="Cambria Math" w:cs="Times New Roman"/>
          </w:rPr>
          <m:t>"</m:t>
        </m:r>
        <m:r>
          <w:rPr>
            <w:rFonts w:ascii="Cambria Math" w:hAnsi="Cambria Math" w:cs="Times New Roman"/>
          </w:rPr>
          <m:t>/t</m:t>
        </m:r>
        <m:d>
          <m:dPr>
            <m:begChr m:val="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 xml:space="preserve">=m </m:t>
        </m:r>
        <m:r>
          <w:rPr>
            <w:rFonts w:ascii="Cambria Math" w:hAnsi="Cambria Math" w:cs="Times New Roman"/>
          </w:rPr>
          <m:t>?</m:t>
        </m:r>
        <m:r>
          <w:rPr>
            <w:rFonts w:ascii="Cambria Math" w:hAnsi="Cambria Math" w:cs="Times New Roman"/>
          </w:rPr>
          <m:t xml:space="preserve"> </m:t>
        </m:r>
      </m:oMath>
      <w:r w:rsidR="00EC018E">
        <w:rPr>
          <w:rFonts w:ascii="Times New Roman" w:hAnsi="Times New Roman" w:cs="Times New Roman"/>
        </w:rPr>
        <w:t xml:space="preserve">                              (16)</w:t>
      </w:r>
    </w:p>
    <w:p w:rsidR="004037A7" w:rsidRDefault="004037A7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D432FD" w:rsidRPr="006747DE" w:rsidRDefault="00D432FD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d>
          <m:dPr>
            <m:begChr m:val="⌈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</m:e>
        </m:d>
        <m:d>
          <m:dPr>
            <m:begChr m:val=""/>
            <m:endChr m:val="⌋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</m:e>
        </m:d>
      </m:oMath>
      <w:r>
        <w:rPr>
          <w:rFonts w:ascii="Times New Roman" w:hAnsi="Times New Roman" w:cs="Times New Roman"/>
        </w:rPr>
        <w:t xml:space="preserve"> stands for taking the nearest integer. </w:t>
      </w:r>
    </w:p>
    <w:p w:rsidR="006747DE" w:rsidRPr="00EC018E" w:rsidRDefault="00EC018E" w:rsidP="00E7330E">
      <w:pPr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both </w:t>
      </w:r>
      <m:oMath>
        <m:r>
          <w:rPr>
            <w:rFonts w:ascii="Cambria Math" w:hAnsi="Cambria Math" w:cs="Times New Roman"/>
          </w:rPr>
          <m:t>e'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e∙v</m:t>
        </m:r>
      </m:oMath>
      <w:r>
        <w:rPr>
          <w:rFonts w:ascii="Times New Roman" w:hAnsi="Times New Roman" w:cs="Times New Roman"/>
        </w:rPr>
        <w:t xml:space="preserve"> are “small”, if (16) achieves equality, then Alice successfully </w:t>
      </w:r>
      <w:r w:rsidR="006C5853">
        <w:rPr>
          <w:rFonts w:ascii="Times New Roman" w:hAnsi="Times New Roman" w:cs="Times New Roman"/>
        </w:rPr>
        <w:t>accomplishes</w:t>
      </w:r>
      <w:r>
        <w:rPr>
          <w:rFonts w:ascii="Times New Roman" w:hAnsi="Times New Roman" w:cs="Times New Roman"/>
        </w:rPr>
        <w:t xml:space="preserve"> her ZKP of s.</w:t>
      </w:r>
    </w:p>
    <w:p w:rsidR="006420F0" w:rsidRPr="006420F0" w:rsidRDefault="006420F0" w:rsidP="00E7330E">
      <w:pPr>
        <w:spacing w:after="0" w:line="240" w:lineRule="auto"/>
        <w:rPr>
          <w:rFonts w:ascii="Times New Roman" w:hAnsi="Times New Roman" w:cs="Times New Roman"/>
        </w:rPr>
      </w:pPr>
    </w:p>
    <w:p w:rsidR="00527842" w:rsidRDefault="00527842" w:rsidP="00E7330E">
      <w:pPr>
        <w:spacing w:after="0" w:line="240" w:lineRule="auto"/>
      </w:pPr>
    </w:p>
    <w:p w:rsidR="00524CE5" w:rsidRDefault="00524CE5" w:rsidP="00E7330E">
      <w:pPr>
        <w:spacing w:after="0" w:line="240" w:lineRule="auto"/>
      </w:pPr>
    </w:p>
    <w:p w:rsidR="004C4B49" w:rsidRDefault="004C4B49" w:rsidP="00E7330E">
      <w:pPr>
        <w:spacing w:after="0" w:line="240" w:lineRule="auto"/>
        <w:rPr>
          <w:rStyle w:val="SubtleReference"/>
          <w:rFonts w:ascii="Times New Roman" w:hAnsi="Times New Roman" w:cs="Times New Roman"/>
          <w:b/>
          <w:color w:val="auto"/>
        </w:rPr>
      </w:pPr>
    </w:p>
    <w:p w:rsidR="004C4B49" w:rsidRPr="00592B5B" w:rsidRDefault="004C4B49" w:rsidP="00E7330E">
      <w:pPr>
        <w:spacing w:after="120" w:line="240" w:lineRule="auto"/>
        <w:jc w:val="both"/>
        <w:rPr>
          <w:rStyle w:val="SubtleReference"/>
          <w:rFonts w:ascii="Times New Roman" w:hAnsi="Times New Roman" w:cs="Times New Roman"/>
          <w:b/>
          <w:color w:val="auto"/>
        </w:rPr>
      </w:pPr>
      <w:r w:rsidRPr="00592B5B">
        <w:rPr>
          <w:rStyle w:val="SubtleReference"/>
          <w:rFonts w:ascii="Times New Roman" w:hAnsi="Times New Roman" w:cs="Times New Roman"/>
          <w:b/>
          <w:color w:val="auto"/>
        </w:rPr>
        <w:t>Reference</w:t>
      </w:r>
      <w:bookmarkStart w:id="0" w:name="_GoBack"/>
      <w:bookmarkEnd w:id="0"/>
    </w:p>
    <w:p w:rsidR="004C4B49" w:rsidRPr="004C4B49" w:rsidRDefault="004C4B49" w:rsidP="00E7330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mallCaps/>
          <w:sz w:val="20"/>
        </w:rPr>
      </w:pPr>
      <w:r w:rsidRPr="004C4B49">
        <w:rPr>
          <w:rFonts w:ascii="Times New Roman" w:hAnsi="Times New Roman" w:cs="Times New Roman"/>
          <w:sz w:val="20"/>
        </w:rPr>
        <w:t xml:space="preserve">Vadim </w:t>
      </w:r>
      <w:proofErr w:type="spellStart"/>
      <w:r w:rsidRPr="004C4B49">
        <w:rPr>
          <w:rFonts w:ascii="Times New Roman" w:hAnsi="Times New Roman" w:cs="Times New Roman"/>
          <w:sz w:val="20"/>
        </w:rPr>
        <w:t>Lyubashevsky</w:t>
      </w:r>
      <w:proofErr w:type="spellEnd"/>
      <w:r w:rsidRPr="004C4B49">
        <w:rPr>
          <w:rFonts w:ascii="Times New Roman" w:hAnsi="Times New Roman" w:cs="Times New Roman"/>
          <w:sz w:val="20"/>
        </w:rPr>
        <w:t xml:space="preserve">, Chris </w:t>
      </w:r>
      <w:proofErr w:type="spellStart"/>
      <w:r w:rsidRPr="004C4B49">
        <w:rPr>
          <w:rFonts w:ascii="Times New Roman" w:hAnsi="Times New Roman" w:cs="Times New Roman"/>
          <w:sz w:val="20"/>
        </w:rPr>
        <w:t>Peikert</w:t>
      </w:r>
      <w:proofErr w:type="spellEnd"/>
      <w:r w:rsidRPr="004C4B49">
        <w:rPr>
          <w:rFonts w:ascii="Times New Roman" w:hAnsi="Times New Roman" w:cs="Times New Roman"/>
          <w:sz w:val="20"/>
        </w:rPr>
        <w:t xml:space="preserve">, and </w:t>
      </w:r>
      <w:proofErr w:type="spellStart"/>
      <w:r w:rsidRPr="004C4B49">
        <w:rPr>
          <w:rFonts w:ascii="Times New Roman" w:hAnsi="Times New Roman" w:cs="Times New Roman"/>
          <w:sz w:val="20"/>
        </w:rPr>
        <w:t>Oded</w:t>
      </w:r>
      <w:proofErr w:type="spellEnd"/>
      <w:r w:rsidRPr="004C4B4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C4B49">
        <w:rPr>
          <w:rFonts w:ascii="Times New Roman" w:hAnsi="Times New Roman" w:cs="Times New Roman"/>
          <w:sz w:val="20"/>
        </w:rPr>
        <w:t>Regev</w:t>
      </w:r>
      <w:proofErr w:type="spellEnd"/>
      <w:r w:rsidRPr="004C4B49">
        <w:rPr>
          <w:rFonts w:ascii="Times New Roman" w:hAnsi="Times New Roman" w:cs="Times New Roman"/>
          <w:sz w:val="20"/>
        </w:rPr>
        <w:t>. On ideal lattices and learning with errors over rings. In Annual International Conference on the Theory and Applications of Cryptographic Techniques, pages 1{23. Springer, 2010.</w:t>
      </w:r>
    </w:p>
    <w:p w:rsidR="004C4B49" w:rsidRPr="00FD1084" w:rsidRDefault="00FD1084" w:rsidP="00E7330E">
      <w:pPr>
        <w:pStyle w:val="ListParagraph"/>
        <w:numPr>
          <w:ilvl w:val="0"/>
          <w:numId w:val="10"/>
        </w:numPr>
        <w:spacing w:line="240" w:lineRule="auto"/>
        <w:rPr>
          <w:smallCaps/>
        </w:rPr>
      </w:pPr>
      <w:r w:rsidRPr="00FD1084">
        <w:rPr>
          <w:rFonts w:ascii="Times New Roman" w:hAnsi="Times New Roman" w:cs="Times New Roman"/>
          <w:sz w:val="20"/>
        </w:rPr>
        <w:t xml:space="preserve">Ding, </w:t>
      </w:r>
      <w:proofErr w:type="spellStart"/>
      <w:r w:rsidRPr="00FD1084">
        <w:rPr>
          <w:rFonts w:ascii="Times New Roman" w:hAnsi="Times New Roman" w:cs="Times New Roman"/>
          <w:sz w:val="20"/>
        </w:rPr>
        <w:t>Jintai</w:t>
      </w:r>
      <w:proofErr w:type="spellEnd"/>
      <w:r w:rsidRPr="00FD1084">
        <w:rPr>
          <w:rFonts w:ascii="Times New Roman" w:hAnsi="Times New Roman" w:cs="Times New Roman"/>
          <w:sz w:val="20"/>
        </w:rPr>
        <w:t xml:space="preserve">, Xiang </w:t>
      </w:r>
      <w:proofErr w:type="spellStart"/>
      <w:r w:rsidRPr="00FD1084">
        <w:rPr>
          <w:rFonts w:ascii="Times New Roman" w:hAnsi="Times New Roman" w:cs="Times New Roman"/>
          <w:sz w:val="20"/>
        </w:rPr>
        <w:t>Xie</w:t>
      </w:r>
      <w:proofErr w:type="spellEnd"/>
      <w:r w:rsidRPr="00FD1084">
        <w:rPr>
          <w:rFonts w:ascii="Times New Roman" w:hAnsi="Times New Roman" w:cs="Times New Roman"/>
          <w:sz w:val="20"/>
        </w:rPr>
        <w:t xml:space="preserve">, and </w:t>
      </w:r>
      <w:proofErr w:type="spellStart"/>
      <w:r w:rsidRPr="00FD1084">
        <w:rPr>
          <w:rFonts w:ascii="Times New Roman" w:hAnsi="Times New Roman" w:cs="Times New Roman"/>
          <w:sz w:val="20"/>
        </w:rPr>
        <w:t>Xiaodong</w:t>
      </w:r>
      <w:proofErr w:type="spellEnd"/>
      <w:r w:rsidRPr="00FD1084">
        <w:rPr>
          <w:rFonts w:ascii="Times New Roman" w:hAnsi="Times New Roman" w:cs="Times New Roman"/>
          <w:sz w:val="20"/>
        </w:rPr>
        <w:t xml:space="preserve"> Lin. "A Simple Provably Secure Key Exchange Scheme Based on the Learning with Errors Problem." IACR Cryptology </w:t>
      </w:r>
      <w:proofErr w:type="spellStart"/>
      <w:r w:rsidRPr="00FD1084">
        <w:rPr>
          <w:rFonts w:ascii="Times New Roman" w:hAnsi="Times New Roman" w:cs="Times New Roman"/>
          <w:sz w:val="20"/>
        </w:rPr>
        <w:t>EPrint</w:t>
      </w:r>
      <w:proofErr w:type="spellEnd"/>
      <w:r w:rsidRPr="00FD1084">
        <w:rPr>
          <w:rFonts w:ascii="Times New Roman" w:hAnsi="Times New Roman" w:cs="Times New Roman"/>
          <w:sz w:val="20"/>
        </w:rPr>
        <w:t xml:space="preserve"> Archive 2012 (2012): 688.</w:t>
      </w:r>
    </w:p>
    <w:p w:rsidR="004C4B49" w:rsidRDefault="004C4B49" w:rsidP="00E7330E">
      <w:pPr>
        <w:pStyle w:val="ListParagraph"/>
        <w:spacing w:after="0" w:line="240" w:lineRule="auto"/>
        <w:rPr>
          <w:rStyle w:val="SubtleReference"/>
          <w:rFonts w:ascii="Times New Roman" w:hAnsi="Times New Roman" w:cs="Times New Roman"/>
          <w:b/>
          <w:color w:val="auto"/>
        </w:rPr>
      </w:pPr>
    </w:p>
    <w:p w:rsidR="004C4B49" w:rsidRDefault="004C4B49" w:rsidP="00E7330E">
      <w:pPr>
        <w:pStyle w:val="ListParagraph"/>
        <w:spacing w:after="0" w:line="240" w:lineRule="auto"/>
        <w:rPr>
          <w:rStyle w:val="SubtleReference"/>
          <w:rFonts w:ascii="Times New Roman" w:hAnsi="Times New Roman" w:cs="Times New Roman"/>
          <w:b/>
          <w:color w:val="auto"/>
        </w:rPr>
      </w:pPr>
    </w:p>
    <w:p w:rsidR="00524CE5" w:rsidRDefault="00524CE5" w:rsidP="00E7330E">
      <w:pPr>
        <w:pStyle w:val="ListParagraph"/>
        <w:spacing w:after="0" w:line="240" w:lineRule="auto"/>
        <w:rPr>
          <w:rStyle w:val="SubtleReference"/>
          <w:rFonts w:ascii="Times New Roman" w:hAnsi="Times New Roman" w:cs="Times New Roman"/>
          <w:b/>
          <w:color w:val="auto"/>
        </w:rPr>
      </w:pPr>
    </w:p>
    <w:p w:rsidR="00524CE5" w:rsidRDefault="00524CE5" w:rsidP="00E7330E">
      <w:pPr>
        <w:pStyle w:val="ListParagraph"/>
        <w:spacing w:after="0" w:line="240" w:lineRule="auto"/>
        <w:rPr>
          <w:rStyle w:val="SubtleReference"/>
          <w:rFonts w:ascii="Times New Roman" w:hAnsi="Times New Roman" w:cs="Times New Roman"/>
          <w:b/>
          <w:color w:val="auto"/>
        </w:rPr>
      </w:pPr>
    </w:p>
    <w:p w:rsidR="00524CE5" w:rsidRDefault="00524CE5" w:rsidP="00E7330E">
      <w:pPr>
        <w:pStyle w:val="ListParagraph"/>
        <w:spacing w:after="0" w:line="240" w:lineRule="auto"/>
        <w:rPr>
          <w:rStyle w:val="SubtleReference"/>
          <w:rFonts w:ascii="Times New Roman" w:hAnsi="Times New Roman" w:cs="Times New Roman"/>
          <w:b/>
          <w:color w:val="auto"/>
        </w:rPr>
      </w:pPr>
    </w:p>
    <w:p w:rsidR="00F131DC" w:rsidRPr="00F131DC" w:rsidRDefault="00F131DC" w:rsidP="00E7330E">
      <w:pPr>
        <w:pStyle w:val="ListParagraph"/>
        <w:spacing w:after="0" w:line="240" w:lineRule="auto"/>
        <w:jc w:val="center"/>
        <w:rPr>
          <w:rStyle w:val="SubtleReference"/>
          <w:rFonts w:ascii="Times New Roman" w:hAnsi="Times New Roman" w:cs="Times New Roman"/>
          <w:b/>
          <w:color w:val="auto"/>
        </w:rPr>
      </w:pPr>
      <w:r w:rsidRPr="00F131DC">
        <w:rPr>
          <w:rStyle w:val="SubtleReference"/>
          <w:rFonts w:ascii="Times New Roman" w:hAnsi="Times New Roman" w:cs="Times New Roman"/>
          <w:b/>
          <w:color w:val="auto"/>
        </w:rPr>
        <w:t>Appendix</w:t>
      </w:r>
    </w:p>
    <w:p w:rsidR="00F131DC" w:rsidRDefault="00F131DC" w:rsidP="00E7330E">
      <w:pPr>
        <w:pStyle w:val="ListParagraph"/>
        <w:spacing w:after="0" w:line="240" w:lineRule="auto"/>
        <w:jc w:val="center"/>
        <w:rPr>
          <w:rStyle w:val="SubtleReference"/>
          <w:rFonts w:ascii="Times New Roman" w:hAnsi="Times New Roman" w:cs="Times New Roman"/>
          <w:b/>
          <w:color w:val="auto"/>
        </w:rPr>
      </w:pPr>
      <w:r w:rsidRPr="00F131DC">
        <w:rPr>
          <w:rStyle w:val="SubtleReference"/>
          <w:rFonts w:ascii="Times New Roman" w:hAnsi="Times New Roman" w:cs="Times New Roman"/>
          <w:b/>
          <w:color w:val="auto"/>
        </w:rPr>
        <w:t>Code-based Public-key Cryptosystem</w:t>
      </w:r>
    </w:p>
    <w:p w:rsidR="00C74522" w:rsidRDefault="00C74522" w:rsidP="00E7330E">
      <w:pPr>
        <w:pStyle w:val="ListParagraph"/>
        <w:spacing w:after="0" w:line="240" w:lineRule="auto"/>
        <w:rPr>
          <w:rStyle w:val="SubtleReference"/>
          <w:rFonts w:ascii="Times New Roman" w:hAnsi="Times New Roman" w:cs="Times New Roman"/>
          <w:b/>
          <w:color w:val="auto"/>
        </w:rPr>
      </w:pPr>
    </w:p>
    <w:p w:rsidR="004728F3" w:rsidRPr="004728F3" w:rsidRDefault="004728F3" w:rsidP="00E7330E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Code-based cryptosystem can also be used to construct PKC. Below is a representative algorithm for public-key encryption.</w:t>
      </w:r>
    </w:p>
    <w:p w:rsidR="00CD3284" w:rsidRPr="004728F3" w:rsidRDefault="00C74522" w:rsidP="00E7330E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4728F3">
        <w:rPr>
          <w:rFonts w:ascii="Times New Roman" w:hAnsi="Times New Roman" w:cs="Times New Roman"/>
          <w:b/>
        </w:rPr>
        <w:t xml:space="preserve">Algorithm </w:t>
      </w:r>
      <w:r w:rsidR="00CD3284" w:rsidRPr="004728F3">
        <w:rPr>
          <w:rFonts w:ascii="Times New Roman" w:hAnsi="Times New Roman" w:cs="Times New Roman"/>
          <w:b/>
        </w:rPr>
        <w:t xml:space="preserve">1 </w:t>
      </w:r>
    </w:p>
    <w:p w:rsidR="00CD3284" w:rsidRDefault="00CD3284" w:rsidP="00E7330E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Generation:</w:t>
      </w:r>
    </w:p>
    <w:p w:rsidR="00CD3284" w:rsidRPr="006C3AA9" w:rsidRDefault="00CD3284" w:rsidP="00E7330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Alice selects a binary </w:t>
      </w:r>
      <w:r w:rsidRPr="006C3AA9">
        <w:rPr>
          <w:rFonts w:ascii="Times New Roman" w:hAnsi="Times New Roman" w:cs="Times New Roman"/>
        </w:rPr>
        <w:t>(</w:t>
      </w:r>
      <w:proofErr w:type="spellStart"/>
      <w:r w:rsidRPr="006C3AA9">
        <w:rPr>
          <w:rFonts w:ascii="Times New Roman" w:hAnsi="Times New Roman" w:cs="Times New Roman"/>
        </w:rPr>
        <w:t>n</w:t>
      </w:r>
      <w:proofErr w:type="gramStart"/>
      <w:r w:rsidRPr="006C3AA9">
        <w:rPr>
          <w:rFonts w:ascii="Times New Roman" w:hAnsi="Times New Roman" w:cs="Times New Roman"/>
        </w:rPr>
        <w:t>,k</w:t>
      </w:r>
      <w:proofErr w:type="spellEnd"/>
      <w:proofErr w:type="gramEnd"/>
      <w:r w:rsidRPr="006C3AA9">
        <w:rPr>
          <w:rFonts w:ascii="Times New Roman" w:hAnsi="Times New Roman" w:cs="Times New Roman"/>
        </w:rPr>
        <w:t xml:space="preserve">)-linear code </w:t>
      </w:r>
      <w:r>
        <w:rPr>
          <w:rFonts w:ascii="Times New Roman" w:hAnsi="Times New Roman" w:cs="Times New Roman"/>
        </w:rPr>
        <w:t>C capable of correcting</w:t>
      </w:r>
      <w:r w:rsidRPr="006C3AA9">
        <w:rPr>
          <w:rFonts w:ascii="Times New Roman" w:hAnsi="Times New Roman" w:cs="Times New Roman"/>
        </w:rPr>
        <w:t xml:space="preserve"> t errors. This code must possess an efficient decoding algorithm and generates a </w:t>
      </w:r>
      <w:proofErr w:type="spellStart"/>
      <w:r>
        <w:rPr>
          <w:rFonts w:ascii="Times New Roman" w:hAnsi="Times New Roman" w:cs="Times New Roman"/>
        </w:rPr>
        <w:t>k×</w:t>
      </w:r>
      <w:r w:rsidRPr="006C3AA9">
        <w:rPr>
          <w:rFonts w:ascii="Times New Roman" w:hAnsi="Times New Roman" w:cs="Times New Roman"/>
        </w:rPr>
        <w:t>n</w:t>
      </w:r>
      <w:proofErr w:type="spellEnd"/>
      <w:r w:rsidRPr="006C3AA9">
        <w:rPr>
          <w:rFonts w:ascii="Times New Roman" w:hAnsi="Times New Roman" w:cs="Times New Roman"/>
        </w:rPr>
        <w:t xml:space="preserve"> generator matrix </w:t>
      </w:r>
      <w:r>
        <w:rPr>
          <w:rFonts w:ascii="Times New Roman" w:hAnsi="Times New Roman" w:cs="Times New Roman"/>
        </w:rPr>
        <w:t>G for</w:t>
      </w:r>
      <w:r w:rsidRPr="006C3AA9">
        <w:rPr>
          <w:rFonts w:ascii="Times New Roman" w:hAnsi="Times New Roman" w:cs="Times New Roman"/>
        </w:rPr>
        <w:t>.</w:t>
      </w:r>
    </w:p>
    <w:p w:rsidR="00CD3284" w:rsidRPr="006C3AA9" w:rsidRDefault="00CD3284" w:rsidP="00E7330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C3AA9">
        <w:rPr>
          <w:rFonts w:ascii="Times New Roman" w:hAnsi="Times New Roman" w:cs="Times New Roman"/>
        </w:rPr>
        <w:t xml:space="preserve">Alice selects a random </w:t>
      </w:r>
      <w:proofErr w:type="spellStart"/>
      <w:r>
        <w:rPr>
          <w:rFonts w:ascii="Times New Roman" w:hAnsi="Times New Roman" w:cs="Times New Roman"/>
        </w:rPr>
        <w:t>k×</w:t>
      </w:r>
      <w:r>
        <w:rPr>
          <w:rFonts w:ascii="Times New Roman" w:hAnsi="Times New Roman" w:cs="Times New Roman" w:hint="eastAsia"/>
        </w:rPr>
        <w:t>k</w:t>
      </w:r>
      <w:proofErr w:type="spellEnd"/>
      <w:r w:rsidRPr="006C3AA9">
        <w:rPr>
          <w:rFonts w:ascii="Times New Roman" w:hAnsi="Times New Roman" w:cs="Times New Roman"/>
        </w:rPr>
        <w:t xml:space="preserve"> binary non-singular matrix S.</w:t>
      </w:r>
    </w:p>
    <w:p w:rsidR="00CD3284" w:rsidRPr="006C3AA9" w:rsidRDefault="00CD3284" w:rsidP="00E7330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C3AA9">
        <w:rPr>
          <w:rFonts w:ascii="Times New Roman" w:hAnsi="Times New Roman" w:cs="Times New Roman"/>
        </w:rPr>
        <w:t xml:space="preserve">Alice selects a random </w:t>
      </w:r>
      <w:proofErr w:type="spellStart"/>
      <w:r>
        <w:rPr>
          <w:rFonts w:ascii="Times New Roman" w:hAnsi="Times New Roman" w:cs="Times New Roman"/>
        </w:rPr>
        <w:t>n×</w:t>
      </w:r>
      <w:r w:rsidRPr="006C3AA9">
        <w:rPr>
          <w:rFonts w:ascii="Times New Roman" w:hAnsi="Times New Roman" w:cs="Times New Roman"/>
        </w:rPr>
        <w:t>n</w:t>
      </w:r>
      <w:proofErr w:type="spellEnd"/>
      <w:r w:rsidRPr="006C3AA9">
        <w:rPr>
          <w:rFonts w:ascii="Times New Roman" w:hAnsi="Times New Roman" w:cs="Times New Roman"/>
        </w:rPr>
        <w:t xml:space="preserve"> permutation matrix P.</w:t>
      </w:r>
    </w:p>
    <w:p w:rsidR="00CD3284" w:rsidRPr="006C3AA9" w:rsidRDefault="00CD3284" w:rsidP="00E7330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C3AA9">
        <w:rPr>
          <w:rFonts w:ascii="Times New Roman" w:hAnsi="Times New Roman" w:cs="Times New Roman"/>
        </w:rPr>
        <w:t xml:space="preserve">Alice computes the </w:t>
      </w:r>
      <w:proofErr w:type="spellStart"/>
      <w:r>
        <w:rPr>
          <w:rFonts w:ascii="Times New Roman" w:hAnsi="Times New Roman" w:cs="Times New Roman"/>
        </w:rPr>
        <w:t>k×</w:t>
      </w:r>
      <w:r w:rsidRPr="006C3AA9">
        <w:rPr>
          <w:rFonts w:ascii="Times New Roman" w:hAnsi="Times New Roman" w:cs="Times New Roman"/>
        </w:rPr>
        <w:t>n</w:t>
      </w:r>
      <w:proofErr w:type="spellEnd"/>
      <w:r w:rsidRPr="006C3AA9">
        <w:rPr>
          <w:rFonts w:ascii="Times New Roman" w:hAnsi="Times New Roman" w:cs="Times New Roman"/>
        </w:rPr>
        <w:t xml:space="preserve"> matrix </w:t>
      </w:r>
      <w:r>
        <w:rPr>
          <w:rFonts w:ascii="Times New Roman" w:hAnsi="Times New Roman" w:cs="Times New Roman"/>
        </w:rPr>
        <w:t>G’ = SGP</w:t>
      </w:r>
      <w:r w:rsidRPr="006C3AA9">
        <w:rPr>
          <w:rFonts w:ascii="Times New Roman" w:hAnsi="Times New Roman" w:cs="Times New Roman"/>
        </w:rPr>
        <w:t>.</w:t>
      </w:r>
    </w:p>
    <w:p w:rsidR="00CD3284" w:rsidRDefault="00CD3284" w:rsidP="00E7330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C3AA9">
        <w:rPr>
          <w:rFonts w:ascii="Times New Roman" w:hAnsi="Times New Roman" w:cs="Times New Roman"/>
        </w:rPr>
        <w:t xml:space="preserve">Alice's public key is </w:t>
      </w:r>
      <w:r>
        <w:rPr>
          <w:rFonts w:ascii="Times New Roman" w:hAnsi="Times New Roman" w:cs="Times New Roman"/>
        </w:rPr>
        <w:t>(G’, t)</w:t>
      </w:r>
      <w:r w:rsidRPr="006C3AA9">
        <w:rPr>
          <w:rFonts w:ascii="Times New Roman" w:hAnsi="Times New Roman" w:cs="Times New Roman"/>
        </w:rPr>
        <w:t>; her private key is (S</w:t>
      </w:r>
      <w:proofErr w:type="gramStart"/>
      <w:r w:rsidRPr="006C3AA9">
        <w:rPr>
          <w:rFonts w:ascii="Times New Roman" w:hAnsi="Times New Roman" w:cs="Times New Roman"/>
        </w:rPr>
        <w:t>,G,P</w:t>
      </w:r>
      <w:proofErr w:type="gramEnd"/>
      <w:r w:rsidRPr="006C3AA9">
        <w:rPr>
          <w:rFonts w:ascii="Times New Roman" w:hAnsi="Times New Roman" w:cs="Times New Roman"/>
        </w:rPr>
        <w:t>).</w:t>
      </w:r>
    </w:p>
    <w:p w:rsidR="00CD3284" w:rsidRPr="006C3AA9" w:rsidRDefault="00CD3284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CD3284" w:rsidRPr="00EE1EC6" w:rsidRDefault="00CD3284" w:rsidP="00E7330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E1EC6">
        <w:rPr>
          <w:rFonts w:ascii="Times New Roman" w:hAnsi="Times New Roman" w:cs="Times New Roman"/>
        </w:rPr>
        <w:t>Message encryption</w:t>
      </w:r>
      <w:r>
        <w:rPr>
          <w:rFonts w:ascii="Times New Roman" w:hAnsi="Times New Roman" w:cs="Times New Roman"/>
        </w:rPr>
        <w:t>:</w:t>
      </w:r>
    </w:p>
    <w:p w:rsidR="00CD3284" w:rsidRPr="00EE1EC6" w:rsidRDefault="00CD3284" w:rsidP="00E7330E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EE1EC6">
        <w:rPr>
          <w:rFonts w:ascii="Times New Roman" w:hAnsi="Times New Roman" w:cs="Times New Roman"/>
        </w:rPr>
        <w:t xml:space="preserve">Suppose Bob wishes to send a message m to Alice whose public key is </w:t>
      </w:r>
      <w:r>
        <w:rPr>
          <w:rFonts w:ascii="Times New Roman" w:hAnsi="Times New Roman" w:cs="Times New Roman"/>
        </w:rPr>
        <w:t>(G’, t).</w:t>
      </w:r>
    </w:p>
    <w:p w:rsidR="00CD3284" w:rsidRPr="00EE1EC6" w:rsidRDefault="00CD3284" w:rsidP="00E7330E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 encodes the message</w:t>
      </w:r>
      <w:r w:rsidRPr="00EE1EC6">
        <w:rPr>
          <w:rFonts w:ascii="Times New Roman" w:hAnsi="Times New Roman" w:cs="Times New Roman"/>
        </w:rPr>
        <w:t xml:space="preserve"> m as a binary string of length k</w:t>
      </w:r>
      <w:r>
        <w:rPr>
          <w:rFonts w:ascii="Times New Roman" w:hAnsi="Times New Roman" w:cs="Times New Roman"/>
        </w:rPr>
        <w:t xml:space="preserve"> (the plaintext)</w:t>
      </w:r>
      <w:r w:rsidRPr="00EE1EC6">
        <w:rPr>
          <w:rFonts w:ascii="Times New Roman" w:hAnsi="Times New Roman" w:cs="Times New Roman"/>
        </w:rPr>
        <w:t>.</w:t>
      </w:r>
    </w:p>
    <w:p w:rsidR="00CD3284" w:rsidRPr="00EE1EC6" w:rsidRDefault="00CD3284" w:rsidP="00E7330E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EE1EC6">
        <w:rPr>
          <w:rFonts w:ascii="Times New Roman" w:hAnsi="Times New Roman" w:cs="Times New Roman"/>
        </w:rPr>
        <w:t xml:space="preserve">Bob computes the vector </w:t>
      </w:r>
      <w:r>
        <w:rPr>
          <w:rFonts w:ascii="Times New Roman" w:hAnsi="Times New Roman" w:cs="Times New Roman"/>
        </w:rPr>
        <w:t xml:space="preserve">c’ </w:t>
      </w:r>
      <w:r w:rsidRPr="00EE1EC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EE1EC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g’.</w:t>
      </w:r>
    </w:p>
    <w:p w:rsidR="00CD3284" w:rsidRPr="00EE1EC6" w:rsidRDefault="00CD3284" w:rsidP="00E7330E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EE1EC6">
        <w:rPr>
          <w:rFonts w:ascii="Times New Roman" w:hAnsi="Times New Roman" w:cs="Times New Roman"/>
        </w:rPr>
        <w:t xml:space="preserve">Bob generates a random n-bit vector z containing exactly t ones (a vector of length n and weight </w:t>
      </w:r>
      <w:r>
        <w:rPr>
          <w:rFonts w:ascii="Times New Roman" w:hAnsi="Times New Roman" w:cs="Times New Roman"/>
        </w:rPr>
        <w:t>t, just as an error vector).</w:t>
      </w:r>
    </w:p>
    <w:p w:rsidR="00CD3284" w:rsidRDefault="00CD3284" w:rsidP="00E7330E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EE1EC6">
        <w:rPr>
          <w:rFonts w:ascii="Times New Roman" w:hAnsi="Times New Roman" w:cs="Times New Roman"/>
        </w:rPr>
        <w:t>Bob computes the ciphertext as c</w:t>
      </w:r>
      <w:r>
        <w:rPr>
          <w:rFonts w:ascii="Times New Roman" w:hAnsi="Times New Roman" w:cs="Times New Roman"/>
        </w:rPr>
        <w:t xml:space="preserve"> </w:t>
      </w:r>
      <w:r w:rsidRPr="00EE1EC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EE1EC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’ </w:t>
      </w:r>
      <w:r w:rsidRPr="00EE1EC6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EE1EC6">
        <w:rPr>
          <w:rFonts w:ascii="Times New Roman" w:hAnsi="Times New Roman" w:cs="Times New Roman"/>
        </w:rPr>
        <w:t>z.</w:t>
      </w:r>
    </w:p>
    <w:p w:rsidR="00CD3284" w:rsidRPr="00EE1EC6" w:rsidRDefault="00CD3284" w:rsidP="00E7330E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CD3284" w:rsidRPr="00EE1EC6" w:rsidRDefault="00CD3284" w:rsidP="00E7330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E1EC6">
        <w:rPr>
          <w:rFonts w:ascii="Times New Roman" w:hAnsi="Times New Roman" w:cs="Times New Roman"/>
        </w:rPr>
        <w:t>Message decryption</w:t>
      </w:r>
      <w:r>
        <w:rPr>
          <w:rFonts w:ascii="Times New Roman" w:hAnsi="Times New Roman" w:cs="Times New Roman"/>
        </w:rPr>
        <w:t>:</w:t>
      </w:r>
    </w:p>
    <w:p w:rsidR="00CD3284" w:rsidRPr="00EE1EC6" w:rsidRDefault="00CD3284" w:rsidP="00E7330E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EE1EC6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on receipt of </w:t>
      </w:r>
      <w:r w:rsidRPr="00EE1EC6">
        <w:rPr>
          <w:rFonts w:ascii="Times New Roman" w:hAnsi="Times New Roman" w:cs="Times New Roman"/>
        </w:rPr>
        <w:t>c, Alice performs the followi</w:t>
      </w:r>
      <w:r>
        <w:rPr>
          <w:rFonts w:ascii="Times New Roman" w:hAnsi="Times New Roman" w:cs="Times New Roman"/>
        </w:rPr>
        <w:t>ng steps to decrypt the message.</w:t>
      </w:r>
    </w:p>
    <w:p w:rsidR="00CD3284" w:rsidRPr="00EE1EC6" w:rsidRDefault="00CD3284" w:rsidP="00E7330E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Alice computes the inverse </w:t>
      </w:r>
      <w:proofErr w:type="gramStart"/>
      <w:r>
        <w:rPr>
          <w:rFonts w:ascii="Times New Roman" w:hAnsi="Times New Roman" w:cs="Times New Roman"/>
        </w:rPr>
        <w:t xml:space="preserve">of </w:t>
      </w:r>
      <w:r w:rsidRPr="00EE1EC6">
        <w:rPr>
          <w:rFonts w:ascii="Times New Roman" w:hAnsi="Times New Roman" w:cs="Times New Roman"/>
        </w:rPr>
        <w:t xml:space="preserve"> P</w:t>
      </w:r>
      <w:proofErr w:type="gramEnd"/>
      <w:r w:rsidRPr="00EE1EC6">
        <w:rPr>
          <w:rFonts w:ascii="Times New Roman" w:hAnsi="Times New Roman" w:cs="Times New Roman"/>
        </w:rPr>
        <w:t xml:space="preserve"> (i.e. </w:t>
      </w:r>
      <w:r>
        <w:rPr>
          <w:rFonts w:ascii="Times New Roman" w:hAnsi="Times New Roman" w:cs="Times New Roman"/>
        </w:rPr>
        <w:t>P</w:t>
      </w:r>
      <w:r w:rsidRPr="00EE1EC6">
        <w:rPr>
          <w:rFonts w:ascii="Times New Roman" w:hAnsi="Times New Roman" w:cs="Times New Roman"/>
          <w:vertAlign w:val="superscript"/>
        </w:rPr>
        <w:t>-1</w:t>
      </w:r>
      <w:r w:rsidRPr="00EE1EC6">
        <w:rPr>
          <w:rFonts w:ascii="Times New Roman" w:hAnsi="Times New Roman" w:cs="Times New Roman"/>
        </w:rPr>
        <w:t>).</w:t>
      </w:r>
    </w:p>
    <w:p w:rsidR="00CD3284" w:rsidRPr="00EE1EC6" w:rsidRDefault="00CD3284" w:rsidP="00E7330E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EE1EC6">
        <w:rPr>
          <w:rFonts w:ascii="Times New Roman" w:hAnsi="Times New Roman" w:cs="Times New Roman"/>
        </w:rPr>
        <w:t xml:space="preserve">Alice computes </w:t>
      </w:r>
      <w:r>
        <w:rPr>
          <w:rFonts w:ascii="Times New Roman" w:hAnsi="Times New Roman" w:cs="Times New Roman"/>
        </w:rPr>
        <w:t>c’’ = cP</w:t>
      </w:r>
      <w:r w:rsidRPr="00EE1EC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.</w:t>
      </w:r>
    </w:p>
    <w:p w:rsidR="00CD3284" w:rsidRPr="00EE1EC6" w:rsidRDefault="00CD3284" w:rsidP="00E7330E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EE1EC6">
        <w:rPr>
          <w:rFonts w:ascii="Times New Roman" w:hAnsi="Times New Roman" w:cs="Times New Roman"/>
        </w:rPr>
        <w:t xml:space="preserve">Alice uses the decoding algorithm for the code C to decode </w:t>
      </w:r>
      <w:r>
        <w:rPr>
          <w:rFonts w:ascii="Times New Roman" w:hAnsi="Times New Roman" w:cs="Times New Roman"/>
        </w:rPr>
        <w:t>c’’ to m’’.</w:t>
      </w:r>
    </w:p>
    <w:p w:rsidR="00CD3284" w:rsidRPr="00EE1EC6" w:rsidRDefault="00CD3284" w:rsidP="00E7330E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EE1EC6">
        <w:rPr>
          <w:rFonts w:ascii="Times New Roman" w:hAnsi="Times New Roman" w:cs="Times New Roman"/>
        </w:rPr>
        <w:t>Alice computes</w:t>
      </w:r>
      <w:r>
        <w:rPr>
          <w:rFonts w:ascii="Times New Roman" w:hAnsi="Times New Roman" w:cs="Times New Roman"/>
        </w:rPr>
        <w:t xml:space="preserve"> m = m’’S</w:t>
      </w:r>
      <w:r w:rsidRPr="00EE1EC6">
        <w:rPr>
          <w:rFonts w:ascii="Times New Roman" w:hAnsi="Times New Roman" w:cs="Times New Roman"/>
          <w:vertAlign w:val="superscript"/>
        </w:rPr>
        <w:t>-1</w:t>
      </w:r>
      <w:r w:rsidRPr="00EE1EC6">
        <w:rPr>
          <w:rFonts w:ascii="Times New Roman" w:hAnsi="Times New Roman" w:cs="Times New Roman"/>
        </w:rPr>
        <w:t>.</w:t>
      </w:r>
    </w:p>
    <w:p w:rsidR="00CD3284" w:rsidRDefault="00CD3284" w:rsidP="00E7330E">
      <w:pPr>
        <w:spacing w:after="0" w:line="240" w:lineRule="auto"/>
      </w:pPr>
    </w:p>
    <w:p w:rsidR="004728F3" w:rsidRPr="004728F3" w:rsidRDefault="004728F3" w:rsidP="00E7330E">
      <w:pPr>
        <w:spacing w:after="0" w:line="240" w:lineRule="auto"/>
        <w:rPr>
          <w:rFonts w:ascii="Times New Roman" w:hAnsi="Times New Roman" w:cs="Times New Roman"/>
        </w:rPr>
      </w:pPr>
    </w:p>
    <w:p w:rsidR="00C02C07" w:rsidRDefault="004728F3" w:rsidP="00E7330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4728F3">
        <w:rPr>
          <w:rFonts w:ascii="Times New Roman" w:hAnsi="Times New Roman" w:cs="Times New Roman"/>
        </w:rPr>
        <w:t xml:space="preserve">For a </w:t>
      </w:r>
      <w:r>
        <w:rPr>
          <w:rFonts w:ascii="Times New Roman" w:hAnsi="Times New Roman" w:cs="Times New Roman"/>
        </w:rPr>
        <w:t xml:space="preserve">quantum-secure </w:t>
      </w:r>
      <w:r w:rsidR="00C02C07">
        <w:rPr>
          <w:rFonts w:ascii="Times New Roman" w:hAnsi="Times New Roman" w:cs="Times New Roman"/>
        </w:rPr>
        <w:t>implementation,</w:t>
      </w:r>
      <w:r w:rsidR="008520A0">
        <w:rPr>
          <w:rFonts w:ascii="Times New Roman" w:hAnsi="Times New Roman" w:cs="Times New Roman"/>
        </w:rPr>
        <w:t xml:space="preserve"> binary </w:t>
      </w:r>
      <w:proofErr w:type="spellStart"/>
      <w:r w:rsidR="008520A0">
        <w:rPr>
          <w:rFonts w:ascii="Times New Roman" w:hAnsi="Times New Roman" w:cs="Times New Roman"/>
        </w:rPr>
        <w:t>Goppa</w:t>
      </w:r>
      <w:proofErr w:type="spellEnd"/>
      <w:r w:rsidR="008520A0">
        <w:rPr>
          <w:rFonts w:ascii="Times New Roman" w:hAnsi="Times New Roman" w:cs="Times New Roman"/>
        </w:rPr>
        <w:t xml:space="preserve"> codes with</w:t>
      </w:r>
      <w:r w:rsidR="00C02C07">
        <w:rPr>
          <w:rFonts w:ascii="Times New Roman" w:hAnsi="Times New Roman" w:cs="Times New Roman"/>
        </w:rPr>
        <w:t xml:space="preserve"> n = 6960, k = 5413, t = 119 were proposed, leading to a key size of approximately one megabyte (1 MB). </w:t>
      </w:r>
    </w:p>
    <w:p w:rsidR="004728F3" w:rsidRDefault="004728F3" w:rsidP="00E7330E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8520A0" w:rsidRPr="004728F3" w:rsidRDefault="008520A0" w:rsidP="00E7330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question is, can we use other binary codes to replace </w:t>
      </w:r>
      <w:proofErr w:type="spellStart"/>
      <w:r>
        <w:rPr>
          <w:rFonts w:ascii="Times New Roman" w:hAnsi="Times New Roman" w:cs="Times New Roman"/>
        </w:rPr>
        <w:t>Goppa</w:t>
      </w:r>
      <w:proofErr w:type="spellEnd"/>
      <w:r>
        <w:rPr>
          <w:rFonts w:ascii="Times New Roman" w:hAnsi="Times New Roman" w:cs="Times New Roman"/>
        </w:rPr>
        <w:t xml:space="preserve"> codes to achieve a smaller key size? Some of the candidates are: OLSC and GTB codes, whose encoding matrices are binary, but codeword symbols can be non-binary. Thus a small matrix can encode a large number of bits. </w:t>
      </w:r>
    </w:p>
    <w:sectPr w:rsidR="008520A0" w:rsidRPr="004728F3" w:rsidSect="00BD2DB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3BD9"/>
    <w:multiLevelType w:val="hybridMultilevel"/>
    <w:tmpl w:val="80442A00"/>
    <w:lvl w:ilvl="0" w:tplc="7B3AEF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BB7833"/>
    <w:multiLevelType w:val="hybridMultilevel"/>
    <w:tmpl w:val="FB385EA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26F2F"/>
    <w:multiLevelType w:val="hybridMultilevel"/>
    <w:tmpl w:val="400A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72445"/>
    <w:multiLevelType w:val="hybridMultilevel"/>
    <w:tmpl w:val="F74A67AC"/>
    <w:lvl w:ilvl="0" w:tplc="777C2B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FE4FE9"/>
    <w:multiLevelType w:val="hybridMultilevel"/>
    <w:tmpl w:val="47028B8E"/>
    <w:lvl w:ilvl="0" w:tplc="100AC9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7B3447"/>
    <w:multiLevelType w:val="hybridMultilevel"/>
    <w:tmpl w:val="2AD20CFA"/>
    <w:lvl w:ilvl="0" w:tplc="EB0A66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A64D16"/>
    <w:multiLevelType w:val="hybridMultilevel"/>
    <w:tmpl w:val="E06E7836"/>
    <w:lvl w:ilvl="0" w:tplc="713C845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225781"/>
    <w:multiLevelType w:val="hybridMultilevel"/>
    <w:tmpl w:val="97B2FE38"/>
    <w:lvl w:ilvl="0" w:tplc="73EEFAB2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C068EA"/>
    <w:multiLevelType w:val="hybridMultilevel"/>
    <w:tmpl w:val="064CDC78"/>
    <w:lvl w:ilvl="0" w:tplc="4F1444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E63CBA"/>
    <w:multiLevelType w:val="hybridMultilevel"/>
    <w:tmpl w:val="AE461E72"/>
    <w:lvl w:ilvl="0" w:tplc="70D4DCC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0FCA"/>
    <w:multiLevelType w:val="hybridMultilevel"/>
    <w:tmpl w:val="E4203AF0"/>
    <w:lvl w:ilvl="0" w:tplc="CA7476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C1C0D8F"/>
    <w:multiLevelType w:val="hybridMultilevel"/>
    <w:tmpl w:val="A8987C7E"/>
    <w:lvl w:ilvl="0" w:tplc="301C0E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336B10"/>
    <w:multiLevelType w:val="hybridMultilevel"/>
    <w:tmpl w:val="1968071A"/>
    <w:lvl w:ilvl="0" w:tplc="7F2E7B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17130B2"/>
    <w:multiLevelType w:val="hybridMultilevel"/>
    <w:tmpl w:val="80442A00"/>
    <w:lvl w:ilvl="0" w:tplc="7B3AEF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A430F8C"/>
    <w:multiLevelType w:val="hybridMultilevel"/>
    <w:tmpl w:val="F69E9D0C"/>
    <w:lvl w:ilvl="0" w:tplc="7CE24D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3E2E5A"/>
    <w:multiLevelType w:val="hybridMultilevel"/>
    <w:tmpl w:val="F75AD554"/>
    <w:lvl w:ilvl="0" w:tplc="2828EAF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2E1741"/>
    <w:multiLevelType w:val="hybridMultilevel"/>
    <w:tmpl w:val="1968071A"/>
    <w:lvl w:ilvl="0" w:tplc="7F2E7B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F8820EC"/>
    <w:multiLevelType w:val="hybridMultilevel"/>
    <w:tmpl w:val="064CDC78"/>
    <w:lvl w:ilvl="0" w:tplc="4F1444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0706552"/>
    <w:multiLevelType w:val="hybridMultilevel"/>
    <w:tmpl w:val="33D61DBA"/>
    <w:lvl w:ilvl="0" w:tplc="3D2074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51238AC"/>
    <w:multiLevelType w:val="hybridMultilevel"/>
    <w:tmpl w:val="7B1A362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59673F3"/>
    <w:multiLevelType w:val="hybridMultilevel"/>
    <w:tmpl w:val="EDEC01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1162FE"/>
    <w:multiLevelType w:val="hybridMultilevel"/>
    <w:tmpl w:val="019AB488"/>
    <w:lvl w:ilvl="0" w:tplc="2828EAF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87A62"/>
    <w:multiLevelType w:val="hybridMultilevel"/>
    <w:tmpl w:val="910AA44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5E806F8"/>
    <w:multiLevelType w:val="hybridMultilevel"/>
    <w:tmpl w:val="D0C4A1CE"/>
    <w:lvl w:ilvl="0" w:tplc="0D2800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20"/>
  </w:num>
  <w:num w:numId="4">
    <w:abstractNumId w:val="1"/>
  </w:num>
  <w:num w:numId="5">
    <w:abstractNumId w:val="22"/>
  </w:num>
  <w:num w:numId="6">
    <w:abstractNumId w:val="19"/>
  </w:num>
  <w:num w:numId="7">
    <w:abstractNumId w:val="5"/>
  </w:num>
  <w:num w:numId="8">
    <w:abstractNumId w:val="15"/>
  </w:num>
  <w:num w:numId="9">
    <w:abstractNumId w:val="21"/>
  </w:num>
  <w:num w:numId="10">
    <w:abstractNumId w:val="7"/>
  </w:num>
  <w:num w:numId="11">
    <w:abstractNumId w:val="4"/>
  </w:num>
  <w:num w:numId="12">
    <w:abstractNumId w:val="16"/>
  </w:num>
  <w:num w:numId="13">
    <w:abstractNumId w:val="12"/>
  </w:num>
  <w:num w:numId="14">
    <w:abstractNumId w:val="10"/>
  </w:num>
  <w:num w:numId="15">
    <w:abstractNumId w:val="2"/>
  </w:num>
  <w:num w:numId="16">
    <w:abstractNumId w:val="11"/>
  </w:num>
  <w:num w:numId="17">
    <w:abstractNumId w:val="18"/>
  </w:num>
  <w:num w:numId="18">
    <w:abstractNumId w:val="3"/>
  </w:num>
  <w:num w:numId="19">
    <w:abstractNumId w:val="6"/>
  </w:num>
  <w:num w:numId="20">
    <w:abstractNumId w:val="17"/>
  </w:num>
  <w:num w:numId="21">
    <w:abstractNumId w:val="23"/>
  </w:num>
  <w:num w:numId="22">
    <w:abstractNumId w:val="8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36"/>
    <w:rsid w:val="00006584"/>
    <w:rsid w:val="00033498"/>
    <w:rsid w:val="00073E6F"/>
    <w:rsid w:val="000F0E5E"/>
    <w:rsid w:val="001208BD"/>
    <w:rsid w:val="00176F5A"/>
    <w:rsid w:val="001B0BC7"/>
    <w:rsid w:val="001E26BD"/>
    <w:rsid w:val="001F42ED"/>
    <w:rsid w:val="002571C6"/>
    <w:rsid w:val="00266C4C"/>
    <w:rsid w:val="00267649"/>
    <w:rsid w:val="002E694A"/>
    <w:rsid w:val="00322E7C"/>
    <w:rsid w:val="004037A7"/>
    <w:rsid w:val="00406B5C"/>
    <w:rsid w:val="00464A21"/>
    <w:rsid w:val="00470E18"/>
    <w:rsid w:val="004728F3"/>
    <w:rsid w:val="00496CDE"/>
    <w:rsid w:val="004C4B49"/>
    <w:rsid w:val="00524CE5"/>
    <w:rsid w:val="00527842"/>
    <w:rsid w:val="005F15F4"/>
    <w:rsid w:val="006420F0"/>
    <w:rsid w:val="006447B6"/>
    <w:rsid w:val="006747DE"/>
    <w:rsid w:val="006C5853"/>
    <w:rsid w:val="006D0A4E"/>
    <w:rsid w:val="00704CB3"/>
    <w:rsid w:val="0084733E"/>
    <w:rsid w:val="008520A0"/>
    <w:rsid w:val="00886BA5"/>
    <w:rsid w:val="008904D1"/>
    <w:rsid w:val="008C66CF"/>
    <w:rsid w:val="0090023B"/>
    <w:rsid w:val="00955053"/>
    <w:rsid w:val="0095590D"/>
    <w:rsid w:val="009C1A90"/>
    <w:rsid w:val="009F275E"/>
    <w:rsid w:val="00A35C27"/>
    <w:rsid w:val="00A91936"/>
    <w:rsid w:val="00A93076"/>
    <w:rsid w:val="00A94646"/>
    <w:rsid w:val="00B25EE8"/>
    <w:rsid w:val="00B70CE6"/>
    <w:rsid w:val="00B8626B"/>
    <w:rsid w:val="00BD2DBF"/>
    <w:rsid w:val="00C02C07"/>
    <w:rsid w:val="00C73EB6"/>
    <w:rsid w:val="00C74522"/>
    <w:rsid w:val="00C83729"/>
    <w:rsid w:val="00C86F66"/>
    <w:rsid w:val="00CD3284"/>
    <w:rsid w:val="00D23D06"/>
    <w:rsid w:val="00D432FD"/>
    <w:rsid w:val="00DC4570"/>
    <w:rsid w:val="00DD05C4"/>
    <w:rsid w:val="00E514A1"/>
    <w:rsid w:val="00E573D6"/>
    <w:rsid w:val="00E65267"/>
    <w:rsid w:val="00E7330E"/>
    <w:rsid w:val="00E8555D"/>
    <w:rsid w:val="00E91E8A"/>
    <w:rsid w:val="00EC018E"/>
    <w:rsid w:val="00ED5154"/>
    <w:rsid w:val="00EE1540"/>
    <w:rsid w:val="00EF0F6A"/>
    <w:rsid w:val="00F131DC"/>
    <w:rsid w:val="00F374D1"/>
    <w:rsid w:val="00FB529A"/>
    <w:rsid w:val="00FD1084"/>
    <w:rsid w:val="00FE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DD0B"/>
  <w15:chartTrackingRefBased/>
  <w15:docId w15:val="{F408DE6F-C241-4162-B7ED-57065C98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D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131DC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F131DC"/>
    <w:rPr>
      <w:color w:val="808080"/>
    </w:rPr>
  </w:style>
  <w:style w:type="paragraph" w:styleId="NoSpacing">
    <w:name w:val="No Spacing"/>
    <w:uiPriority w:val="1"/>
    <w:qFormat/>
    <w:rsid w:val="004728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4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BUTrustees of Boston University</dc:creator>
  <cp:keywords/>
  <dc:description/>
  <cp:lastModifiedBy>BUTrustees of Boston University</cp:lastModifiedBy>
  <cp:revision>54</cp:revision>
  <dcterms:created xsi:type="dcterms:W3CDTF">2018-12-03T20:36:00Z</dcterms:created>
  <dcterms:modified xsi:type="dcterms:W3CDTF">2019-01-07T03:18:00Z</dcterms:modified>
</cp:coreProperties>
</file>