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04F6" w14:textId="51C3F0E9" w:rsidR="00B74D64" w:rsidRPr="00E4208A" w:rsidRDefault="00813BBB">
      <w:pPr>
        <w:jc w:val="center"/>
        <w:rPr>
          <w:rFonts w:eastAsia="Arial Narrow" w:cstheme="minorHAnsi"/>
          <w:b/>
          <w:bCs/>
          <w:sz w:val="32"/>
          <w:szCs w:val="22"/>
          <w:lang w:val="es-ES_tradnl"/>
        </w:rPr>
      </w:pPr>
      <w:r w:rsidRPr="00E4208A">
        <w:rPr>
          <w:rFonts w:eastAsia="Arial Narrow" w:cstheme="minorHAnsi"/>
          <w:b/>
          <w:bCs/>
          <w:sz w:val="32"/>
          <w:szCs w:val="22"/>
          <w:lang w:val="es-ES_tradnl"/>
        </w:rPr>
        <w:t>Programación Avanzada</w:t>
      </w:r>
    </w:p>
    <w:p w14:paraId="5AC73612" w14:textId="77777777" w:rsidR="00B74D64" w:rsidRPr="00E4208A" w:rsidRDefault="00386442">
      <w:pPr>
        <w:jc w:val="center"/>
        <w:rPr>
          <w:rFonts w:eastAsia="Arial Narrow" w:cstheme="minorHAnsi"/>
          <w:b/>
          <w:bCs/>
          <w:szCs w:val="22"/>
          <w:lang w:val="es-ES_tradnl"/>
        </w:rPr>
      </w:pPr>
      <w:r w:rsidRPr="00E4208A">
        <w:rPr>
          <w:rFonts w:eastAsia="Arial Narrow" w:cstheme="minorHAnsi"/>
          <w:b/>
          <w:bCs/>
          <w:szCs w:val="22"/>
          <w:lang w:val="es-ES_tradnl"/>
        </w:rPr>
        <w:t>PLANIFICACIÓN DE CURSO</w:t>
      </w:r>
    </w:p>
    <w:p w14:paraId="27722F2D" w14:textId="2C7AC7DC" w:rsidR="00B74D64" w:rsidRPr="00E4208A" w:rsidRDefault="00813BBB">
      <w:pPr>
        <w:jc w:val="center"/>
        <w:rPr>
          <w:rFonts w:eastAsia="Arial Narrow" w:cstheme="minorHAnsi"/>
          <w:szCs w:val="22"/>
          <w:lang w:val="es-ES_tradnl"/>
        </w:rPr>
      </w:pPr>
      <w:r w:rsidRPr="00E4208A">
        <w:rPr>
          <w:rFonts w:eastAsia="Arial Narrow" w:cstheme="minorHAnsi"/>
          <w:szCs w:val="22"/>
          <w:lang w:val="es-ES_tradnl"/>
        </w:rPr>
        <w:t>Primer</w:t>
      </w:r>
      <w:r w:rsidR="00386442" w:rsidRPr="00E4208A">
        <w:rPr>
          <w:rFonts w:eastAsia="Arial Narrow" w:cstheme="minorHAnsi"/>
          <w:szCs w:val="22"/>
          <w:lang w:val="es-ES_tradnl"/>
        </w:rPr>
        <w:t xml:space="preserve"> Semestre académico 202</w:t>
      </w:r>
      <w:r w:rsidR="00E4208A" w:rsidRPr="00E4208A">
        <w:rPr>
          <w:rFonts w:eastAsia="Arial Narrow" w:cstheme="minorHAnsi"/>
          <w:szCs w:val="22"/>
          <w:lang w:val="es-ES_tradnl"/>
        </w:rPr>
        <w:t>5</w:t>
      </w:r>
      <w:r w:rsidR="00386442" w:rsidRPr="00E4208A">
        <w:rPr>
          <w:rFonts w:eastAsia="Arial Narrow" w:cstheme="minorHAnsi"/>
          <w:szCs w:val="22"/>
          <w:lang w:val="es-ES_tradnl"/>
        </w:rPr>
        <w:t xml:space="preserve"> - Docencia Presencial</w:t>
      </w:r>
    </w:p>
    <w:p w14:paraId="628894A2" w14:textId="77777777" w:rsidR="00B74D64" w:rsidRPr="00E4208A" w:rsidRDefault="00B74D64">
      <w:pPr>
        <w:jc w:val="center"/>
        <w:rPr>
          <w:rFonts w:eastAsia="Arial Narrow" w:cstheme="minorHAnsi"/>
          <w:sz w:val="22"/>
          <w:szCs w:val="22"/>
          <w:lang w:val="es-ES_tradnl"/>
        </w:rPr>
      </w:pPr>
    </w:p>
    <w:p w14:paraId="2CBAE90A" w14:textId="77777777" w:rsidR="00B74D64" w:rsidRPr="00E4208A" w:rsidRDefault="00B74D64">
      <w:pPr>
        <w:jc w:val="center"/>
        <w:rPr>
          <w:rFonts w:eastAsia="Arial Narrow" w:cstheme="minorHAnsi"/>
          <w:sz w:val="22"/>
          <w:szCs w:val="22"/>
          <w:lang w:val="es-ES_tradnl"/>
        </w:rPr>
      </w:pPr>
    </w:p>
    <w:p w14:paraId="198AE479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ACTIVIDAD CURRICULAR Y CARGA HORARIA</w:t>
      </w:r>
    </w:p>
    <w:tbl>
      <w:tblPr>
        <w:tblW w:w="5000" w:type="pct"/>
        <w:jc w:val="center"/>
        <w:tblLook w:val="0400" w:firstRow="0" w:lastRow="0" w:firstColumn="0" w:lastColumn="0" w:noHBand="0" w:noVBand="1"/>
      </w:tblPr>
      <w:tblGrid>
        <w:gridCol w:w="1639"/>
        <w:gridCol w:w="5990"/>
        <w:gridCol w:w="2005"/>
      </w:tblGrid>
      <w:tr w:rsidR="00B74D64" w:rsidRPr="00E4208A" w14:paraId="4ECCDCE8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6BC682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Asignatura:</w:t>
            </w:r>
          </w:p>
        </w:tc>
        <w:tc>
          <w:tcPr>
            <w:tcW w:w="5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6D1" w14:textId="6A4A861C" w:rsidR="00B74D64" w:rsidRPr="00E4208A" w:rsidRDefault="006D6982" w:rsidP="00AF5F91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Programación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Avanzada</w:t>
            </w:r>
          </w:p>
        </w:tc>
        <w:tc>
          <w:tcPr>
            <w:tcW w:w="20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059A" w14:textId="348D528E" w:rsidR="00B74D64" w:rsidRPr="00E4208A" w:rsidRDefault="00386442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Código:</w:t>
            </w:r>
            <w:r w:rsidR="007107C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DCBI1302</w:t>
            </w:r>
            <w:r w:rsidR="005107B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-1</w:t>
            </w:r>
          </w:p>
        </w:tc>
      </w:tr>
      <w:tr w:rsidR="00B74D64" w:rsidRPr="00E4208A" w14:paraId="2EBAEF0A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4382B4" w14:textId="79F8BA20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Semestre de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l doctorado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05BD" w14:textId="0DEE5C27" w:rsidR="00B74D64" w:rsidRPr="00E4208A" w:rsidRDefault="00813BBB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Segundo</w:t>
            </w:r>
            <w:r w:rsidR="007E124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semestre</w:t>
            </w:r>
          </w:p>
        </w:tc>
      </w:tr>
      <w:tr w:rsidR="00B74D64" w:rsidRPr="00E4208A" w14:paraId="49D7B7F7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12221" w14:textId="7B5EB389" w:rsidR="00B74D64" w:rsidRPr="00E4208A" w:rsidRDefault="00813BBB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doctorado</w:t>
            </w:r>
            <w:r w:rsidR="00386442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7417B" w14:textId="21AA244E" w:rsidR="00B74D64" w:rsidRPr="00E4208A" w:rsidRDefault="00D13CF9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>
              <w:rPr>
                <w:rFonts w:eastAsia="Arial Narrow" w:cstheme="minorHAnsi"/>
                <w:sz w:val="22"/>
                <w:szCs w:val="22"/>
                <w:lang w:val="es-ES_tradnl"/>
              </w:rPr>
              <w:t>Doctorado en Ciencias de la Bioingeniería</w:t>
            </w:r>
          </w:p>
        </w:tc>
      </w:tr>
      <w:tr w:rsidR="00B74D64" w:rsidRPr="00E4208A" w14:paraId="12E8EC03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B965FB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Escuela: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A3390" w14:textId="0622CE0A" w:rsidR="00B74D64" w:rsidRPr="00E4208A" w:rsidRDefault="00AF5F91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Escuela de Ingeniería</w:t>
            </w:r>
          </w:p>
        </w:tc>
      </w:tr>
      <w:tr w:rsidR="00B74D64" w:rsidRPr="00E4208A" w14:paraId="050744A1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B2FA9F" w14:textId="1919C37B" w:rsidR="00B74D64" w:rsidRPr="00E4208A" w:rsidRDefault="00813BBB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Profesor</w:t>
            </w:r>
            <w:r w:rsidR="00386442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(s):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55CD5" w14:textId="6351768D" w:rsidR="00B74D64" w:rsidRPr="00E4208A" w:rsidRDefault="007D40BE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ALEX DI GENOVA </w:t>
            </w:r>
          </w:p>
        </w:tc>
      </w:tr>
      <w:tr w:rsidR="00B74D64" w:rsidRPr="00E4208A" w14:paraId="15221637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E08186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Ayudante(s):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5AB85" w14:textId="173F9AE2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780BBB26" w14:textId="77777777">
        <w:trPr>
          <w:trHeight w:val="483"/>
          <w:jc w:val="center"/>
        </w:trPr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BB00FD" w14:textId="77777777" w:rsidR="00B74D64" w:rsidRPr="00E4208A" w:rsidRDefault="00386442">
            <w:pPr>
              <w:jc w:val="right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Horario:</w:t>
            </w:r>
          </w:p>
        </w:tc>
        <w:tc>
          <w:tcPr>
            <w:tcW w:w="800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CEEA" w14:textId="52B3790D" w:rsidR="00B74D64" w:rsidRPr="00E4208A" w:rsidRDefault="007D40BE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Cátedra: </w:t>
            </w:r>
            <w:r w:rsidR="00D13CF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lunes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de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5107B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4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30 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-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16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: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00</w:t>
            </w:r>
            <w:r w:rsidR="00D13CF9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y</w:t>
            </w:r>
            <w:r w:rsidR="00D13CF9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16:15 - 17:45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horas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.</w:t>
            </w:r>
            <w:r w:rsidR="00AF5F9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</w:tc>
      </w:tr>
    </w:tbl>
    <w:p w14:paraId="7517A054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4823"/>
        <w:gridCol w:w="4821"/>
      </w:tblGrid>
      <w:tr w:rsidR="00B74D64" w:rsidRPr="00E4208A" w14:paraId="24492CBD" w14:textId="77777777">
        <w:trPr>
          <w:trHeight w:val="1367"/>
        </w:trPr>
        <w:tc>
          <w:tcPr>
            <w:tcW w:w="4822" w:type="dxa"/>
            <w:tcBorders>
              <w:top w:val="nil"/>
              <w:left w:val="nil"/>
              <w:bottom w:val="nil"/>
              <w:right w:val="nil"/>
            </w:tcBorders>
          </w:tcPr>
          <w:p w14:paraId="266EBCB7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334"/>
              <w:gridCol w:w="2263"/>
            </w:tblGrid>
            <w:tr w:rsidR="00B74D64" w:rsidRPr="00E4208A" w14:paraId="44DE074F" w14:textId="77777777">
              <w:tc>
                <w:tcPr>
                  <w:tcW w:w="2337" w:type="dxa"/>
                  <w:tcBorders>
                    <w:right w:val="nil"/>
                  </w:tcBorders>
                </w:tcPr>
                <w:p w14:paraId="014A7840" w14:textId="7A6F2136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Créditos SCT:</w:t>
                  </w:r>
                  <w:r w:rsidR="007107C1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DC62A2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12</w:t>
                  </w:r>
                </w:p>
              </w:tc>
              <w:tc>
                <w:tcPr>
                  <w:tcW w:w="2268" w:type="dxa"/>
                  <w:tcBorders>
                    <w:left w:val="nil"/>
                  </w:tcBorders>
                </w:tcPr>
                <w:p w14:paraId="20F3D278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 </w:t>
                  </w:r>
                </w:p>
              </w:tc>
            </w:tr>
            <w:tr w:rsidR="00B74D64" w:rsidRPr="00E4208A" w14:paraId="4CC9BDC2" w14:textId="77777777">
              <w:tc>
                <w:tcPr>
                  <w:tcW w:w="2337" w:type="dxa"/>
                  <w:tcBorders>
                    <w:right w:val="nil"/>
                  </w:tcBorders>
                </w:tcPr>
                <w:p w14:paraId="14CB2C25" w14:textId="05B0FD6E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Carga horaria semestral</w:t>
                  </w:r>
                  <w:r w:rsidRPr="00E4208A">
                    <w:rPr>
                      <w:rStyle w:val="FootnoteAnchor"/>
                      <w:rFonts w:eastAsia="Arial Narrow" w:cstheme="minorHAnsi"/>
                      <w:sz w:val="22"/>
                      <w:szCs w:val="22"/>
                      <w:lang w:val="es-ES_tradnl"/>
                    </w:rPr>
                    <w:footnoteReference w:id="1"/>
                  </w: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:</w:t>
                  </w:r>
                  <w:r w:rsidR="008F499D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813BBB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240</w:t>
                  </w:r>
                </w:p>
              </w:tc>
              <w:tc>
                <w:tcPr>
                  <w:tcW w:w="2268" w:type="dxa"/>
                  <w:tcBorders>
                    <w:left w:val="nil"/>
                  </w:tcBorders>
                </w:tcPr>
                <w:p w14:paraId="51693958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  <w:tr w:rsidR="00B74D64" w:rsidRPr="00E4208A" w14:paraId="3DA04AE1" w14:textId="77777777">
              <w:tc>
                <w:tcPr>
                  <w:tcW w:w="2337" w:type="dxa"/>
                  <w:tcBorders>
                    <w:right w:val="nil"/>
                  </w:tcBorders>
                </w:tcPr>
                <w:p w14:paraId="72819EAE" w14:textId="77777777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Carga horaria semanal:</w:t>
                  </w:r>
                </w:p>
              </w:tc>
              <w:tc>
                <w:tcPr>
                  <w:tcW w:w="2268" w:type="dxa"/>
                  <w:tcBorders>
                    <w:left w:val="nil"/>
                  </w:tcBorders>
                </w:tcPr>
                <w:p w14:paraId="71B165EE" w14:textId="2E5B8FD0" w:rsidR="00B74D64" w:rsidRPr="00E4208A" w:rsidRDefault="00813BBB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15</w:t>
                  </w:r>
                  <w:r w:rsidR="00386442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</w:tbl>
          <w:p w14:paraId="49657779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3FB6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3424"/>
              <w:gridCol w:w="1171"/>
            </w:tblGrid>
            <w:tr w:rsidR="00B74D64" w:rsidRPr="00E4208A" w14:paraId="52D3F5B7" w14:textId="77777777">
              <w:trPr>
                <w:trHeight w:val="383"/>
              </w:trPr>
              <w:tc>
                <w:tcPr>
                  <w:tcW w:w="3432" w:type="dxa"/>
                  <w:tcBorders>
                    <w:right w:val="nil"/>
                  </w:tcBorders>
                  <w:vAlign w:val="center"/>
                </w:tcPr>
                <w:p w14:paraId="628A1264" w14:textId="2001C357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Tiempo de trabajo sincrónico semanal:</w:t>
                  </w:r>
                  <w:r w:rsidR="00014908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813BBB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3</w:t>
                  </w:r>
                </w:p>
              </w:tc>
              <w:tc>
                <w:tcPr>
                  <w:tcW w:w="1173" w:type="dxa"/>
                  <w:tcBorders>
                    <w:left w:val="nil"/>
                  </w:tcBorders>
                  <w:vAlign w:val="center"/>
                </w:tcPr>
                <w:p w14:paraId="65F06808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  <w:tr w:rsidR="00B74D64" w:rsidRPr="00E4208A" w14:paraId="6B1C748C" w14:textId="77777777">
              <w:trPr>
                <w:trHeight w:val="383"/>
              </w:trPr>
              <w:tc>
                <w:tcPr>
                  <w:tcW w:w="3432" w:type="dxa"/>
                  <w:tcBorders>
                    <w:right w:val="nil"/>
                  </w:tcBorders>
                  <w:vAlign w:val="center"/>
                </w:tcPr>
                <w:p w14:paraId="28863C28" w14:textId="31BF9AB3" w:rsidR="00B74D64" w:rsidRPr="00E4208A" w:rsidRDefault="00386442">
                  <w:pPr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Tiempo de trabajo asincrónico semanal:</w:t>
                  </w:r>
                  <w:r w:rsidR="00FD0B46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</w:t>
                  </w:r>
                  <w:r w:rsidR="00813BBB"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>12</w:t>
                  </w:r>
                </w:p>
              </w:tc>
              <w:tc>
                <w:tcPr>
                  <w:tcW w:w="1173" w:type="dxa"/>
                  <w:tcBorders>
                    <w:left w:val="nil"/>
                  </w:tcBorders>
                  <w:vAlign w:val="center"/>
                </w:tcPr>
                <w:p w14:paraId="40BE99BB" w14:textId="77777777" w:rsidR="00B74D64" w:rsidRPr="00E4208A" w:rsidRDefault="00386442">
                  <w:pPr>
                    <w:jc w:val="right"/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</w:pPr>
                  <w:r w:rsidRPr="00E4208A">
                    <w:rPr>
                      <w:rFonts w:eastAsia="Arial Narrow" w:cstheme="minorHAnsi"/>
                      <w:sz w:val="22"/>
                      <w:szCs w:val="22"/>
                      <w:lang w:val="es-ES_tradnl"/>
                    </w:rPr>
                    <w:t xml:space="preserve"> horas</w:t>
                  </w:r>
                </w:p>
              </w:tc>
            </w:tr>
          </w:tbl>
          <w:p w14:paraId="3DB001FD" w14:textId="77777777" w:rsidR="00B74D64" w:rsidRPr="00E4208A" w:rsidRDefault="00B74D64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</w:tbl>
    <w:p w14:paraId="264622BB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6BAF3221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3B22FFCB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RESULTADOS U OBJETIVOS DE APRENDIZAJE ESPERADOS ESTE SEMESTRE</w:t>
      </w:r>
    </w:p>
    <w:tbl>
      <w:tblPr>
        <w:tblW w:w="5000" w:type="pct"/>
        <w:jc w:val="center"/>
        <w:tblLook w:val="0400" w:firstRow="0" w:lastRow="0" w:firstColumn="0" w:lastColumn="0" w:noHBand="0" w:noVBand="1"/>
      </w:tblPr>
      <w:tblGrid>
        <w:gridCol w:w="519"/>
        <w:gridCol w:w="9115"/>
      </w:tblGrid>
      <w:tr w:rsidR="00B74D64" w:rsidRPr="00E4208A" w14:paraId="124B53B6" w14:textId="77777777" w:rsidTr="0063409B">
        <w:trPr>
          <w:trHeight w:val="984"/>
          <w:jc w:val="center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BE67D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1)</w:t>
            </w:r>
          </w:p>
        </w:tc>
        <w:tc>
          <w:tcPr>
            <w:tcW w:w="9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617C8" w14:textId="4056F5E8" w:rsidR="00B74D64" w:rsidRPr="00E4208A" w:rsidRDefault="00CC6A57">
            <w:pPr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Programación en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sistemas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Linux y 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HPC.</w:t>
            </w:r>
          </w:p>
        </w:tc>
      </w:tr>
      <w:tr w:rsidR="00B74D64" w:rsidRPr="00E4208A" w14:paraId="612B8861" w14:textId="77777777" w:rsidTr="0063409B">
        <w:trPr>
          <w:trHeight w:val="984"/>
          <w:jc w:val="center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730ED" w14:textId="6E3D10CF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2)</w:t>
            </w:r>
          </w:p>
        </w:tc>
        <w:tc>
          <w:tcPr>
            <w:tcW w:w="9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CDCB2" w14:textId="60AF1FD2" w:rsidR="00B74D64" w:rsidRPr="00E4208A" w:rsidRDefault="00F257FD">
            <w:pPr>
              <w:jc w:val="both"/>
              <w:rPr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Programación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6F3CD7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paralela y</w:t>
            </w:r>
            <w:r w:rsidR="00813BBB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distribuida utilizando</w:t>
            </w:r>
            <w:r w:rsidR="009205CA" w:rsidRPr="00E4208A">
              <w:rPr>
                <w:lang w:val="es-ES_tradnl"/>
              </w:rPr>
              <w:t xml:space="preserve"> comunicación entre </w:t>
            </w:r>
            <w:r w:rsidR="007C50E7" w:rsidRPr="00E4208A">
              <w:rPr>
                <w:lang w:val="es-ES_tradnl"/>
              </w:rPr>
              <w:t>procesos (</w:t>
            </w:r>
            <w:proofErr w:type="spellStart"/>
            <w:r w:rsidR="007C50E7" w:rsidRPr="00E4208A">
              <w:rPr>
                <w:lang w:val="es-ES_tradnl"/>
              </w:rPr>
              <w:t>OpenMP</w:t>
            </w:r>
            <w:proofErr w:type="spellEnd"/>
            <w:r w:rsidR="007C50E7" w:rsidRPr="00E4208A">
              <w:rPr>
                <w:lang w:val="es-ES_tradnl"/>
              </w:rPr>
              <w:t xml:space="preserve">, </w:t>
            </w:r>
            <w:proofErr w:type="spellStart"/>
            <w:r w:rsidR="007C50E7" w:rsidRPr="00E4208A">
              <w:rPr>
                <w:lang w:val="es-ES_tradnl"/>
              </w:rPr>
              <w:t>pthreads</w:t>
            </w:r>
            <w:proofErr w:type="spellEnd"/>
            <w:r w:rsidR="007C50E7" w:rsidRPr="00E4208A">
              <w:rPr>
                <w:lang w:val="es-ES_tradnl"/>
              </w:rPr>
              <w:t xml:space="preserve">) y </w:t>
            </w:r>
            <w:r w:rsidR="009205CA" w:rsidRPr="00E4208A">
              <w:rPr>
                <w:lang w:val="es-ES_tradnl"/>
              </w:rPr>
              <w:t>máquinas (MPI)</w:t>
            </w:r>
            <w:r w:rsidR="00813BBB" w:rsidRPr="00E4208A">
              <w:rPr>
                <w:lang w:val="es-ES_tradnl"/>
              </w:rPr>
              <w:t>.</w:t>
            </w:r>
          </w:p>
        </w:tc>
      </w:tr>
      <w:tr w:rsidR="009205CA" w:rsidRPr="00E4208A" w14:paraId="5CD9BB53" w14:textId="77777777" w:rsidTr="0063409B">
        <w:trPr>
          <w:trHeight w:val="984"/>
          <w:jc w:val="center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BEAC5" w14:textId="77777777" w:rsidR="009205CA" w:rsidRPr="00E4208A" w:rsidRDefault="009205CA" w:rsidP="009205CA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3)</w:t>
            </w:r>
          </w:p>
        </w:tc>
        <w:tc>
          <w:tcPr>
            <w:tcW w:w="9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A793B" w14:textId="2B3171E0" w:rsidR="009205CA" w:rsidRPr="00E4208A" w:rsidRDefault="00813BBB" w:rsidP="009205CA">
            <w:pPr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Automatizar flujos de trabajos en sistemas HPC.</w:t>
            </w:r>
          </w:p>
        </w:tc>
      </w:tr>
      <w:tr w:rsidR="009205CA" w:rsidRPr="00E4208A" w14:paraId="22CA33F2" w14:textId="77777777" w:rsidTr="0063409B">
        <w:trPr>
          <w:trHeight w:val="984"/>
          <w:jc w:val="center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F458C3" w14:textId="77777777" w:rsidR="009205CA" w:rsidRPr="00E4208A" w:rsidRDefault="009205CA" w:rsidP="009205CA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4)</w:t>
            </w:r>
          </w:p>
        </w:tc>
        <w:tc>
          <w:tcPr>
            <w:tcW w:w="9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E031C" w14:textId="67D8F8A0" w:rsidR="009205CA" w:rsidRPr="00E4208A" w:rsidRDefault="00813BBB" w:rsidP="009205CA">
            <w:pPr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lang w:val="es-ES_tradnl"/>
              </w:rPr>
              <w:t>Visualización de datos</w:t>
            </w:r>
            <w:r w:rsidR="00F257FD" w:rsidRPr="00E4208A">
              <w:rPr>
                <w:lang w:val="es-ES_tradnl"/>
              </w:rPr>
              <w:t xml:space="preserve"> y </w:t>
            </w:r>
            <w:r w:rsidR="006F3CD7">
              <w:rPr>
                <w:lang w:val="es-ES_tradnl"/>
              </w:rPr>
              <w:t xml:space="preserve">métodos </w:t>
            </w:r>
            <w:r w:rsidR="006F3CD7" w:rsidRPr="00E4208A">
              <w:rPr>
                <w:lang w:val="es-ES_tradnl"/>
              </w:rPr>
              <w:t>estad</w:t>
            </w:r>
            <w:r w:rsidR="006F3CD7">
              <w:rPr>
                <w:lang w:val="es-ES_tradnl"/>
              </w:rPr>
              <w:t>í</w:t>
            </w:r>
            <w:r w:rsidR="006F3CD7" w:rsidRPr="00E4208A">
              <w:rPr>
                <w:lang w:val="es-ES_tradnl"/>
              </w:rPr>
              <w:t>st</w:t>
            </w:r>
            <w:r w:rsidR="006F3CD7">
              <w:rPr>
                <w:lang w:val="es-ES_tradnl"/>
              </w:rPr>
              <w:t>icos</w:t>
            </w:r>
            <w:r w:rsidR="00F257FD" w:rsidRPr="00E4208A">
              <w:rPr>
                <w:lang w:val="es-ES_tradnl"/>
              </w:rPr>
              <w:t>.</w:t>
            </w:r>
          </w:p>
        </w:tc>
      </w:tr>
      <w:tr w:rsidR="009205CA" w:rsidRPr="00E4208A" w14:paraId="3EE3A880" w14:textId="77777777" w:rsidTr="0063409B">
        <w:trPr>
          <w:trHeight w:val="984"/>
          <w:jc w:val="center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CC4DE4" w14:textId="77777777" w:rsidR="009205CA" w:rsidRPr="00E4208A" w:rsidRDefault="009205CA" w:rsidP="009205CA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9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32158" w14:textId="35321C92" w:rsidR="009205CA" w:rsidRPr="00E4208A" w:rsidRDefault="00362ED5" w:rsidP="00362ED5">
            <w:pPr>
              <w:rPr>
                <w:lang w:val="es-ES_tradnl"/>
              </w:rPr>
            </w:pPr>
            <w:r w:rsidRPr="00E4208A">
              <w:rPr>
                <w:lang w:val="es-ES_tradnl"/>
              </w:rPr>
              <w:t>5)</w:t>
            </w:r>
            <w:r w:rsidR="00F257FD" w:rsidRPr="00E4208A">
              <w:rPr>
                <w:lang w:val="es-ES_tradnl"/>
              </w:rPr>
              <w:t xml:space="preserve"> Conocimiento avanzado de métodos de Clasificación, regresión, reducción de dimensionalidad y </w:t>
            </w:r>
            <w:proofErr w:type="spellStart"/>
            <w:r w:rsidR="00F257FD" w:rsidRPr="00E4208A">
              <w:rPr>
                <w:lang w:val="es-ES_tradnl"/>
              </w:rPr>
              <w:t>clustering</w:t>
            </w:r>
            <w:proofErr w:type="spellEnd"/>
            <w:r w:rsidR="00F257FD" w:rsidRPr="00E4208A">
              <w:rPr>
                <w:lang w:val="es-ES_tradnl"/>
              </w:rPr>
              <w:t>.</w:t>
            </w:r>
          </w:p>
          <w:p w14:paraId="34430401" w14:textId="77777777" w:rsidR="00E4208A" w:rsidRPr="00E4208A" w:rsidRDefault="00E4208A" w:rsidP="00362ED5">
            <w:pPr>
              <w:rPr>
                <w:lang w:val="es-ES_tradnl"/>
              </w:rPr>
            </w:pPr>
          </w:p>
          <w:p w14:paraId="2B76CDC0" w14:textId="514414B5" w:rsidR="00F257FD" w:rsidRPr="00E4208A" w:rsidRDefault="00F257FD" w:rsidP="00362ED5">
            <w:pPr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6) Compresión de sistemas </w:t>
            </w:r>
            <w:r w:rsidR="00E4208A" w:rsidRPr="00E4208A">
              <w:rPr>
                <w:lang w:val="es-ES_tradnl"/>
              </w:rPr>
              <w:t>de aprendizaje profundo</w:t>
            </w:r>
            <w:r w:rsidRPr="00E4208A">
              <w:rPr>
                <w:lang w:val="es-ES_tradnl"/>
              </w:rPr>
              <w:t>.</w:t>
            </w:r>
          </w:p>
          <w:p w14:paraId="02D4F5BB" w14:textId="36AA04F7" w:rsidR="00F257FD" w:rsidRPr="00E4208A" w:rsidRDefault="00F257FD" w:rsidP="00362ED5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</w:tbl>
    <w:p w14:paraId="349AA049" w14:textId="1A9BEF67" w:rsidR="0063409B" w:rsidRPr="00E4208A" w:rsidRDefault="0063409B" w:rsidP="0063409B">
      <w:pPr>
        <w:rPr>
          <w:rFonts w:eastAsia="Arial Narrow" w:cstheme="minorHAnsi"/>
          <w:b/>
          <w:color w:val="000000"/>
          <w:sz w:val="22"/>
          <w:szCs w:val="22"/>
          <w:lang w:val="es-ES_tradnl"/>
        </w:rPr>
      </w:pPr>
    </w:p>
    <w:p w14:paraId="6B3C07E0" w14:textId="77777777" w:rsidR="0063409B" w:rsidRPr="00E4208A" w:rsidRDefault="0063409B" w:rsidP="0063409B">
      <w:pPr>
        <w:rPr>
          <w:rFonts w:eastAsia="Arial Narrow" w:cstheme="minorHAnsi"/>
          <w:b/>
          <w:color w:val="000000"/>
          <w:sz w:val="22"/>
          <w:szCs w:val="22"/>
          <w:lang w:val="es-ES_tradnl"/>
        </w:rPr>
      </w:pPr>
    </w:p>
    <w:p w14:paraId="6AC9BC84" w14:textId="6779540F" w:rsidR="00B74D64" w:rsidRPr="00E4208A" w:rsidRDefault="00386442">
      <w:pPr>
        <w:numPr>
          <w:ilvl w:val="0"/>
          <w:numId w:val="1"/>
        </w:numPr>
        <w:ind w:left="709"/>
        <w:rPr>
          <w:rFonts w:eastAsia="Arial Narrow" w:cstheme="minorHAnsi"/>
          <w:b/>
          <w:color w:val="000000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sz w:val="22"/>
          <w:szCs w:val="22"/>
          <w:lang w:val="es-ES_tradnl"/>
        </w:rPr>
        <w:t xml:space="preserve">UNIDADES, CONTENIDOS Y ACTIVIDADES </w:t>
      </w:r>
    </w:p>
    <w:p w14:paraId="5852107C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5F4F3AB0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2"/>
        <w:gridCol w:w="2506"/>
        <w:gridCol w:w="1860"/>
        <w:gridCol w:w="1887"/>
        <w:gridCol w:w="2369"/>
      </w:tblGrid>
      <w:tr w:rsidR="00B74D64" w:rsidRPr="00E4208A" w14:paraId="67705A3A" w14:textId="77777777" w:rsidTr="00D83F1C">
        <w:trPr>
          <w:trHeight w:val="550"/>
        </w:trPr>
        <w:tc>
          <w:tcPr>
            <w:tcW w:w="9634" w:type="dxa"/>
            <w:gridSpan w:val="5"/>
            <w:vAlign w:val="center"/>
          </w:tcPr>
          <w:p w14:paraId="7D8B6360" w14:textId="1741A636" w:rsidR="00B74D64" w:rsidRPr="00E4208A" w:rsidRDefault="00386442">
            <w:p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UNIDAD 1:</w:t>
            </w:r>
            <w:r w:rsidRPr="00E4208A">
              <w:rPr>
                <w:rFonts w:eastAsia="Arial Narrow" w:cstheme="minorHAnsi"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="00BE7CD3" w:rsidRPr="00E4208A">
              <w:rPr>
                <w:rFonts w:eastAsia="Arial Narrow" w:cstheme="minorHAnsi"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="00CC6A57" w:rsidRPr="00E4208A">
              <w:rPr>
                <w:rFonts w:eastAsia="Arial Narrow" w:cstheme="minorHAnsi"/>
                <w:b/>
                <w:bCs/>
                <w:color w:val="7F7F7F" w:themeColor="text1" w:themeTint="80"/>
                <w:sz w:val="22"/>
                <w:szCs w:val="22"/>
                <w:lang w:val="es-ES_tradnl"/>
              </w:rPr>
              <w:t>S</w:t>
            </w:r>
            <w:r w:rsidR="00CC6A57"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istemas Linux y HPC.</w:t>
            </w:r>
          </w:p>
        </w:tc>
      </w:tr>
      <w:tr w:rsidR="00B74D64" w:rsidRPr="00E4208A" w14:paraId="078E4694" w14:textId="77777777" w:rsidTr="00D83F1C">
        <w:tc>
          <w:tcPr>
            <w:tcW w:w="1012" w:type="dxa"/>
            <w:vMerge w:val="restart"/>
            <w:vAlign w:val="center"/>
          </w:tcPr>
          <w:p w14:paraId="5C4242C1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Semana</w:t>
            </w:r>
          </w:p>
        </w:tc>
        <w:tc>
          <w:tcPr>
            <w:tcW w:w="2506" w:type="dxa"/>
            <w:vMerge w:val="restart"/>
            <w:vAlign w:val="center"/>
          </w:tcPr>
          <w:p w14:paraId="7507BE3A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747" w:type="dxa"/>
            <w:gridSpan w:val="2"/>
            <w:vAlign w:val="center"/>
          </w:tcPr>
          <w:p w14:paraId="4519A849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369" w:type="dxa"/>
            <w:vMerge w:val="restart"/>
            <w:vAlign w:val="center"/>
          </w:tcPr>
          <w:p w14:paraId="0459E40C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B74D64" w:rsidRPr="00E4208A" w14:paraId="09AC3CE2" w14:textId="77777777" w:rsidTr="00D83F1C">
        <w:trPr>
          <w:trHeight w:val="837"/>
        </w:trPr>
        <w:tc>
          <w:tcPr>
            <w:tcW w:w="1012" w:type="dxa"/>
            <w:vMerge/>
            <w:vAlign w:val="center"/>
          </w:tcPr>
          <w:p w14:paraId="7836414D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506" w:type="dxa"/>
            <w:vMerge/>
            <w:vAlign w:val="center"/>
          </w:tcPr>
          <w:p w14:paraId="54742740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860" w:type="dxa"/>
            <w:vAlign w:val="center"/>
          </w:tcPr>
          <w:p w14:paraId="07129AE5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887" w:type="dxa"/>
            <w:vAlign w:val="center"/>
          </w:tcPr>
          <w:p w14:paraId="6FCCF218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>(trabajo autónomo del o la estudiante)</w:t>
            </w:r>
          </w:p>
        </w:tc>
        <w:tc>
          <w:tcPr>
            <w:tcW w:w="2369" w:type="dxa"/>
            <w:vMerge/>
            <w:vAlign w:val="center"/>
          </w:tcPr>
          <w:p w14:paraId="247077AF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51772C74" w14:textId="77777777" w:rsidTr="00D83F1C">
        <w:trPr>
          <w:trHeight w:val="837"/>
        </w:trPr>
        <w:tc>
          <w:tcPr>
            <w:tcW w:w="1012" w:type="dxa"/>
            <w:vAlign w:val="center"/>
          </w:tcPr>
          <w:p w14:paraId="2FA86871" w14:textId="1391BA7D" w:rsidR="00B74D64" w:rsidRPr="00E4208A" w:rsidRDefault="00BE7CD3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</w:t>
            </w:r>
            <w:r w:rsidR="000F2887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2506" w:type="dxa"/>
            <w:vAlign w:val="center"/>
          </w:tcPr>
          <w:p w14:paraId="6ABB95AF" w14:textId="01834BA7" w:rsidR="00B74D64" w:rsidRPr="00E4208A" w:rsidRDefault="003335EB" w:rsidP="003335EB">
            <w:pPr>
              <w:numPr>
                <w:ilvl w:val="0"/>
                <w:numId w:val="6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 </w:t>
            </w:r>
            <w:r w:rsidR="00CC6A57" w:rsidRPr="00E4208A">
              <w:rPr>
                <w:lang w:val="es-ES_tradnl"/>
              </w:rPr>
              <w:t xml:space="preserve">Linux y HPC </w:t>
            </w:r>
            <w:proofErr w:type="gramStart"/>
            <w:r w:rsidR="00CC6A57" w:rsidRPr="00E4208A">
              <w:rPr>
                <w:lang w:val="es-ES_tradnl"/>
              </w:rPr>
              <w:t xml:space="preserve">para </w:t>
            </w:r>
            <w:r w:rsidRPr="00E4208A">
              <w:rPr>
                <w:lang w:val="es-ES_tradnl"/>
              </w:rPr>
              <w:t xml:space="preserve"> de</w:t>
            </w:r>
            <w:proofErr w:type="gramEnd"/>
            <w:r w:rsidRPr="00E4208A">
              <w:rPr>
                <w:lang w:val="es-ES_tradnl"/>
              </w:rPr>
              <w:t xml:space="preserve"> manejar datos masivos</w:t>
            </w:r>
          </w:p>
        </w:tc>
        <w:tc>
          <w:tcPr>
            <w:tcW w:w="1860" w:type="dxa"/>
            <w:vAlign w:val="center"/>
          </w:tcPr>
          <w:p w14:paraId="396A4439" w14:textId="28001787" w:rsidR="00B74D64" w:rsidRPr="00E4208A" w:rsidRDefault="0089262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</w:t>
            </w:r>
            <w:r w:rsidR="00FD0B46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6D017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h</w:t>
            </w:r>
            <w:r w:rsidR="002A3F1E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oras </w:t>
            </w:r>
            <w:r w:rsidR="00FD0B46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(C</w:t>
            </w:r>
            <w:r w:rsidR="00BF53B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á</w:t>
            </w:r>
            <w:r w:rsidR="00FD0B46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tedra)</w:t>
            </w:r>
          </w:p>
        </w:tc>
        <w:tc>
          <w:tcPr>
            <w:tcW w:w="1887" w:type="dxa"/>
            <w:vAlign w:val="center"/>
          </w:tcPr>
          <w:p w14:paraId="3CC81CE4" w14:textId="4A9E7195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  <w:r w:rsidR="006D1D6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</w:t>
            </w:r>
          </w:p>
        </w:tc>
        <w:tc>
          <w:tcPr>
            <w:tcW w:w="2369" w:type="dxa"/>
            <w:vAlign w:val="center"/>
          </w:tcPr>
          <w:p w14:paraId="64093D07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7E5064BE" w14:textId="77777777" w:rsidTr="00D83F1C">
        <w:trPr>
          <w:trHeight w:val="837"/>
        </w:trPr>
        <w:tc>
          <w:tcPr>
            <w:tcW w:w="1012" w:type="dxa"/>
            <w:vAlign w:val="center"/>
          </w:tcPr>
          <w:p w14:paraId="63F14218" w14:textId="144DCEB4" w:rsidR="00B74D64" w:rsidRPr="00E4208A" w:rsidRDefault="00BE7CD3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2</w:t>
            </w:r>
            <w:r w:rsidR="000F2887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2506" w:type="dxa"/>
            <w:vAlign w:val="center"/>
          </w:tcPr>
          <w:p w14:paraId="39817866" w14:textId="09C84F7E" w:rsidR="00B74D64" w:rsidRPr="00E4208A" w:rsidRDefault="00CC6A57" w:rsidP="00D83F1C">
            <w:pPr>
              <w:numPr>
                <w:ilvl w:val="0"/>
                <w:numId w:val="4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>Ciencia de datos en la línea de comandos.</w:t>
            </w:r>
          </w:p>
        </w:tc>
        <w:tc>
          <w:tcPr>
            <w:tcW w:w="1860" w:type="dxa"/>
            <w:vAlign w:val="center"/>
          </w:tcPr>
          <w:p w14:paraId="36F4A730" w14:textId="3E7870B5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</w:t>
            </w:r>
            <w:r w:rsidR="002A3F1E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(Cátedra)</w:t>
            </w:r>
          </w:p>
        </w:tc>
        <w:tc>
          <w:tcPr>
            <w:tcW w:w="1887" w:type="dxa"/>
            <w:vAlign w:val="center"/>
          </w:tcPr>
          <w:p w14:paraId="62BEB6E0" w14:textId="4ECCDA32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  <w:r w:rsidR="006D1D6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</w:t>
            </w:r>
          </w:p>
        </w:tc>
        <w:tc>
          <w:tcPr>
            <w:tcW w:w="2369" w:type="dxa"/>
            <w:vAlign w:val="center"/>
          </w:tcPr>
          <w:p w14:paraId="497A926E" w14:textId="1D222D18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B74D64" w:rsidRPr="00E4208A" w14:paraId="2FA9CDAA" w14:textId="77777777" w:rsidTr="00D83F1C">
        <w:trPr>
          <w:trHeight w:val="837"/>
        </w:trPr>
        <w:tc>
          <w:tcPr>
            <w:tcW w:w="1012" w:type="dxa"/>
            <w:vAlign w:val="center"/>
          </w:tcPr>
          <w:p w14:paraId="6D35C49B" w14:textId="3FF0D2DD" w:rsidR="00B74D64" w:rsidRPr="00E4208A" w:rsidRDefault="00BE7CD3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</w:t>
            </w:r>
            <w:r w:rsidR="000F2887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2506" w:type="dxa"/>
            <w:vAlign w:val="center"/>
          </w:tcPr>
          <w:p w14:paraId="42C46A9D" w14:textId="697FCBB4" w:rsidR="00B74D64" w:rsidRPr="00E4208A" w:rsidRDefault="00CC6A57" w:rsidP="00D83F1C">
            <w:pPr>
              <w:numPr>
                <w:ilvl w:val="0"/>
                <w:numId w:val="7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>Ciencia de datos en la línea de comandos.</w:t>
            </w:r>
          </w:p>
        </w:tc>
        <w:tc>
          <w:tcPr>
            <w:tcW w:w="1860" w:type="dxa"/>
            <w:vAlign w:val="center"/>
          </w:tcPr>
          <w:p w14:paraId="043AF011" w14:textId="04EE5561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87" w:type="dxa"/>
            <w:vAlign w:val="center"/>
          </w:tcPr>
          <w:p w14:paraId="64186649" w14:textId="558DFECD" w:rsidR="00B74D64" w:rsidRPr="00E4208A" w:rsidRDefault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</w:t>
            </w:r>
            <w:r w:rsidR="006D1D6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horas</w:t>
            </w:r>
          </w:p>
        </w:tc>
        <w:tc>
          <w:tcPr>
            <w:tcW w:w="2369" w:type="dxa"/>
            <w:vAlign w:val="center"/>
          </w:tcPr>
          <w:p w14:paraId="1718DB82" w14:textId="4AF36CD5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</w:tbl>
    <w:p w14:paraId="467229CB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3"/>
        <w:gridCol w:w="2899"/>
        <w:gridCol w:w="1755"/>
        <w:gridCol w:w="1786"/>
        <w:gridCol w:w="2201"/>
      </w:tblGrid>
      <w:tr w:rsidR="00B74D64" w:rsidRPr="00E4208A" w14:paraId="143FF6D5" w14:textId="77777777" w:rsidTr="006D1D6F">
        <w:trPr>
          <w:trHeight w:val="550"/>
        </w:trPr>
        <w:tc>
          <w:tcPr>
            <w:tcW w:w="9634" w:type="dxa"/>
            <w:gridSpan w:val="5"/>
            <w:vAlign w:val="center"/>
          </w:tcPr>
          <w:p w14:paraId="24BA2591" w14:textId="7B1F6FB4" w:rsidR="00B74D64" w:rsidRPr="00E4208A" w:rsidRDefault="00386442" w:rsidP="00553C56">
            <w:pPr>
              <w:pStyle w:val="NormalWeb"/>
              <w:shd w:val="clear" w:color="auto" w:fill="FFFFFF"/>
              <w:rPr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UNIDAD 2:</w:t>
            </w:r>
            <w:r w:rsidRPr="00E4208A">
              <w:rPr>
                <w:rFonts w:eastAsia="Arial Narrow" w:cstheme="minorHAnsi"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="00553C56" w:rsidRPr="00E4208A">
              <w:rPr>
                <w:rFonts w:eastAsia="Arial Narrow" w:cstheme="minorHAnsi"/>
                <w:b/>
                <w:bCs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</w:t>
            </w:r>
            <w:r w:rsidR="00CC6A57"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Programación paralela y distribuida</w:t>
            </w:r>
          </w:p>
        </w:tc>
      </w:tr>
      <w:tr w:rsidR="00B74D64" w:rsidRPr="00E4208A" w14:paraId="6461306F" w14:textId="77777777" w:rsidTr="00A7437C">
        <w:tc>
          <w:tcPr>
            <w:tcW w:w="993" w:type="dxa"/>
            <w:vMerge w:val="restart"/>
            <w:vAlign w:val="center"/>
          </w:tcPr>
          <w:p w14:paraId="74ED03F8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Semana</w:t>
            </w:r>
          </w:p>
        </w:tc>
        <w:tc>
          <w:tcPr>
            <w:tcW w:w="2899" w:type="dxa"/>
            <w:vMerge w:val="restart"/>
            <w:vAlign w:val="center"/>
          </w:tcPr>
          <w:p w14:paraId="43BE42F2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541" w:type="dxa"/>
            <w:gridSpan w:val="2"/>
            <w:vAlign w:val="center"/>
          </w:tcPr>
          <w:p w14:paraId="751B0F82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201" w:type="dxa"/>
            <w:vMerge w:val="restart"/>
            <w:vAlign w:val="center"/>
          </w:tcPr>
          <w:p w14:paraId="2A2EE703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B74D64" w:rsidRPr="00E4208A" w14:paraId="1C9A1F3F" w14:textId="77777777" w:rsidTr="00A7437C">
        <w:trPr>
          <w:trHeight w:val="837"/>
        </w:trPr>
        <w:tc>
          <w:tcPr>
            <w:tcW w:w="993" w:type="dxa"/>
            <w:vMerge/>
            <w:vAlign w:val="center"/>
          </w:tcPr>
          <w:p w14:paraId="7F8C0410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899" w:type="dxa"/>
            <w:vMerge/>
            <w:vAlign w:val="center"/>
          </w:tcPr>
          <w:p w14:paraId="3984CFAD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755" w:type="dxa"/>
            <w:vAlign w:val="center"/>
          </w:tcPr>
          <w:p w14:paraId="371FEF0C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786" w:type="dxa"/>
            <w:vAlign w:val="center"/>
          </w:tcPr>
          <w:p w14:paraId="5F2278F9" w14:textId="77777777" w:rsidR="00B74D64" w:rsidRPr="00E4208A" w:rsidRDefault="00386442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>(trabajo autónomo del o la estudiante)</w:t>
            </w:r>
          </w:p>
        </w:tc>
        <w:tc>
          <w:tcPr>
            <w:tcW w:w="2201" w:type="dxa"/>
            <w:vMerge/>
            <w:vAlign w:val="center"/>
          </w:tcPr>
          <w:p w14:paraId="4887CB96" w14:textId="77777777" w:rsidR="00B74D64" w:rsidRPr="00E4208A" w:rsidRDefault="00B74D64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CC6A57" w:rsidRPr="00E4208A" w14:paraId="586AFD5F" w14:textId="77777777" w:rsidTr="002576EF">
        <w:trPr>
          <w:trHeight w:val="837"/>
        </w:trPr>
        <w:tc>
          <w:tcPr>
            <w:tcW w:w="993" w:type="dxa"/>
            <w:vAlign w:val="center"/>
          </w:tcPr>
          <w:p w14:paraId="24C76527" w14:textId="2FE2F6F2" w:rsidR="00CC6A57" w:rsidRPr="00E4208A" w:rsidRDefault="00CC6A57" w:rsidP="00CC6A57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4</w:t>
            </w:r>
          </w:p>
        </w:tc>
        <w:tc>
          <w:tcPr>
            <w:tcW w:w="2899" w:type="dxa"/>
            <w:vAlign w:val="center"/>
          </w:tcPr>
          <w:p w14:paraId="10805EBD" w14:textId="2AFB3DF9" w:rsidR="00CC6A57" w:rsidRPr="00E4208A" w:rsidRDefault="00CC6A57" w:rsidP="00CC6A57">
            <w:pPr>
              <w:numPr>
                <w:ilvl w:val="0"/>
                <w:numId w:val="9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  Fundamentos de programación.</w:t>
            </w:r>
          </w:p>
        </w:tc>
        <w:tc>
          <w:tcPr>
            <w:tcW w:w="1755" w:type="dxa"/>
            <w:vAlign w:val="center"/>
          </w:tcPr>
          <w:p w14:paraId="27BF3CC6" w14:textId="1A48BEED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6E8B2FAC" w14:textId="3ED4E653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6CB0DF14" w14:textId="40C58071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CC6A57" w:rsidRPr="00E4208A" w14:paraId="3F82FE5E" w14:textId="77777777" w:rsidTr="0001280B">
        <w:trPr>
          <w:trHeight w:val="837"/>
        </w:trPr>
        <w:tc>
          <w:tcPr>
            <w:tcW w:w="993" w:type="dxa"/>
            <w:vAlign w:val="center"/>
          </w:tcPr>
          <w:p w14:paraId="1B871023" w14:textId="2E45E9F5" w:rsidR="00CC6A57" w:rsidRPr="00E4208A" w:rsidRDefault="00CC6A57" w:rsidP="00CC6A57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5</w:t>
            </w:r>
          </w:p>
        </w:tc>
        <w:tc>
          <w:tcPr>
            <w:tcW w:w="2899" w:type="dxa"/>
            <w:vAlign w:val="center"/>
          </w:tcPr>
          <w:p w14:paraId="2782D466" w14:textId="43B3E41C" w:rsidR="00CC6A57" w:rsidRPr="00E4208A" w:rsidRDefault="00CC6A57" w:rsidP="00CC6A57">
            <w:pPr>
              <w:pStyle w:val="ListParagraph"/>
              <w:numPr>
                <w:ilvl w:val="0"/>
                <w:numId w:val="10"/>
              </w:numPr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ascii="Calibri" w:eastAsia="Times New Roman" w:hAnsi="Calibri" w:cs="Calibri"/>
                <w:color w:val="000007"/>
                <w:sz w:val="22"/>
                <w:szCs w:val="22"/>
                <w:lang w:val="es-ES_tradnl"/>
              </w:rPr>
              <w:t>Programación concurrente y paralela.</w:t>
            </w:r>
          </w:p>
        </w:tc>
        <w:tc>
          <w:tcPr>
            <w:tcW w:w="1755" w:type="dxa"/>
            <w:vAlign w:val="center"/>
          </w:tcPr>
          <w:p w14:paraId="611B240B" w14:textId="561C0DF3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6942B5C7" w14:textId="53DBB4F8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3F446FD4" w14:textId="73DD558D" w:rsidR="00CC6A57" w:rsidRPr="00E4208A" w:rsidRDefault="000B021D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Tarea 1</w:t>
            </w:r>
          </w:p>
        </w:tc>
      </w:tr>
      <w:tr w:rsidR="00CC6A57" w:rsidRPr="00E4208A" w14:paraId="700A6787" w14:textId="77777777" w:rsidTr="00BB6ED0">
        <w:trPr>
          <w:trHeight w:val="837"/>
        </w:trPr>
        <w:tc>
          <w:tcPr>
            <w:tcW w:w="993" w:type="dxa"/>
            <w:vAlign w:val="center"/>
          </w:tcPr>
          <w:p w14:paraId="1F653AA3" w14:textId="46D495F7" w:rsidR="00CC6A57" w:rsidRPr="00E4208A" w:rsidRDefault="00CC6A57" w:rsidP="00CC6A57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lastRenderedPageBreak/>
              <w:t>6</w:t>
            </w:r>
          </w:p>
        </w:tc>
        <w:tc>
          <w:tcPr>
            <w:tcW w:w="2899" w:type="dxa"/>
            <w:vAlign w:val="center"/>
          </w:tcPr>
          <w:p w14:paraId="09873491" w14:textId="2BDDB2AE" w:rsidR="00CC6A57" w:rsidRPr="00E4208A" w:rsidRDefault="00CC6A57" w:rsidP="00CC6A57">
            <w:pPr>
              <w:pStyle w:val="NormalWeb"/>
              <w:numPr>
                <w:ilvl w:val="0"/>
                <w:numId w:val="12"/>
              </w:numPr>
              <w:shd w:val="clear" w:color="auto" w:fill="FFFFFF"/>
              <w:rPr>
                <w:lang w:val="es-ES_tradnl"/>
              </w:rPr>
            </w:pPr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Programación concurrente y paralela.</w:t>
            </w:r>
            <w:r w:rsidRPr="00E4208A">
              <w:rPr>
                <w:rFonts w:asciiTheme="minorHAnsi" w:hAnsiTheme="minorHAnsi"/>
                <w:lang w:val="es-ES_tradnl"/>
              </w:rPr>
              <w:t xml:space="preserve"> </w:t>
            </w:r>
          </w:p>
        </w:tc>
        <w:tc>
          <w:tcPr>
            <w:tcW w:w="1755" w:type="dxa"/>
            <w:vAlign w:val="center"/>
          </w:tcPr>
          <w:p w14:paraId="22F85EBE" w14:textId="5B0A4D27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2D575E1D" w14:textId="3F9244A4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396EF06D" w14:textId="3B571A10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CC6A57" w:rsidRPr="00E4208A" w14:paraId="63A2812B" w14:textId="77777777" w:rsidTr="00B924B3">
        <w:trPr>
          <w:trHeight w:val="837"/>
        </w:trPr>
        <w:tc>
          <w:tcPr>
            <w:tcW w:w="993" w:type="dxa"/>
            <w:vAlign w:val="center"/>
          </w:tcPr>
          <w:p w14:paraId="462BDE0F" w14:textId="306CBB83" w:rsidR="00CC6A57" w:rsidRPr="00E4208A" w:rsidRDefault="00CC6A57" w:rsidP="00CC6A57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7</w:t>
            </w:r>
          </w:p>
        </w:tc>
        <w:tc>
          <w:tcPr>
            <w:tcW w:w="2899" w:type="dxa"/>
            <w:vAlign w:val="center"/>
          </w:tcPr>
          <w:p w14:paraId="1BF2C01D" w14:textId="30814ECB" w:rsidR="00CC6A57" w:rsidRPr="00E4208A" w:rsidRDefault="00CC6A57" w:rsidP="00CC6A57">
            <w:pPr>
              <w:pStyle w:val="NormalWeb"/>
              <w:numPr>
                <w:ilvl w:val="0"/>
                <w:numId w:val="12"/>
              </w:numPr>
              <w:shd w:val="clear" w:color="auto" w:fill="FFFFFF"/>
              <w:rPr>
                <w:rFonts w:asciiTheme="minorHAnsi" w:hAnsiTheme="minorHAnsi"/>
                <w:lang w:val="es-ES_tradnl"/>
              </w:rPr>
            </w:pPr>
            <w:proofErr w:type="spellStart"/>
            <w:r w:rsidRPr="00E4208A">
              <w:rPr>
                <w:rFonts w:asciiTheme="minorHAnsi" w:hAnsiTheme="minorHAnsi"/>
                <w:lang w:val="es-ES_tradnl"/>
              </w:rPr>
              <w:t>Nextflow</w:t>
            </w:r>
            <w:proofErr w:type="spellEnd"/>
          </w:p>
        </w:tc>
        <w:tc>
          <w:tcPr>
            <w:tcW w:w="1755" w:type="dxa"/>
            <w:vAlign w:val="center"/>
          </w:tcPr>
          <w:p w14:paraId="4AC0EA22" w14:textId="71EE4685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786" w:type="dxa"/>
            <w:vAlign w:val="center"/>
          </w:tcPr>
          <w:p w14:paraId="65E2ECC5" w14:textId="6CC75EC2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201" w:type="dxa"/>
            <w:vAlign w:val="center"/>
          </w:tcPr>
          <w:p w14:paraId="4DA23A46" w14:textId="3A6058D3" w:rsidR="00CC6A57" w:rsidRPr="00E4208A" w:rsidRDefault="00CC6A57" w:rsidP="00CC6A57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Control 1</w:t>
            </w:r>
          </w:p>
        </w:tc>
      </w:tr>
    </w:tbl>
    <w:p w14:paraId="44B5806E" w14:textId="77777777" w:rsidR="00B74D64" w:rsidRPr="00E4208A" w:rsidRDefault="00B74D64">
      <w:pPr>
        <w:rPr>
          <w:lang w:val="es-ES_tradnl"/>
        </w:rPr>
      </w:pPr>
    </w:p>
    <w:p w14:paraId="3F7901E8" w14:textId="77777777" w:rsidR="00553C56" w:rsidRPr="00E4208A" w:rsidRDefault="00553C56">
      <w:pPr>
        <w:rPr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9"/>
        <w:gridCol w:w="2349"/>
        <w:gridCol w:w="1904"/>
        <w:gridCol w:w="1930"/>
        <w:gridCol w:w="2442"/>
      </w:tblGrid>
      <w:tr w:rsidR="00553C56" w:rsidRPr="00E4208A" w14:paraId="76F583EB" w14:textId="77777777" w:rsidTr="0089262D">
        <w:trPr>
          <w:trHeight w:val="550"/>
        </w:trPr>
        <w:tc>
          <w:tcPr>
            <w:tcW w:w="9634" w:type="dxa"/>
            <w:gridSpan w:val="5"/>
            <w:vAlign w:val="center"/>
          </w:tcPr>
          <w:p w14:paraId="204AF714" w14:textId="3B4F9817" w:rsidR="00553C56" w:rsidRPr="00E4208A" w:rsidRDefault="00553C56" w:rsidP="00EE359C">
            <w:pPr>
              <w:pStyle w:val="NormalWeb"/>
              <w:shd w:val="clear" w:color="auto" w:fill="FFFFFF"/>
              <w:rPr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UNIDAD 3</w:t>
            </w:r>
            <w:r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:</w:t>
            </w:r>
            <w:r w:rsidRPr="00E4208A">
              <w:rPr>
                <w:rFonts w:eastAsia="Arial Narrow" w:cstheme="minorHAnsi"/>
                <w:b/>
                <w:bCs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 </w:t>
            </w:r>
            <w:r w:rsidR="00CC6A57" w:rsidRPr="00E4208A">
              <w:rPr>
                <w:b/>
                <w:bCs/>
                <w:lang w:val="es-ES_tradnl"/>
              </w:rPr>
              <w:t xml:space="preserve">Visualización de datos y </w:t>
            </w:r>
            <w:r w:rsidR="00E74F22" w:rsidRPr="00E4208A">
              <w:rPr>
                <w:b/>
                <w:bCs/>
                <w:lang w:val="es-ES_tradnl"/>
              </w:rPr>
              <w:t>métodos</w:t>
            </w:r>
            <w:r w:rsidR="006B27AC" w:rsidRPr="00E4208A">
              <w:rPr>
                <w:b/>
                <w:bCs/>
                <w:lang w:val="es-ES_tradnl"/>
              </w:rPr>
              <w:t xml:space="preserve"> </w:t>
            </w:r>
            <w:r w:rsidR="00CC6A57" w:rsidRPr="00E4208A">
              <w:rPr>
                <w:b/>
                <w:bCs/>
                <w:lang w:val="es-ES_tradnl"/>
              </w:rPr>
              <w:t>estadístic</w:t>
            </w:r>
            <w:r w:rsidR="006B27AC" w:rsidRPr="00E4208A">
              <w:rPr>
                <w:b/>
                <w:bCs/>
                <w:lang w:val="es-ES_tradnl"/>
              </w:rPr>
              <w:t>os</w:t>
            </w:r>
            <w:r w:rsidR="00CC6A57" w:rsidRPr="00E4208A">
              <w:rPr>
                <w:b/>
                <w:bCs/>
                <w:lang w:val="es-ES_tradnl"/>
              </w:rPr>
              <w:t>.</w:t>
            </w:r>
          </w:p>
        </w:tc>
      </w:tr>
      <w:tr w:rsidR="00553C56" w:rsidRPr="00E4208A" w14:paraId="4D24129D" w14:textId="77777777" w:rsidTr="0089262D">
        <w:tc>
          <w:tcPr>
            <w:tcW w:w="1009" w:type="dxa"/>
            <w:vMerge w:val="restart"/>
            <w:vAlign w:val="center"/>
          </w:tcPr>
          <w:p w14:paraId="43D2BD6A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Semana</w:t>
            </w:r>
          </w:p>
        </w:tc>
        <w:tc>
          <w:tcPr>
            <w:tcW w:w="2349" w:type="dxa"/>
            <w:vMerge w:val="restart"/>
            <w:vAlign w:val="center"/>
          </w:tcPr>
          <w:p w14:paraId="06B96CD8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834" w:type="dxa"/>
            <w:gridSpan w:val="2"/>
            <w:vAlign w:val="center"/>
          </w:tcPr>
          <w:p w14:paraId="12914C13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442" w:type="dxa"/>
            <w:vMerge w:val="restart"/>
            <w:vAlign w:val="center"/>
          </w:tcPr>
          <w:p w14:paraId="6B2031D1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553C56" w:rsidRPr="00E4208A" w14:paraId="43926544" w14:textId="77777777" w:rsidTr="0089262D">
        <w:trPr>
          <w:trHeight w:val="837"/>
        </w:trPr>
        <w:tc>
          <w:tcPr>
            <w:tcW w:w="1009" w:type="dxa"/>
            <w:vMerge/>
            <w:vAlign w:val="center"/>
          </w:tcPr>
          <w:p w14:paraId="7BEAFC41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349" w:type="dxa"/>
            <w:vMerge/>
            <w:vAlign w:val="center"/>
          </w:tcPr>
          <w:p w14:paraId="00DC470C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904" w:type="dxa"/>
            <w:vAlign w:val="center"/>
          </w:tcPr>
          <w:p w14:paraId="1D9E4D89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930" w:type="dxa"/>
            <w:vAlign w:val="center"/>
          </w:tcPr>
          <w:p w14:paraId="5D1140C2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>(trabajo autónomo del o la estudiante)</w:t>
            </w:r>
          </w:p>
        </w:tc>
        <w:tc>
          <w:tcPr>
            <w:tcW w:w="2442" w:type="dxa"/>
            <w:vMerge/>
            <w:vAlign w:val="center"/>
          </w:tcPr>
          <w:p w14:paraId="79EE3C76" w14:textId="77777777" w:rsidR="00553C56" w:rsidRPr="00E4208A" w:rsidRDefault="00553C56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89262D" w:rsidRPr="00E4208A" w14:paraId="2E69E6B7" w14:textId="77777777" w:rsidTr="0089262D">
        <w:trPr>
          <w:trHeight w:val="837"/>
        </w:trPr>
        <w:tc>
          <w:tcPr>
            <w:tcW w:w="1009" w:type="dxa"/>
            <w:vAlign w:val="center"/>
          </w:tcPr>
          <w:p w14:paraId="4AAA2393" w14:textId="5BB9CB03" w:rsidR="0089262D" w:rsidRPr="00E4208A" w:rsidRDefault="00E330E8" w:rsidP="0089262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8 </w:t>
            </w:r>
          </w:p>
        </w:tc>
        <w:tc>
          <w:tcPr>
            <w:tcW w:w="2349" w:type="dxa"/>
            <w:vAlign w:val="center"/>
          </w:tcPr>
          <w:p w14:paraId="7C23AE1E" w14:textId="006B334C" w:rsidR="0089262D" w:rsidRPr="00E4208A" w:rsidRDefault="006B27AC" w:rsidP="0089262D">
            <w:pPr>
              <w:pStyle w:val="NormalWeb"/>
              <w:numPr>
                <w:ilvl w:val="0"/>
                <w:numId w:val="9"/>
              </w:numPr>
              <w:shd w:val="clear" w:color="auto" w:fill="FFFFFF"/>
              <w:rPr>
                <w:lang w:val="es-ES_tradnl"/>
              </w:rPr>
            </w:pPr>
            <w:proofErr w:type="spellStart"/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T</w:t>
            </w:r>
            <w:r w:rsidR="00E330E8"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idyverse</w:t>
            </w:r>
            <w:proofErr w:type="spellEnd"/>
            <w:r w:rsidR="0089262D"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 xml:space="preserve"> </w:t>
            </w:r>
          </w:p>
        </w:tc>
        <w:tc>
          <w:tcPr>
            <w:tcW w:w="1904" w:type="dxa"/>
          </w:tcPr>
          <w:p w14:paraId="7FDBAE6E" w14:textId="59AB8809" w:rsidR="0089262D" w:rsidRPr="00E4208A" w:rsidRDefault="00E330E8" w:rsidP="0089262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930" w:type="dxa"/>
          </w:tcPr>
          <w:p w14:paraId="29BFA3C7" w14:textId="368EC462" w:rsidR="0089262D" w:rsidRPr="00E4208A" w:rsidRDefault="00E330E8" w:rsidP="0089262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442" w:type="dxa"/>
            <w:vAlign w:val="center"/>
          </w:tcPr>
          <w:p w14:paraId="37FADFD6" w14:textId="6BC19A30" w:rsidR="0089262D" w:rsidRPr="00E4208A" w:rsidRDefault="0089262D" w:rsidP="00FD3C8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E330E8" w:rsidRPr="00E4208A" w14:paraId="3752D93E" w14:textId="77777777" w:rsidTr="0089262D">
        <w:trPr>
          <w:trHeight w:val="837"/>
        </w:trPr>
        <w:tc>
          <w:tcPr>
            <w:tcW w:w="1009" w:type="dxa"/>
            <w:vAlign w:val="center"/>
          </w:tcPr>
          <w:p w14:paraId="2FC4C962" w14:textId="10EE257E" w:rsidR="00E330E8" w:rsidRPr="00E4208A" w:rsidRDefault="00E330E8" w:rsidP="00E330E8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9</w:t>
            </w:r>
          </w:p>
        </w:tc>
        <w:tc>
          <w:tcPr>
            <w:tcW w:w="2349" w:type="dxa"/>
            <w:vAlign w:val="center"/>
          </w:tcPr>
          <w:p w14:paraId="47256738" w14:textId="0460EF48" w:rsidR="00E330E8" w:rsidRPr="00E4208A" w:rsidRDefault="00E330E8" w:rsidP="00E330E8">
            <w:pPr>
              <w:pStyle w:val="NormalWeb"/>
              <w:numPr>
                <w:ilvl w:val="0"/>
                <w:numId w:val="10"/>
              </w:numPr>
              <w:shd w:val="clear" w:color="auto" w:fill="FFFFFF"/>
              <w:rPr>
                <w:lang w:val="es-ES_tradnl"/>
              </w:rPr>
            </w:pPr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Ggplot2</w:t>
            </w:r>
          </w:p>
        </w:tc>
        <w:tc>
          <w:tcPr>
            <w:tcW w:w="1904" w:type="dxa"/>
          </w:tcPr>
          <w:p w14:paraId="00F5B39A" w14:textId="3D308479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930" w:type="dxa"/>
          </w:tcPr>
          <w:p w14:paraId="6CF7CFC4" w14:textId="67DB2F89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442" w:type="dxa"/>
            <w:vAlign w:val="center"/>
          </w:tcPr>
          <w:p w14:paraId="79EA9494" w14:textId="7D452416" w:rsidR="00E330E8" w:rsidRPr="00E4208A" w:rsidRDefault="000B021D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Tarea 2</w:t>
            </w:r>
          </w:p>
        </w:tc>
      </w:tr>
      <w:tr w:rsidR="00E330E8" w:rsidRPr="00E4208A" w14:paraId="206018A5" w14:textId="77777777" w:rsidTr="0089262D">
        <w:trPr>
          <w:trHeight w:val="837"/>
        </w:trPr>
        <w:tc>
          <w:tcPr>
            <w:tcW w:w="1009" w:type="dxa"/>
            <w:vAlign w:val="center"/>
          </w:tcPr>
          <w:p w14:paraId="2677B115" w14:textId="1DCAABC9" w:rsidR="00E330E8" w:rsidRPr="00E4208A" w:rsidRDefault="00E330E8" w:rsidP="00E330E8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10</w:t>
            </w:r>
          </w:p>
        </w:tc>
        <w:tc>
          <w:tcPr>
            <w:tcW w:w="2349" w:type="dxa"/>
            <w:vAlign w:val="center"/>
          </w:tcPr>
          <w:p w14:paraId="58D13EAE" w14:textId="420ACAE7" w:rsidR="00E330E8" w:rsidRPr="00E4208A" w:rsidRDefault="006B27AC" w:rsidP="00E330E8">
            <w:pPr>
              <w:pStyle w:val="NormalWeb"/>
              <w:numPr>
                <w:ilvl w:val="0"/>
                <w:numId w:val="10"/>
              </w:numPr>
              <w:shd w:val="clear" w:color="auto" w:fill="FFFFFF"/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</w:pPr>
            <w:r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M</w:t>
            </w:r>
            <w:r w:rsidR="00E330E8" w:rsidRPr="00E4208A">
              <w:rPr>
                <w:rFonts w:ascii="Calibri" w:hAnsi="Calibri" w:cs="Calibri"/>
                <w:color w:val="000007"/>
                <w:sz w:val="22"/>
                <w:szCs w:val="22"/>
                <w:lang w:val="es-ES_tradnl"/>
              </w:rPr>
              <w:t>étodos estadísticos</w:t>
            </w:r>
          </w:p>
        </w:tc>
        <w:tc>
          <w:tcPr>
            <w:tcW w:w="1904" w:type="dxa"/>
          </w:tcPr>
          <w:p w14:paraId="6E5E810F" w14:textId="0E4CD846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930" w:type="dxa"/>
          </w:tcPr>
          <w:p w14:paraId="3A8A1336" w14:textId="0292120F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442" w:type="dxa"/>
            <w:vAlign w:val="center"/>
          </w:tcPr>
          <w:p w14:paraId="5E0FD4B5" w14:textId="0EB557B3" w:rsidR="00E330E8" w:rsidRPr="00E4208A" w:rsidRDefault="00E330E8" w:rsidP="00E330E8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</w:tbl>
    <w:p w14:paraId="30FB1D9A" w14:textId="39C6679F" w:rsidR="00553C56" w:rsidRPr="00E4208A" w:rsidRDefault="00553C56">
      <w:pPr>
        <w:rPr>
          <w:lang w:val="es-ES_tradnl"/>
        </w:rPr>
      </w:pPr>
    </w:p>
    <w:p w14:paraId="0B8203B3" w14:textId="15D4A1B4" w:rsidR="006D1D6F" w:rsidRPr="00E4208A" w:rsidRDefault="006D1D6F">
      <w:pPr>
        <w:rPr>
          <w:lang w:val="es-ES_tradn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2"/>
        <w:gridCol w:w="2549"/>
        <w:gridCol w:w="1848"/>
        <w:gridCol w:w="1876"/>
        <w:gridCol w:w="2359"/>
      </w:tblGrid>
      <w:tr w:rsidR="006D1D6F" w:rsidRPr="00E4208A" w14:paraId="7465A279" w14:textId="77777777" w:rsidTr="0089262D">
        <w:trPr>
          <w:trHeight w:val="550"/>
        </w:trPr>
        <w:tc>
          <w:tcPr>
            <w:tcW w:w="9634" w:type="dxa"/>
            <w:gridSpan w:val="5"/>
            <w:vAlign w:val="center"/>
          </w:tcPr>
          <w:p w14:paraId="19B29E0A" w14:textId="59FC69CC" w:rsidR="006D1D6F" w:rsidRPr="00E4208A" w:rsidRDefault="006D1D6F" w:rsidP="00EE359C">
            <w:pPr>
              <w:pStyle w:val="NormalWeb"/>
              <w:shd w:val="clear" w:color="auto" w:fill="FFFFFF"/>
              <w:rPr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UNIDAD 4</w:t>
            </w:r>
            <w:r w:rsidRPr="00E4208A">
              <w:rPr>
                <w:rFonts w:eastAsia="Arial Narrow" w:cstheme="minorHAnsi"/>
                <w:b/>
                <w:bCs/>
                <w:sz w:val="22"/>
                <w:szCs w:val="22"/>
                <w:lang w:val="es-ES_tradnl"/>
              </w:rPr>
              <w:t>:</w:t>
            </w:r>
            <w:r w:rsidRPr="00E4208A">
              <w:rPr>
                <w:rFonts w:eastAsia="Arial Narrow" w:cstheme="minorHAnsi"/>
                <w:b/>
                <w:bCs/>
                <w:i/>
                <w:iCs/>
                <w:color w:val="7F7F7F" w:themeColor="text1" w:themeTint="80"/>
                <w:sz w:val="22"/>
                <w:szCs w:val="22"/>
                <w:lang w:val="es-ES_tradnl"/>
              </w:rPr>
              <w:t xml:space="preserve">  </w:t>
            </w:r>
            <w:r w:rsidR="000B021D" w:rsidRPr="00E4208A">
              <w:rPr>
                <w:rFonts w:ascii="Calibri" w:hAnsi="Calibri" w:cs="Calibri"/>
                <w:b/>
                <w:bCs/>
                <w:color w:val="000007"/>
                <w:sz w:val="22"/>
                <w:szCs w:val="22"/>
                <w:lang w:val="es-ES_tradnl"/>
              </w:rPr>
              <w:t xml:space="preserve">Machine </w:t>
            </w:r>
            <w:proofErr w:type="spellStart"/>
            <w:r w:rsidR="000B021D" w:rsidRPr="00E4208A">
              <w:rPr>
                <w:rFonts w:ascii="Calibri" w:hAnsi="Calibri" w:cs="Calibri"/>
                <w:b/>
                <w:bCs/>
                <w:color w:val="000007"/>
                <w:sz w:val="22"/>
                <w:szCs w:val="22"/>
                <w:lang w:val="es-ES_tradnl"/>
              </w:rPr>
              <w:t>learning</w:t>
            </w:r>
            <w:proofErr w:type="spellEnd"/>
          </w:p>
        </w:tc>
      </w:tr>
      <w:tr w:rsidR="006D1D6F" w:rsidRPr="00E4208A" w14:paraId="3464A953" w14:textId="77777777" w:rsidTr="000B021D">
        <w:tc>
          <w:tcPr>
            <w:tcW w:w="1002" w:type="dxa"/>
            <w:vMerge w:val="restart"/>
            <w:vAlign w:val="center"/>
          </w:tcPr>
          <w:p w14:paraId="7A16E8AD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Semana</w:t>
            </w:r>
          </w:p>
        </w:tc>
        <w:tc>
          <w:tcPr>
            <w:tcW w:w="2549" w:type="dxa"/>
            <w:vMerge w:val="restart"/>
            <w:vAlign w:val="center"/>
          </w:tcPr>
          <w:p w14:paraId="5BE92444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Contenidos</w:t>
            </w:r>
          </w:p>
        </w:tc>
        <w:tc>
          <w:tcPr>
            <w:tcW w:w="3724" w:type="dxa"/>
            <w:gridSpan w:val="2"/>
            <w:vAlign w:val="center"/>
          </w:tcPr>
          <w:p w14:paraId="1A212271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Actividades de enseñanza y aprendizaje</w:t>
            </w:r>
          </w:p>
        </w:tc>
        <w:tc>
          <w:tcPr>
            <w:tcW w:w="2359" w:type="dxa"/>
            <w:vMerge w:val="restart"/>
            <w:vAlign w:val="center"/>
          </w:tcPr>
          <w:p w14:paraId="04330572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Actividades de evaluación </w:t>
            </w:r>
            <w:proofErr w:type="gramStart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diagnóstica,  formativa</w:t>
            </w:r>
            <w:proofErr w:type="gramEnd"/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y/o sumativa</w:t>
            </w:r>
          </w:p>
        </w:tc>
      </w:tr>
      <w:tr w:rsidR="006D1D6F" w:rsidRPr="00E4208A" w14:paraId="34D5EF55" w14:textId="77777777" w:rsidTr="000B021D">
        <w:trPr>
          <w:trHeight w:val="837"/>
        </w:trPr>
        <w:tc>
          <w:tcPr>
            <w:tcW w:w="1002" w:type="dxa"/>
            <w:vMerge/>
            <w:vAlign w:val="center"/>
          </w:tcPr>
          <w:p w14:paraId="14C0B6DD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549" w:type="dxa"/>
            <w:vMerge/>
            <w:vAlign w:val="center"/>
          </w:tcPr>
          <w:p w14:paraId="4033EA5E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848" w:type="dxa"/>
            <w:vAlign w:val="center"/>
          </w:tcPr>
          <w:p w14:paraId="22B2E6D3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sincrónico</w:t>
            </w:r>
          </w:p>
        </w:tc>
        <w:tc>
          <w:tcPr>
            <w:tcW w:w="1876" w:type="dxa"/>
            <w:vAlign w:val="center"/>
          </w:tcPr>
          <w:p w14:paraId="444DFBDA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Tiempo asincrónico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br/>
              <w:t>(trabajo autónomo del o la estudiante)</w:t>
            </w:r>
          </w:p>
        </w:tc>
        <w:tc>
          <w:tcPr>
            <w:tcW w:w="2359" w:type="dxa"/>
            <w:vMerge/>
            <w:vAlign w:val="center"/>
          </w:tcPr>
          <w:p w14:paraId="7EC3B3CE" w14:textId="77777777" w:rsidR="006D1D6F" w:rsidRPr="00E4208A" w:rsidRDefault="006D1D6F" w:rsidP="00EE359C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1611DB96" w14:textId="77777777" w:rsidTr="000B021D">
        <w:trPr>
          <w:trHeight w:val="837"/>
        </w:trPr>
        <w:tc>
          <w:tcPr>
            <w:tcW w:w="1002" w:type="dxa"/>
            <w:vAlign w:val="center"/>
          </w:tcPr>
          <w:p w14:paraId="1C4E9298" w14:textId="1BC6FBE3" w:rsidR="000B021D" w:rsidRPr="00E4208A" w:rsidRDefault="000B021D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11</w:t>
            </w:r>
          </w:p>
          <w:p w14:paraId="2A71F50D" w14:textId="574D0289" w:rsidR="000B021D" w:rsidRPr="00E4208A" w:rsidRDefault="000B021D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549" w:type="dxa"/>
            <w:vAlign w:val="center"/>
          </w:tcPr>
          <w:p w14:paraId="70D2B415" w14:textId="59C4ADBF" w:rsidR="000B021D" w:rsidRPr="00E4208A" w:rsidRDefault="000B021D" w:rsidP="000B021D">
            <w:pPr>
              <w:pStyle w:val="ListParagraph"/>
              <w:numPr>
                <w:ilvl w:val="0"/>
                <w:numId w:val="6"/>
              </w:numPr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Clasificación, regresión, reducción de dimensionalidad y </w:t>
            </w:r>
            <w:proofErr w:type="spellStart"/>
            <w:r w:rsidRPr="00E4208A">
              <w:rPr>
                <w:lang w:val="es-ES_tradnl"/>
              </w:rPr>
              <w:t>clustering</w:t>
            </w:r>
            <w:proofErr w:type="spellEnd"/>
            <w:r w:rsidRPr="00E4208A">
              <w:rPr>
                <w:lang w:val="es-ES_tradnl"/>
              </w:rPr>
              <w:t>.</w:t>
            </w:r>
          </w:p>
        </w:tc>
        <w:tc>
          <w:tcPr>
            <w:tcW w:w="1848" w:type="dxa"/>
          </w:tcPr>
          <w:p w14:paraId="5E538AF4" w14:textId="202332A0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76" w:type="dxa"/>
          </w:tcPr>
          <w:p w14:paraId="4606A043" w14:textId="7106E5B7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073EFA38" w14:textId="4C4E97E4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5A40E068" w14:textId="77777777" w:rsidTr="000B021D">
        <w:trPr>
          <w:trHeight w:val="837"/>
        </w:trPr>
        <w:tc>
          <w:tcPr>
            <w:tcW w:w="1002" w:type="dxa"/>
            <w:vAlign w:val="center"/>
          </w:tcPr>
          <w:p w14:paraId="4621C788" w14:textId="40671D8F" w:rsidR="000B021D" w:rsidRPr="00E4208A" w:rsidRDefault="000B021D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12 </w:t>
            </w:r>
          </w:p>
        </w:tc>
        <w:tc>
          <w:tcPr>
            <w:tcW w:w="2549" w:type="dxa"/>
            <w:vAlign w:val="center"/>
          </w:tcPr>
          <w:p w14:paraId="18F09589" w14:textId="2F773ECB" w:rsidR="000B021D" w:rsidRPr="00E4208A" w:rsidRDefault="000B021D" w:rsidP="000B021D">
            <w:pPr>
              <w:numPr>
                <w:ilvl w:val="0"/>
                <w:numId w:val="10"/>
              </w:numPr>
              <w:tabs>
                <w:tab w:val="left" w:pos="0"/>
                <w:tab w:val="left" w:pos="534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Clasificación, regresión, reducción de </w:t>
            </w:r>
            <w:r w:rsidRPr="00E4208A">
              <w:rPr>
                <w:lang w:val="es-ES_tradnl"/>
              </w:rPr>
              <w:lastRenderedPageBreak/>
              <w:t xml:space="preserve">dimensionalidad y </w:t>
            </w:r>
            <w:proofErr w:type="spellStart"/>
            <w:r w:rsidRPr="00E4208A">
              <w:rPr>
                <w:lang w:val="es-ES_tradnl"/>
              </w:rPr>
              <w:t>clustering</w:t>
            </w:r>
            <w:proofErr w:type="spellEnd"/>
            <w:r w:rsidRPr="00E4208A">
              <w:rPr>
                <w:lang w:val="es-ES_tradnl"/>
              </w:rPr>
              <w:t>.</w:t>
            </w:r>
          </w:p>
        </w:tc>
        <w:tc>
          <w:tcPr>
            <w:tcW w:w="1848" w:type="dxa"/>
          </w:tcPr>
          <w:p w14:paraId="60A5562D" w14:textId="2EE148AC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lastRenderedPageBreak/>
              <w:t>3 horas (Cátedra)</w:t>
            </w:r>
          </w:p>
        </w:tc>
        <w:tc>
          <w:tcPr>
            <w:tcW w:w="1876" w:type="dxa"/>
          </w:tcPr>
          <w:p w14:paraId="41E7D909" w14:textId="0D50F53D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767DFC31" w14:textId="5E9E38C8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2A7157D6" w14:textId="77777777" w:rsidTr="00F44A31">
        <w:trPr>
          <w:trHeight w:val="837"/>
        </w:trPr>
        <w:tc>
          <w:tcPr>
            <w:tcW w:w="1002" w:type="dxa"/>
            <w:vAlign w:val="center"/>
          </w:tcPr>
          <w:p w14:paraId="05EDD252" w14:textId="4EE5BDFB" w:rsidR="000B021D" w:rsidRPr="00E4208A" w:rsidRDefault="000B021D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13 </w:t>
            </w:r>
          </w:p>
        </w:tc>
        <w:tc>
          <w:tcPr>
            <w:tcW w:w="2549" w:type="dxa"/>
            <w:vAlign w:val="center"/>
          </w:tcPr>
          <w:p w14:paraId="0FAA53C8" w14:textId="2C2AFBE8" w:rsidR="000B021D" w:rsidRPr="00E4208A" w:rsidRDefault="00F67A31" w:rsidP="000B021D">
            <w:pPr>
              <w:pStyle w:val="NormalWeb"/>
              <w:numPr>
                <w:ilvl w:val="0"/>
                <w:numId w:val="10"/>
              </w:numPr>
              <w:shd w:val="clear" w:color="auto" w:fill="FFFFFF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Deep </w:t>
            </w:r>
            <w:proofErr w:type="spellStart"/>
            <w:r w:rsidRPr="00E4208A">
              <w:rPr>
                <w:lang w:val="es-ES_tradnl"/>
              </w:rPr>
              <w:t>learning</w:t>
            </w:r>
            <w:proofErr w:type="spellEnd"/>
          </w:p>
        </w:tc>
        <w:tc>
          <w:tcPr>
            <w:tcW w:w="1848" w:type="dxa"/>
          </w:tcPr>
          <w:p w14:paraId="145CD7C8" w14:textId="056BF201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76" w:type="dxa"/>
          </w:tcPr>
          <w:p w14:paraId="48CEC901" w14:textId="5ACEC5E0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400211CA" w14:textId="400B80E8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0B021D" w:rsidRPr="00E4208A" w14:paraId="229FC12B" w14:textId="77777777" w:rsidTr="009D042A">
        <w:trPr>
          <w:trHeight w:val="837"/>
        </w:trPr>
        <w:tc>
          <w:tcPr>
            <w:tcW w:w="1002" w:type="dxa"/>
            <w:vAlign w:val="center"/>
          </w:tcPr>
          <w:p w14:paraId="5F5BE59D" w14:textId="6EEEB970" w:rsidR="000B021D" w:rsidRPr="00E4208A" w:rsidRDefault="000B021D" w:rsidP="000B021D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14</w:t>
            </w:r>
          </w:p>
        </w:tc>
        <w:tc>
          <w:tcPr>
            <w:tcW w:w="2549" w:type="dxa"/>
            <w:vAlign w:val="center"/>
          </w:tcPr>
          <w:p w14:paraId="6384AB33" w14:textId="176E8D35" w:rsidR="000B021D" w:rsidRPr="00E4208A" w:rsidRDefault="000B021D" w:rsidP="000B021D">
            <w:pPr>
              <w:pStyle w:val="NormalWeb"/>
              <w:numPr>
                <w:ilvl w:val="0"/>
                <w:numId w:val="6"/>
              </w:numPr>
              <w:shd w:val="clear" w:color="auto" w:fill="FFFFFF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Deep </w:t>
            </w:r>
            <w:proofErr w:type="spellStart"/>
            <w:r w:rsidRPr="00E4208A">
              <w:rPr>
                <w:lang w:val="es-ES_tradnl"/>
              </w:rPr>
              <w:t>learning</w:t>
            </w:r>
            <w:proofErr w:type="spellEnd"/>
          </w:p>
        </w:tc>
        <w:tc>
          <w:tcPr>
            <w:tcW w:w="1848" w:type="dxa"/>
          </w:tcPr>
          <w:p w14:paraId="73A8A455" w14:textId="7F87170B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3 horas (Cátedra)</w:t>
            </w:r>
          </w:p>
        </w:tc>
        <w:tc>
          <w:tcPr>
            <w:tcW w:w="1876" w:type="dxa"/>
          </w:tcPr>
          <w:p w14:paraId="27B544CB" w14:textId="7C8C0C96" w:rsidR="000B021D" w:rsidRPr="00E4208A" w:rsidRDefault="000B021D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12 horas</w:t>
            </w:r>
          </w:p>
        </w:tc>
        <w:tc>
          <w:tcPr>
            <w:tcW w:w="2359" w:type="dxa"/>
            <w:vAlign w:val="center"/>
          </w:tcPr>
          <w:p w14:paraId="7CF60210" w14:textId="01ADD0BD" w:rsidR="000B021D" w:rsidRPr="00E4208A" w:rsidRDefault="00E4208A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Tarea3</w:t>
            </w:r>
          </w:p>
          <w:p w14:paraId="701CF995" w14:textId="5F14B2F6" w:rsidR="00F67A31" w:rsidRPr="00E4208A" w:rsidRDefault="00F67A31" w:rsidP="000B021D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  <w:tr w:rsidR="00F67A31" w:rsidRPr="00E4208A" w14:paraId="6CE9B119" w14:textId="77777777" w:rsidTr="009D042A">
        <w:trPr>
          <w:trHeight w:val="837"/>
        </w:trPr>
        <w:tc>
          <w:tcPr>
            <w:tcW w:w="1002" w:type="dxa"/>
            <w:vAlign w:val="center"/>
          </w:tcPr>
          <w:p w14:paraId="691526A5" w14:textId="02387BC3" w:rsidR="00F67A31" w:rsidRPr="00E4208A" w:rsidRDefault="00F67A31" w:rsidP="00F67A31">
            <w:pPr>
              <w:ind w:right="64"/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15</w:t>
            </w:r>
          </w:p>
        </w:tc>
        <w:tc>
          <w:tcPr>
            <w:tcW w:w="2549" w:type="dxa"/>
            <w:vAlign w:val="center"/>
          </w:tcPr>
          <w:p w14:paraId="6B787FAD" w14:textId="2C9D24F8" w:rsidR="00F67A31" w:rsidRPr="00E4208A" w:rsidRDefault="00F67A31" w:rsidP="00F67A31">
            <w:pPr>
              <w:pStyle w:val="NormalWeb"/>
              <w:shd w:val="clear" w:color="auto" w:fill="FFFFFF"/>
              <w:ind w:left="720"/>
              <w:rPr>
                <w:lang w:val="es-ES_tradnl"/>
              </w:rPr>
            </w:pPr>
          </w:p>
        </w:tc>
        <w:tc>
          <w:tcPr>
            <w:tcW w:w="1848" w:type="dxa"/>
          </w:tcPr>
          <w:p w14:paraId="08C6F3BB" w14:textId="42FDC7A5" w:rsidR="00F67A31" w:rsidRPr="00E4208A" w:rsidRDefault="00F67A31" w:rsidP="00F67A31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1876" w:type="dxa"/>
          </w:tcPr>
          <w:p w14:paraId="5381055B" w14:textId="6759B5E2" w:rsidR="00F67A31" w:rsidRPr="00E4208A" w:rsidRDefault="00F67A31" w:rsidP="00F67A31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  <w:tc>
          <w:tcPr>
            <w:tcW w:w="2359" w:type="dxa"/>
            <w:vAlign w:val="center"/>
          </w:tcPr>
          <w:p w14:paraId="046A99B7" w14:textId="77777777" w:rsidR="00F67A31" w:rsidRPr="00E4208A" w:rsidRDefault="00F67A31" w:rsidP="00F67A31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Control 2</w:t>
            </w:r>
          </w:p>
          <w:p w14:paraId="17B74549" w14:textId="72535341" w:rsidR="00F67A31" w:rsidRPr="00E4208A" w:rsidRDefault="00F67A31" w:rsidP="00F67A31">
            <w:pPr>
              <w:jc w:val="center"/>
              <w:rPr>
                <w:rFonts w:eastAsia="Arial Narrow" w:cstheme="minorHAnsi"/>
                <w:sz w:val="22"/>
                <w:szCs w:val="22"/>
                <w:lang w:val="es-ES_tradnl"/>
              </w:rPr>
            </w:pPr>
          </w:p>
        </w:tc>
      </w:tr>
    </w:tbl>
    <w:p w14:paraId="194C284C" w14:textId="77777777" w:rsidR="006D1D6F" w:rsidRPr="00E4208A" w:rsidRDefault="006D1D6F">
      <w:pPr>
        <w:rPr>
          <w:lang w:val="es-ES_tradnl"/>
        </w:rPr>
      </w:pPr>
    </w:p>
    <w:p w14:paraId="671B6B6A" w14:textId="2D1279C2" w:rsidR="00553C56" w:rsidRPr="00E4208A" w:rsidRDefault="00386442" w:rsidP="0089262D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CONDICIONES Y POLÍTICAS DE EVALUACIÓN</w:t>
      </w:r>
    </w:p>
    <w:tbl>
      <w:tblPr>
        <w:tblStyle w:val="TableGrid"/>
        <w:tblW w:w="5037" w:type="pct"/>
        <w:tblLook w:val="04A0" w:firstRow="1" w:lastRow="0" w:firstColumn="1" w:lastColumn="0" w:noHBand="0" w:noVBand="1"/>
      </w:tblPr>
      <w:tblGrid>
        <w:gridCol w:w="9705"/>
      </w:tblGrid>
      <w:tr w:rsidR="00B74D64" w:rsidRPr="00E4208A" w14:paraId="1399F8C5" w14:textId="77777777" w:rsidTr="00986698">
        <w:trPr>
          <w:trHeight w:val="3245"/>
        </w:trPr>
        <w:tc>
          <w:tcPr>
            <w:tcW w:w="9705" w:type="dxa"/>
          </w:tcPr>
          <w:p w14:paraId="74AFDA9E" w14:textId="6F1E1157" w:rsidR="00FA1A74" w:rsidRPr="00E4208A" w:rsidRDefault="00E2261D" w:rsidP="00B128ED">
            <w:p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Se evaluará el aprendizaje del </w:t>
            </w:r>
            <w:r w:rsidR="00CC43D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presentado en la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CC43D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cátedra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s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,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mediante</w:t>
            </w:r>
            <w:r w:rsidR="003C0C8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tres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actividades complementarias (tareas, ejercicios)</w:t>
            </w:r>
            <w:r w:rsidR="003E7A7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y </w:t>
            </w:r>
            <w:r w:rsidR="000B021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dos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986698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controles</w:t>
            </w:r>
            <w:r w:rsidR="00D92DD0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B128E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de cátedra</w:t>
            </w:r>
            <w:r w:rsidR="003E7A71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.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Las ponderaciones de cada instancia de evaluación son las siguientes:</w:t>
            </w:r>
          </w:p>
          <w:p w14:paraId="4227B968" w14:textId="6C7EFF3B" w:rsidR="00FA1A74" w:rsidRPr="00E4208A" w:rsidRDefault="005B3465" w:rsidP="00B128ED">
            <w:pPr>
              <w:pStyle w:val="ListParagraph"/>
              <w:numPr>
                <w:ilvl w:val="3"/>
                <w:numId w:val="1"/>
              </w:num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Calificaciones 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en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a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ctividades complementarias </w:t>
            </w:r>
            <w:r w:rsidR="00B128E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25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%.</w:t>
            </w:r>
          </w:p>
          <w:p w14:paraId="61F64A2F" w14:textId="49EA73FB" w:rsidR="005B3465" w:rsidRPr="00E4208A" w:rsidRDefault="005B3465" w:rsidP="00B128ED">
            <w:pPr>
              <w:pStyle w:val="ListParagraph"/>
              <w:numPr>
                <w:ilvl w:val="3"/>
                <w:numId w:val="1"/>
              </w:num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Calificaciones en</w:t>
            </w:r>
            <w:r w:rsidR="00FA1A7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986698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controles</w:t>
            </w:r>
            <w:r w:rsidR="00B128ED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de cátedra 75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%.</w:t>
            </w:r>
          </w:p>
          <w:p w14:paraId="053DC217" w14:textId="1129A5A6" w:rsidR="00B128ED" w:rsidRPr="00E4208A" w:rsidRDefault="00B128ED" w:rsidP="00B128ED">
            <w:pPr>
              <w:pStyle w:val="NormalWeb"/>
              <w:jc w:val="both"/>
              <w:rPr>
                <w:rFonts w:asciiTheme="minorHAnsi" w:hAnsiTheme="minorHAnsi" w:cstheme="minorHAnsi"/>
                <w:lang w:val="es-ES_tradnl"/>
              </w:rPr>
            </w:pPr>
            <w:r w:rsidRPr="00E4208A">
              <w:rPr>
                <w:rFonts w:asciiTheme="minorHAnsi" w:eastAsia="Arial Narrow" w:hAnsiTheme="minorHAnsi" w:cstheme="minorHAnsi"/>
                <w:sz w:val="22"/>
                <w:szCs w:val="22"/>
                <w:lang w:val="es-ES_tradnl"/>
              </w:rPr>
              <w:t xml:space="preserve">La Nota Final del curso se calculará considerando las ponderaciones anteriores. 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La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aprobación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 de la asignatura está sujeta a las condiciones Nota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Cátedra ≥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 </w:t>
            </w:r>
            <w:r w:rsid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5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.0 y Nota de Actividades Complementarias ≥ </w:t>
            </w:r>
            <w:r w:rsid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5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.0. Por lo tanto, La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aprobación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 no </w:t>
            </w:r>
            <w:r w:rsidR="00E4208A"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está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 xml:space="preserve">́ sujeta a la Nota Final. En caso de que un estudiante repruebe por una de las 2 condiciones, pero su Nota Final sea mayor a </w:t>
            </w:r>
            <w:r w:rsid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5</w:t>
            </w:r>
            <w:r w:rsidRPr="00E4208A">
              <w:rPr>
                <w:rFonts w:asciiTheme="minorHAnsi" w:hAnsiTheme="minorHAnsi" w:cstheme="minorHAnsi"/>
                <w:sz w:val="22"/>
                <w:szCs w:val="22"/>
                <w:lang w:val="es-ES_tradnl"/>
              </w:rPr>
              <w:t>,0; se le asignará en el Acta como nota final un 3,9.</w:t>
            </w:r>
          </w:p>
          <w:p w14:paraId="1D85F1A9" w14:textId="149B2715" w:rsidR="00986698" w:rsidRPr="00E4208A" w:rsidRDefault="00986698" w:rsidP="00B128ED">
            <w:p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Estudiantes que se ausenten a un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control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tendrán la oportunidad de recuperarl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o 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durante el periodo correspondiente al final del semestre.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El control 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recuperativ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o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es de carácter acumulativo, por lo tanto,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contendrá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contenido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de las cuatro unidades del curso. Adicionalmente, alumnos que quieran remplazar un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a calificación en un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control</w:t>
            </w:r>
            <w:r w:rsidR="00822814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o actividades complementarias</w:t>
            </w:r>
            <w:r w:rsidR="006239CF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, también podrán </w:t>
            </w:r>
            <w:r w:rsidR="00FE6D9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rendir el control recuperativo.</w:t>
            </w:r>
          </w:p>
          <w:p w14:paraId="6E782E6D" w14:textId="1324F5D4" w:rsidR="00986698" w:rsidRPr="00E4208A" w:rsidRDefault="00986698" w:rsidP="00B128ED">
            <w:pPr>
              <w:spacing w:before="240" w:after="240"/>
              <w:jc w:val="both"/>
              <w:rPr>
                <w:rFonts w:eastAsia="Arial Narrow" w:cstheme="minorHAnsi"/>
                <w:sz w:val="22"/>
                <w:szCs w:val="22"/>
                <w:lang w:val="es-ES_tradnl"/>
              </w:rPr>
            </w:pP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Un/a estudiante que cometa plagio</w:t>
            </w:r>
            <w:r w:rsidR="00E10339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</w:t>
            </w:r>
            <w:r w:rsidR="00E4208A"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>obtendrá</w:t>
            </w:r>
            <w:r w:rsidRPr="00E4208A">
              <w:rPr>
                <w:rFonts w:eastAsia="Arial Narrow" w:cstheme="minorHAnsi"/>
                <w:sz w:val="22"/>
                <w:szCs w:val="22"/>
                <w:lang w:val="es-ES_tradnl"/>
              </w:rPr>
              <w:t xml:space="preserve"> un 1,0 en la evaluación y el caso será informado a Escuela de Ingeniería.</w:t>
            </w:r>
          </w:p>
        </w:tc>
      </w:tr>
    </w:tbl>
    <w:p w14:paraId="14E96A12" w14:textId="77777777" w:rsidR="00B74D64" w:rsidRPr="00E4208A" w:rsidRDefault="00B74D64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73116931" w14:textId="77777777" w:rsidR="00466269" w:rsidRPr="00E4208A" w:rsidRDefault="00466269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7F866E8E" w14:textId="77777777" w:rsidR="00466269" w:rsidRPr="00E4208A" w:rsidRDefault="00466269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00E5295F" w14:textId="77777777" w:rsidR="00466269" w:rsidRPr="00E4208A" w:rsidRDefault="00466269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6F2BCE1F" w14:textId="77777777" w:rsidR="00466269" w:rsidRPr="00E4208A" w:rsidRDefault="00466269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60442434" w14:textId="77777777" w:rsidR="00466269" w:rsidRPr="00E4208A" w:rsidRDefault="00466269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42037062" w14:textId="77777777" w:rsidR="00466269" w:rsidRPr="00E4208A" w:rsidRDefault="00466269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76BB0E08" w14:textId="77777777" w:rsidR="00466269" w:rsidRPr="00E4208A" w:rsidRDefault="00466269">
      <w:p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</w:p>
    <w:p w14:paraId="5996F979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BIBLIOGRAFÍA Y RECURSOS OBLIGATORIOS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34"/>
      </w:tblGrid>
      <w:tr w:rsidR="00B74D64" w:rsidRPr="00E4208A" w14:paraId="23AE0C8B" w14:textId="77777777">
        <w:trPr>
          <w:trHeight w:val="2933"/>
        </w:trPr>
        <w:tc>
          <w:tcPr>
            <w:tcW w:w="9644" w:type="dxa"/>
          </w:tcPr>
          <w:p w14:paraId="65D430D0" w14:textId="3D2599C6" w:rsidR="000B021D" w:rsidRPr="00E4208A" w:rsidRDefault="006D6982" w:rsidP="000B021D">
            <w:pPr>
              <w:numPr>
                <w:ilvl w:val="0"/>
                <w:numId w:val="22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ind w:left="426" w:hanging="426"/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Data </w:t>
            </w:r>
            <w:proofErr w:type="spellStart"/>
            <w:r w:rsidRPr="00E4208A">
              <w:rPr>
                <w:lang w:val="es-ES_tradnl"/>
              </w:rPr>
              <w:t>science</w:t>
            </w:r>
            <w:proofErr w:type="spellEnd"/>
            <w:r w:rsidRPr="00E4208A">
              <w:rPr>
                <w:lang w:val="es-ES_tradnl"/>
              </w:rPr>
              <w:t xml:space="preserve"> at </w:t>
            </w:r>
            <w:proofErr w:type="spellStart"/>
            <w:r w:rsidRPr="00E4208A">
              <w:rPr>
                <w:lang w:val="es-ES_tradnl"/>
              </w:rPr>
              <w:t>the</w:t>
            </w:r>
            <w:proofErr w:type="spellEnd"/>
            <w:r w:rsidRPr="00E4208A">
              <w:rPr>
                <w:lang w:val="es-ES_tradnl"/>
              </w:rPr>
              <w:t xml:space="preserve"> </w:t>
            </w:r>
            <w:proofErr w:type="spellStart"/>
            <w:r w:rsidRPr="00E4208A">
              <w:rPr>
                <w:lang w:val="es-ES_tradnl"/>
              </w:rPr>
              <w:t>command</w:t>
            </w:r>
            <w:proofErr w:type="spellEnd"/>
            <w:r w:rsidRPr="00E4208A">
              <w:rPr>
                <w:lang w:val="es-ES_tradnl"/>
              </w:rPr>
              <w:t xml:space="preserve"> line. </w:t>
            </w:r>
          </w:p>
          <w:p w14:paraId="5451C0BF" w14:textId="77BE8644" w:rsidR="00D226E9" w:rsidRPr="00E4208A" w:rsidRDefault="00D226E9" w:rsidP="00D226E9">
            <w:pPr>
              <w:numPr>
                <w:ilvl w:val="0"/>
                <w:numId w:val="22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ind w:left="426" w:hanging="426"/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ggplot2 </w:t>
            </w:r>
            <w:proofErr w:type="spellStart"/>
            <w:r w:rsidRPr="00E4208A">
              <w:rPr>
                <w:lang w:val="es-ES_tradnl"/>
              </w:rPr>
              <w:t>Elegant</w:t>
            </w:r>
            <w:proofErr w:type="spellEnd"/>
            <w:r w:rsidRPr="00E4208A">
              <w:rPr>
                <w:lang w:val="es-ES_tradnl"/>
              </w:rPr>
              <w:t xml:space="preserve"> </w:t>
            </w:r>
            <w:proofErr w:type="spellStart"/>
            <w:r w:rsidRPr="00E4208A">
              <w:rPr>
                <w:lang w:val="es-ES_tradnl"/>
              </w:rPr>
              <w:t>Graphics</w:t>
            </w:r>
            <w:proofErr w:type="spellEnd"/>
            <w:r w:rsidRPr="00E4208A">
              <w:rPr>
                <w:lang w:val="es-ES_tradnl"/>
              </w:rPr>
              <w:t xml:space="preserve"> </w:t>
            </w:r>
            <w:proofErr w:type="spellStart"/>
            <w:r w:rsidRPr="00E4208A">
              <w:rPr>
                <w:lang w:val="es-ES_tradnl"/>
              </w:rPr>
              <w:t>for</w:t>
            </w:r>
            <w:proofErr w:type="spellEnd"/>
            <w:r w:rsidRPr="00E4208A">
              <w:rPr>
                <w:lang w:val="es-ES_tradnl"/>
              </w:rPr>
              <w:t xml:space="preserve"> Data </w:t>
            </w:r>
            <w:proofErr w:type="spellStart"/>
            <w:r w:rsidRPr="00E4208A">
              <w:rPr>
                <w:lang w:val="es-ES_tradnl"/>
              </w:rPr>
              <w:t>Analysis</w:t>
            </w:r>
            <w:proofErr w:type="spellEnd"/>
            <w:r w:rsidRPr="00E4208A">
              <w:rPr>
                <w:lang w:val="es-ES_tradnl"/>
              </w:rPr>
              <w:t xml:space="preserve">, Hadley </w:t>
            </w:r>
            <w:proofErr w:type="spellStart"/>
            <w:r w:rsidRPr="00E4208A">
              <w:rPr>
                <w:lang w:val="es-ES_tradnl"/>
              </w:rPr>
              <w:t>Wickham</w:t>
            </w:r>
            <w:proofErr w:type="spellEnd"/>
            <w:r w:rsidRPr="00E4208A">
              <w:rPr>
                <w:lang w:val="es-ES_tradnl"/>
              </w:rPr>
              <w:t xml:space="preserve">, </w:t>
            </w:r>
            <w:proofErr w:type="spellStart"/>
            <w:r w:rsidRPr="00E4208A">
              <w:rPr>
                <w:lang w:val="es-ES_tradnl"/>
              </w:rPr>
              <w:t>second</w:t>
            </w:r>
            <w:proofErr w:type="spellEnd"/>
            <w:r w:rsidRPr="00E4208A">
              <w:rPr>
                <w:lang w:val="es-ES_tradnl"/>
              </w:rPr>
              <w:t xml:space="preserve"> </w:t>
            </w:r>
            <w:proofErr w:type="spellStart"/>
            <w:r w:rsidRPr="00E4208A">
              <w:rPr>
                <w:lang w:val="es-ES_tradnl"/>
              </w:rPr>
              <w:t>edition</w:t>
            </w:r>
            <w:proofErr w:type="spellEnd"/>
            <w:r w:rsidRPr="00E4208A">
              <w:rPr>
                <w:lang w:val="es-ES_tradnl"/>
              </w:rPr>
              <w:t>.</w:t>
            </w:r>
          </w:p>
          <w:p w14:paraId="1C1323AF" w14:textId="77777777" w:rsidR="00D226E9" w:rsidRPr="00E4208A" w:rsidRDefault="00D226E9" w:rsidP="00D226E9">
            <w:pPr>
              <w:numPr>
                <w:ilvl w:val="0"/>
                <w:numId w:val="22"/>
              </w:numPr>
              <w:tabs>
                <w:tab w:val="left" w:pos="426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ind w:left="426" w:hanging="426"/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Machine </w:t>
            </w:r>
            <w:proofErr w:type="spellStart"/>
            <w:r w:rsidRPr="00E4208A">
              <w:rPr>
                <w:lang w:val="es-ES_tradnl"/>
              </w:rPr>
              <w:t>learning</w:t>
            </w:r>
            <w:proofErr w:type="spellEnd"/>
            <w:r w:rsidRPr="00E4208A">
              <w:rPr>
                <w:lang w:val="es-ES_tradnl"/>
              </w:rPr>
              <w:t xml:space="preserve"> </w:t>
            </w:r>
            <w:proofErr w:type="spellStart"/>
            <w:r w:rsidRPr="00E4208A">
              <w:rPr>
                <w:lang w:val="es-ES_tradnl"/>
              </w:rPr>
              <w:t>with</w:t>
            </w:r>
            <w:proofErr w:type="spellEnd"/>
            <w:r w:rsidRPr="00E4208A">
              <w:rPr>
                <w:lang w:val="es-ES_tradnl"/>
              </w:rPr>
              <w:t xml:space="preserve"> R, </w:t>
            </w:r>
            <w:proofErr w:type="spellStart"/>
            <w:r w:rsidRPr="00E4208A">
              <w:rPr>
                <w:lang w:val="es-ES_tradnl"/>
              </w:rPr>
              <w:t>the</w:t>
            </w:r>
            <w:proofErr w:type="spellEnd"/>
            <w:r w:rsidRPr="00E4208A">
              <w:rPr>
                <w:lang w:val="es-ES_tradnl"/>
              </w:rPr>
              <w:t xml:space="preserve"> </w:t>
            </w:r>
            <w:proofErr w:type="spellStart"/>
            <w:r w:rsidRPr="00E4208A">
              <w:rPr>
                <w:lang w:val="es-ES_tradnl"/>
              </w:rPr>
              <w:t>tidyverse</w:t>
            </w:r>
            <w:proofErr w:type="spellEnd"/>
            <w:r w:rsidRPr="00E4208A">
              <w:rPr>
                <w:lang w:val="es-ES_tradnl"/>
              </w:rPr>
              <w:t xml:space="preserve"> and </w:t>
            </w:r>
            <w:proofErr w:type="spellStart"/>
            <w:r w:rsidRPr="00E4208A">
              <w:rPr>
                <w:lang w:val="es-ES_tradnl"/>
              </w:rPr>
              <w:t>mlr</w:t>
            </w:r>
            <w:proofErr w:type="spellEnd"/>
            <w:r w:rsidRPr="00E4208A">
              <w:rPr>
                <w:lang w:val="es-ES_tradnl"/>
              </w:rPr>
              <w:t xml:space="preserve">. </w:t>
            </w:r>
            <w:proofErr w:type="spellStart"/>
            <w:r w:rsidRPr="00E4208A">
              <w:rPr>
                <w:lang w:val="es-ES_tradnl"/>
              </w:rPr>
              <w:t>Hefin</w:t>
            </w:r>
            <w:proofErr w:type="spellEnd"/>
            <w:r w:rsidRPr="00E4208A">
              <w:rPr>
                <w:lang w:val="es-ES_tradnl"/>
              </w:rPr>
              <w:t xml:space="preserve"> I </w:t>
            </w:r>
            <w:proofErr w:type="spellStart"/>
            <w:r w:rsidRPr="00E4208A">
              <w:rPr>
                <w:lang w:val="es-ES_tradnl"/>
              </w:rPr>
              <w:t>Rhys</w:t>
            </w:r>
            <w:proofErr w:type="spellEnd"/>
            <w:r w:rsidRPr="00E4208A">
              <w:rPr>
                <w:lang w:val="es-ES_tradnl"/>
              </w:rPr>
              <w:t>.</w:t>
            </w:r>
          </w:p>
          <w:p w14:paraId="0FED74FF" w14:textId="7EB9E6A6" w:rsidR="00B74D64" w:rsidRPr="00E4208A" w:rsidRDefault="00D226E9" w:rsidP="00D226E9">
            <w:pPr>
              <w:numPr>
                <w:ilvl w:val="0"/>
                <w:numId w:val="22"/>
              </w:numPr>
              <w:tabs>
                <w:tab w:val="left" w:pos="426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ind w:left="426" w:hanging="426"/>
              <w:contextualSpacing/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Generative Deep </w:t>
            </w:r>
            <w:proofErr w:type="spellStart"/>
            <w:r w:rsidRPr="00E4208A">
              <w:rPr>
                <w:lang w:val="es-ES_tradnl"/>
              </w:rPr>
              <w:t>Learning</w:t>
            </w:r>
            <w:proofErr w:type="spellEnd"/>
            <w:r w:rsidRPr="00E4208A">
              <w:rPr>
                <w:lang w:val="es-ES_tradnl"/>
              </w:rPr>
              <w:t xml:space="preserve">, </w:t>
            </w:r>
            <w:proofErr w:type="spellStart"/>
            <w:r w:rsidRPr="00E4208A">
              <w:rPr>
                <w:lang w:val="es-ES_tradnl"/>
              </w:rPr>
              <w:t>Teaching</w:t>
            </w:r>
            <w:proofErr w:type="spellEnd"/>
            <w:r w:rsidRPr="00E4208A">
              <w:rPr>
                <w:lang w:val="es-ES_tradnl"/>
              </w:rPr>
              <w:t xml:space="preserve"> Machines </w:t>
            </w:r>
            <w:proofErr w:type="spellStart"/>
            <w:r w:rsidRPr="00E4208A">
              <w:rPr>
                <w:lang w:val="es-ES_tradnl"/>
              </w:rPr>
              <w:t>to</w:t>
            </w:r>
            <w:proofErr w:type="spellEnd"/>
            <w:r w:rsidRPr="00E4208A">
              <w:rPr>
                <w:lang w:val="es-ES_tradnl"/>
              </w:rPr>
              <w:t xml:space="preserve"> </w:t>
            </w:r>
            <w:proofErr w:type="spellStart"/>
            <w:r w:rsidRPr="00E4208A">
              <w:rPr>
                <w:lang w:val="es-ES_tradnl"/>
              </w:rPr>
              <w:t>paint</w:t>
            </w:r>
            <w:proofErr w:type="spellEnd"/>
            <w:r w:rsidRPr="00E4208A">
              <w:rPr>
                <w:lang w:val="es-ES_tradnl"/>
              </w:rPr>
              <w:t xml:space="preserve">, </w:t>
            </w:r>
            <w:proofErr w:type="spellStart"/>
            <w:r w:rsidR="000B021D" w:rsidRPr="00E4208A">
              <w:rPr>
                <w:lang w:val="es-ES_tradnl"/>
              </w:rPr>
              <w:t>write</w:t>
            </w:r>
            <w:proofErr w:type="spellEnd"/>
            <w:r w:rsidR="000B021D" w:rsidRPr="00E4208A">
              <w:rPr>
                <w:lang w:val="es-ES_tradnl"/>
              </w:rPr>
              <w:t xml:space="preserve">, </w:t>
            </w:r>
            <w:proofErr w:type="spellStart"/>
            <w:r w:rsidR="000B021D" w:rsidRPr="00E4208A">
              <w:rPr>
                <w:lang w:val="es-ES_tradnl"/>
              </w:rPr>
              <w:t>compose</w:t>
            </w:r>
            <w:proofErr w:type="spellEnd"/>
            <w:r w:rsidRPr="00E4208A">
              <w:rPr>
                <w:lang w:val="es-ES_tradnl"/>
              </w:rPr>
              <w:t xml:space="preserve"> and </w:t>
            </w:r>
            <w:proofErr w:type="spellStart"/>
            <w:r w:rsidRPr="00E4208A">
              <w:rPr>
                <w:lang w:val="es-ES_tradnl"/>
              </w:rPr>
              <w:t>play</w:t>
            </w:r>
            <w:proofErr w:type="spellEnd"/>
            <w:r w:rsidRPr="00E4208A">
              <w:rPr>
                <w:lang w:val="es-ES_tradnl"/>
              </w:rPr>
              <w:t>.</w:t>
            </w:r>
          </w:p>
        </w:tc>
      </w:tr>
    </w:tbl>
    <w:p w14:paraId="6723E2EC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p w14:paraId="66C55AF0" w14:textId="77777777" w:rsidR="00B74D64" w:rsidRPr="00E4208A" w:rsidRDefault="00386442">
      <w:pPr>
        <w:numPr>
          <w:ilvl w:val="0"/>
          <w:numId w:val="1"/>
        </w:numPr>
        <w:spacing w:after="240"/>
        <w:ind w:left="709"/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</w:pPr>
      <w:r w:rsidRPr="00E4208A">
        <w:rPr>
          <w:rFonts w:eastAsia="Arial Narrow" w:cstheme="minorHAnsi"/>
          <w:b/>
          <w:color w:val="000000" w:themeColor="text1"/>
          <w:sz w:val="22"/>
          <w:szCs w:val="22"/>
          <w:lang w:val="es-ES_tradnl"/>
        </w:rPr>
        <w:t>BIBLIOGRAFÍA Y RECURSOS COMPLEMENTARIOS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34"/>
      </w:tblGrid>
      <w:tr w:rsidR="00B74D64" w:rsidRPr="00E4208A" w14:paraId="4809D4A0" w14:textId="77777777">
        <w:trPr>
          <w:trHeight w:val="3413"/>
        </w:trPr>
        <w:tc>
          <w:tcPr>
            <w:tcW w:w="9644" w:type="dxa"/>
          </w:tcPr>
          <w:p w14:paraId="1A541428" w14:textId="77777777" w:rsidR="000B021D" w:rsidRPr="00E4208A" w:rsidRDefault="000B021D" w:rsidP="000B021D">
            <w:p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jc w:val="both"/>
              <w:rPr>
                <w:lang w:val="es-ES_tradnl"/>
              </w:rPr>
            </w:pPr>
          </w:p>
          <w:p w14:paraId="36E5060D" w14:textId="274440B1" w:rsidR="006D6982" w:rsidRPr="00E4208A" w:rsidRDefault="006D6982" w:rsidP="00992E65">
            <w:pPr>
              <w:pStyle w:val="ListParagraph"/>
              <w:numPr>
                <w:ilvl w:val="0"/>
                <w:numId w:val="6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Sed and </w:t>
            </w:r>
            <w:proofErr w:type="spellStart"/>
            <w:r w:rsidRPr="00E4208A">
              <w:rPr>
                <w:lang w:val="es-ES_tradnl"/>
              </w:rPr>
              <w:t>awk</w:t>
            </w:r>
            <w:proofErr w:type="spellEnd"/>
          </w:p>
          <w:p w14:paraId="0A3BFC30" w14:textId="5B8CE4A4" w:rsidR="006D6982" w:rsidRPr="00E4208A" w:rsidRDefault="00D226E9" w:rsidP="006D6982">
            <w:pPr>
              <w:pStyle w:val="ListParagraph"/>
              <w:numPr>
                <w:ilvl w:val="0"/>
                <w:numId w:val="6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jc w:val="both"/>
              <w:rPr>
                <w:lang w:val="es-ES_tradnl"/>
              </w:rPr>
            </w:pPr>
            <w:r w:rsidRPr="00E4208A">
              <w:rPr>
                <w:lang w:val="es-ES_tradnl"/>
              </w:rPr>
              <w:t xml:space="preserve">R </w:t>
            </w:r>
            <w:proofErr w:type="spellStart"/>
            <w:r w:rsidRPr="00E4208A">
              <w:rPr>
                <w:lang w:val="es-ES_tradnl"/>
              </w:rPr>
              <w:t>for</w:t>
            </w:r>
            <w:proofErr w:type="spellEnd"/>
            <w:r w:rsidRPr="00E4208A">
              <w:rPr>
                <w:lang w:val="es-ES_tradnl"/>
              </w:rPr>
              <w:t xml:space="preserve"> data </w:t>
            </w:r>
            <w:proofErr w:type="spellStart"/>
            <w:r w:rsidRPr="00E4208A">
              <w:rPr>
                <w:lang w:val="es-ES_tradnl"/>
              </w:rPr>
              <w:t>science</w:t>
            </w:r>
            <w:proofErr w:type="spellEnd"/>
            <w:r w:rsidRPr="00E4208A">
              <w:rPr>
                <w:lang w:val="es-ES_tradnl"/>
              </w:rPr>
              <w:t xml:space="preserve">, </w:t>
            </w:r>
            <w:proofErr w:type="spellStart"/>
            <w:r w:rsidRPr="00E4208A">
              <w:rPr>
                <w:lang w:val="es-ES_tradnl"/>
              </w:rPr>
              <w:t>Import</w:t>
            </w:r>
            <w:proofErr w:type="spellEnd"/>
            <w:r w:rsidRPr="00E4208A">
              <w:rPr>
                <w:lang w:val="es-ES_tradnl"/>
              </w:rPr>
              <w:t xml:space="preserve">, </w:t>
            </w:r>
            <w:proofErr w:type="spellStart"/>
            <w:r w:rsidRPr="00E4208A">
              <w:rPr>
                <w:lang w:val="es-ES_tradnl"/>
              </w:rPr>
              <w:t>Tidy</w:t>
            </w:r>
            <w:proofErr w:type="spellEnd"/>
            <w:r w:rsidRPr="00E4208A">
              <w:rPr>
                <w:lang w:val="es-ES_tradnl"/>
              </w:rPr>
              <w:t xml:space="preserve">, </w:t>
            </w:r>
            <w:proofErr w:type="spellStart"/>
            <w:r w:rsidRPr="00E4208A">
              <w:rPr>
                <w:lang w:val="es-ES_tradnl"/>
              </w:rPr>
              <w:t>Transform</w:t>
            </w:r>
            <w:proofErr w:type="spellEnd"/>
            <w:r w:rsidRPr="00E4208A">
              <w:rPr>
                <w:lang w:val="es-ES_tradnl"/>
              </w:rPr>
              <w:t xml:space="preserve">, </w:t>
            </w:r>
            <w:proofErr w:type="spellStart"/>
            <w:r w:rsidRPr="00E4208A">
              <w:rPr>
                <w:lang w:val="es-ES_tradnl"/>
              </w:rPr>
              <w:t>Visualize</w:t>
            </w:r>
            <w:proofErr w:type="spellEnd"/>
            <w:r w:rsidRPr="00E4208A">
              <w:rPr>
                <w:lang w:val="es-ES_tradnl"/>
              </w:rPr>
              <w:t xml:space="preserve">, and </w:t>
            </w:r>
            <w:proofErr w:type="spellStart"/>
            <w:r w:rsidRPr="00E4208A">
              <w:rPr>
                <w:lang w:val="es-ES_tradnl"/>
              </w:rPr>
              <w:t>Model</w:t>
            </w:r>
            <w:proofErr w:type="spellEnd"/>
            <w:r w:rsidRPr="00E4208A">
              <w:rPr>
                <w:lang w:val="es-ES_tradnl"/>
              </w:rPr>
              <w:t xml:space="preserve"> Data, Hadley </w:t>
            </w:r>
            <w:proofErr w:type="spellStart"/>
            <w:r w:rsidRPr="00E4208A">
              <w:rPr>
                <w:lang w:val="es-ES_tradnl"/>
              </w:rPr>
              <w:t>Wickham</w:t>
            </w:r>
            <w:proofErr w:type="spellEnd"/>
          </w:p>
          <w:p w14:paraId="28934319" w14:textId="3514377A" w:rsidR="00D226E9" w:rsidRPr="00E4208A" w:rsidRDefault="006D6982" w:rsidP="00992E65">
            <w:pPr>
              <w:numPr>
                <w:ilvl w:val="0"/>
                <w:numId w:val="6"/>
              </w:num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  <w:hyperlink r:id="rId8" w:history="1">
              <w:r w:rsidRPr="00E4208A">
                <w:rPr>
                  <w:rStyle w:val="Hyperlink"/>
                  <w:lang w:val="es-ES_tradnl"/>
                </w:rPr>
                <w:t>https://www.nextflow.io/blog/2023</w:t>
              </w:r>
              <w:r w:rsidRPr="00E4208A">
                <w:rPr>
                  <w:rStyle w:val="Hyperlink"/>
                  <w:lang w:val="es-ES_tradnl"/>
                </w:rPr>
                <w:t>/</w:t>
              </w:r>
              <w:r w:rsidRPr="00E4208A">
                <w:rPr>
                  <w:rStyle w:val="Hyperlink"/>
                  <w:lang w:val="es-ES_tradnl"/>
                </w:rPr>
                <w:t>learn-nextflow-in-2023.html</w:t>
              </w:r>
            </w:hyperlink>
          </w:p>
          <w:p w14:paraId="3C3E95E9" w14:textId="55CE0A80" w:rsidR="006D6982" w:rsidRPr="00E4208A" w:rsidRDefault="006D6982" w:rsidP="000B021D">
            <w:pPr>
              <w:tabs>
                <w:tab w:val="left" w:pos="430"/>
                <w:tab w:val="left" w:pos="1111"/>
                <w:tab w:val="left" w:pos="1790"/>
                <w:tab w:val="left" w:pos="2188"/>
                <w:tab w:val="left" w:pos="4626"/>
                <w:tab w:val="left" w:pos="8367"/>
              </w:tabs>
              <w:contextualSpacing/>
              <w:jc w:val="both"/>
              <w:rPr>
                <w:lang w:val="es-ES_tradnl"/>
              </w:rPr>
            </w:pPr>
          </w:p>
        </w:tc>
      </w:tr>
    </w:tbl>
    <w:p w14:paraId="3C2ED4D1" w14:textId="77777777" w:rsidR="00B74D64" w:rsidRPr="00E4208A" w:rsidRDefault="00B74D64">
      <w:pPr>
        <w:rPr>
          <w:rFonts w:eastAsia="Arial Narrow" w:cstheme="minorHAnsi"/>
          <w:sz w:val="22"/>
          <w:szCs w:val="22"/>
          <w:lang w:val="es-ES_tradnl"/>
        </w:rPr>
      </w:pPr>
    </w:p>
    <w:sectPr w:rsidR="00B74D64" w:rsidRPr="00E4208A">
      <w:headerReference w:type="default" r:id="rId9"/>
      <w:pgSz w:w="12240" w:h="15840"/>
      <w:pgMar w:top="1389" w:right="1323" w:bottom="1417" w:left="1273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8B4E" w14:textId="77777777" w:rsidR="00EA7CBE" w:rsidRDefault="00EA7CBE">
      <w:r>
        <w:separator/>
      </w:r>
    </w:p>
  </w:endnote>
  <w:endnote w:type="continuationSeparator" w:id="0">
    <w:p w14:paraId="2CD19083" w14:textId="77777777" w:rsidR="00EA7CBE" w:rsidRDefault="00EA7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641F4E3-AA79-1244-AE94-1834142678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0CE7DE1-CE97-5848-AD82-A8EF54F825EA}"/>
    <w:embedBold r:id="rId3" w:fontKey="{06D2A968-85ED-B746-A9B0-664F7331EE82}"/>
    <w:embedItalic r:id="rId4" w:fontKey="{83B5F6A2-4D41-FC40-A7F6-54BEB114FC9B}"/>
    <w:embedBoldItalic r:id="rId5" w:fontKey="{578E5601-A33D-8C49-92B9-209F404EA3E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8948AF03-2119-E843-9BA1-FD9B55C735F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C3B34060-3F79-A540-80E7-8E167AA7B2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609F87B-C7CB-5B4D-9ACE-8668DEE6E177}"/>
    <w:embedBold r:id="rId9" w:fontKey="{613F7D8C-7F2B-A04D-8217-FCABC6339766}"/>
    <w:embedItalic r:id="rId10" w:fontKey="{EB7F91FA-AAED-A04B-AAC2-1A1B1A935344}"/>
    <w:embedBoldItalic r:id="rId11" w:fontKey="{B305F184-2AD2-8047-B48B-E28A42E89C1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33C31975-209C-914D-9C38-C1CA2B21DAF1}"/>
  </w:font>
  <w:font w:name="Liberation Sans">
    <w:altName w:val="Arial"/>
    <w:panose1 w:val="020B0604020202020204"/>
    <w:charset w:val="01"/>
    <w:family w:val="roman"/>
    <w:pitch w:val="variable"/>
    <w:embedRegular r:id="rId13" w:fontKey="{56156699-549D-8241-8567-8E316E6C93A4}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7" w:fontKey="{E3DD0237-DF30-7D48-8C98-3C9E077A5EC5}"/>
    <w:embedBold r:id="rId18" w:fontKey="{B370D3E6-8AC3-A344-A5C7-1547C73A47A2}"/>
    <w:embedItalic r:id="rId19" w:fontKey="{DAF33793-F62A-C249-917D-E4BD7F015D10}"/>
    <w:embedBoldItalic r:id="rId20" w:fontKey="{553F4678-9969-1340-B3E5-921119AFA18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1" w:fontKey="{F39FFF7A-25DA-974E-9C2D-666AF0E476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05C8F" w14:textId="77777777" w:rsidR="00EA7CBE" w:rsidRDefault="00EA7CBE">
      <w:pPr>
        <w:rPr>
          <w:sz w:val="12"/>
        </w:rPr>
      </w:pPr>
      <w:r>
        <w:separator/>
      </w:r>
    </w:p>
  </w:footnote>
  <w:footnote w:type="continuationSeparator" w:id="0">
    <w:p w14:paraId="527F2020" w14:textId="77777777" w:rsidR="00EA7CBE" w:rsidRDefault="00EA7CBE">
      <w:pPr>
        <w:rPr>
          <w:sz w:val="12"/>
        </w:rPr>
      </w:pPr>
      <w:r>
        <w:continuationSeparator/>
      </w:r>
    </w:p>
  </w:footnote>
  <w:footnote w:id="1">
    <w:p w14:paraId="58FD9521" w14:textId="77777777" w:rsidR="00B74D64" w:rsidRDefault="00386442">
      <w:pPr>
        <w:pStyle w:val="FootnoteText"/>
        <w:rPr>
          <w:lang w:val="es-ES"/>
        </w:rPr>
      </w:pPr>
      <w:r>
        <w:rPr>
          <w:rStyle w:val="FootnoteCharacters"/>
        </w:rPr>
        <w:footnoteRef/>
      </w:r>
      <w:r>
        <w:t xml:space="preserve"> </w:t>
      </w:r>
      <w:r>
        <w:rPr>
          <w:rFonts w:ascii="Arial Narrow" w:eastAsia="Arial Narrow" w:hAnsi="Arial Narrow" w:cs="Arial Narrow"/>
          <w:i/>
          <w:color w:val="7F7F7F"/>
          <w:sz w:val="18"/>
          <w:szCs w:val="18"/>
        </w:rPr>
        <w:t>Considere que 1 crédito SCT equivale a 30 horas de trabajo total (presencial/sincrónico y autónomo/asincrónico) en el semestre.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25F3" w14:textId="77777777" w:rsidR="00B74D64" w:rsidRDefault="0038644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1" allowOverlap="1" wp14:anchorId="445AAB1F" wp14:editId="6563994E">
              <wp:simplePos x="0" y="0"/>
              <wp:positionH relativeFrom="margin">
                <wp:posOffset>-196215</wp:posOffset>
              </wp:positionH>
              <wp:positionV relativeFrom="margin">
                <wp:posOffset>-1562100</wp:posOffset>
              </wp:positionV>
              <wp:extent cx="8664575" cy="10067290"/>
              <wp:effectExtent l="0" t="2857" r="0" b="0"/>
              <wp:wrapNone/>
              <wp:docPr id="5" name="WordPictureWatermark2866582_0" descr="Sin título-3-0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WordPictureWatermark2866582_0" descr="Sin título-3-01"/>
                      <pic:cNvPicPr/>
                    </pic:nvPicPr>
                    <pic:blipFill>
                      <a:blip r:embed="rId1"/>
                      <a:srcRect t="12199"/>
                      <a:stretch/>
                    </pic:blipFill>
                    <pic:spPr>
                      <a:xfrm rot="16200000" flipH="1">
                        <a:off x="0" y="0"/>
                        <a:ext cx="8664120" cy="1006668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2866582_0" o:spid="shape_0" stroked="f" style="position:absolute;margin-left:-15.5pt;margin-top:-123pt;width:682.15pt;height:796.15pt;rotation:270;mso-position-horizontal-relative:margin;mso-position-vertical-relative:margin" wp14:anchorId="6E23F124" type="shapetype_75">
              <v:imagedata r:id="rId2" o:detectmouseclick="t"/>
              <w10:wrap type="none"/>
              <v:stroke color="#3465a4" joinstyle="round" endcap="flat"/>
            </v:shape>
          </w:pict>
        </mc:Fallback>
      </mc:AlternateContent>
    </w:r>
    <w:r>
      <w:rPr>
        <w:noProof/>
      </w:rPr>
      <w:drawing>
        <wp:anchor distT="0" distB="0" distL="0" distR="0" simplePos="0" relativeHeight="6" behindDoc="1" locked="0" layoutInCell="1" allowOverlap="1" wp14:anchorId="38FD2565" wp14:editId="62906849">
          <wp:simplePos x="0" y="0"/>
          <wp:positionH relativeFrom="column">
            <wp:posOffset>-524510</wp:posOffset>
          </wp:positionH>
          <wp:positionV relativeFrom="paragraph">
            <wp:posOffset>-160020</wp:posOffset>
          </wp:positionV>
          <wp:extent cx="1503045" cy="407670"/>
          <wp:effectExtent l="0" t="0" r="0" b="0"/>
          <wp:wrapNone/>
          <wp:docPr id="6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503045" cy="407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838"/>
    <w:multiLevelType w:val="multilevel"/>
    <w:tmpl w:val="512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2B2"/>
    <w:multiLevelType w:val="multilevel"/>
    <w:tmpl w:val="342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4F62"/>
    <w:multiLevelType w:val="multilevel"/>
    <w:tmpl w:val="2CA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BCB"/>
    <w:multiLevelType w:val="multilevel"/>
    <w:tmpl w:val="A814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76183"/>
    <w:multiLevelType w:val="multilevel"/>
    <w:tmpl w:val="4AF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0536F"/>
    <w:multiLevelType w:val="multilevel"/>
    <w:tmpl w:val="FCD63A84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28337DA"/>
    <w:multiLevelType w:val="multilevel"/>
    <w:tmpl w:val="E8C2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F7445"/>
    <w:multiLevelType w:val="multilevel"/>
    <w:tmpl w:val="ACF23B28"/>
    <w:lvl w:ilvl="0">
      <w:start w:val="1"/>
      <w:numFmt w:val="bullet"/>
      <w:lvlText w:val="-"/>
      <w:lvlJc w:val="left"/>
      <w:pPr>
        <w:ind w:left="720" w:firstLine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2ABD4D4C"/>
    <w:multiLevelType w:val="multilevel"/>
    <w:tmpl w:val="5668455C"/>
    <w:lvl w:ilvl="0">
      <w:start w:val="1"/>
      <w:numFmt w:val="bullet"/>
      <w:lvlText w:val="-"/>
      <w:lvlJc w:val="left"/>
      <w:pPr>
        <w:ind w:left="720" w:firstLine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2C3C36C4"/>
    <w:multiLevelType w:val="multilevel"/>
    <w:tmpl w:val="78E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C5ADB"/>
    <w:multiLevelType w:val="multilevel"/>
    <w:tmpl w:val="B48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3360A"/>
    <w:multiLevelType w:val="hybridMultilevel"/>
    <w:tmpl w:val="A516D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30E57"/>
    <w:multiLevelType w:val="multilevel"/>
    <w:tmpl w:val="97B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E18CB"/>
    <w:multiLevelType w:val="multilevel"/>
    <w:tmpl w:val="D5C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116E2"/>
    <w:multiLevelType w:val="multilevel"/>
    <w:tmpl w:val="07B027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4DA92174"/>
    <w:multiLevelType w:val="multilevel"/>
    <w:tmpl w:val="1D1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31562"/>
    <w:multiLevelType w:val="multilevel"/>
    <w:tmpl w:val="FCD63A84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2BB6C37"/>
    <w:multiLevelType w:val="multilevel"/>
    <w:tmpl w:val="B03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D1512"/>
    <w:multiLevelType w:val="multilevel"/>
    <w:tmpl w:val="2E2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E7B4C"/>
    <w:multiLevelType w:val="multilevel"/>
    <w:tmpl w:val="D0D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30980"/>
    <w:multiLevelType w:val="multilevel"/>
    <w:tmpl w:val="3D9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319BD"/>
    <w:multiLevelType w:val="multilevel"/>
    <w:tmpl w:val="3BB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860548">
    <w:abstractNumId w:val="5"/>
  </w:num>
  <w:num w:numId="2" w16cid:durableId="1100107637">
    <w:abstractNumId w:val="14"/>
  </w:num>
  <w:num w:numId="3" w16cid:durableId="468203810">
    <w:abstractNumId w:val="6"/>
  </w:num>
  <w:num w:numId="4" w16cid:durableId="710768382">
    <w:abstractNumId w:val="4"/>
  </w:num>
  <w:num w:numId="5" w16cid:durableId="367225290">
    <w:abstractNumId w:val="21"/>
  </w:num>
  <w:num w:numId="6" w16cid:durableId="614024194">
    <w:abstractNumId w:val="11"/>
  </w:num>
  <w:num w:numId="7" w16cid:durableId="56437272">
    <w:abstractNumId w:val="0"/>
  </w:num>
  <w:num w:numId="8" w16cid:durableId="1206790405">
    <w:abstractNumId w:val="1"/>
  </w:num>
  <w:num w:numId="9" w16cid:durableId="188418303">
    <w:abstractNumId w:val="17"/>
  </w:num>
  <w:num w:numId="10" w16cid:durableId="1247886531">
    <w:abstractNumId w:val="18"/>
  </w:num>
  <w:num w:numId="11" w16cid:durableId="804397743">
    <w:abstractNumId w:val="10"/>
  </w:num>
  <w:num w:numId="12" w16cid:durableId="1181432334">
    <w:abstractNumId w:val="9"/>
  </w:num>
  <w:num w:numId="13" w16cid:durableId="1258635381">
    <w:abstractNumId w:val="19"/>
  </w:num>
  <w:num w:numId="14" w16cid:durableId="1151677375">
    <w:abstractNumId w:val="2"/>
  </w:num>
  <w:num w:numId="15" w16cid:durableId="1266693428">
    <w:abstractNumId w:val="20"/>
  </w:num>
  <w:num w:numId="16" w16cid:durableId="1638602520">
    <w:abstractNumId w:val="12"/>
  </w:num>
  <w:num w:numId="17" w16cid:durableId="491069680">
    <w:abstractNumId w:val="13"/>
  </w:num>
  <w:num w:numId="18" w16cid:durableId="1441485132">
    <w:abstractNumId w:val="3"/>
  </w:num>
  <w:num w:numId="19" w16cid:durableId="580529249">
    <w:abstractNumId w:val="15"/>
  </w:num>
  <w:num w:numId="20" w16cid:durableId="1312321655">
    <w:abstractNumId w:val="16"/>
  </w:num>
  <w:num w:numId="21" w16cid:durableId="1947039460">
    <w:abstractNumId w:val="7"/>
  </w:num>
  <w:num w:numId="22" w16cid:durableId="128479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embedTrueTypeFont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D64"/>
    <w:rsid w:val="0000314A"/>
    <w:rsid w:val="00014908"/>
    <w:rsid w:val="00017B3C"/>
    <w:rsid w:val="000408C5"/>
    <w:rsid w:val="00064CB4"/>
    <w:rsid w:val="000B021D"/>
    <w:rsid w:val="000F2887"/>
    <w:rsid w:val="001345BF"/>
    <w:rsid w:val="001534AB"/>
    <w:rsid w:val="0015402E"/>
    <w:rsid w:val="002528C1"/>
    <w:rsid w:val="002613BC"/>
    <w:rsid w:val="002A3F1E"/>
    <w:rsid w:val="003335EB"/>
    <w:rsid w:val="00362ED5"/>
    <w:rsid w:val="00386442"/>
    <w:rsid w:val="003C0C84"/>
    <w:rsid w:val="003E7A71"/>
    <w:rsid w:val="003F7081"/>
    <w:rsid w:val="0045544E"/>
    <w:rsid w:val="00462177"/>
    <w:rsid w:val="00466269"/>
    <w:rsid w:val="00480F29"/>
    <w:rsid w:val="00491AB3"/>
    <w:rsid w:val="00493805"/>
    <w:rsid w:val="00503384"/>
    <w:rsid w:val="005107B9"/>
    <w:rsid w:val="00521F04"/>
    <w:rsid w:val="005533B0"/>
    <w:rsid w:val="00553C56"/>
    <w:rsid w:val="005B3465"/>
    <w:rsid w:val="005F23ED"/>
    <w:rsid w:val="006239CF"/>
    <w:rsid w:val="006306F2"/>
    <w:rsid w:val="0063409B"/>
    <w:rsid w:val="00654366"/>
    <w:rsid w:val="006B27AC"/>
    <w:rsid w:val="006D017F"/>
    <w:rsid w:val="006D1D6F"/>
    <w:rsid w:val="006D3C26"/>
    <w:rsid w:val="006D6982"/>
    <w:rsid w:val="006F3CD7"/>
    <w:rsid w:val="007107C1"/>
    <w:rsid w:val="007C50E7"/>
    <w:rsid w:val="007D40BE"/>
    <w:rsid w:val="007E124B"/>
    <w:rsid w:val="00813BBB"/>
    <w:rsid w:val="00822814"/>
    <w:rsid w:val="00836B2B"/>
    <w:rsid w:val="00837F43"/>
    <w:rsid w:val="0089262D"/>
    <w:rsid w:val="00894A2A"/>
    <w:rsid w:val="008F499D"/>
    <w:rsid w:val="00902F28"/>
    <w:rsid w:val="009205CA"/>
    <w:rsid w:val="00986698"/>
    <w:rsid w:val="00992E65"/>
    <w:rsid w:val="00993D34"/>
    <w:rsid w:val="00A0023B"/>
    <w:rsid w:val="00A60678"/>
    <w:rsid w:val="00A7437C"/>
    <w:rsid w:val="00A816EA"/>
    <w:rsid w:val="00A92935"/>
    <w:rsid w:val="00AF5F91"/>
    <w:rsid w:val="00B128ED"/>
    <w:rsid w:val="00B352CF"/>
    <w:rsid w:val="00B74D64"/>
    <w:rsid w:val="00B87610"/>
    <w:rsid w:val="00BE7CD3"/>
    <w:rsid w:val="00BF53B9"/>
    <w:rsid w:val="00C74D52"/>
    <w:rsid w:val="00CA452D"/>
    <w:rsid w:val="00CC43D1"/>
    <w:rsid w:val="00CC6A57"/>
    <w:rsid w:val="00D13CF9"/>
    <w:rsid w:val="00D226E9"/>
    <w:rsid w:val="00D83F1C"/>
    <w:rsid w:val="00D92DD0"/>
    <w:rsid w:val="00DC62A2"/>
    <w:rsid w:val="00DE2ED3"/>
    <w:rsid w:val="00E04DE5"/>
    <w:rsid w:val="00E10339"/>
    <w:rsid w:val="00E2261D"/>
    <w:rsid w:val="00E330E8"/>
    <w:rsid w:val="00E4208A"/>
    <w:rsid w:val="00E466FF"/>
    <w:rsid w:val="00E74F22"/>
    <w:rsid w:val="00E80911"/>
    <w:rsid w:val="00EA7CBE"/>
    <w:rsid w:val="00EB1D14"/>
    <w:rsid w:val="00EB6018"/>
    <w:rsid w:val="00EE6882"/>
    <w:rsid w:val="00F02BC0"/>
    <w:rsid w:val="00F07ECA"/>
    <w:rsid w:val="00F257FD"/>
    <w:rsid w:val="00F2614E"/>
    <w:rsid w:val="00F3610F"/>
    <w:rsid w:val="00F51AA7"/>
    <w:rsid w:val="00F67A31"/>
    <w:rsid w:val="00FA1A74"/>
    <w:rsid w:val="00FC221D"/>
    <w:rsid w:val="00FC25C3"/>
    <w:rsid w:val="00FD0B46"/>
    <w:rsid w:val="00FD3C8C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548EE7"/>
  <w15:docId w15:val="{DDFB90B7-C784-4C41-9175-AA64A4CB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4"/>
        <w:lang w:val="es-C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E2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D2F38"/>
  </w:style>
  <w:style w:type="character" w:customStyle="1" w:styleId="FooterChar">
    <w:name w:val="Footer Char"/>
    <w:basedOn w:val="DefaultParagraphFont"/>
    <w:link w:val="Footer"/>
    <w:uiPriority w:val="99"/>
    <w:qFormat/>
    <w:rsid w:val="00CD2F38"/>
  </w:style>
  <w:style w:type="character" w:styleId="Hyperlink">
    <w:name w:val="Hyperlink"/>
    <w:basedOn w:val="DefaultParagraphFont"/>
    <w:uiPriority w:val="99"/>
    <w:unhideWhenUsed/>
    <w:rsid w:val="001274F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27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74FF"/>
    <w:rPr>
      <w:color w:val="954F72" w:themeColor="followed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E7BCE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qFormat/>
    <w:rsid w:val="0016009C"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EA4686"/>
    <w:rPr>
      <w:rFonts w:ascii="Calibri" w:eastAsia="Calibri" w:hAnsi="Calibri" w:cs="Calibri"/>
      <w:sz w:val="20"/>
      <w:szCs w:val="20"/>
      <w:lang w:val="es-ES_tradnl" w:eastAsia="es-ES_tradnl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EA4686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D2F3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unhideWhenUsed/>
    <w:rsid w:val="00CD2F38"/>
    <w:pPr>
      <w:tabs>
        <w:tab w:val="center" w:pos="4419"/>
        <w:tab w:val="right" w:pos="8838"/>
      </w:tabs>
    </w:pPr>
  </w:style>
  <w:style w:type="paragraph" w:styleId="ListParagraph">
    <w:name w:val="List Paragraph"/>
    <w:basedOn w:val="Normal"/>
    <w:uiPriority w:val="34"/>
    <w:qFormat/>
    <w:rsid w:val="001274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E7BCE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4686"/>
    <w:rPr>
      <w:rFonts w:ascii="Calibri" w:eastAsia="Calibri" w:hAnsi="Calibri" w:cs="Calibri"/>
      <w:sz w:val="20"/>
      <w:szCs w:val="20"/>
      <w:lang w:val="es-ES_tradnl" w:eastAsia="es-ES_tradn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E96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7CD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CL"/>
    </w:rPr>
  </w:style>
  <w:style w:type="character" w:styleId="UnresolvedMention">
    <w:name w:val="Unresolved Mention"/>
    <w:basedOn w:val="DefaultParagraphFont"/>
    <w:uiPriority w:val="99"/>
    <w:semiHidden/>
    <w:unhideWhenUsed/>
    <w:rsid w:val="006D6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3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1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6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7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0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4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2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5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8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2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9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7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1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2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1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6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2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3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6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2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3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3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0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3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6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6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4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5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9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9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3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6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2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5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7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2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3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1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xtflow.io/blog/2023/learn-nextflow-in-2023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tif"/><Relationship Id="rId2" Type="http://schemas.openxmlformats.org/officeDocument/2006/relationships/image" Target="media/image7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980093-7304-4332-A492-ACCC3661B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Propuesta para un Programa de Diploma en Docencia Universitaria</vt:lpstr>
    </vt:vector>
  </TitlesOfParts>
  <Company>Universdad de O'Higgins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para un Programa de Diploma en Docencia Universitaria</dc:title>
  <dc:subject>Área de Enseñanza y Aprendizaje ruo 1856</dc:subject>
  <dc:creator>Daniel Bautista</dc:creator>
  <dc:description/>
  <cp:lastModifiedBy>Alex Di Genova Bravo</cp:lastModifiedBy>
  <cp:revision>3</cp:revision>
  <cp:lastPrinted>2020-09-03T04:06:00Z</cp:lastPrinted>
  <dcterms:created xsi:type="dcterms:W3CDTF">2025-08-19T18:44:00Z</dcterms:created>
  <dcterms:modified xsi:type="dcterms:W3CDTF">2025-08-19T18:46:00Z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Universdad de O'Higgins</vt:lpwstr>
  </property>
  <property fmtid="{D5CDD505-2E9C-101B-9397-08002B2CF9AE}" pid="4" name="DocSecurity">
    <vt:i4>0</vt:i4>
  </property>
  <property fmtid="{D5CDD505-2E9C-101B-9397-08002B2CF9AE}" pid="5" name="Elaborado por">
    <vt:lpwstr>Daniel Bautista Quiroz, 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