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D6" w:rsidRPr="004922D6" w:rsidRDefault="004922D6" w:rsidP="00031FAE">
      <w:pPr>
        <w:spacing w:line="360" w:lineRule="auto"/>
        <w:ind w:left="284" w:hanging="284"/>
        <w:rPr>
          <w:rStyle w:val="PageNumber"/>
          <w:rFonts w:ascii="David" w:eastAsia="David" w:hAnsi="David" w:cs="David"/>
          <w:sz w:val="24"/>
          <w:szCs w:val="24"/>
          <w:rtl/>
        </w:rPr>
      </w:pPr>
      <w:bookmarkStart w:id="0" w:name="_Toc472246912"/>
      <w:r w:rsidRPr="004922D6">
        <w:rPr>
          <w:rStyle w:val="PageNumber"/>
          <w:rFonts w:ascii="David" w:eastAsia="David" w:hAnsi="David" w:cs="David" w:hint="cs"/>
          <w:sz w:val="24"/>
          <w:szCs w:val="24"/>
          <w:rtl/>
        </w:rPr>
        <w:t>נספח ג</w:t>
      </w:r>
      <w:r w:rsidRPr="004922D6">
        <w:rPr>
          <w:rStyle w:val="PageNumber"/>
          <w:rFonts w:ascii="David" w:eastAsia="David" w:hAnsi="David" w:cs="David"/>
          <w:sz w:val="24"/>
          <w:szCs w:val="24"/>
          <w:rtl/>
        </w:rPr>
        <w:t>'</w:t>
      </w:r>
      <w:r w:rsidRPr="004922D6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 - טופס הזמנה לרכישת ציוד</w:t>
      </w:r>
      <w:r w:rsidRPr="004922D6">
        <w:rPr>
          <w:rStyle w:val="PageNumber"/>
          <w:rFonts w:ascii="David" w:eastAsia="David" w:hAnsi="David" w:cs="David"/>
          <w:sz w:val="24"/>
          <w:szCs w:val="24"/>
          <w:rtl/>
        </w:rPr>
        <w:t xml:space="preserve">:  </w:t>
      </w:r>
      <w:r w:rsidRPr="004922D6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תקציב </w:t>
      </w:r>
      <w:r w:rsidRPr="004922D6">
        <w:rPr>
          <w:rStyle w:val="PageNumber"/>
          <w:rFonts w:ascii="David" w:eastAsia="David" w:hAnsi="David" w:cs="David"/>
          <w:sz w:val="24"/>
          <w:szCs w:val="24"/>
          <w:rtl/>
        </w:rPr>
        <w:t>201</w:t>
      </w:r>
      <w:bookmarkEnd w:id="0"/>
      <w:r w:rsidR="00031FAE">
        <w:rPr>
          <w:rStyle w:val="PageNumber"/>
          <w:rFonts w:ascii="David" w:eastAsia="David" w:hAnsi="David" w:cs="David" w:hint="cs"/>
          <w:sz w:val="24"/>
          <w:szCs w:val="24"/>
          <w:rtl/>
        </w:rPr>
        <w:t>9</w:t>
      </w:r>
    </w:p>
    <w:p w:rsidR="004922D6" w:rsidRPr="00FC2A2B" w:rsidRDefault="004922D6" w:rsidP="004922D6">
      <w:pPr>
        <w:spacing w:line="360" w:lineRule="auto"/>
        <w:ind w:left="284" w:hanging="284"/>
        <w:jc w:val="right"/>
        <w:rPr>
          <w:rStyle w:val="PageNumber"/>
          <w:rFonts w:ascii="David" w:eastAsia="David" w:hAnsi="David" w:cs="David"/>
          <w:sz w:val="24"/>
          <w:szCs w:val="24"/>
          <w:rtl/>
        </w:rPr>
      </w:pPr>
    </w:p>
    <w:p w:rsidR="004922D6" w:rsidRPr="00FC2A2B" w:rsidRDefault="004922D6" w:rsidP="004922D6">
      <w:pPr>
        <w:spacing w:line="360" w:lineRule="auto"/>
        <w:ind w:left="284" w:hanging="284"/>
        <w:jc w:val="right"/>
        <w:rPr>
          <w:rStyle w:val="PageNumber"/>
          <w:rFonts w:ascii="David" w:eastAsia="David" w:hAnsi="David" w:cs="David"/>
          <w:sz w:val="4"/>
          <w:szCs w:val="4"/>
          <w:rtl/>
        </w:rPr>
      </w:pPr>
    </w:p>
    <w:p w:rsidR="004922D6" w:rsidRPr="00FC2A2B" w:rsidRDefault="004922D6" w:rsidP="004922D6">
      <w:pPr>
        <w:spacing w:line="360" w:lineRule="auto"/>
        <w:ind w:left="284" w:hanging="284"/>
        <w:jc w:val="right"/>
        <w:rPr>
          <w:rStyle w:val="PageNumber"/>
          <w:rFonts w:ascii="David" w:eastAsia="David" w:hAnsi="David" w:cs="David"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תאריך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: __________</w:t>
      </w:r>
    </w:p>
    <w:p w:rsidR="00D737F2" w:rsidRPr="00D737F2" w:rsidRDefault="00D737F2" w:rsidP="00120D28">
      <w:pPr>
        <w:spacing w:line="360" w:lineRule="auto"/>
        <w:ind w:left="284" w:hanging="284"/>
        <w:rPr>
          <w:rStyle w:val="PageNumber"/>
          <w:rFonts w:ascii="David" w:eastAsia="David" w:hAnsi="David" w:cs="David"/>
          <w:b/>
          <w:bCs/>
          <w:sz w:val="24"/>
          <w:szCs w:val="24"/>
          <w:rtl/>
        </w:rPr>
      </w:pPr>
      <w:r w:rsidRPr="00D737F2">
        <w:rPr>
          <w:rStyle w:val="PageNumber"/>
          <w:rFonts w:ascii="David" w:eastAsia="David" w:hAnsi="David" w:cs="David" w:hint="cs"/>
          <w:b/>
          <w:bCs/>
          <w:sz w:val="24"/>
          <w:szCs w:val="24"/>
          <w:rtl/>
        </w:rPr>
        <w:t xml:space="preserve">קול קורא </w:t>
      </w:r>
      <w:r w:rsidR="00120D28">
        <w:rPr>
          <w:rStyle w:val="PageNumber"/>
          <w:rFonts w:ascii="David" w:eastAsia="David" w:hAnsi="David" w:cs="David" w:hint="cs"/>
          <w:b/>
          <w:bCs/>
          <w:sz w:val="24"/>
          <w:szCs w:val="24"/>
          <w:u w:val="single"/>
          <w:rtl/>
        </w:rPr>
        <w:t>11046</w:t>
      </w:r>
      <w:r w:rsidR="00120D28" w:rsidRPr="004B76C5">
        <w:rPr>
          <w:rStyle w:val="PageNumber"/>
          <w:rFonts w:ascii="David" w:eastAsia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120D28" w:rsidRPr="00120D28">
        <w:rPr>
          <w:rStyle w:val="PageNumber"/>
          <w:rFonts w:ascii="David" w:eastAsia="David" w:hAnsi="David" w:cs="David"/>
          <w:b/>
          <w:bCs/>
          <w:sz w:val="24"/>
          <w:szCs w:val="24"/>
          <w:u w:val="single"/>
          <w:rtl/>
        </w:rPr>
        <w:t>מדעי המחשב ורובוטיקה תש"ף</w:t>
      </w:r>
    </w:p>
    <w:p w:rsidR="004922D6" w:rsidRPr="00FC2A2B" w:rsidRDefault="004922D6" w:rsidP="00120D28">
      <w:pPr>
        <w:spacing w:line="360" w:lineRule="auto"/>
        <w:ind w:left="284" w:hanging="284"/>
        <w:rPr>
          <w:rStyle w:val="PageNumber"/>
          <w:rFonts w:ascii="David" w:eastAsia="David" w:hAnsi="David" w:cs="David"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שם הזכיין: </w:t>
      </w:r>
      <w:r w:rsidR="00120D28" w:rsidRPr="00120D28">
        <w:rPr>
          <w:rStyle w:val="PageNumber"/>
          <w:rFonts w:ascii="David" w:eastAsia="David" w:hAnsi="David" w:cs="David" w:hint="cs"/>
          <w:b/>
          <w:bCs/>
          <w:sz w:val="24"/>
          <w:szCs w:val="24"/>
          <w:u w:val="single"/>
          <w:rtl/>
        </w:rPr>
        <w:t>איטק בע"מ</w:t>
      </w:r>
    </w:p>
    <w:p w:rsidR="004922D6" w:rsidRPr="00FC2A2B" w:rsidRDefault="004922D6" w:rsidP="004922D6">
      <w:pPr>
        <w:spacing w:line="360" w:lineRule="auto"/>
        <w:ind w:left="284" w:hanging="284"/>
        <w:rPr>
          <w:rStyle w:val="PageNumber"/>
          <w:rFonts w:ascii="David" w:eastAsia="David" w:hAnsi="David" w:cs="David"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שם הרשות/בעלות: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______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__________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 xml:space="preserve">_____     </w:t>
      </w:r>
    </w:p>
    <w:p w:rsidR="004922D6" w:rsidRPr="00FC2A2B" w:rsidRDefault="004922D6" w:rsidP="004922D6">
      <w:pPr>
        <w:spacing w:line="360" w:lineRule="auto"/>
        <w:ind w:left="284" w:hanging="284"/>
        <w:rPr>
          <w:rStyle w:val="PageNumber"/>
          <w:rFonts w:ascii="David" w:eastAsia="David" w:hAnsi="David" w:cs="David"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שם מוסד: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________________________</w:t>
      </w:r>
      <w:r w:rsidR="00120D28">
        <w:rPr>
          <w:rStyle w:val="PageNumber"/>
          <w:rFonts w:ascii="David" w:eastAsia="David" w:hAnsi="David" w:cs="David"/>
          <w:sz w:val="24"/>
          <w:szCs w:val="24"/>
          <w:rtl/>
        </w:rPr>
        <w:t xml:space="preserve">__  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 xml:space="preserve"> 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סמל מוסד: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_____________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 xml:space="preserve">______        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 xml:space="preserve">                                     </w:t>
      </w:r>
    </w:p>
    <w:p w:rsidR="004922D6" w:rsidRPr="00FC2A2B" w:rsidRDefault="004922D6" w:rsidP="004922D6">
      <w:pPr>
        <w:spacing w:line="360" w:lineRule="auto"/>
        <w:ind w:left="284" w:hanging="284"/>
        <w:rPr>
          <w:rStyle w:val="PageNumber"/>
          <w:rFonts w:ascii="David" w:eastAsia="David" w:hAnsi="David" w:cs="David"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שם איש הקשר ברשות/בעלות : 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___</w:t>
      </w:r>
      <w:r w:rsidR="00120D28">
        <w:rPr>
          <w:rStyle w:val="PageNumber"/>
          <w:rFonts w:ascii="David" w:eastAsia="David" w:hAnsi="David" w:cs="David"/>
          <w:sz w:val="24"/>
          <w:szCs w:val="24"/>
          <w:rtl/>
        </w:rPr>
        <w:t xml:space="preserve">___ 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 xml:space="preserve"> 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טלפון איש הקשר: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_____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____________</w:t>
      </w:r>
    </w:p>
    <w:p w:rsidR="004922D6" w:rsidRPr="00FC2A2B" w:rsidRDefault="004922D6" w:rsidP="004922D6">
      <w:pPr>
        <w:spacing w:line="360" w:lineRule="auto"/>
        <w:ind w:left="284" w:hanging="284"/>
        <w:rPr>
          <w:rStyle w:val="PageNumber"/>
          <w:rFonts w:ascii="David" w:eastAsia="David" w:hAnsi="David" w:cs="David"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פקס איש הקשר: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_________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__</w:t>
      </w:r>
      <w:r w:rsidR="00120D28">
        <w:rPr>
          <w:rStyle w:val="PageNumber"/>
          <w:rFonts w:ascii="David" w:eastAsia="David" w:hAnsi="David" w:cs="David"/>
          <w:sz w:val="24"/>
          <w:szCs w:val="24"/>
          <w:rtl/>
        </w:rPr>
        <w:t xml:space="preserve">__ 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 xml:space="preserve">    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דוא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"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 xml:space="preserve">ל: 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______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</w:t>
      </w:r>
      <w:r w:rsidR="00120D28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______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="00120D28">
        <w:rPr>
          <w:rStyle w:val="PageNumber"/>
          <w:rFonts w:ascii="David" w:eastAsia="David" w:hAnsi="David" w:cs="David"/>
          <w:sz w:val="24"/>
          <w:szCs w:val="24"/>
          <w:rtl/>
        </w:rPr>
        <w:t>__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</w:t>
      </w:r>
      <w:r w:rsidRPr="00FC2A2B">
        <w:rPr>
          <w:rStyle w:val="PageNumber"/>
          <w:rFonts w:ascii="David" w:eastAsia="David" w:hAnsi="David" w:cs="David" w:hint="cs"/>
          <w:sz w:val="24"/>
          <w:szCs w:val="24"/>
          <w:rtl/>
        </w:rPr>
        <w:t>_</w:t>
      </w:r>
      <w:r w:rsidRPr="00FC2A2B">
        <w:rPr>
          <w:rStyle w:val="PageNumber"/>
          <w:rFonts w:ascii="David" w:eastAsia="David" w:hAnsi="David" w:cs="David"/>
          <w:sz w:val="24"/>
          <w:szCs w:val="24"/>
          <w:rtl/>
        </w:rPr>
        <w:t>___________</w:t>
      </w:r>
    </w:p>
    <w:p w:rsidR="004922D6" w:rsidRPr="00FC2A2B" w:rsidRDefault="004922D6" w:rsidP="004922D6">
      <w:pPr>
        <w:spacing w:line="360" w:lineRule="auto"/>
        <w:ind w:left="284" w:hanging="284"/>
        <w:rPr>
          <w:rFonts w:ascii="David" w:eastAsia="David" w:hAnsi="David" w:cs="David"/>
          <w:sz w:val="24"/>
          <w:szCs w:val="24"/>
          <w:rtl/>
          <w:lang w:val="he-IL"/>
        </w:rPr>
      </w:pPr>
    </w:p>
    <w:tbl>
      <w:tblPr>
        <w:tblStyle w:val="TableNormal1"/>
        <w:bidiVisual/>
        <w:tblW w:w="96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3F4F4"/>
        <w:tblLayout w:type="fixed"/>
        <w:tblLook w:val="04A0"/>
      </w:tblPr>
      <w:tblGrid>
        <w:gridCol w:w="641"/>
        <w:gridCol w:w="3166"/>
        <w:gridCol w:w="1749"/>
        <w:gridCol w:w="1463"/>
        <w:gridCol w:w="1228"/>
        <w:gridCol w:w="1404"/>
      </w:tblGrid>
      <w:tr w:rsidR="004922D6" w:rsidRPr="00800B3F" w:rsidTr="00167ABE">
        <w:trPr>
          <w:trHeight w:val="771"/>
          <w:jc w:val="center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>מס"ד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 xml:space="preserve">תיאור הפריט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>דגם הפריט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>מחיר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 xml:space="preserve">סה"כ כולל מע"מ  </w:t>
            </w:r>
          </w:p>
        </w:tc>
      </w:tr>
      <w:tr w:rsidR="004922D6" w:rsidRPr="00800B3F" w:rsidTr="00E4068C">
        <w:trPr>
          <w:trHeight w:val="290"/>
          <w:jc w:val="center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spacing w:line="360" w:lineRule="auto"/>
              <w:ind w:left="16" w:hanging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0B3F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E4068C">
            <w:pPr>
              <w:rPr>
                <w:rFonts w:asciiTheme="majorBidi" w:hAnsiTheme="majorBidi" w:cstheme="majorBidi"/>
                <w:b/>
                <w:bCs/>
              </w:rPr>
            </w:pPr>
            <w:r w:rsidRPr="00800B3F">
              <w:rPr>
                <w:rFonts w:asciiTheme="majorBidi" w:hAnsiTheme="majorBidi" w:cstheme="majorBidi"/>
                <w:b/>
                <w:bCs/>
                <w:rtl/>
              </w:rPr>
              <w:t xml:space="preserve">ערכת הרחבה </w:t>
            </w:r>
            <w:r w:rsidRPr="00800B3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00B3F">
              <w:rPr>
                <w:rFonts w:asciiTheme="majorBidi" w:hAnsiTheme="majorBidi" w:cstheme="majorBidi"/>
                <w:b/>
                <w:bCs/>
              </w:rPr>
              <w:t>Yahboom</w:t>
            </w:r>
            <w:proofErr w:type="spellEnd"/>
            <w:r w:rsidRPr="00800B3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00B3F">
              <w:rPr>
                <w:rFonts w:asciiTheme="majorBidi" w:hAnsiTheme="majorBidi" w:cstheme="majorBidi"/>
                <w:b/>
                <w:bCs/>
              </w:rPr>
              <w:t>Building:bit</w:t>
            </w:r>
            <w:proofErr w:type="spellEnd"/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Fonts w:asciiTheme="majorBidi" w:hAnsiTheme="majorBidi" w:cstheme="majorBidi"/>
              </w:rPr>
              <w:t>YB-</w:t>
            </w:r>
            <w:proofErr w:type="spellStart"/>
            <w:r w:rsidRPr="00800B3F">
              <w:rPr>
                <w:rFonts w:asciiTheme="majorBidi" w:hAnsiTheme="majorBidi" w:cstheme="majorBidi"/>
              </w:rPr>
              <w:t>BuildingBit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</w:rPr>
              <w:t>585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E4068C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</w:rPr>
              <w:t>5,850</w:t>
            </w:r>
          </w:p>
        </w:tc>
      </w:tr>
      <w:tr w:rsidR="004922D6" w:rsidRPr="00800B3F" w:rsidTr="00E4068C">
        <w:trPr>
          <w:trHeight w:val="290"/>
          <w:jc w:val="center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spacing w:line="360" w:lineRule="auto"/>
              <w:ind w:left="16" w:hanging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0B3F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E4068C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800B3F">
              <w:rPr>
                <w:rFonts w:asciiTheme="majorBidi" w:hAnsiTheme="majorBidi" w:cstheme="majorBidi"/>
                <w:b/>
                <w:bCs/>
                <w:rtl/>
              </w:rPr>
              <w:t>ציוד משלים למיקרו:ביט</w:t>
            </w:r>
          </w:p>
          <w:p w:rsidR="00E4068C" w:rsidRPr="00800B3F" w:rsidRDefault="00E4068C" w:rsidP="00E4068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800B3F">
              <w:rPr>
                <w:rFonts w:asciiTheme="majorBidi" w:hAnsiTheme="majorBidi" w:cstheme="majorBidi"/>
                <w:sz w:val="16"/>
                <w:szCs w:val="16"/>
                <w:rtl/>
              </w:rPr>
              <w:t>40 כבלי תנין</w:t>
            </w:r>
          </w:p>
          <w:p w:rsidR="00E4068C" w:rsidRPr="00800B3F" w:rsidRDefault="00E4068C" w:rsidP="00E4068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800B3F">
              <w:rPr>
                <w:rFonts w:asciiTheme="majorBidi" w:hAnsiTheme="majorBidi" w:cstheme="majorBidi"/>
                <w:sz w:val="16"/>
                <w:szCs w:val="16"/>
                <w:rtl/>
              </w:rPr>
              <w:t>40 חוטי גישור זכר-זכר</w:t>
            </w:r>
          </w:p>
          <w:p w:rsidR="00E4068C" w:rsidRPr="00800B3F" w:rsidRDefault="00E4068C" w:rsidP="00E4068C">
            <w:pPr>
              <w:rPr>
                <w:rFonts w:asciiTheme="majorBidi" w:hAnsiTheme="majorBidi" w:cstheme="majorBidi"/>
                <w:rtl/>
              </w:rPr>
            </w:pPr>
            <w:r w:rsidRPr="00800B3F">
              <w:rPr>
                <w:rFonts w:asciiTheme="majorBidi" w:hAnsiTheme="majorBidi" w:cstheme="majorBidi"/>
                <w:sz w:val="16"/>
                <w:szCs w:val="16"/>
                <w:rtl/>
              </w:rPr>
              <w:t>40 חוטי גישור זכר-נקבה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Fonts w:asciiTheme="majorBidi" w:hAnsiTheme="majorBidi" w:cstheme="majorBidi"/>
              </w:rPr>
              <w:t>MB-Cables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</w:rPr>
              <w:t>150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</w:rPr>
              <w:t>150</w:t>
            </w:r>
          </w:p>
        </w:tc>
      </w:tr>
      <w:tr w:rsidR="004922D6" w:rsidRPr="00800B3F" w:rsidTr="00E4068C">
        <w:trPr>
          <w:trHeight w:val="290"/>
          <w:jc w:val="center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spacing w:line="360" w:lineRule="auto"/>
              <w:ind w:left="16" w:hanging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0B3F">
              <w:rPr>
                <w:rFonts w:asciiTheme="majorBidi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E406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</w:tr>
      <w:tr w:rsidR="004922D6" w:rsidRPr="00800B3F" w:rsidTr="00E4068C">
        <w:trPr>
          <w:trHeight w:val="290"/>
          <w:jc w:val="center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spacing w:line="360" w:lineRule="auto"/>
              <w:ind w:left="16" w:hanging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0B3F">
              <w:rPr>
                <w:rFonts w:asciiTheme="majorBidi" w:hAnsiTheme="majorBidi" w:cstheme="majorBidi"/>
                <w:sz w:val="24"/>
                <w:szCs w:val="24"/>
                <w:rtl/>
              </w:rPr>
              <w:t>4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E406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</w:tr>
      <w:tr w:rsidR="004922D6" w:rsidRPr="00800B3F" w:rsidTr="00E4068C">
        <w:trPr>
          <w:trHeight w:val="290"/>
          <w:jc w:val="center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spacing w:line="360" w:lineRule="auto"/>
              <w:ind w:left="16" w:hanging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0B3F">
              <w:rPr>
                <w:rFonts w:asciiTheme="majorBidi" w:hAnsiTheme="majorBidi" w:cstheme="majorBidi"/>
                <w:sz w:val="24"/>
                <w:szCs w:val="24"/>
                <w:rtl/>
              </w:rPr>
              <w:t>5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E406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</w:tr>
      <w:tr w:rsidR="004922D6" w:rsidRPr="00800B3F" w:rsidTr="00120D28">
        <w:trPr>
          <w:trHeight w:val="771"/>
          <w:jc w:val="center"/>
        </w:trPr>
        <w:tc>
          <w:tcPr>
            <w:tcW w:w="38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>סה"כ כולל מע"מ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  <w:rtl/>
              </w:rPr>
              <w:t>6,000</w:t>
            </w:r>
          </w:p>
        </w:tc>
      </w:tr>
      <w:tr w:rsidR="004922D6" w:rsidRPr="00800B3F" w:rsidTr="00120D28">
        <w:trPr>
          <w:trHeight w:val="767"/>
          <w:jc w:val="center"/>
        </w:trPr>
        <w:tc>
          <w:tcPr>
            <w:tcW w:w="380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2D6" w:rsidRPr="00800B3F" w:rsidRDefault="004922D6" w:rsidP="00167AB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>תקציב משרד החינוך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120D28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  <w:rtl/>
              </w:rPr>
              <w:t>6,000</w:t>
            </w:r>
          </w:p>
        </w:tc>
      </w:tr>
      <w:tr w:rsidR="004922D6" w:rsidRPr="00800B3F" w:rsidTr="00120D28">
        <w:trPr>
          <w:trHeight w:val="771"/>
          <w:jc w:val="center"/>
        </w:trPr>
        <w:tc>
          <w:tcPr>
            <w:tcW w:w="380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6" w:rsidRPr="00800B3F" w:rsidRDefault="004922D6" w:rsidP="00167AB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2D6" w:rsidRPr="00800B3F" w:rsidRDefault="004922D6" w:rsidP="00167AB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2D6" w:rsidRPr="00800B3F" w:rsidRDefault="004922D6" w:rsidP="00167AB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800B3F">
              <w:rPr>
                <w:rStyle w:val="PageNumber"/>
                <w:rFonts w:asciiTheme="majorBidi" w:eastAsia="David" w:hAnsiTheme="majorBidi" w:cstheme="majorBidi"/>
                <w:b/>
                <w:bCs/>
                <w:sz w:val="24"/>
                <w:szCs w:val="24"/>
                <w:rtl/>
              </w:rPr>
              <w:t>יתרה (גירעון) מול ההקצבה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4922D6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22D6" w:rsidRPr="00800B3F" w:rsidRDefault="00E4068C" w:rsidP="00120D2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00B3F">
              <w:rPr>
                <w:rFonts w:asciiTheme="majorBidi" w:hAnsiTheme="majorBidi" w:cstheme="majorBidi"/>
                <w:highlight w:val="yellow"/>
              </w:rPr>
              <w:t>0</w:t>
            </w:r>
          </w:p>
        </w:tc>
      </w:tr>
    </w:tbl>
    <w:p w:rsidR="00CE0308" w:rsidRDefault="00CE0308" w:rsidP="00CE0308">
      <w:pPr>
        <w:spacing w:line="360" w:lineRule="auto"/>
        <w:rPr>
          <w:rStyle w:val="PageNumber"/>
          <w:rFonts w:ascii="David" w:eastAsia="David" w:hAnsi="David" w:cs="David"/>
          <w:b/>
          <w:bCs/>
          <w:sz w:val="24"/>
          <w:szCs w:val="24"/>
          <w:rtl/>
        </w:rPr>
      </w:pPr>
    </w:p>
    <w:p w:rsidR="00375607" w:rsidRDefault="00375607" w:rsidP="00375607">
      <w:pPr>
        <w:spacing w:line="360" w:lineRule="auto"/>
        <w:rPr>
          <w:rStyle w:val="PageNumber"/>
          <w:rFonts w:ascii="David" w:eastAsia="David" w:hAnsi="David" w:cs="David"/>
          <w:b/>
          <w:bCs/>
          <w:color w:val="FF0000"/>
          <w:sz w:val="24"/>
          <w:szCs w:val="24"/>
          <w:u w:val="single"/>
          <w:rtl/>
        </w:rPr>
      </w:pPr>
      <w:r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>נספח</w:t>
      </w:r>
      <w:r w:rsidRPr="00375607">
        <w:rPr>
          <w:rStyle w:val="PageNumber"/>
          <w:rFonts w:ascii="David" w:eastAsia="David" w:hAnsi="David" w:cs="David"/>
          <w:b/>
          <w:bCs/>
          <w:color w:val="FF0000"/>
          <w:sz w:val="24"/>
          <w:szCs w:val="24"/>
          <w:u w:val="single"/>
          <w:rtl/>
        </w:rPr>
        <w:t xml:space="preserve"> זה הינו </w:t>
      </w:r>
      <w:r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>נספח</w:t>
      </w:r>
      <w:r w:rsidRPr="00375607">
        <w:rPr>
          <w:rStyle w:val="PageNumber"/>
          <w:rFonts w:ascii="David" w:eastAsia="David" w:hAnsi="David" w:cs="David"/>
          <w:b/>
          <w:bCs/>
          <w:color w:val="FF0000"/>
          <w:sz w:val="24"/>
          <w:szCs w:val="24"/>
          <w:u w:val="single"/>
          <w:rtl/>
        </w:rPr>
        <w:t xml:space="preserve"> סופי </w:t>
      </w:r>
      <w:r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 xml:space="preserve">ולא ניתן לשינוי, </w:t>
      </w:r>
      <w:r w:rsidRPr="00375607">
        <w:rPr>
          <w:rStyle w:val="PageNumber"/>
          <w:rFonts w:ascii="David" w:eastAsia="David" w:hAnsi="David" w:cs="David"/>
          <w:b/>
          <w:bCs/>
          <w:color w:val="FF0000"/>
          <w:sz w:val="24"/>
          <w:szCs w:val="24"/>
          <w:u w:val="single"/>
          <w:rtl/>
        </w:rPr>
        <w:t xml:space="preserve">לא יתקבלו </w:t>
      </w:r>
      <w:r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 xml:space="preserve">נספחים או </w:t>
      </w:r>
      <w:r w:rsidRPr="00375607"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>טפסים</w:t>
      </w:r>
      <w:r w:rsidRPr="00375607">
        <w:rPr>
          <w:rStyle w:val="PageNumber"/>
          <w:rFonts w:ascii="David" w:eastAsia="David" w:hAnsi="David" w:cs="David"/>
          <w:b/>
          <w:bCs/>
          <w:color w:val="FF0000"/>
          <w:sz w:val="24"/>
          <w:szCs w:val="24"/>
          <w:u w:val="single"/>
          <w:rtl/>
        </w:rPr>
        <w:t xml:space="preserve"> נוספ</w:t>
      </w:r>
      <w:r w:rsidRPr="00375607"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>ים</w:t>
      </w:r>
      <w:r w:rsidRPr="00375607">
        <w:rPr>
          <w:rStyle w:val="PageNumber"/>
          <w:rFonts w:ascii="David" w:eastAsia="David" w:hAnsi="David" w:cs="David"/>
          <w:b/>
          <w:bCs/>
          <w:color w:val="FF0000"/>
          <w:sz w:val="24"/>
          <w:szCs w:val="24"/>
          <w:u w:val="single"/>
          <w:rtl/>
        </w:rPr>
        <w:t xml:space="preserve"> </w:t>
      </w:r>
      <w:r w:rsidRPr="00375607"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>לקול קורא זה</w:t>
      </w:r>
      <w:r>
        <w:rPr>
          <w:rStyle w:val="PageNumber"/>
          <w:rFonts w:ascii="David" w:eastAsia="David" w:hAnsi="David" w:cs="David" w:hint="cs"/>
          <w:b/>
          <w:bCs/>
          <w:color w:val="FF0000"/>
          <w:sz w:val="24"/>
          <w:szCs w:val="24"/>
          <w:u w:val="single"/>
          <w:rtl/>
        </w:rPr>
        <w:t>.</w:t>
      </w:r>
      <w:bookmarkStart w:id="1" w:name="_GoBack"/>
      <w:bookmarkEnd w:id="1"/>
    </w:p>
    <w:p w:rsidR="00120D28" w:rsidRPr="00375607" w:rsidRDefault="00120D28" w:rsidP="00375607">
      <w:pPr>
        <w:spacing w:line="360" w:lineRule="auto"/>
        <w:rPr>
          <w:rStyle w:val="PageNumber"/>
          <w:rFonts w:ascii="David" w:eastAsia="David" w:hAnsi="David" w:cs="David"/>
          <w:b/>
          <w:bCs/>
          <w:sz w:val="24"/>
          <w:szCs w:val="24"/>
          <w:u w:val="single"/>
          <w:rtl/>
        </w:rPr>
      </w:pPr>
    </w:p>
    <w:p w:rsidR="004922D6" w:rsidRPr="00FC2A2B" w:rsidRDefault="004922D6" w:rsidP="00CE0308">
      <w:pPr>
        <w:spacing w:line="360" w:lineRule="auto"/>
        <w:rPr>
          <w:rStyle w:val="PageNumber"/>
          <w:rFonts w:ascii="David" w:eastAsia="David" w:hAnsi="David" w:cs="David"/>
          <w:b/>
          <w:bCs/>
          <w:sz w:val="24"/>
          <w:szCs w:val="24"/>
          <w:rtl/>
        </w:rPr>
      </w:pPr>
      <w:r w:rsidRPr="00FC2A2B">
        <w:rPr>
          <w:rStyle w:val="PageNumber"/>
          <w:rFonts w:ascii="David" w:eastAsia="David" w:hAnsi="David" w:cs="David"/>
          <w:b/>
          <w:bCs/>
          <w:sz w:val="24"/>
          <w:szCs w:val="24"/>
          <w:rtl/>
        </w:rPr>
        <w:t xml:space="preserve">                </w:t>
      </w:r>
    </w:p>
    <w:tbl>
      <w:tblPr>
        <w:tblStyle w:val="TableGrid"/>
        <w:bidiVisual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6"/>
        <w:gridCol w:w="426"/>
        <w:gridCol w:w="2976"/>
        <w:gridCol w:w="428"/>
        <w:gridCol w:w="2374"/>
      </w:tblGrid>
      <w:tr w:rsidR="004922D6" w:rsidRPr="00FC2A2B" w:rsidTr="00167ABE">
        <w:tc>
          <w:tcPr>
            <w:tcW w:w="2686" w:type="dxa"/>
            <w:tcBorders>
              <w:top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חתימת ראש הרשות</w:t>
            </w:r>
          </w:p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שם וחתימה</w:t>
            </w:r>
          </w:p>
        </w:tc>
        <w:tc>
          <w:tcPr>
            <w:tcW w:w="426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מנהל מחלקת חינוך</w:t>
            </w:r>
          </w:p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שם וחתימה</w:t>
            </w:r>
          </w:p>
        </w:tc>
        <w:tc>
          <w:tcPr>
            <w:tcW w:w="428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74" w:type="dxa"/>
            <w:tcBorders>
              <w:top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גזבר הרשות</w:t>
            </w:r>
          </w:p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שם וחתימה</w:t>
            </w:r>
          </w:p>
        </w:tc>
      </w:tr>
      <w:tr w:rsidR="004922D6" w:rsidRPr="00FC2A2B" w:rsidTr="00167ABE">
        <w:trPr>
          <w:trHeight w:val="81"/>
        </w:trPr>
        <w:tc>
          <w:tcPr>
            <w:tcW w:w="2686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26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2976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28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2374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12"/>
                <w:szCs w:val="12"/>
                <w:rtl/>
              </w:rPr>
            </w:pPr>
          </w:p>
        </w:tc>
      </w:tr>
      <w:tr w:rsidR="004922D6" w:rsidRPr="00FC2A2B" w:rsidTr="00167ABE">
        <w:tc>
          <w:tcPr>
            <w:tcW w:w="2686" w:type="dxa"/>
            <w:tcBorders>
              <w:bottom w:val="single" w:sz="4" w:space="0" w:color="auto"/>
            </w:tcBorders>
          </w:tcPr>
          <w:p w:rsidR="004922D6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  <w:p w:rsidR="00120D28" w:rsidRPr="00FC2A2B" w:rsidRDefault="00120D28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6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8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4922D6" w:rsidTr="00167ABE">
        <w:tc>
          <w:tcPr>
            <w:tcW w:w="2686" w:type="dxa"/>
            <w:tcBorders>
              <w:top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תאריך הזמנה</w:t>
            </w:r>
          </w:p>
        </w:tc>
        <w:tc>
          <w:tcPr>
            <w:tcW w:w="426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חתימת הספק</w:t>
            </w:r>
          </w:p>
        </w:tc>
        <w:tc>
          <w:tcPr>
            <w:tcW w:w="428" w:type="dxa"/>
          </w:tcPr>
          <w:p w:rsidR="004922D6" w:rsidRPr="00FC2A2B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74" w:type="dxa"/>
            <w:tcBorders>
              <w:top w:val="single" w:sz="4" w:space="0" w:color="auto"/>
            </w:tcBorders>
          </w:tcPr>
          <w:p w:rsidR="004922D6" w:rsidRDefault="004922D6" w:rsidP="00167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Style w:val="PageNumber"/>
                <w:rFonts w:ascii="David" w:eastAsia="David" w:hAnsi="David" w:cs="David"/>
                <w:b/>
                <w:bCs/>
                <w:sz w:val="24"/>
                <w:szCs w:val="24"/>
                <w:rtl/>
              </w:rPr>
            </w:pPr>
            <w:r w:rsidRPr="00FC2A2B">
              <w:rPr>
                <w:rStyle w:val="PageNumber"/>
                <w:rFonts w:ascii="David" w:eastAsia="David" w:hAnsi="David" w:cs="David" w:hint="cs"/>
                <w:b/>
                <w:bCs/>
                <w:sz w:val="24"/>
                <w:szCs w:val="24"/>
                <w:rtl/>
              </w:rPr>
              <w:t>חותמת מוקד הבקרה</w:t>
            </w:r>
          </w:p>
        </w:tc>
      </w:tr>
    </w:tbl>
    <w:p w:rsidR="00D61B15" w:rsidRPr="004922D6" w:rsidRDefault="00D61B15" w:rsidP="004922D6">
      <w:pPr>
        <w:spacing w:line="360" w:lineRule="auto"/>
        <w:rPr>
          <w:rFonts w:ascii="David" w:eastAsia="David" w:hAnsi="David" w:cs="David"/>
          <w:b/>
          <w:bCs/>
          <w:sz w:val="28"/>
          <w:szCs w:val="28"/>
          <w:rtl/>
          <w:lang w:val="he-IL"/>
        </w:rPr>
      </w:pPr>
    </w:p>
    <w:sectPr w:rsidR="00D61B15" w:rsidRPr="004922D6" w:rsidSect="00375607">
      <w:headerReference w:type="default" r:id="rId9"/>
      <w:pgSz w:w="11906" w:h="16838"/>
      <w:pgMar w:top="1134" w:right="1080" w:bottom="1440" w:left="108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EFE" w:rsidRDefault="001E3EFE" w:rsidP="004922D6">
      <w:r>
        <w:separator/>
      </w:r>
    </w:p>
  </w:endnote>
  <w:endnote w:type="continuationSeparator" w:id="0">
    <w:p w:rsidR="001E3EFE" w:rsidRDefault="001E3EFE" w:rsidP="00492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EFE" w:rsidRDefault="001E3EFE" w:rsidP="004922D6">
      <w:r>
        <w:separator/>
      </w:r>
    </w:p>
  </w:footnote>
  <w:footnote w:type="continuationSeparator" w:id="0">
    <w:p w:rsidR="001E3EFE" w:rsidRDefault="001E3EFE" w:rsidP="004922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2D6" w:rsidRDefault="004922D6">
    <w:pPr>
      <w:pStyle w:val="Header"/>
      <w:rPr>
        <w:rFonts w:cs="David"/>
        <w:sz w:val="24"/>
        <w:szCs w:val="24"/>
        <w:rtl/>
      </w:rPr>
    </w:pPr>
  </w:p>
  <w:p w:rsidR="004922D6" w:rsidRPr="004922D6" w:rsidRDefault="004922D6">
    <w:pPr>
      <w:pStyle w:val="Header"/>
      <w:rPr>
        <w:rFonts w:cs="David"/>
        <w:sz w:val="24"/>
        <w:szCs w:val="24"/>
      </w:rPr>
    </w:pPr>
    <w:r w:rsidRPr="004922D6">
      <w:rPr>
        <w:rFonts w:cs="David" w:hint="cs"/>
        <w:sz w:val="24"/>
        <w:szCs w:val="24"/>
        <w:rtl/>
      </w:rPr>
      <w:t>ב"ה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922D6"/>
    <w:rsid w:val="00014FC5"/>
    <w:rsid w:val="00031FAE"/>
    <w:rsid w:val="00120D28"/>
    <w:rsid w:val="00161862"/>
    <w:rsid w:val="001E3EFE"/>
    <w:rsid w:val="001F7B9D"/>
    <w:rsid w:val="00375607"/>
    <w:rsid w:val="004922D6"/>
    <w:rsid w:val="00495E58"/>
    <w:rsid w:val="00700657"/>
    <w:rsid w:val="00800B3F"/>
    <w:rsid w:val="00884A7A"/>
    <w:rsid w:val="00A37427"/>
    <w:rsid w:val="00AD366F"/>
    <w:rsid w:val="00B234A8"/>
    <w:rsid w:val="00CE0308"/>
    <w:rsid w:val="00D61B15"/>
    <w:rsid w:val="00D737F2"/>
    <w:rsid w:val="00E4068C"/>
    <w:rsid w:val="00ED3DBD"/>
    <w:rsid w:val="00F14034"/>
    <w:rsid w:val="00F2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22D6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2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2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color="000000"/>
      <w:bdr w:val="nil"/>
    </w:rPr>
  </w:style>
  <w:style w:type="table" w:customStyle="1" w:styleId="TableNormal1">
    <w:name w:val="Table Normal1"/>
    <w:rsid w:val="004922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ageNumber">
    <w:name w:val="page number"/>
    <w:uiPriority w:val="99"/>
    <w:rsid w:val="004922D6"/>
    <w:rPr>
      <w:lang w:val="he-IL" w:bidi="he-IL"/>
    </w:rPr>
  </w:style>
  <w:style w:type="table" w:styleId="TableGrid">
    <w:name w:val="Table Grid"/>
    <w:basedOn w:val="TableNormal"/>
    <w:uiPriority w:val="59"/>
    <w:rsid w:val="004922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22D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2D6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4922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2D6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9DD527534290C44CB2E0C0A08E210086" ma:contentTypeVersion="2" ma:contentTypeDescription="צור מסמך חדש." ma:contentTypeScope="" ma:versionID="9c141802e0d60bb5c100940e7857d59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9bd45b9355bbbafd4b26290ab03382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30858F-4CB1-4E7C-B58A-611548E7B8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7A77C-BA9D-4358-AE7F-8EF160C3F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40691-8628-4D18-ADE2-A2B00F542D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Taldor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Menachem Aharonov</dc:creator>
  <cp:lastModifiedBy>Adi Itec</cp:lastModifiedBy>
  <cp:revision>4</cp:revision>
  <dcterms:created xsi:type="dcterms:W3CDTF">2019-09-01T15:09:00Z</dcterms:created>
  <dcterms:modified xsi:type="dcterms:W3CDTF">2019-09-08T14:34:00Z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0x0101009DD527534290C44CB2E0C0A08E210086</vt:lpwstr>
  </property>
</Properties>
</file>