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03C4E" w14:textId="77777777" w:rsidR="003C1A28" w:rsidRPr="003C1A28" w:rsidRDefault="003C1A28" w:rsidP="003C1A28">
      <w:pPr>
        <w:rPr>
          <w:b/>
          <w:bCs/>
        </w:rPr>
      </w:pPr>
      <w:r w:rsidRPr="003C1A28">
        <w:rPr>
          <w:b/>
          <w:bCs/>
        </w:rPr>
        <w:t>Day 1: Reverse Engineering the Log Format</w:t>
      </w:r>
    </w:p>
    <w:p w14:paraId="6C864085" w14:textId="77777777" w:rsidR="003C1A28" w:rsidRPr="003C1A28" w:rsidRDefault="003C1A28" w:rsidP="003C1A28">
      <w:r w:rsidRPr="003C1A28">
        <w:t xml:space="preserve">I began by manually </w:t>
      </w:r>
      <w:proofErr w:type="spellStart"/>
      <w:r w:rsidRPr="003C1A28">
        <w:t>analyzing</w:t>
      </w:r>
      <w:proofErr w:type="spellEnd"/>
      <w:r w:rsidRPr="003C1A28">
        <w:t xml:space="preserve"> </w:t>
      </w:r>
      <w:proofErr w:type="gramStart"/>
      <w:r w:rsidRPr="003C1A28">
        <w:t>raw .vlog</w:t>
      </w:r>
      <w:proofErr w:type="gramEnd"/>
      <w:r w:rsidRPr="003C1A28">
        <w:t xml:space="preserve"> session files to understand their hidden structure. Through careful inspection, I identified repeating patterns and fields like log ID, timestamp, event type, actor type, action, and target path. Regular expressions were crafted to extract this structure for parsing.</w:t>
      </w:r>
    </w:p>
    <w:p w14:paraId="75661365" w14:textId="77777777" w:rsidR="003C1A28" w:rsidRPr="003C1A28" w:rsidRDefault="003C1A28" w:rsidP="003C1A28">
      <w:r w:rsidRPr="003C1A28">
        <w:rPr>
          <w:b/>
          <w:bCs/>
        </w:rPr>
        <w:t>Tools &amp; Libraries Used:</w:t>
      </w:r>
    </w:p>
    <w:p w14:paraId="6802FBCE" w14:textId="77777777" w:rsidR="003C1A28" w:rsidRPr="003C1A28" w:rsidRDefault="003C1A28" w:rsidP="003C1A28">
      <w:pPr>
        <w:numPr>
          <w:ilvl w:val="0"/>
          <w:numId w:val="1"/>
        </w:numPr>
      </w:pPr>
      <w:r w:rsidRPr="003C1A28">
        <w:t>re (regular expressions) for pattern extraction</w:t>
      </w:r>
    </w:p>
    <w:p w14:paraId="55830040" w14:textId="77777777" w:rsidR="003C1A28" w:rsidRPr="003C1A28" w:rsidRDefault="003C1A28" w:rsidP="003C1A28">
      <w:pPr>
        <w:numPr>
          <w:ilvl w:val="0"/>
          <w:numId w:val="1"/>
        </w:numPr>
      </w:pPr>
      <w:r w:rsidRPr="003C1A28">
        <w:t>VS Code / any text editor</w:t>
      </w:r>
    </w:p>
    <w:p w14:paraId="1DAD7F1A" w14:textId="77777777" w:rsidR="003C1A28" w:rsidRPr="003C1A28" w:rsidRDefault="003C1A28" w:rsidP="003C1A28">
      <w:pPr>
        <w:numPr>
          <w:ilvl w:val="0"/>
          <w:numId w:val="1"/>
        </w:numPr>
      </w:pPr>
      <w:r w:rsidRPr="003C1A28">
        <w:t>Sample .vlog files for analysis</w:t>
      </w:r>
    </w:p>
    <w:p w14:paraId="23F1D8D8" w14:textId="524122D2" w:rsidR="003C1A28" w:rsidRPr="003C1A28" w:rsidRDefault="003C1A28" w:rsidP="003C1A28"/>
    <w:p w14:paraId="1018AC7D" w14:textId="442397F4" w:rsidR="003C1A28" w:rsidRPr="003C1A28" w:rsidRDefault="003C1A28" w:rsidP="003C1A28">
      <w:pPr>
        <w:rPr>
          <w:b/>
          <w:bCs/>
        </w:rPr>
      </w:pPr>
      <w:r w:rsidRPr="003C1A28">
        <w:rPr>
          <w:b/>
          <w:bCs/>
        </w:rPr>
        <w:t xml:space="preserve"> Day 2: Data Extraction Parser in Python</w:t>
      </w:r>
    </w:p>
    <w:p w14:paraId="1D9DFEF8" w14:textId="77777777" w:rsidR="003C1A28" w:rsidRPr="003C1A28" w:rsidRDefault="003C1A28" w:rsidP="003C1A28">
      <w:r w:rsidRPr="003C1A28">
        <w:t xml:space="preserve">I developed a Python script that parses each .vlog file line-by-line and structures the entries into a clean </w:t>
      </w:r>
      <w:proofErr w:type="spellStart"/>
      <w:r w:rsidRPr="003C1A28">
        <w:t>DataFrame</w:t>
      </w:r>
      <w:proofErr w:type="spellEnd"/>
      <w:r w:rsidRPr="003C1A28">
        <w:t xml:space="preserve">. Malformed or corrupt lines were skipped to ensure the parser could handle real-world logs gracefully. Once parsed, the cleaned data was exported directly into an </w:t>
      </w:r>
      <w:r w:rsidRPr="003C1A28">
        <w:rPr>
          <w:b/>
          <w:bCs/>
        </w:rPr>
        <w:t>Excel spreadsheet</w:t>
      </w:r>
      <w:r w:rsidRPr="003C1A28">
        <w:t xml:space="preserve"> for easy access and review.</w:t>
      </w:r>
    </w:p>
    <w:p w14:paraId="514B357A" w14:textId="77777777" w:rsidR="003C1A28" w:rsidRPr="003C1A28" w:rsidRDefault="003C1A28" w:rsidP="003C1A28">
      <w:r w:rsidRPr="003C1A28">
        <w:rPr>
          <w:b/>
          <w:bCs/>
        </w:rPr>
        <w:t>Tools &amp; Libraries Used:</w:t>
      </w:r>
    </w:p>
    <w:p w14:paraId="4D4F6ACD" w14:textId="77777777" w:rsidR="003C1A28" w:rsidRPr="003C1A28" w:rsidRDefault="003C1A28" w:rsidP="003C1A28">
      <w:pPr>
        <w:numPr>
          <w:ilvl w:val="0"/>
          <w:numId w:val="2"/>
        </w:numPr>
      </w:pPr>
      <w:proofErr w:type="spellStart"/>
      <w:r w:rsidRPr="003C1A28">
        <w:t>os</w:t>
      </w:r>
      <w:proofErr w:type="spellEnd"/>
      <w:r w:rsidRPr="003C1A28">
        <w:t xml:space="preserve"> and re for file handling and pattern matching</w:t>
      </w:r>
    </w:p>
    <w:p w14:paraId="7AC1205F" w14:textId="77777777" w:rsidR="003C1A28" w:rsidRPr="003C1A28" w:rsidRDefault="003C1A28" w:rsidP="003C1A28">
      <w:pPr>
        <w:numPr>
          <w:ilvl w:val="0"/>
          <w:numId w:val="2"/>
        </w:numPr>
      </w:pPr>
      <w:r w:rsidRPr="003C1A28">
        <w:t>datetime for timestamp conversion</w:t>
      </w:r>
    </w:p>
    <w:p w14:paraId="5E03DDE9" w14:textId="77777777" w:rsidR="003C1A28" w:rsidRPr="003C1A28" w:rsidRDefault="003C1A28" w:rsidP="003C1A28">
      <w:pPr>
        <w:numPr>
          <w:ilvl w:val="0"/>
          <w:numId w:val="2"/>
        </w:numPr>
      </w:pPr>
      <w:r w:rsidRPr="003C1A28">
        <w:t>pandas for structured storage and manipulation</w:t>
      </w:r>
    </w:p>
    <w:p w14:paraId="55652828" w14:textId="77777777" w:rsidR="003C1A28" w:rsidRPr="003C1A28" w:rsidRDefault="003C1A28" w:rsidP="003C1A28">
      <w:pPr>
        <w:numPr>
          <w:ilvl w:val="0"/>
          <w:numId w:val="2"/>
        </w:numPr>
      </w:pPr>
      <w:proofErr w:type="spellStart"/>
      <w:r w:rsidRPr="003C1A28">
        <w:t>pandas.DataFrame.to_</w:t>
      </w:r>
      <w:proofErr w:type="gramStart"/>
      <w:r w:rsidRPr="003C1A28">
        <w:t>excel</w:t>
      </w:r>
      <w:proofErr w:type="spellEnd"/>
      <w:r w:rsidRPr="003C1A28">
        <w:t>(</w:t>
      </w:r>
      <w:proofErr w:type="gramEnd"/>
      <w:r w:rsidRPr="003C1A28">
        <w:t>) for exporting to Excel (.xlsx)</w:t>
      </w:r>
    </w:p>
    <w:p w14:paraId="24C271AE" w14:textId="4004DF53" w:rsidR="003C1A28" w:rsidRPr="003C1A28" w:rsidRDefault="003C1A28" w:rsidP="003C1A28"/>
    <w:p w14:paraId="528FF04F" w14:textId="24893D64" w:rsidR="003C1A28" w:rsidRPr="003C1A28" w:rsidRDefault="003C1A28" w:rsidP="003C1A28">
      <w:pPr>
        <w:rPr>
          <w:b/>
          <w:bCs/>
        </w:rPr>
      </w:pPr>
      <w:r w:rsidRPr="003C1A28">
        <w:rPr>
          <w:b/>
          <w:bCs/>
        </w:rPr>
        <w:t xml:space="preserve"> Day 3: Log Categorization &amp; Timeline Generation</w:t>
      </w:r>
    </w:p>
    <w:p w14:paraId="7702E734" w14:textId="77777777" w:rsidR="003C1A28" w:rsidRPr="003C1A28" w:rsidRDefault="003C1A28" w:rsidP="003C1A28">
      <w:r w:rsidRPr="003C1A28">
        <w:t>Using the structured data, I categorized logs by their event types (e.g., user, file, process, IP). A full timeline was created by sorting the events chronologically based on their timestamp. The timeline was then exported to a CSV file to assist with temporal analysis.</w:t>
      </w:r>
    </w:p>
    <w:p w14:paraId="456CB44B" w14:textId="77777777" w:rsidR="003C1A28" w:rsidRPr="003C1A28" w:rsidRDefault="003C1A28" w:rsidP="003C1A28">
      <w:r w:rsidRPr="003C1A28">
        <w:rPr>
          <w:b/>
          <w:bCs/>
        </w:rPr>
        <w:t>Tools &amp; Libraries Used:</w:t>
      </w:r>
    </w:p>
    <w:p w14:paraId="764D8B91" w14:textId="77777777" w:rsidR="003C1A28" w:rsidRPr="003C1A28" w:rsidRDefault="003C1A28" w:rsidP="003C1A28">
      <w:pPr>
        <w:numPr>
          <w:ilvl w:val="0"/>
          <w:numId w:val="3"/>
        </w:numPr>
      </w:pPr>
      <w:r w:rsidRPr="003C1A28">
        <w:t>pandas for event grouping and timeline sorting</w:t>
      </w:r>
    </w:p>
    <w:p w14:paraId="17F03037" w14:textId="77777777" w:rsidR="003C1A28" w:rsidRPr="003C1A28" w:rsidRDefault="003C1A28" w:rsidP="003C1A28">
      <w:pPr>
        <w:numPr>
          <w:ilvl w:val="0"/>
          <w:numId w:val="3"/>
        </w:numPr>
      </w:pPr>
      <w:r w:rsidRPr="003C1A28">
        <w:t>datetime for timestamp formatting</w:t>
      </w:r>
    </w:p>
    <w:p w14:paraId="74766F3D" w14:textId="77777777" w:rsidR="003C1A28" w:rsidRPr="003C1A28" w:rsidRDefault="003C1A28" w:rsidP="003C1A28">
      <w:pPr>
        <w:numPr>
          <w:ilvl w:val="0"/>
          <w:numId w:val="3"/>
        </w:numPr>
      </w:pPr>
      <w:r w:rsidRPr="003C1A28">
        <w:t xml:space="preserve">CSV export via </w:t>
      </w:r>
      <w:proofErr w:type="spellStart"/>
      <w:r w:rsidRPr="003C1A28">
        <w:t>pandas.DataFrame.to_</w:t>
      </w:r>
      <w:proofErr w:type="gramStart"/>
      <w:r w:rsidRPr="003C1A28">
        <w:t>csv</w:t>
      </w:r>
      <w:proofErr w:type="spellEnd"/>
      <w:r w:rsidRPr="003C1A28">
        <w:t>(</w:t>
      </w:r>
      <w:proofErr w:type="gramEnd"/>
      <w:r w:rsidRPr="003C1A28">
        <w:t>)</w:t>
      </w:r>
    </w:p>
    <w:p w14:paraId="68ED620E" w14:textId="77777777" w:rsidR="003C1A28" w:rsidRDefault="003C1A28" w:rsidP="003C1A28"/>
    <w:p w14:paraId="6EA18EC4" w14:textId="69CD4BB0" w:rsidR="003C1A28" w:rsidRPr="003C1A28" w:rsidRDefault="003C1A28" w:rsidP="003C1A28">
      <w:pPr>
        <w:rPr>
          <w:b/>
          <w:bCs/>
        </w:rPr>
      </w:pPr>
      <w:r w:rsidRPr="003C1A28">
        <w:rPr>
          <w:b/>
          <w:bCs/>
        </w:rPr>
        <w:lastRenderedPageBreak/>
        <w:t>Day 4: Identify Suspicious Activity</w:t>
      </w:r>
    </w:p>
    <w:p w14:paraId="46EEF003" w14:textId="77777777" w:rsidR="003C1A28" w:rsidRPr="003C1A28" w:rsidRDefault="003C1A28" w:rsidP="003C1A28">
      <w:r w:rsidRPr="003C1A28">
        <w:t xml:space="preserve">I implemented rule-based logic to flag anomalous </w:t>
      </w:r>
      <w:proofErr w:type="spellStart"/>
      <w:r w:rsidRPr="003C1A28">
        <w:t>behaviors</w:t>
      </w:r>
      <w:proofErr w:type="spellEnd"/>
      <w:r w:rsidRPr="003C1A28">
        <w:t xml:space="preserve"> in the logs, such as:</w:t>
      </w:r>
    </w:p>
    <w:p w14:paraId="577A71D7" w14:textId="77777777" w:rsidR="003C1A28" w:rsidRPr="003C1A28" w:rsidRDefault="003C1A28" w:rsidP="003C1A28">
      <w:pPr>
        <w:numPr>
          <w:ilvl w:val="0"/>
          <w:numId w:val="4"/>
        </w:numPr>
      </w:pPr>
      <w:r w:rsidRPr="003C1A28">
        <w:t>Shadow load followed by deletion</w:t>
      </w:r>
    </w:p>
    <w:p w14:paraId="0F6E1B47" w14:textId="77777777" w:rsidR="003C1A28" w:rsidRPr="003C1A28" w:rsidRDefault="003C1A28" w:rsidP="003C1A28">
      <w:pPr>
        <w:numPr>
          <w:ilvl w:val="0"/>
          <w:numId w:val="4"/>
        </w:numPr>
      </w:pPr>
      <w:r w:rsidRPr="003C1A28">
        <w:t>Creation followed by deletion of the same file</w:t>
      </w:r>
    </w:p>
    <w:p w14:paraId="0E1921ED" w14:textId="77777777" w:rsidR="003C1A28" w:rsidRPr="003C1A28" w:rsidRDefault="003C1A28" w:rsidP="003C1A28">
      <w:pPr>
        <w:numPr>
          <w:ilvl w:val="0"/>
          <w:numId w:val="4"/>
        </w:numPr>
      </w:pPr>
      <w:r w:rsidRPr="003C1A28">
        <w:t>Execution of suspicious binaries</w:t>
      </w:r>
    </w:p>
    <w:p w14:paraId="75373E3C" w14:textId="77777777" w:rsidR="003C1A28" w:rsidRPr="003C1A28" w:rsidRDefault="003C1A28" w:rsidP="003C1A28">
      <w:pPr>
        <w:numPr>
          <w:ilvl w:val="0"/>
          <w:numId w:val="4"/>
        </w:numPr>
      </w:pPr>
      <w:r w:rsidRPr="003C1A28">
        <w:t>Deletion of executables in sensitive paths</w:t>
      </w:r>
    </w:p>
    <w:p w14:paraId="635B8C64" w14:textId="77777777" w:rsidR="003C1A28" w:rsidRPr="003C1A28" w:rsidRDefault="003C1A28" w:rsidP="003C1A28">
      <w:r w:rsidRPr="003C1A28">
        <w:t xml:space="preserve">Anomalies were extracted and saved into both a .csv report and a </w:t>
      </w:r>
      <w:r w:rsidRPr="003C1A28">
        <w:rPr>
          <w:b/>
          <w:bCs/>
        </w:rPr>
        <w:t>styled .html table</w:t>
      </w:r>
      <w:r w:rsidRPr="003C1A28">
        <w:t xml:space="preserve"> for easier viewing.</w:t>
      </w:r>
    </w:p>
    <w:p w14:paraId="4A25B743" w14:textId="77777777" w:rsidR="003C1A28" w:rsidRPr="003C1A28" w:rsidRDefault="003C1A28" w:rsidP="003C1A28">
      <w:r w:rsidRPr="003C1A28">
        <w:rPr>
          <w:b/>
          <w:bCs/>
        </w:rPr>
        <w:t>Tools &amp; Libraries Used:</w:t>
      </w:r>
    </w:p>
    <w:p w14:paraId="23F46480" w14:textId="77777777" w:rsidR="003C1A28" w:rsidRPr="003C1A28" w:rsidRDefault="003C1A28" w:rsidP="003C1A28">
      <w:pPr>
        <w:numPr>
          <w:ilvl w:val="0"/>
          <w:numId w:val="5"/>
        </w:numPr>
      </w:pPr>
      <w:r w:rsidRPr="003C1A28">
        <w:t>pandas and datetime for filtering and rule checks</w:t>
      </w:r>
    </w:p>
    <w:p w14:paraId="71C05033" w14:textId="77777777" w:rsidR="003C1A28" w:rsidRPr="003C1A28" w:rsidRDefault="003C1A28" w:rsidP="003C1A28">
      <w:pPr>
        <w:numPr>
          <w:ilvl w:val="0"/>
          <w:numId w:val="5"/>
        </w:numPr>
      </w:pPr>
      <w:r w:rsidRPr="003C1A28">
        <w:t>Custom logic for rule-based anomaly detection</w:t>
      </w:r>
    </w:p>
    <w:p w14:paraId="79D19C3A" w14:textId="77777777" w:rsidR="003C1A28" w:rsidRPr="003C1A28" w:rsidRDefault="003C1A28" w:rsidP="003C1A28">
      <w:pPr>
        <w:numPr>
          <w:ilvl w:val="0"/>
          <w:numId w:val="5"/>
        </w:numPr>
      </w:pPr>
      <w:proofErr w:type="spellStart"/>
      <w:r w:rsidRPr="003C1A28">
        <w:t>pandas.to_</w:t>
      </w:r>
      <w:proofErr w:type="gramStart"/>
      <w:r w:rsidRPr="003C1A28">
        <w:t>html</w:t>
      </w:r>
      <w:proofErr w:type="spellEnd"/>
      <w:r w:rsidRPr="003C1A28">
        <w:t>(</w:t>
      </w:r>
      <w:proofErr w:type="gramEnd"/>
      <w:r w:rsidRPr="003C1A28">
        <w:t>) for generating HTML anomaly reports</w:t>
      </w:r>
    </w:p>
    <w:p w14:paraId="796345E4" w14:textId="00EFAB6C" w:rsidR="003C1A28" w:rsidRPr="003C1A28" w:rsidRDefault="003C1A28" w:rsidP="003C1A28"/>
    <w:p w14:paraId="707D4086" w14:textId="05901139" w:rsidR="003C1A28" w:rsidRPr="003C1A28" w:rsidRDefault="003C1A28" w:rsidP="003C1A28">
      <w:pPr>
        <w:rPr>
          <w:b/>
          <w:bCs/>
        </w:rPr>
      </w:pPr>
      <w:r w:rsidRPr="003C1A28">
        <w:rPr>
          <w:b/>
          <w:bCs/>
        </w:rPr>
        <w:t xml:space="preserve"> Day 5: Create Visualization</w:t>
      </w:r>
    </w:p>
    <w:p w14:paraId="102148E6" w14:textId="77777777" w:rsidR="003C1A28" w:rsidRPr="003C1A28" w:rsidRDefault="003C1A28" w:rsidP="003C1A28">
      <w:r w:rsidRPr="003C1A28">
        <w:t xml:space="preserve">To visualize patterns and anomalies, I created plots showing event frequency over time. Static charts were generated using matplotlib, while optional interactive graphs were made using </w:t>
      </w:r>
      <w:proofErr w:type="spellStart"/>
      <w:r w:rsidRPr="003C1A28">
        <w:t>plotly</w:t>
      </w:r>
      <w:proofErr w:type="spellEnd"/>
      <w:r w:rsidRPr="003C1A28">
        <w:t>. These visuals helped spot spikes, patterns, and user activity trends.</w:t>
      </w:r>
    </w:p>
    <w:p w14:paraId="67F6488A" w14:textId="77777777" w:rsidR="003C1A28" w:rsidRPr="003C1A28" w:rsidRDefault="003C1A28" w:rsidP="003C1A28">
      <w:r w:rsidRPr="003C1A28">
        <w:rPr>
          <w:b/>
          <w:bCs/>
        </w:rPr>
        <w:t>Tools &amp; Libraries Used:</w:t>
      </w:r>
    </w:p>
    <w:p w14:paraId="6E49BDAE" w14:textId="77777777" w:rsidR="003C1A28" w:rsidRPr="003C1A28" w:rsidRDefault="003C1A28" w:rsidP="003C1A28">
      <w:pPr>
        <w:numPr>
          <w:ilvl w:val="0"/>
          <w:numId w:val="6"/>
        </w:numPr>
      </w:pPr>
      <w:r w:rsidRPr="003C1A28">
        <w:t>matplotlib for static bar charts (.</w:t>
      </w:r>
      <w:proofErr w:type="spellStart"/>
      <w:r w:rsidRPr="003C1A28">
        <w:t>png</w:t>
      </w:r>
      <w:proofErr w:type="spellEnd"/>
      <w:r w:rsidRPr="003C1A28">
        <w:t>)</w:t>
      </w:r>
    </w:p>
    <w:p w14:paraId="1DFEBD77" w14:textId="77777777" w:rsidR="003C1A28" w:rsidRPr="003C1A28" w:rsidRDefault="003C1A28" w:rsidP="003C1A28">
      <w:pPr>
        <w:numPr>
          <w:ilvl w:val="0"/>
          <w:numId w:val="6"/>
        </w:numPr>
      </w:pPr>
      <w:proofErr w:type="spellStart"/>
      <w:r w:rsidRPr="003C1A28">
        <w:t>plotly</w:t>
      </w:r>
      <w:proofErr w:type="spellEnd"/>
      <w:r w:rsidRPr="003C1A28">
        <w:t xml:space="preserve"> for interactive dashboards (.html)</w:t>
      </w:r>
    </w:p>
    <w:p w14:paraId="20E36871" w14:textId="25918011" w:rsidR="003C1A28" w:rsidRDefault="003C1A28" w:rsidP="003C1A28">
      <w:pPr>
        <w:numPr>
          <w:ilvl w:val="0"/>
          <w:numId w:val="6"/>
        </w:numPr>
      </w:pPr>
      <w:r w:rsidRPr="003C1A28">
        <w:t>pandas for preparing visualization data</w:t>
      </w:r>
    </w:p>
    <w:p w14:paraId="2205CA75" w14:textId="77777777" w:rsidR="003C1A28" w:rsidRPr="003C1A28" w:rsidRDefault="003C1A28" w:rsidP="003C1A28">
      <w:pPr>
        <w:ind w:left="360"/>
      </w:pPr>
    </w:p>
    <w:p w14:paraId="4F2A8666" w14:textId="12FBC40B" w:rsidR="003C1A28" w:rsidRPr="003C1A28" w:rsidRDefault="003C1A28" w:rsidP="003C1A28">
      <w:pPr>
        <w:rPr>
          <w:b/>
          <w:bCs/>
        </w:rPr>
      </w:pPr>
      <w:r w:rsidRPr="003C1A28">
        <w:rPr>
          <w:b/>
          <w:bCs/>
        </w:rPr>
        <w:t>D</w:t>
      </w:r>
      <w:r>
        <w:rPr>
          <w:b/>
          <w:bCs/>
        </w:rPr>
        <w:t>a</w:t>
      </w:r>
      <w:r w:rsidRPr="003C1A28">
        <w:rPr>
          <w:b/>
          <w:bCs/>
        </w:rPr>
        <w:t>y 6: CLI Tool Integration &amp; Report Generation</w:t>
      </w:r>
    </w:p>
    <w:p w14:paraId="2D72DE9B" w14:textId="77777777" w:rsidR="003C1A28" w:rsidRPr="003C1A28" w:rsidRDefault="003C1A28" w:rsidP="003C1A28">
      <w:r w:rsidRPr="003C1A28">
        <w:t xml:space="preserve">Everything was wrapped into a CLI tool using </w:t>
      </w:r>
      <w:proofErr w:type="spellStart"/>
      <w:r w:rsidRPr="003C1A28">
        <w:t>argparse</w:t>
      </w:r>
      <w:proofErr w:type="spellEnd"/>
      <w:r w:rsidRPr="003C1A28">
        <w:t xml:space="preserve">. The tool accepts a log directory and various flags to control output: --summary, --timeline, --alerts, and --pdf. A comprehensive </w:t>
      </w:r>
      <w:r w:rsidRPr="003C1A28">
        <w:rPr>
          <w:b/>
          <w:bCs/>
        </w:rPr>
        <w:t>PDF report</w:t>
      </w:r>
      <w:r w:rsidRPr="003C1A28">
        <w:t xml:space="preserve"> was also generated using </w:t>
      </w:r>
      <w:proofErr w:type="spellStart"/>
      <w:r w:rsidRPr="003C1A28">
        <w:t>fpdf</w:t>
      </w:r>
      <w:proofErr w:type="spellEnd"/>
      <w:r w:rsidRPr="003C1A28">
        <w:t>, which included summary statistics, action breakdowns, anomaly highlights, and the timeline chart.</w:t>
      </w:r>
    </w:p>
    <w:p w14:paraId="2AD2BB33" w14:textId="77777777" w:rsidR="003C1A28" w:rsidRPr="003C1A28" w:rsidRDefault="003C1A28" w:rsidP="003C1A28">
      <w:r w:rsidRPr="003C1A28">
        <w:rPr>
          <w:b/>
          <w:bCs/>
        </w:rPr>
        <w:t>Tools &amp; Libraries Used:</w:t>
      </w:r>
    </w:p>
    <w:p w14:paraId="716453AA" w14:textId="77777777" w:rsidR="003C1A28" w:rsidRPr="003C1A28" w:rsidRDefault="003C1A28" w:rsidP="003C1A28">
      <w:pPr>
        <w:numPr>
          <w:ilvl w:val="0"/>
          <w:numId w:val="7"/>
        </w:numPr>
      </w:pPr>
      <w:proofErr w:type="spellStart"/>
      <w:r w:rsidRPr="003C1A28">
        <w:t>argparse</w:t>
      </w:r>
      <w:proofErr w:type="spellEnd"/>
      <w:r w:rsidRPr="003C1A28">
        <w:t xml:space="preserve"> for command-line argument parsing</w:t>
      </w:r>
    </w:p>
    <w:p w14:paraId="30EA8D2E" w14:textId="77777777" w:rsidR="003C1A28" w:rsidRPr="003C1A28" w:rsidRDefault="003C1A28" w:rsidP="003C1A28">
      <w:pPr>
        <w:numPr>
          <w:ilvl w:val="0"/>
          <w:numId w:val="7"/>
        </w:numPr>
      </w:pPr>
      <w:proofErr w:type="spellStart"/>
      <w:r w:rsidRPr="003C1A28">
        <w:t>fpdf</w:t>
      </w:r>
      <w:proofErr w:type="spellEnd"/>
      <w:r w:rsidRPr="003C1A28">
        <w:t xml:space="preserve"> for creating PDF reports</w:t>
      </w:r>
    </w:p>
    <w:p w14:paraId="3136F142" w14:textId="77777777" w:rsidR="003C1A28" w:rsidRPr="003C1A28" w:rsidRDefault="003C1A28" w:rsidP="003C1A28">
      <w:pPr>
        <w:numPr>
          <w:ilvl w:val="0"/>
          <w:numId w:val="7"/>
        </w:numPr>
      </w:pPr>
      <w:r w:rsidRPr="003C1A28">
        <w:lastRenderedPageBreak/>
        <w:t>pandas and matplotlib for data and embedded visuals</w:t>
      </w:r>
    </w:p>
    <w:p w14:paraId="23D238C3" w14:textId="77777777" w:rsidR="003C1A28" w:rsidRPr="003C1A28" w:rsidRDefault="003C1A28" w:rsidP="003C1A28">
      <w:pPr>
        <w:numPr>
          <w:ilvl w:val="0"/>
          <w:numId w:val="7"/>
        </w:numPr>
      </w:pPr>
      <w:r w:rsidRPr="003C1A28">
        <w:t>Modularized Python scripts to separate logic cleanly</w:t>
      </w:r>
    </w:p>
    <w:p w14:paraId="52D844C4" w14:textId="1FD0D7A8" w:rsidR="003C1A28" w:rsidRPr="003C1A28" w:rsidRDefault="003C1A28" w:rsidP="003C1A28"/>
    <w:p w14:paraId="293D82E5" w14:textId="77777777" w:rsidR="003C1A28" w:rsidRDefault="003C1A28"/>
    <w:sectPr w:rsidR="003C1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4EAA"/>
    <w:multiLevelType w:val="multilevel"/>
    <w:tmpl w:val="4886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3DCA"/>
    <w:multiLevelType w:val="multilevel"/>
    <w:tmpl w:val="43C4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608CB"/>
    <w:multiLevelType w:val="multilevel"/>
    <w:tmpl w:val="05A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655FE"/>
    <w:multiLevelType w:val="multilevel"/>
    <w:tmpl w:val="8860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82A1E"/>
    <w:multiLevelType w:val="multilevel"/>
    <w:tmpl w:val="DCD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F497D"/>
    <w:multiLevelType w:val="multilevel"/>
    <w:tmpl w:val="06C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27A4B"/>
    <w:multiLevelType w:val="multilevel"/>
    <w:tmpl w:val="B8C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843352">
    <w:abstractNumId w:val="1"/>
  </w:num>
  <w:num w:numId="2" w16cid:durableId="1774667533">
    <w:abstractNumId w:val="5"/>
  </w:num>
  <w:num w:numId="3" w16cid:durableId="600718965">
    <w:abstractNumId w:val="0"/>
  </w:num>
  <w:num w:numId="4" w16cid:durableId="772167611">
    <w:abstractNumId w:val="4"/>
  </w:num>
  <w:num w:numId="5" w16cid:durableId="343213981">
    <w:abstractNumId w:val="3"/>
  </w:num>
  <w:num w:numId="6" w16cid:durableId="1089421697">
    <w:abstractNumId w:val="6"/>
  </w:num>
  <w:num w:numId="7" w16cid:durableId="1069694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28"/>
    <w:rsid w:val="003C1A28"/>
    <w:rsid w:val="00E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3BF3"/>
  <w15:chartTrackingRefBased/>
  <w15:docId w15:val="{AA70D22B-EAB9-4073-9F4B-5DACD27A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8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7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</dc:creator>
  <cp:keywords/>
  <dc:description/>
  <cp:lastModifiedBy>Aditya Bhat</cp:lastModifiedBy>
  <cp:revision>1</cp:revision>
  <dcterms:created xsi:type="dcterms:W3CDTF">2025-06-30T05:52:00Z</dcterms:created>
  <dcterms:modified xsi:type="dcterms:W3CDTF">2025-06-30T05:56:00Z</dcterms:modified>
</cp:coreProperties>
</file>