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15EC4" w:rsidRDefault="00D43A3B" w:rsidP="00915EC4">
      <w:pPr>
        <w:pStyle w:val="Caption"/>
        <w:spacing w:before="100" w:beforeAutospacing="1" w:after="100" w:afterAutospacing="1" w:line="240" w:lineRule="auto"/>
      </w:pPr>
      <w:bookmarkStart w:id="0" w:name="OLE_LINK1"/>
      <w:bookmarkStart w:id="1" w:name="OLE_LINK2"/>
      <w:r w:rsidRPr="00463707">
        <w:t xml:space="preserve">Release Notes </w:t>
      </w:r>
    </w:p>
    <w:p w:rsidR="00F70DE5" w:rsidRDefault="00915EC4" w:rsidP="00915EC4">
      <w:pPr>
        <w:pStyle w:val="Caption"/>
        <w:spacing w:before="100" w:beforeAutospacing="1" w:after="100" w:afterAutospacing="1" w:line="240" w:lineRule="auto"/>
      </w:pPr>
      <w:r>
        <w:t>F</w:t>
      </w:r>
      <w:r w:rsidR="00D43A3B" w:rsidRPr="00463707">
        <w:t xml:space="preserve">or </w:t>
      </w:r>
    </w:p>
    <w:p w:rsidR="00D43A3B" w:rsidRPr="00463707" w:rsidRDefault="00D43A3B" w:rsidP="00DE561F">
      <w:pPr>
        <w:pStyle w:val="Caption"/>
        <w:spacing w:before="100" w:beforeAutospacing="1" w:after="100" w:afterAutospacing="1" w:line="240" w:lineRule="auto"/>
      </w:pPr>
      <w:r w:rsidRPr="00463707">
        <w:br/>
      </w:r>
      <w:r w:rsidR="004C42E1">
        <w:t xml:space="preserve">DCAT </w:t>
      </w:r>
      <w:r w:rsidR="006A7CCD" w:rsidRPr="00463707">
        <w:t xml:space="preserve">Release </w:t>
      </w:r>
      <w:r w:rsidR="003A5A8D">
        <w:t>1</w:t>
      </w:r>
      <w:r w:rsidR="001140CA">
        <w:t>.</w:t>
      </w:r>
      <w:r w:rsidR="003A5A8D">
        <w:t>4</w:t>
      </w:r>
    </w:p>
    <w:bookmarkEnd w:id="0"/>
    <w:bookmarkEnd w:id="1"/>
    <w:p w:rsidR="00394DFC" w:rsidRPr="00463707" w:rsidRDefault="006C3B8B" w:rsidP="00915EC4">
      <w:pPr>
        <w:pStyle w:val="Caption1"/>
        <w:spacing w:before="100" w:beforeAutospacing="1" w:after="100" w:afterAutospacing="1" w:line="240" w:lineRule="auto"/>
      </w:pPr>
      <w:r>
        <w:rPr>
          <w:noProof/>
        </w:rPr>
        <w:drawing>
          <wp:anchor distT="0" distB="0" distL="114300" distR="114300" simplePos="0" relativeHeight="251657728" behindDoc="0" locked="0" layoutInCell="1" allowOverlap="1">
            <wp:simplePos x="0" y="0"/>
            <wp:positionH relativeFrom="column">
              <wp:posOffset>2990850</wp:posOffset>
            </wp:positionH>
            <wp:positionV relativeFrom="paragraph">
              <wp:posOffset>265430</wp:posOffset>
            </wp:positionV>
            <wp:extent cx="914400" cy="504825"/>
            <wp:effectExtent l="19050" t="0" r="0" b="0"/>
            <wp:wrapSquare wrapText="right"/>
            <wp:docPr id="2" name="Picture 3" descr="PearsonEd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earsonEd_logo"/>
                    <pic:cNvPicPr>
                      <a:picLocks noChangeAspect="1" noChangeArrowheads="1"/>
                    </pic:cNvPicPr>
                  </pic:nvPicPr>
                  <pic:blipFill>
                    <a:blip r:embed="rId8" cstate="print"/>
                    <a:srcRect/>
                    <a:stretch>
                      <a:fillRect/>
                    </a:stretch>
                  </pic:blipFill>
                  <pic:spPr bwMode="auto">
                    <a:xfrm>
                      <a:off x="0" y="0"/>
                      <a:ext cx="914400" cy="504825"/>
                    </a:xfrm>
                    <a:prstGeom prst="rect">
                      <a:avLst/>
                    </a:prstGeom>
                    <a:noFill/>
                    <a:ln w="9525">
                      <a:noFill/>
                      <a:miter lim="800000"/>
                      <a:headEnd/>
                      <a:tailEnd/>
                    </a:ln>
                  </pic:spPr>
                </pic:pic>
              </a:graphicData>
            </a:graphic>
          </wp:anchor>
        </w:drawing>
      </w:r>
    </w:p>
    <w:p w:rsidR="00394DFC" w:rsidRPr="00463707" w:rsidRDefault="00394DFC" w:rsidP="00915EC4">
      <w:pPr>
        <w:pStyle w:val="Caption1"/>
        <w:spacing w:before="100" w:beforeAutospacing="1" w:after="100" w:afterAutospacing="1" w:line="240" w:lineRule="auto"/>
      </w:pPr>
    </w:p>
    <w:p w:rsidR="000340BD" w:rsidRDefault="000340BD" w:rsidP="00915EC4">
      <w:pPr>
        <w:pStyle w:val="Caption1"/>
        <w:spacing w:before="100" w:beforeAutospacing="1" w:after="100" w:afterAutospacing="1" w:line="240" w:lineRule="auto"/>
      </w:pPr>
    </w:p>
    <w:p w:rsidR="002B66CB" w:rsidRPr="00463707" w:rsidRDefault="002B66CB" w:rsidP="000340BD">
      <w:pPr>
        <w:pStyle w:val="Caption1"/>
        <w:spacing w:before="100" w:beforeAutospacing="1" w:after="100" w:afterAutospacing="1" w:line="240" w:lineRule="auto"/>
      </w:pPr>
      <w:r w:rsidRPr="00463707">
        <w:t xml:space="preserve">Version </w:t>
      </w:r>
      <w:r w:rsidR="003A6890" w:rsidRPr="00463707">
        <w:t>No</w:t>
      </w:r>
      <w:r w:rsidR="003A6890">
        <w:t>:</w:t>
      </w:r>
      <w:r w:rsidR="00EC373A" w:rsidRPr="00463707">
        <w:t xml:space="preserve"> </w:t>
      </w:r>
      <w:r w:rsidR="00B81EBA" w:rsidRPr="00463707">
        <w:t>1.0</w:t>
      </w:r>
    </w:p>
    <w:p w:rsidR="002B66CB" w:rsidRPr="00463707" w:rsidRDefault="002B66CB" w:rsidP="000340BD">
      <w:pPr>
        <w:pStyle w:val="Caption1"/>
        <w:spacing w:before="100" w:beforeAutospacing="1" w:after="100" w:afterAutospacing="1" w:line="240" w:lineRule="auto"/>
      </w:pPr>
      <w:r w:rsidRPr="00463707">
        <w:t xml:space="preserve">Date: </w:t>
      </w:r>
      <w:r w:rsidR="003A5A8D">
        <w:t>28</w:t>
      </w:r>
      <w:r w:rsidR="00853B76">
        <w:rPr>
          <w:vertAlign w:val="superscript"/>
        </w:rPr>
        <w:t>th</w:t>
      </w:r>
      <w:r w:rsidR="006C7923">
        <w:t xml:space="preserve"> </w:t>
      </w:r>
      <w:r w:rsidR="001140CA">
        <w:t>January</w:t>
      </w:r>
      <w:r w:rsidR="00905188" w:rsidRPr="00463707">
        <w:t>, 1</w:t>
      </w:r>
      <w:r w:rsidR="001140CA">
        <w:t>3</w:t>
      </w:r>
    </w:p>
    <w:p w:rsidR="002B66CB" w:rsidRDefault="002B66CB" w:rsidP="000340BD">
      <w:pPr>
        <w:pStyle w:val="BodyText"/>
        <w:spacing w:before="100" w:beforeAutospacing="1" w:after="100" w:afterAutospacing="1" w:line="240" w:lineRule="auto"/>
        <w:jc w:val="center"/>
      </w:pPr>
    </w:p>
    <w:p w:rsidR="00915EC4" w:rsidRDefault="00915EC4" w:rsidP="00915EC4">
      <w:pPr>
        <w:pStyle w:val="BodyText"/>
        <w:spacing w:before="100" w:beforeAutospacing="1" w:after="100" w:afterAutospacing="1" w:line="240" w:lineRule="auto"/>
      </w:pPr>
    </w:p>
    <w:p w:rsidR="00915EC4" w:rsidRDefault="00915EC4" w:rsidP="00915EC4">
      <w:pPr>
        <w:pStyle w:val="BodyText"/>
        <w:spacing w:before="100" w:beforeAutospacing="1" w:after="100" w:afterAutospacing="1" w:line="240" w:lineRule="auto"/>
      </w:pPr>
    </w:p>
    <w:p w:rsidR="00915EC4" w:rsidRDefault="00915EC4" w:rsidP="00915EC4">
      <w:pPr>
        <w:pStyle w:val="BodyText"/>
        <w:spacing w:before="100" w:beforeAutospacing="1" w:after="100" w:afterAutospacing="1" w:line="240" w:lineRule="auto"/>
      </w:pPr>
    </w:p>
    <w:p w:rsidR="00915EC4" w:rsidRDefault="00915EC4" w:rsidP="00915EC4">
      <w:pPr>
        <w:pStyle w:val="BodyText"/>
        <w:spacing w:before="100" w:beforeAutospacing="1" w:after="100" w:afterAutospacing="1" w:line="240" w:lineRule="auto"/>
      </w:pPr>
    </w:p>
    <w:p w:rsidR="00B02042" w:rsidRDefault="00B02042" w:rsidP="00915EC4">
      <w:pPr>
        <w:pStyle w:val="BodyText"/>
        <w:spacing w:before="100" w:beforeAutospacing="1" w:after="100" w:afterAutospacing="1" w:line="240" w:lineRule="auto"/>
      </w:pPr>
    </w:p>
    <w:p w:rsidR="00B02042" w:rsidRDefault="00B02042" w:rsidP="00915EC4">
      <w:pPr>
        <w:pStyle w:val="BodyText"/>
        <w:spacing w:before="100" w:beforeAutospacing="1" w:after="100" w:afterAutospacing="1" w:line="240" w:lineRule="auto"/>
      </w:pPr>
    </w:p>
    <w:p w:rsidR="00F37BF2" w:rsidRDefault="00F37BF2" w:rsidP="00915EC4">
      <w:pPr>
        <w:pStyle w:val="BodyText"/>
        <w:spacing w:before="100" w:beforeAutospacing="1" w:after="100" w:afterAutospacing="1" w:line="240" w:lineRule="auto"/>
      </w:pPr>
    </w:p>
    <w:p w:rsidR="00B02042" w:rsidRDefault="00B02042" w:rsidP="00915EC4">
      <w:pPr>
        <w:pStyle w:val="BodyText"/>
        <w:spacing w:before="100" w:beforeAutospacing="1" w:after="100" w:afterAutospacing="1" w:line="240" w:lineRule="auto"/>
      </w:pPr>
    </w:p>
    <w:p w:rsidR="00B02042" w:rsidRPr="00463707" w:rsidRDefault="00B02042" w:rsidP="00915EC4">
      <w:pPr>
        <w:pStyle w:val="BodyText"/>
        <w:spacing w:before="100" w:beforeAutospacing="1" w:after="100" w:afterAutospacing="1" w:line="240" w:lineRule="auto"/>
      </w:pPr>
    </w:p>
    <w:p w:rsidR="002B66CB" w:rsidRPr="00463707" w:rsidRDefault="002B66CB" w:rsidP="00915EC4">
      <w:pPr>
        <w:pStyle w:val="MessageHeader"/>
        <w:spacing w:before="100" w:beforeAutospacing="1" w:after="100" w:afterAutospacing="1" w:line="240" w:lineRule="auto"/>
      </w:pPr>
      <w:r w:rsidRPr="00463707">
        <w:t>Copyright Notice</w:t>
      </w:r>
    </w:p>
    <w:p w:rsidR="002B66CB" w:rsidRPr="00463707" w:rsidRDefault="002B66CB" w:rsidP="00915EC4">
      <w:pPr>
        <w:pStyle w:val="copyright"/>
        <w:spacing w:before="100" w:beforeAutospacing="1" w:after="100" w:afterAutospacing="1" w:line="240" w:lineRule="auto"/>
      </w:pPr>
      <w:r w:rsidRPr="00463707">
        <w:t>This document contains proprietary information of HCL Technologies Ltd. No part of this document may be reproduced, stored, copied, or transmitted in any form or by means of electronic, mechanical, photocopying or otherwise, without the express consent of HCL Technologies.  This document is intended for internal circulation only and not meant for external distribution.</w:t>
      </w:r>
    </w:p>
    <w:p w:rsidR="002B66CB" w:rsidRPr="00463707" w:rsidRDefault="002B66CB" w:rsidP="00915EC4">
      <w:pPr>
        <w:pStyle w:val="RevHty"/>
        <w:spacing w:before="100" w:beforeAutospacing="1" w:after="100" w:afterAutospacing="1" w:line="240" w:lineRule="auto"/>
      </w:pPr>
      <w:r w:rsidRPr="00463707">
        <w:lastRenderedPageBreak/>
        <w:t>Revision History</w:t>
      </w: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BF"/>
      </w:tblPr>
      <w:tblGrid>
        <w:gridCol w:w="1159"/>
        <w:gridCol w:w="1864"/>
        <w:gridCol w:w="2278"/>
        <w:gridCol w:w="5715"/>
      </w:tblGrid>
      <w:tr w:rsidR="002B66CB" w:rsidRPr="00463707">
        <w:tc>
          <w:tcPr>
            <w:tcW w:w="526" w:type="pct"/>
            <w:shd w:val="clear" w:color="auto" w:fill="E0E0E0"/>
          </w:tcPr>
          <w:p w:rsidR="002B66CB" w:rsidRPr="00463707" w:rsidRDefault="002B66CB" w:rsidP="00915EC4">
            <w:pPr>
              <w:pStyle w:val="BlockText"/>
              <w:spacing w:before="100" w:beforeAutospacing="1" w:after="100" w:afterAutospacing="1" w:line="240" w:lineRule="auto"/>
            </w:pPr>
            <w:r w:rsidRPr="00463707">
              <w:t>Version No.</w:t>
            </w:r>
          </w:p>
        </w:tc>
        <w:tc>
          <w:tcPr>
            <w:tcW w:w="846" w:type="pct"/>
            <w:shd w:val="clear" w:color="auto" w:fill="E0E0E0"/>
          </w:tcPr>
          <w:p w:rsidR="002B66CB" w:rsidRPr="00463707" w:rsidRDefault="002B66CB" w:rsidP="00915EC4">
            <w:pPr>
              <w:pStyle w:val="BlockText"/>
              <w:spacing w:before="100" w:beforeAutospacing="1" w:after="100" w:afterAutospacing="1" w:line="240" w:lineRule="auto"/>
            </w:pPr>
            <w:r w:rsidRPr="00463707">
              <w:t>Date</w:t>
            </w:r>
          </w:p>
        </w:tc>
        <w:tc>
          <w:tcPr>
            <w:tcW w:w="1034" w:type="pct"/>
            <w:shd w:val="clear" w:color="auto" w:fill="E0E0E0"/>
          </w:tcPr>
          <w:p w:rsidR="002B66CB" w:rsidRPr="00463707" w:rsidRDefault="002B66CB" w:rsidP="00915EC4">
            <w:pPr>
              <w:pStyle w:val="BlockText"/>
              <w:spacing w:before="100" w:beforeAutospacing="1" w:after="100" w:afterAutospacing="1" w:line="240" w:lineRule="auto"/>
            </w:pPr>
            <w:r w:rsidRPr="00463707">
              <w:t xml:space="preserve">Prepared by / Modified by </w:t>
            </w:r>
          </w:p>
        </w:tc>
        <w:tc>
          <w:tcPr>
            <w:tcW w:w="2594" w:type="pct"/>
            <w:shd w:val="clear" w:color="auto" w:fill="E0E0E0"/>
          </w:tcPr>
          <w:p w:rsidR="002B66CB" w:rsidRPr="00463707" w:rsidRDefault="002B66CB" w:rsidP="00915EC4">
            <w:pPr>
              <w:pStyle w:val="BlockText"/>
              <w:spacing w:before="100" w:beforeAutospacing="1" w:after="100" w:afterAutospacing="1" w:line="240" w:lineRule="auto"/>
            </w:pPr>
            <w:r w:rsidRPr="00463707">
              <w:t>Significant Changes</w:t>
            </w:r>
          </w:p>
        </w:tc>
      </w:tr>
      <w:tr w:rsidR="00261E87" w:rsidRPr="00463707">
        <w:tc>
          <w:tcPr>
            <w:tcW w:w="526" w:type="pct"/>
          </w:tcPr>
          <w:p w:rsidR="00261E87" w:rsidRPr="00463707" w:rsidRDefault="00FE4BB4" w:rsidP="00915EC4">
            <w:pPr>
              <w:pStyle w:val="Tablebody"/>
              <w:spacing w:before="100" w:beforeAutospacing="1" w:after="100" w:afterAutospacing="1" w:line="240" w:lineRule="auto"/>
            </w:pPr>
            <w:r w:rsidRPr="00463707">
              <w:t>0.1</w:t>
            </w:r>
          </w:p>
        </w:tc>
        <w:tc>
          <w:tcPr>
            <w:tcW w:w="846" w:type="pct"/>
          </w:tcPr>
          <w:p w:rsidR="00261E87" w:rsidRPr="00463707" w:rsidRDefault="00B455A8" w:rsidP="00B8091E">
            <w:pPr>
              <w:pStyle w:val="Tablebody"/>
              <w:spacing w:before="100" w:beforeAutospacing="1" w:after="100" w:afterAutospacing="1" w:line="240" w:lineRule="auto"/>
            </w:pPr>
            <w:r>
              <w:t>2</w:t>
            </w:r>
            <w:r w:rsidR="00B8091E">
              <w:t>8</w:t>
            </w:r>
            <w:r w:rsidR="00853B76">
              <w:t>th</w:t>
            </w:r>
            <w:r w:rsidR="00CE6BAC">
              <w:t>,</w:t>
            </w:r>
            <w:r w:rsidR="001140CA">
              <w:t>Jan</w:t>
            </w:r>
            <w:r w:rsidR="00261E87" w:rsidRPr="00463707">
              <w:t>,</w:t>
            </w:r>
            <w:r w:rsidR="00313895" w:rsidRPr="00463707">
              <w:t>1</w:t>
            </w:r>
            <w:r w:rsidR="001140CA">
              <w:t>3</w:t>
            </w:r>
          </w:p>
        </w:tc>
        <w:tc>
          <w:tcPr>
            <w:tcW w:w="1034" w:type="pct"/>
          </w:tcPr>
          <w:p w:rsidR="00261E87" w:rsidRPr="00463707" w:rsidRDefault="00261E87" w:rsidP="00915EC4">
            <w:pPr>
              <w:pStyle w:val="Tablebody"/>
              <w:spacing w:before="100" w:beforeAutospacing="1" w:after="100" w:afterAutospacing="1" w:line="240" w:lineRule="auto"/>
            </w:pPr>
            <w:r w:rsidRPr="00463707">
              <w:t>HCLT</w:t>
            </w:r>
          </w:p>
        </w:tc>
        <w:tc>
          <w:tcPr>
            <w:tcW w:w="2594" w:type="pct"/>
          </w:tcPr>
          <w:p w:rsidR="00261E87" w:rsidRPr="00463707" w:rsidRDefault="002E5549" w:rsidP="00915EC4">
            <w:pPr>
              <w:pStyle w:val="Tablebody"/>
              <w:spacing w:before="100" w:beforeAutospacing="1" w:after="100" w:afterAutospacing="1" w:line="240" w:lineRule="auto"/>
            </w:pPr>
            <w:r w:rsidRPr="00463707">
              <w:t xml:space="preserve">Created </w:t>
            </w:r>
          </w:p>
        </w:tc>
      </w:tr>
      <w:tr w:rsidR="00233BA3" w:rsidRPr="00463707">
        <w:tc>
          <w:tcPr>
            <w:tcW w:w="526" w:type="pct"/>
          </w:tcPr>
          <w:p w:rsidR="00233BA3" w:rsidRPr="00463707" w:rsidRDefault="00233BA3" w:rsidP="00915EC4">
            <w:pPr>
              <w:pStyle w:val="Tablebody"/>
              <w:spacing w:before="100" w:beforeAutospacing="1" w:after="100" w:afterAutospacing="1" w:line="240" w:lineRule="auto"/>
            </w:pPr>
          </w:p>
        </w:tc>
        <w:tc>
          <w:tcPr>
            <w:tcW w:w="846" w:type="pct"/>
          </w:tcPr>
          <w:p w:rsidR="00233BA3" w:rsidRPr="00463707" w:rsidRDefault="00233BA3" w:rsidP="005A18CC">
            <w:pPr>
              <w:pStyle w:val="Tablebody"/>
              <w:spacing w:before="100" w:beforeAutospacing="1" w:after="100" w:afterAutospacing="1" w:line="240" w:lineRule="auto"/>
            </w:pPr>
          </w:p>
        </w:tc>
        <w:tc>
          <w:tcPr>
            <w:tcW w:w="1034" w:type="pct"/>
          </w:tcPr>
          <w:p w:rsidR="00233BA3" w:rsidRPr="00463707" w:rsidRDefault="00233BA3" w:rsidP="00915EC4">
            <w:pPr>
              <w:pStyle w:val="Tablebody"/>
              <w:spacing w:before="100" w:beforeAutospacing="1" w:after="100" w:afterAutospacing="1" w:line="240" w:lineRule="auto"/>
            </w:pPr>
          </w:p>
        </w:tc>
        <w:tc>
          <w:tcPr>
            <w:tcW w:w="2594" w:type="pct"/>
          </w:tcPr>
          <w:p w:rsidR="00233BA3" w:rsidRPr="00463707" w:rsidRDefault="00233BA3" w:rsidP="00915EC4">
            <w:pPr>
              <w:pStyle w:val="Tablebody"/>
              <w:spacing w:before="100" w:beforeAutospacing="1" w:after="100" w:afterAutospacing="1" w:line="240" w:lineRule="auto"/>
            </w:pPr>
          </w:p>
        </w:tc>
      </w:tr>
      <w:tr w:rsidR="003E4E58" w:rsidRPr="00463707">
        <w:tc>
          <w:tcPr>
            <w:tcW w:w="526" w:type="pct"/>
          </w:tcPr>
          <w:p w:rsidR="003E4E58" w:rsidRPr="00463707" w:rsidRDefault="003E4E58" w:rsidP="00915EC4">
            <w:pPr>
              <w:pStyle w:val="Tablebody"/>
              <w:spacing w:before="100" w:beforeAutospacing="1" w:after="100" w:afterAutospacing="1" w:line="240" w:lineRule="auto"/>
            </w:pPr>
          </w:p>
        </w:tc>
        <w:tc>
          <w:tcPr>
            <w:tcW w:w="846" w:type="pct"/>
          </w:tcPr>
          <w:p w:rsidR="003E4E58" w:rsidRPr="00463707" w:rsidRDefault="003E4E58" w:rsidP="00915EC4">
            <w:pPr>
              <w:pStyle w:val="Tablebody"/>
              <w:spacing w:before="100" w:beforeAutospacing="1" w:after="100" w:afterAutospacing="1" w:line="240" w:lineRule="auto"/>
            </w:pPr>
          </w:p>
        </w:tc>
        <w:tc>
          <w:tcPr>
            <w:tcW w:w="1034" w:type="pct"/>
          </w:tcPr>
          <w:p w:rsidR="003E4E58" w:rsidRPr="00463707" w:rsidRDefault="003E4E58" w:rsidP="00915EC4">
            <w:pPr>
              <w:pStyle w:val="Tablebody"/>
              <w:spacing w:before="100" w:beforeAutospacing="1" w:after="100" w:afterAutospacing="1" w:line="240" w:lineRule="auto"/>
            </w:pPr>
          </w:p>
        </w:tc>
        <w:tc>
          <w:tcPr>
            <w:tcW w:w="2594" w:type="pct"/>
          </w:tcPr>
          <w:p w:rsidR="003E4E58" w:rsidRPr="00463707" w:rsidRDefault="003E4E58" w:rsidP="00915EC4">
            <w:pPr>
              <w:pStyle w:val="Tablebody"/>
              <w:spacing w:before="100" w:beforeAutospacing="1" w:after="100" w:afterAutospacing="1" w:line="240" w:lineRule="auto"/>
            </w:pPr>
          </w:p>
        </w:tc>
      </w:tr>
    </w:tbl>
    <w:p w:rsidR="002B66CB" w:rsidRPr="00463707" w:rsidRDefault="002B66CB" w:rsidP="00915EC4">
      <w:pPr>
        <w:pStyle w:val="RevHty"/>
        <w:spacing w:before="100" w:beforeAutospacing="1" w:after="100" w:afterAutospacing="1" w:line="240" w:lineRule="auto"/>
      </w:pPr>
    </w:p>
    <w:p w:rsidR="002B66CB" w:rsidRPr="00463707" w:rsidRDefault="002B66CB" w:rsidP="00915EC4">
      <w:pPr>
        <w:pStyle w:val="RevHty"/>
        <w:spacing w:before="100" w:beforeAutospacing="1" w:after="100" w:afterAutospacing="1" w:line="240" w:lineRule="auto"/>
      </w:pPr>
      <w:r w:rsidRPr="00463707">
        <w:t>Glossary</w:t>
      </w: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BF"/>
      </w:tblPr>
      <w:tblGrid>
        <w:gridCol w:w="3023"/>
        <w:gridCol w:w="7993"/>
      </w:tblGrid>
      <w:tr w:rsidR="002B66CB" w:rsidRPr="00463707">
        <w:tc>
          <w:tcPr>
            <w:tcW w:w="1372" w:type="pct"/>
            <w:shd w:val="clear" w:color="auto" w:fill="E0E0E0"/>
          </w:tcPr>
          <w:p w:rsidR="002B66CB" w:rsidRPr="00463707" w:rsidRDefault="002B66CB" w:rsidP="00915EC4">
            <w:pPr>
              <w:pStyle w:val="BlockText"/>
              <w:spacing w:before="100" w:beforeAutospacing="1" w:after="100" w:afterAutospacing="1" w:line="240" w:lineRule="auto"/>
            </w:pPr>
            <w:r w:rsidRPr="00463707">
              <w:t>Abbreviation</w:t>
            </w:r>
          </w:p>
        </w:tc>
        <w:tc>
          <w:tcPr>
            <w:tcW w:w="3628" w:type="pct"/>
            <w:shd w:val="clear" w:color="auto" w:fill="E0E0E0"/>
          </w:tcPr>
          <w:p w:rsidR="002B66CB" w:rsidRPr="00463707" w:rsidRDefault="002B66CB" w:rsidP="00915EC4">
            <w:pPr>
              <w:pStyle w:val="BlockText"/>
              <w:spacing w:before="100" w:beforeAutospacing="1" w:after="100" w:afterAutospacing="1" w:line="240" w:lineRule="auto"/>
            </w:pPr>
            <w:r w:rsidRPr="00463707">
              <w:t>Description</w:t>
            </w:r>
          </w:p>
        </w:tc>
      </w:tr>
      <w:tr w:rsidR="002B66CB" w:rsidRPr="00463707">
        <w:tc>
          <w:tcPr>
            <w:tcW w:w="1372" w:type="pct"/>
          </w:tcPr>
          <w:p w:rsidR="002B66CB" w:rsidRPr="00463707" w:rsidRDefault="00B8091E" w:rsidP="00915EC4">
            <w:pPr>
              <w:pStyle w:val="Tablebody"/>
              <w:spacing w:before="100" w:beforeAutospacing="1" w:after="100" w:afterAutospacing="1" w:line="240" w:lineRule="auto"/>
            </w:pPr>
            <w:r>
              <w:t>DCAT</w:t>
            </w:r>
          </w:p>
        </w:tc>
        <w:tc>
          <w:tcPr>
            <w:tcW w:w="3628" w:type="pct"/>
          </w:tcPr>
          <w:p w:rsidR="002B66CB" w:rsidRPr="00463707" w:rsidRDefault="00B8091E" w:rsidP="00B8091E">
            <w:pPr>
              <w:pStyle w:val="Tablebody"/>
              <w:spacing w:before="100" w:beforeAutospacing="1" w:after="100" w:afterAutospacing="1" w:line="240" w:lineRule="auto"/>
            </w:pPr>
            <w:r>
              <w:t>Digital Content Assembly Tool</w:t>
            </w:r>
          </w:p>
        </w:tc>
      </w:tr>
      <w:tr w:rsidR="002B66CB" w:rsidRPr="00463707">
        <w:tc>
          <w:tcPr>
            <w:tcW w:w="1372" w:type="pct"/>
          </w:tcPr>
          <w:p w:rsidR="002B66CB" w:rsidRPr="00463707" w:rsidRDefault="00764D3F" w:rsidP="00915EC4">
            <w:pPr>
              <w:pStyle w:val="Tablebody"/>
              <w:spacing w:before="100" w:beforeAutospacing="1" w:after="100" w:afterAutospacing="1" w:line="240" w:lineRule="auto"/>
            </w:pPr>
            <w:r w:rsidRPr="00463707">
              <w:t>CR</w:t>
            </w:r>
          </w:p>
        </w:tc>
        <w:tc>
          <w:tcPr>
            <w:tcW w:w="3628" w:type="pct"/>
          </w:tcPr>
          <w:p w:rsidR="002B66CB" w:rsidRPr="00463707" w:rsidRDefault="00764D3F" w:rsidP="00915EC4">
            <w:pPr>
              <w:pStyle w:val="Tablebody"/>
              <w:spacing w:before="100" w:beforeAutospacing="1" w:after="100" w:afterAutospacing="1" w:line="240" w:lineRule="auto"/>
            </w:pPr>
            <w:r w:rsidRPr="00463707">
              <w:t>Change Request</w:t>
            </w:r>
          </w:p>
        </w:tc>
      </w:tr>
      <w:tr w:rsidR="002B66CB" w:rsidRPr="00463707">
        <w:tc>
          <w:tcPr>
            <w:tcW w:w="1372" w:type="pct"/>
          </w:tcPr>
          <w:p w:rsidR="002B66CB" w:rsidRPr="00463707" w:rsidRDefault="00652A18" w:rsidP="00B8091E">
            <w:pPr>
              <w:pStyle w:val="Tablebody"/>
              <w:spacing w:before="100" w:beforeAutospacing="1" w:after="100" w:afterAutospacing="1" w:line="240" w:lineRule="auto"/>
            </w:pPr>
            <w:r w:rsidRPr="00463707">
              <w:t>DCT</w:t>
            </w:r>
            <w:r w:rsidR="00B8091E">
              <w:t>M</w:t>
            </w:r>
          </w:p>
        </w:tc>
        <w:tc>
          <w:tcPr>
            <w:tcW w:w="3628" w:type="pct"/>
          </w:tcPr>
          <w:p w:rsidR="002B66CB" w:rsidRPr="00463707" w:rsidRDefault="00652A18" w:rsidP="00915EC4">
            <w:pPr>
              <w:pStyle w:val="Tablebody"/>
              <w:spacing w:before="100" w:beforeAutospacing="1" w:after="100" w:afterAutospacing="1" w:line="240" w:lineRule="auto"/>
            </w:pPr>
            <w:r w:rsidRPr="00463707">
              <w:t>Documentum</w:t>
            </w:r>
          </w:p>
        </w:tc>
      </w:tr>
      <w:tr w:rsidR="002B66CB" w:rsidRPr="00463707">
        <w:tc>
          <w:tcPr>
            <w:tcW w:w="1372" w:type="pct"/>
          </w:tcPr>
          <w:p w:rsidR="002B66CB" w:rsidRPr="00463707" w:rsidRDefault="007E4DD3" w:rsidP="00915EC4">
            <w:pPr>
              <w:pStyle w:val="Tablebody"/>
              <w:spacing w:before="100" w:beforeAutospacing="1" w:after="100" w:afterAutospacing="1" w:line="240" w:lineRule="auto"/>
            </w:pPr>
            <w:r w:rsidRPr="00463707">
              <w:t>UAT</w:t>
            </w:r>
          </w:p>
        </w:tc>
        <w:tc>
          <w:tcPr>
            <w:tcW w:w="3628" w:type="pct"/>
          </w:tcPr>
          <w:p w:rsidR="002B66CB" w:rsidRPr="00463707" w:rsidRDefault="007E4DD3" w:rsidP="00915EC4">
            <w:pPr>
              <w:pStyle w:val="Tablebody"/>
              <w:spacing w:before="100" w:beforeAutospacing="1" w:after="100" w:afterAutospacing="1" w:line="240" w:lineRule="auto"/>
            </w:pPr>
            <w:r w:rsidRPr="00463707">
              <w:t>User Acceptance Testing</w:t>
            </w:r>
          </w:p>
        </w:tc>
      </w:tr>
    </w:tbl>
    <w:p w:rsidR="002B66CB" w:rsidRPr="00463707" w:rsidRDefault="002B66CB" w:rsidP="00915EC4">
      <w:pPr>
        <w:pStyle w:val="RevHty"/>
        <w:spacing w:before="100" w:beforeAutospacing="1" w:after="100" w:afterAutospacing="1" w:line="240" w:lineRule="auto"/>
      </w:pPr>
    </w:p>
    <w:p w:rsidR="002B66CB" w:rsidRPr="00463707" w:rsidRDefault="002B66CB" w:rsidP="00915EC4">
      <w:pPr>
        <w:pStyle w:val="BodyText"/>
        <w:spacing w:before="100" w:beforeAutospacing="1" w:after="100" w:afterAutospacing="1" w:line="240" w:lineRule="auto"/>
      </w:pPr>
    </w:p>
    <w:p w:rsidR="000B1E6B" w:rsidRPr="00463707" w:rsidRDefault="002B66CB" w:rsidP="00915EC4">
      <w:pPr>
        <w:pStyle w:val="TOAHeading"/>
        <w:spacing w:before="100" w:beforeAutospacing="1" w:after="100" w:afterAutospacing="1" w:line="240" w:lineRule="auto"/>
      </w:pPr>
      <w:r w:rsidRPr="00463707">
        <w:br w:type="page"/>
      </w:r>
      <w:r w:rsidR="000B1E6B" w:rsidRPr="00463707">
        <w:lastRenderedPageBreak/>
        <w:t>Contents</w:t>
      </w:r>
    </w:p>
    <w:p w:rsidR="009F386F" w:rsidRDefault="00906CE9">
      <w:pPr>
        <w:pStyle w:val="TOC1"/>
        <w:tabs>
          <w:tab w:val="left" w:pos="576"/>
          <w:tab w:val="right" w:leader="dot" w:pos="10790"/>
        </w:tabs>
        <w:rPr>
          <w:rFonts w:asciiTheme="minorHAnsi" w:eastAsiaTheme="minorEastAsia" w:hAnsiTheme="minorHAnsi" w:cstheme="minorBidi"/>
          <w:b w:val="0"/>
          <w:noProof/>
          <w:sz w:val="22"/>
          <w:szCs w:val="22"/>
        </w:rPr>
      </w:pPr>
      <w:r w:rsidRPr="00906CE9">
        <w:rPr>
          <w:rFonts w:ascii="Arial" w:hAnsi="Arial"/>
          <w:b w:val="0"/>
        </w:rPr>
        <w:fldChar w:fldCharType="begin"/>
      </w:r>
      <w:r w:rsidR="00F051B7">
        <w:rPr>
          <w:rFonts w:ascii="Arial" w:hAnsi="Arial"/>
          <w:b w:val="0"/>
        </w:rPr>
        <w:instrText xml:space="preserve"> TOC \o "1-3" \h \z \u </w:instrText>
      </w:r>
      <w:r w:rsidRPr="00906CE9">
        <w:rPr>
          <w:rFonts w:ascii="Arial" w:hAnsi="Arial"/>
          <w:b w:val="0"/>
        </w:rPr>
        <w:fldChar w:fldCharType="separate"/>
      </w:r>
      <w:hyperlink w:anchor="_Toc340239761" w:history="1">
        <w:r w:rsidR="009F386F" w:rsidRPr="005D671C">
          <w:rPr>
            <w:rStyle w:val="Hyperlink"/>
            <w:noProof/>
          </w:rPr>
          <w:t>1</w:t>
        </w:r>
        <w:r w:rsidR="009F386F">
          <w:rPr>
            <w:rFonts w:asciiTheme="minorHAnsi" w:eastAsiaTheme="minorEastAsia" w:hAnsiTheme="minorHAnsi" w:cstheme="minorBidi"/>
            <w:b w:val="0"/>
            <w:noProof/>
            <w:sz w:val="22"/>
            <w:szCs w:val="22"/>
          </w:rPr>
          <w:tab/>
        </w:r>
        <w:r w:rsidR="009F386F" w:rsidRPr="005D671C">
          <w:rPr>
            <w:rStyle w:val="Hyperlink"/>
            <w:noProof/>
          </w:rPr>
          <w:t>Introduction</w:t>
        </w:r>
        <w:r w:rsidR="009F386F">
          <w:rPr>
            <w:noProof/>
            <w:webHidden/>
          </w:rPr>
          <w:tab/>
        </w:r>
        <w:r>
          <w:rPr>
            <w:noProof/>
            <w:webHidden/>
          </w:rPr>
          <w:fldChar w:fldCharType="begin"/>
        </w:r>
        <w:r w:rsidR="009F386F">
          <w:rPr>
            <w:noProof/>
            <w:webHidden/>
          </w:rPr>
          <w:instrText xml:space="preserve"> PAGEREF _Toc340239761 \h </w:instrText>
        </w:r>
        <w:r>
          <w:rPr>
            <w:noProof/>
            <w:webHidden/>
          </w:rPr>
        </w:r>
        <w:r>
          <w:rPr>
            <w:noProof/>
            <w:webHidden/>
          </w:rPr>
          <w:fldChar w:fldCharType="separate"/>
        </w:r>
        <w:r w:rsidR="009F386F">
          <w:rPr>
            <w:noProof/>
            <w:webHidden/>
          </w:rPr>
          <w:t>5</w:t>
        </w:r>
        <w:r>
          <w:rPr>
            <w:noProof/>
            <w:webHidden/>
          </w:rPr>
          <w:fldChar w:fldCharType="end"/>
        </w:r>
      </w:hyperlink>
    </w:p>
    <w:p w:rsidR="009F386F" w:rsidRDefault="00906CE9">
      <w:pPr>
        <w:pStyle w:val="TOC2"/>
        <w:tabs>
          <w:tab w:val="left" w:pos="1152"/>
          <w:tab w:val="right" w:leader="dot" w:pos="10790"/>
        </w:tabs>
        <w:rPr>
          <w:rFonts w:asciiTheme="minorHAnsi" w:eastAsiaTheme="minorEastAsia" w:hAnsiTheme="minorHAnsi" w:cstheme="minorBidi"/>
          <w:sz w:val="22"/>
          <w:szCs w:val="22"/>
        </w:rPr>
      </w:pPr>
      <w:hyperlink w:anchor="_Toc340239762" w:history="1">
        <w:r w:rsidR="009F386F" w:rsidRPr="005D671C">
          <w:rPr>
            <w:rStyle w:val="Hyperlink"/>
          </w:rPr>
          <w:t>1.1</w:t>
        </w:r>
        <w:r w:rsidR="009F386F">
          <w:rPr>
            <w:rFonts w:asciiTheme="minorHAnsi" w:eastAsiaTheme="minorEastAsia" w:hAnsiTheme="minorHAnsi" w:cstheme="minorBidi"/>
            <w:sz w:val="22"/>
            <w:szCs w:val="22"/>
          </w:rPr>
          <w:tab/>
        </w:r>
        <w:r w:rsidR="009F386F" w:rsidRPr="005D671C">
          <w:rPr>
            <w:rStyle w:val="Hyperlink"/>
          </w:rPr>
          <w:t>Purpose</w:t>
        </w:r>
        <w:r w:rsidR="009F386F">
          <w:rPr>
            <w:webHidden/>
          </w:rPr>
          <w:tab/>
        </w:r>
        <w:r>
          <w:rPr>
            <w:webHidden/>
          </w:rPr>
          <w:fldChar w:fldCharType="begin"/>
        </w:r>
        <w:r w:rsidR="009F386F">
          <w:rPr>
            <w:webHidden/>
          </w:rPr>
          <w:instrText xml:space="preserve"> PAGEREF _Toc340239762 \h </w:instrText>
        </w:r>
        <w:r>
          <w:rPr>
            <w:webHidden/>
          </w:rPr>
        </w:r>
        <w:r>
          <w:rPr>
            <w:webHidden/>
          </w:rPr>
          <w:fldChar w:fldCharType="separate"/>
        </w:r>
        <w:r w:rsidR="009F386F">
          <w:rPr>
            <w:webHidden/>
          </w:rPr>
          <w:t>5</w:t>
        </w:r>
        <w:r>
          <w:rPr>
            <w:webHidden/>
          </w:rPr>
          <w:fldChar w:fldCharType="end"/>
        </w:r>
      </w:hyperlink>
    </w:p>
    <w:p w:rsidR="009F386F" w:rsidRDefault="00906CE9">
      <w:pPr>
        <w:pStyle w:val="TOC2"/>
        <w:tabs>
          <w:tab w:val="left" w:pos="1152"/>
          <w:tab w:val="right" w:leader="dot" w:pos="10790"/>
        </w:tabs>
        <w:rPr>
          <w:rFonts w:asciiTheme="minorHAnsi" w:eastAsiaTheme="minorEastAsia" w:hAnsiTheme="minorHAnsi" w:cstheme="minorBidi"/>
          <w:sz w:val="22"/>
          <w:szCs w:val="22"/>
        </w:rPr>
      </w:pPr>
      <w:hyperlink w:anchor="_Toc340239763" w:history="1">
        <w:r w:rsidR="009F386F" w:rsidRPr="005D671C">
          <w:rPr>
            <w:rStyle w:val="Hyperlink"/>
          </w:rPr>
          <w:t>1.2</w:t>
        </w:r>
        <w:r w:rsidR="009F386F">
          <w:rPr>
            <w:rFonts w:asciiTheme="minorHAnsi" w:eastAsiaTheme="minorEastAsia" w:hAnsiTheme="minorHAnsi" w:cstheme="minorBidi"/>
            <w:sz w:val="22"/>
            <w:szCs w:val="22"/>
          </w:rPr>
          <w:tab/>
        </w:r>
        <w:r w:rsidR="009F386F" w:rsidRPr="005D671C">
          <w:rPr>
            <w:rStyle w:val="Hyperlink"/>
          </w:rPr>
          <w:t>Scope</w:t>
        </w:r>
        <w:r w:rsidR="009F386F">
          <w:rPr>
            <w:webHidden/>
          </w:rPr>
          <w:tab/>
        </w:r>
        <w:r>
          <w:rPr>
            <w:webHidden/>
          </w:rPr>
          <w:fldChar w:fldCharType="begin"/>
        </w:r>
        <w:r w:rsidR="009F386F">
          <w:rPr>
            <w:webHidden/>
          </w:rPr>
          <w:instrText xml:space="preserve"> PAGEREF _Toc340239763 \h </w:instrText>
        </w:r>
        <w:r>
          <w:rPr>
            <w:webHidden/>
          </w:rPr>
        </w:r>
        <w:r>
          <w:rPr>
            <w:webHidden/>
          </w:rPr>
          <w:fldChar w:fldCharType="separate"/>
        </w:r>
        <w:r w:rsidR="009F386F">
          <w:rPr>
            <w:webHidden/>
          </w:rPr>
          <w:t>5</w:t>
        </w:r>
        <w:r>
          <w:rPr>
            <w:webHidden/>
          </w:rPr>
          <w:fldChar w:fldCharType="end"/>
        </w:r>
      </w:hyperlink>
    </w:p>
    <w:p w:rsidR="009F386F" w:rsidRDefault="00906CE9">
      <w:pPr>
        <w:pStyle w:val="TOC1"/>
        <w:tabs>
          <w:tab w:val="left" w:pos="576"/>
          <w:tab w:val="right" w:leader="dot" w:pos="10790"/>
        </w:tabs>
        <w:rPr>
          <w:rFonts w:asciiTheme="minorHAnsi" w:eastAsiaTheme="minorEastAsia" w:hAnsiTheme="minorHAnsi" w:cstheme="minorBidi"/>
          <w:b w:val="0"/>
          <w:noProof/>
          <w:sz w:val="22"/>
          <w:szCs w:val="22"/>
        </w:rPr>
      </w:pPr>
      <w:hyperlink w:anchor="_Toc340239764" w:history="1">
        <w:r w:rsidR="009F386F" w:rsidRPr="005D671C">
          <w:rPr>
            <w:rStyle w:val="Hyperlink"/>
            <w:noProof/>
          </w:rPr>
          <w:t>2</w:t>
        </w:r>
        <w:r w:rsidR="009F386F">
          <w:rPr>
            <w:rFonts w:asciiTheme="minorHAnsi" w:eastAsiaTheme="minorEastAsia" w:hAnsiTheme="minorHAnsi" w:cstheme="minorBidi"/>
            <w:b w:val="0"/>
            <w:noProof/>
            <w:sz w:val="22"/>
            <w:szCs w:val="22"/>
          </w:rPr>
          <w:tab/>
        </w:r>
        <w:r w:rsidR="009F386F" w:rsidRPr="005D671C">
          <w:rPr>
            <w:rStyle w:val="Hyperlink"/>
            <w:noProof/>
          </w:rPr>
          <w:t>Document Ownership</w:t>
        </w:r>
        <w:r w:rsidR="009F386F">
          <w:rPr>
            <w:noProof/>
            <w:webHidden/>
          </w:rPr>
          <w:tab/>
        </w:r>
        <w:r>
          <w:rPr>
            <w:noProof/>
            <w:webHidden/>
          </w:rPr>
          <w:fldChar w:fldCharType="begin"/>
        </w:r>
        <w:r w:rsidR="009F386F">
          <w:rPr>
            <w:noProof/>
            <w:webHidden/>
          </w:rPr>
          <w:instrText xml:space="preserve"> PAGEREF _Toc340239764 \h </w:instrText>
        </w:r>
        <w:r>
          <w:rPr>
            <w:noProof/>
            <w:webHidden/>
          </w:rPr>
        </w:r>
        <w:r>
          <w:rPr>
            <w:noProof/>
            <w:webHidden/>
          </w:rPr>
          <w:fldChar w:fldCharType="separate"/>
        </w:r>
        <w:r w:rsidR="009F386F">
          <w:rPr>
            <w:noProof/>
            <w:webHidden/>
          </w:rPr>
          <w:t>5</w:t>
        </w:r>
        <w:r>
          <w:rPr>
            <w:noProof/>
            <w:webHidden/>
          </w:rPr>
          <w:fldChar w:fldCharType="end"/>
        </w:r>
      </w:hyperlink>
    </w:p>
    <w:p w:rsidR="009F386F" w:rsidRDefault="00906CE9">
      <w:pPr>
        <w:pStyle w:val="TOC1"/>
        <w:tabs>
          <w:tab w:val="left" w:pos="576"/>
          <w:tab w:val="right" w:leader="dot" w:pos="10790"/>
        </w:tabs>
        <w:rPr>
          <w:rFonts w:asciiTheme="minorHAnsi" w:eastAsiaTheme="minorEastAsia" w:hAnsiTheme="minorHAnsi" w:cstheme="minorBidi"/>
          <w:b w:val="0"/>
          <w:noProof/>
          <w:sz w:val="22"/>
          <w:szCs w:val="22"/>
        </w:rPr>
      </w:pPr>
      <w:hyperlink w:anchor="_Toc340239765" w:history="1">
        <w:r w:rsidR="009F386F" w:rsidRPr="005D671C">
          <w:rPr>
            <w:rStyle w:val="Hyperlink"/>
            <w:noProof/>
          </w:rPr>
          <w:t>3</w:t>
        </w:r>
        <w:r w:rsidR="009F386F">
          <w:rPr>
            <w:rFonts w:asciiTheme="minorHAnsi" w:eastAsiaTheme="minorEastAsia" w:hAnsiTheme="minorHAnsi" w:cstheme="minorBidi"/>
            <w:b w:val="0"/>
            <w:noProof/>
            <w:sz w:val="22"/>
            <w:szCs w:val="22"/>
          </w:rPr>
          <w:tab/>
        </w:r>
        <w:r w:rsidR="009F386F" w:rsidRPr="005D671C">
          <w:rPr>
            <w:rStyle w:val="Hyperlink"/>
            <w:noProof/>
          </w:rPr>
          <w:t>Intended Audience</w:t>
        </w:r>
        <w:r w:rsidR="009F386F">
          <w:rPr>
            <w:noProof/>
            <w:webHidden/>
          </w:rPr>
          <w:tab/>
        </w:r>
        <w:r>
          <w:rPr>
            <w:noProof/>
            <w:webHidden/>
          </w:rPr>
          <w:fldChar w:fldCharType="begin"/>
        </w:r>
        <w:r w:rsidR="009F386F">
          <w:rPr>
            <w:noProof/>
            <w:webHidden/>
          </w:rPr>
          <w:instrText xml:space="preserve"> PAGEREF _Toc340239765 \h </w:instrText>
        </w:r>
        <w:r>
          <w:rPr>
            <w:noProof/>
            <w:webHidden/>
          </w:rPr>
        </w:r>
        <w:r>
          <w:rPr>
            <w:noProof/>
            <w:webHidden/>
          </w:rPr>
          <w:fldChar w:fldCharType="separate"/>
        </w:r>
        <w:r w:rsidR="009F386F">
          <w:rPr>
            <w:noProof/>
            <w:webHidden/>
          </w:rPr>
          <w:t>5</w:t>
        </w:r>
        <w:r>
          <w:rPr>
            <w:noProof/>
            <w:webHidden/>
          </w:rPr>
          <w:fldChar w:fldCharType="end"/>
        </w:r>
      </w:hyperlink>
    </w:p>
    <w:p w:rsidR="009F386F" w:rsidRDefault="00906CE9">
      <w:pPr>
        <w:pStyle w:val="TOC1"/>
        <w:tabs>
          <w:tab w:val="left" w:pos="576"/>
          <w:tab w:val="right" w:leader="dot" w:pos="10790"/>
        </w:tabs>
        <w:rPr>
          <w:rFonts w:asciiTheme="minorHAnsi" w:eastAsiaTheme="minorEastAsia" w:hAnsiTheme="minorHAnsi" w:cstheme="minorBidi"/>
          <w:b w:val="0"/>
          <w:noProof/>
          <w:sz w:val="22"/>
          <w:szCs w:val="22"/>
        </w:rPr>
      </w:pPr>
      <w:hyperlink w:anchor="_Toc340239766" w:history="1">
        <w:r w:rsidR="009F386F" w:rsidRPr="005D671C">
          <w:rPr>
            <w:rStyle w:val="Hyperlink"/>
            <w:noProof/>
          </w:rPr>
          <w:t>4</w:t>
        </w:r>
        <w:r w:rsidR="009F386F">
          <w:rPr>
            <w:rFonts w:asciiTheme="minorHAnsi" w:eastAsiaTheme="minorEastAsia" w:hAnsiTheme="minorHAnsi" w:cstheme="minorBidi"/>
            <w:b w:val="0"/>
            <w:noProof/>
            <w:sz w:val="22"/>
            <w:szCs w:val="22"/>
          </w:rPr>
          <w:tab/>
        </w:r>
        <w:r w:rsidR="009F386F" w:rsidRPr="005D671C">
          <w:rPr>
            <w:rStyle w:val="Hyperlink"/>
            <w:noProof/>
          </w:rPr>
          <w:t>Overview</w:t>
        </w:r>
        <w:r w:rsidR="009F386F">
          <w:rPr>
            <w:noProof/>
            <w:webHidden/>
          </w:rPr>
          <w:tab/>
        </w:r>
        <w:r>
          <w:rPr>
            <w:noProof/>
            <w:webHidden/>
          </w:rPr>
          <w:fldChar w:fldCharType="begin"/>
        </w:r>
        <w:r w:rsidR="009F386F">
          <w:rPr>
            <w:noProof/>
            <w:webHidden/>
          </w:rPr>
          <w:instrText xml:space="preserve"> PAGEREF _Toc340239766 \h </w:instrText>
        </w:r>
        <w:r>
          <w:rPr>
            <w:noProof/>
            <w:webHidden/>
          </w:rPr>
        </w:r>
        <w:r>
          <w:rPr>
            <w:noProof/>
            <w:webHidden/>
          </w:rPr>
          <w:fldChar w:fldCharType="separate"/>
        </w:r>
        <w:r w:rsidR="009F386F">
          <w:rPr>
            <w:noProof/>
            <w:webHidden/>
          </w:rPr>
          <w:t>6</w:t>
        </w:r>
        <w:r>
          <w:rPr>
            <w:noProof/>
            <w:webHidden/>
          </w:rPr>
          <w:fldChar w:fldCharType="end"/>
        </w:r>
      </w:hyperlink>
    </w:p>
    <w:p w:rsidR="009F386F" w:rsidRDefault="00906CE9">
      <w:pPr>
        <w:pStyle w:val="TOC2"/>
        <w:tabs>
          <w:tab w:val="left" w:pos="1152"/>
          <w:tab w:val="right" w:leader="dot" w:pos="10790"/>
        </w:tabs>
        <w:rPr>
          <w:rFonts w:asciiTheme="minorHAnsi" w:eastAsiaTheme="minorEastAsia" w:hAnsiTheme="minorHAnsi" w:cstheme="minorBidi"/>
          <w:sz w:val="22"/>
          <w:szCs w:val="22"/>
        </w:rPr>
      </w:pPr>
      <w:hyperlink w:anchor="_Toc340239767" w:history="1">
        <w:r w:rsidR="009F386F" w:rsidRPr="005D671C">
          <w:rPr>
            <w:rStyle w:val="Hyperlink"/>
          </w:rPr>
          <w:t>4.1</w:t>
        </w:r>
        <w:r w:rsidR="009F386F">
          <w:rPr>
            <w:rFonts w:asciiTheme="minorHAnsi" w:eastAsiaTheme="minorEastAsia" w:hAnsiTheme="minorHAnsi" w:cstheme="minorBidi"/>
            <w:sz w:val="22"/>
            <w:szCs w:val="22"/>
          </w:rPr>
          <w:tab/>
        </w:r>
        <w:r w:rsidR="009F386F" w:rsidRPr="005D671C">
          <w:rPr>
            <w:rStyle w:val="Hyperlink"/>
          </w:rPr>
          <w:t>Issues Fixed</w:t>
        </w:r>
        <w:r w:rsidR="009F386F">
          <w:rPr>
            <w:webHidden/>
          </w:rPr>
          <w:tab/>
        </w:r>
        <w:r>
          <w:rPr>
            <w:webHidden/>
          </w:rPr>
          <w:fldChar w:fldCharType="begin"/>
        </w:r>
        <w:r w:rsidR="009F386F">
          <w:rPr>
            <w:webHidden/>
          </w:rPr>
          <w:instrText xml:space="preserve"> PAGEREF _Toc340239767 \h </w:instrText>
        </w:r>
        <w:r>
          <w:rPr>
            <w:webHidden/>
          </w:rPr>
        </w:r>
        <w:r>
          <w:rPr>
            <w:webHidden/>
          </w:rPr>
          <w:fldChar w:fldCharType="separate"/>
        </w:r>
        <w:r w:rsidR="009F386F">
          <w:rPr>
            <w:webHidden/>
          </w:rPr>
          <w:t>6</w:t>
        </w:r>
        <w:r>
          <w:rPr>
            <w:webHidden/>
          </w:rPr>
          <w:fldChar w:fldCharType="end"/>
        </w:r>
      </w:hyperlink>
    </w:p>
    <w:p w:rsidR="009F386F" w:rsidRDefault="00906CE9">
      <w:pPr>
        <w:pStyle w:val="TOC2"/>
        <w:tabs>
          <w:tab w:val="left" w:pos="1152"/>
          <w:tab w:val="right" w:leader="dot" w:pos="10790"/>
        </w:tabs>
        <w:rPr>
          <w:rFonts w:asciiTheme="minorHAnsi" w:eastAsiaTheme="minorEastAsia" w:hAnsiTheme="minorHAnsi" w:cstheme="minorBidi"/>
          <w:sz w:val="22"/>
          <w:szCs w:val="22"/>
        </w:rPr>
      </w:pPr>
      <w:hyperlink w:anchor="_Toc340239768" w:history="1">
        <w:r w:rsidR="009F386F" w:rsidRPr="005D671C">
          <w:rPr>
            <w:rStyle w:val="Hyperlink"/>
          </w:rPr>
          <w:t>4.2</w:t>
        </w:r>
        <w:r w:rsidR="009F386F">
          <w:rPr>
            <w:rFonts w:asciiTheme="minorHAnsi" w:eastAsiaTheme="minorEastAsia" w:hAnsiTheme="minorHAnsi" w:cstheme="minorBidi"/>
            <w:sz w:val="22"/>
            <w:szCs w:val="22"/>
          </w:rPr>
          <w:tab/>
        </w:r>
        <w:r w:rsidR="009F386F" w:rsidRPr="005D671C">
          <w:rPr>
            <w:rStyle w:val="Hyperlink"/>
          </w:rPr>
          <w:t>Outstanding Issues</w:t>
        </w:r>
        <w:r w:rsidR="009F386F">
          <w:rPr>
            <w:webHidden/>
          </w:rPr>
          <w:tab/>
        </w:r>
        <w:r>
          <w:rPr>
            <w:webHidden/>
          </w:rPr>
          <w:fldChar w:fldCharType="begin"/>
        </w:r>
        <w:r w:rsidR="009F386F">
          <w:rPr>
            <w:webHidden/>
          </w:rPr>
          <w:instrText xml:space="preserve"> PAGEREF _Toc340239768 \h </w:instrText>
        </w:r>
        <w:r>
          <w:rPr>
            <w:webHidden/>
          </w:rPr>
        </w:r>
        <w:r>
          <w:rPr>
            <w:webHidden/>
          </w:rPr>
          <w:fldChar w:fldCharType="separate"/>
        </w:r>
        <w:r w:rsidR="009F386F">
          <w:rPr>
            <w:webHidden/>
          </w:rPr>
          <w:t>6</w:t>
        </w:r>
        <w:r>
          <w:rPr>
            <w:webHidden/>
          </w:rPr>
          <w:fldChar w:fldCharType="end"/>
        </w:r>
      </w:hyperlink>
    </w:p>
    <w:p w:rsidR="009F386F" w:rsidRDefault="00906CE9">
      <w:pPr>
        <w:pStyle w:val="TOC1"/>
        <w:tabs>
          <w:tab w:val="left" w:pos="576"/>
          <w:tab w:val="right" w:leader="dot" w:pos="10790"/>
        </w:tabs>
        <w:rPr>
          <w:rFonts w:asciiTheme="minorHAnsi" w:eastAsiaTheme="minorEastAsia" w:hAnsiTheme="minorHAnsi" w:cstheme="minorBidi"/>
          <w:b w:val="0"/>
          <w:noProof/>
          <w:sz w:val="22"/>
          <w:szCs w:val="22"/>
        </w:rPr>
      </w:pPr>
      <w:hyperlink w:anchor="_Toc340239769" w:history="1">
        <w:r w:rsidR="009F386F" w:rsidRPr="005D671C">
          <w:rPr>
            <w:rStyle w:val="Hyperlink"/>
            <w:noProof/>
          </w:rPr>
          <w:t>5</w:t>
        </w:r>
        <w:r w:rsidR="009F386F">
          <w:rPr>
            <w:rFonts w:asciiTheme="minorHAnsi" w:eastAsiaTheme="minorEastAsia" w:hAnsiTheme="minorHAnsi" w:cstheme="minorBidi"/>
            <w:b w:val="0"/>
            <w:noProof/>
            <w:sz w:val="22"/>
            <w:szCs w:val="22"/>
          </w:rPr>
          <w:tab/>
        </w:r>
        <w:r w:rsidR="009F386F" w:rsidRPr="005D671C">
          <w:rPr>
            <w:rStyle w:val="Hyperlink"/>
            <w:noProof/>
          </w:rPr>
          <w:t>Deliverables</w:t>
        </w:r>
        <w:r w:rsidR="009F386F">
          <w:rPr>
            <w:noProof/>
            <w:webHidden/>
          </w:rPr>
          <w:tab/>
        </w:r>
        <w:r>
          <w:rPr>
            <w:noProof/>
            <w:webHidden/>
          </w:rPr>
          <w:fldChar w:fldCharType="begin"/>
        </w:r>
        <w:r w:rsidR="009F386F">
          <w:rPr>
            <w:noProof/>
            <w:webHidden/>
          </w:rPr>
          <w:instrText xml:space="preserve"> PAGEREF _Toc340239769 \h </w:instrText>
        </w:r>
        <w:r>
          <w:rPr>
            <w:noProof/>
            <w:webHidden/>
          </w:rPr>
        </w:r>
        <w:r>
          <w:rPr>
            <w:noProof/>
            <w:webHidden/>
          </w:rPr>
          <w:fldChar w:fldCharType="separate"/>
        </w:r>
        <w:r w:rsidR="009F386F">
          <w:rPr>
            <w:noProof/>
            <w:webHidden/>
          </w:rPr>
          <w:t>6</w:t>
        </w:r>
        <w:r>
          <w:rPr>
            <w:noProof/>
            <w:webHidden/>
          </w:rPr>
          <w:fldChar w:fldCharType="end"/>
        </w:r>
      </w:hyperlink>
    </w:p>
    <w:p w:rsidR="009F386F" w:rsidRDefault="00906CE9">
      <w:pPr>
        <w:pStyle w:val="TOC1"/>
        <w:tabs>
          <w:tab w:val="left" w:pos="576"/>
          <w:tab w:val="right" w:leader="dot" w:pos="10790"/>
        </w:tabs>
        <w:rPr>
          <w:rFonts w:asciiTheme="minorHAnsi" w:eastAsiaTheme="minorEastAsia" w:hAnsiTheme="minorHAnsi" w:cstheme="minorBidi"/>
          <w:b w:val="0"/>
          <w:noProof/>
          <w:sz w:val="22"/>
          <w:szCs w:val="22"/>
        </w:rPr>
      </w:pPr>
      <w:hyperlink w:anchor="_Toc340239770" w:history="1">
        <w:r w:rsidR="009F386F" w:rsidRPr="005D671C">
          <w:rPr>
            <w:rStyle w:val="Hyperlink"/>
            <w:noProof/>
          </w:rPr>
          <w:t>6</w:t>
        </w:r>
        <w:r w:rsidR="009F386F">
          <w:rPr>
            <w:rFonts w:asciiTheme="minorHAnsi" w:eastAsiaTheme="minorEastAsia" w:hAnsiTheme="minorHAnsi" w:cstheme="minorBidi"/>
            <w:b w:val="0"/>
            <w:noProof/>
            <w:sz w:val="22"/>
            <w:szCs w:val="22"/>
          </w:rPr>
          <w:tab/>
        </w:r>
        <w:r w:rsidR="009F386F" w:rsidRPr="005D671C">
          <w:rPr>
            <w:rStyle w:val="Hyperlink"/>
            <w:noProof/>
          </w:rPr>
          <w:t>Accessing deliverables</w:t>
        </w:r>
        <w:r w:rsidR="009F386F">
          <w:rPr>
            <w:noProof/>
            <w:webHidden/>
          </w:rPr>
          <w:tab/>
        </w:r>
        <w:r>
          <w:rPr>
            <w:noProof/>
            <w:webHidden/>
          </w:rPr>
          <w:fldChar w:fldCharType="begin"/>
        </w:r>
        <w:r w:rsidR="009F386F">
          <w:rPr>
            <w:noProof/>
            <w:webHidden/>
          </w:rPr>
          <w:instrText xml:space="preserve"> PAGEREF _Toc340239770 \h </w:instrText>
        </w:r>
        <w:r>
          <w:rPr>
            <w:noProof/>
            <w:webHidden/>
          </w:rPr>
        </w:r>
        <w:r>
          <w:rPr>
            <w:noProof/>
            <w:webHidden/>
          </w:rPr>
          <w:fldChar w:fldCharType="separate"/>
        </w:r>
        <w:r w:rsidR="009F386F">
          <w:rPr>
            <w:noProof/>
            <w:webHidden/>
          </w:rPr>
          <w:t>6</w:t>
        </w:r>
        <w:r>
          <w:rPr>
            <w:noProof/>
            <w:webHidden/>
          </w:rPr>
          <w:fldChar w:fldCharType="end"/>
        </w:r>
      </w:hyperlink>
    </w:p>
    <w:p w:rsidR="009F386F" w:rsidRDefault="00906CE9">
      <w:pPr>
        <w:pStyle w:val="TOC1"/>
        <w:tabs>
          <w:tab w:val="left" w:pos="576"/>
          <w:tab w:val="right" w:leader="dot" w:pos="10790"/>
        </w:tabs>
        <w:rPr>
          <w:rFonts w:asciiTheme="minorHAnsi" w:eastAsiaTheme="minorEastAsia" w:hAnsiTheme="minorHAnsi" w:cstheme="minorBidi"/>
          <w:b w:val="0"/>
          <w:noProof/>
          <w:sz w:val="22"/>
          <w:szCs w:val="22"/>
        </w:rPr>
      </w:pPr>
      <w:hyperlink w:anchor="_Toc340239771" w:history="1">
        <w:r w:rsidR="009F386F" w:rsidRPr="005D671C">
          <w:rPr>
            <w:rStyle w:val="Hyperlink"/>
            <w:noProof/>
          </w:rPr>
          <w:t>7</w:t>
        </w:r>
        <w:r w:rsidR="009F386F">
          <w:rPr>
            <w:rFonts w:asciiTheme="minorHAnsi" w:eastAsiaTheme="minorEastAsia" w:hAnsiTheme="minorHAnsi" w:cstheme="minorBidi"/>
            <w:b w:val="0"/>
            <w:noProof/>
            <w:sz w:val="22"/>
            <w:szCs w:val="22"/>
          </w:rPr>
          <w:tab/>
        </w:r>
        <w:r w:rsidR="009F386F" w:rsidRPr="005D671C">
          <w:rPr>
            <w:rStyle w:val="Hyperlink"/>
            <w:noProof/>
          </w:rPr>
          <w:t>Steps to be followed</w:t>
        </w:r>
        <w:r w:rsidR="009F386F">
          <w:rPr>
            <w:noProof/>
            <w:webHidden/>
          </w:rPr>
          <w:tab/>
        </w:r>
        <w:r>
          <w:rPr>
            <w:noProof/>
            <w:webHidden/>
          </w:rPr>
          <w:fldChar w:fldCharType="begin"/>
        </w:r>
        <w:r w:rsidR="009F386F">
          <w:rPr>
            <w:noProof/>
            <w:webHidden/>
          </w:rPr>
          <w:instrText xml:space="preserve"> PAGEREF _Toc340239771 \h </w:instrText>
        </w:r>
        <w:r>
          <w:rPr>
            <w:noProof/>
            <w:webHidden/>
          </w:rPr>
        </w:r>
        <w:r>
          <w:rPr>
            <w:noProof/>
            <w:webHidden/>
          </w:rPr>
          <w:fldChar w:fldCharType="separate"/>
        </w:r>
        <w:r w:rsidR="009F386F">
          <w:rPr>
            <w:noProof/>
            <w:webHidden/>
          </w:rPr>
          <w:t>7</w:t>
        </w:r>
        <w:r>
          <w:rPr>
            <w:noProof/>
            <w:webHidden/>
          </w:rPr>
          <w:fldChar w:fldCharType="end"/>
        </w:r>
      </w:hyperlink>
    </w:p>
    <w:p w:rsidR="009F386F" w:rsidRDefault="00906CE9">
      <w:pPr>
        <w:pStyle w:val="TOC2"/>
        <w:tabs>
          <w:tab w:val="left" w:pos="1152"/>
          <w:tab w:val="right" w:leader="dot" w:pos="10790"/>
        </w:tabs>
        <w:rPr>
          <w:rFonts w:asciiTheme="minorHAnsi" w:eastAsiaTheme="minorEastAsia" w:hAnsiTheme="minorHAnsi" w:cstheme="minorBidi"/>
          <w:sz w:val="22"/>
          <w:szCs w:val="22"/>
        </w:rPr>
      </w:pPr>
      <w:hyperlink w:anchor="_Toc340239772" w:history="1">
        <w:r w:rsidR="009F386F" w:rsidRPr="005D671C">
          <w:rPr>
            <w:rStyle w:val="Hyperlink"/>
          </w:rPr>
          <w:t>7.1</w:t>
        </w:r>
        <w:r w:rsidR="009F386F">
          <w:rPr>
            <w:rFonts w:asciiTheme="minorHAnsi" w:eastAsiaTheme="minorEastAsia" w:hAnsiTheme="minorHAnsi" w:cstheme="minorBidi"/>
            <w:sz w:val="22"/>
            <w:szCs w:val="22"/>
          </w:rPr>
          <w:tab/>
        </w:r>
        <w:r w:rsidR="009F386F" w:rsidRPr="005D671C">
          <w:rPr>
            <w:rStyle w:val="Hyperlink"/>
          </w:rPr>
          <w:t>DAR File Installation</w:t>
        </w:r>
        <w:r w:rsidR="009F386F">
          <w:rPr>
            <w:webHidden/>
          </w:rPr>
          <w:tab/>
        </w:r>
        <w:r>
          <w:rPr>
            <w:webHidden/>
          </w:rPr>
          <w:fldChar w:fldCharType="begin"/>
        </w:r>
        <w:r w:rsidR="009F386F">
          <w:rPr>
            <w:webHidden/>
          </w:rPr>
          <w:instrText xml:space="preserve"> PAGEREF _Toc340239772 \h </w:instrText>
        </w:r>
        <w:r>
          <w:rPr>
            <w:webHidden/>
          </w:rPr>
        </w:r>
        <w:r>
          <w:rPr>
            <w:webHidden/>
          </w:rPr>
          <w:fldChar w:fldCharType="separate"/>
        </w:r>
        <w:r w:rsidR="009F386F">
          <w:rPr>
            <w:webHidden/>
          </w:rPr>
          <w:t>7</w:t>
        </w:r>
        <w:r>
          <w:rPr>
            <w:webHidden/>
          </w:rPr>
          <w:fldChar w:fldCharType="end"/>
        </w:r>
      </w:hyperlink>
    </w:p>
    <w:p w:rsidR="009F386F" w:rsidRDefault="00906CE9">
      <w:pPr>
        <w:pStyle w:val="TOC2"/>
        <w:tabs>
          <w:tab w:val="left" w:pos="1152"/>
          <w:tab w:val="right" w:leader="dot" w:pos="10790"/>
        </w:tabs>
        <w:rPr>
          <w:rFonts w:asciiTheme="minorHAnsi" w:eastAsiaTheme="minorEastAsia" w:hAnsiTheme="minorHAnsi" w:cstheme="minorBidi"/>
          <w:sz w:val="22"/>
          <w:szCs w:val="22"/>
        </w:rPr>
      </w:pPr>
      <w:hyperlink w:anchor="_Toc340239773" w:history="1">
        <w:r w:rsidR="009F386F" w:rsidRPr="005D671C">
          <w:rPr>
            <w:rStyle w:val="Hyperlink"/>
          </w:rPr>
          <w:t>7.2</w:t>
        </w:r>
        <w:r w:rsidR="009F386F">
          <w:rPr>
            <w:rFonts w:asciiTheme="minorHAnsi" w:eastAsiaTheme="minorEastAsia" w:hAnsiTheme="minorHAnsi" w:cstheme="minorBidi"/>
            <w:sz w:val="22"/>
            <w:szCs w:val="22"/>
          </w:rPr>
          <w:tab/>
        </w:r>
        <w:r w:rsidR="009F386F" w:rsidRPr="005D671C">
          <w:rPr>
            <w:rStyle w:val="Hyperlink"/>
          </w:rPr>
          <w:t>DAM Customization Deployment</w:t>
        </w:r>
        <w:r w:rsidR="009F386F">
          <w:rPr>
            <w:webHidden/>
          </w:rPr>
          <w:tab/>
        </w:r>
        <w:r>
          <w:rPr>
            <w:webHidden/>
          </w:rPr>
          <w:fldChar w:fldCharType="begin"/>
        </w:r>
        <w:r w:rsidR="009F386F">
          <w:rPr>
            <w:webHidden/>
          </w:rPr>
          <w:instrText xml:space="preserve"> PAGEREF _Toc340239773 \h </w:instrText>
        </w:r>
        <w:r>
          <w:rPr>
            <w:webHidden/>
          </w:rPr>
        </w:r>
        <w:r>
          <w:rPr>
            <w:webHidden/>
          </w:rPr>
          <w:fldChar w:fldCharType="separate"/>
        </w:r>
        <w:r w:rsidR="009F386F">
          <w:rPr>
            <w:webHidden/>
          </w:rPr>
          <w:t>7</w:t>
        </w:r>
        <w:r>
          <w:rPr>
            <w:webHidden/>
          </w:rPr>
          <w:fldChar w:fldCharType="end"/>
        </w:r>
      </w:hyperlink>
    </w:p>
    <w:p w:rsidR="009F386F" w:rsidRDefault="00906CE9">
      <w:pPr>
        <w:pStyle w:val="TOC3"/>
        <w:tabs>
          <w:tab w:val="left" w:pos="1920"/>
          <w:tab w:val="right" w:leader="dot" w:pos="10790"/>
        </w:tabs>
        <w:rPr>
          <w:rFonts w:asciiTheme="minorHAnsi" w:eastAsiaTheme="minorEastAsia" w:hAnsiTheme="minorHAnsi" w:cstheme="minorBidi"/>
          <w:noProof/>
          <w:sz w:val="22"/>
          <w:szCs w:val="22"/>
        </w:rPr>
      </w:pPr>
      <w:hyperlink w:anchor="_Toc340239774" w:history="1">
        <w:r w:rsidR="009F386F" w:rsidRPr="005D671C">
          <w:rPr>
            <w:rStyle w:val="Hyperlink"/>
            <w:noProof/>
          </w:rPr>
          <w:t>7.2.1</w:t>
        </w:r>
        <w:r w:rsidR="009F386F">
          <w:rPr>
            <w:rFonts w:asciiTheme="minorHAnsi" w:eastAsiaTheme="minorEastAsia" w:hAnsiTheme="minorHAnsi" w:cstheme="minorBidi"/>
            <w:noProof/>
            <w:sz w:val="22"/>
            <w:szCs w:val="22"/>
          </w:rPr>
          <w:tab/>
        </w:r>
        <w:r w:rsidR="009F386F" w:rsidRPr="005D671C">
          <w:rPr>
            <w:rStyle w:val="Hyperlink"/>
            <w:noProof/>
          </w:rPr>
          <w:t>Files updated for SARs</w:t>
        </w:r>
        <w:r w:rsidR="009F386F">
          <w:rPr>
            <w:noProof/>
            <w:webHidden/>
          </w:rPr>
          <w:tab/>
        </w:r>
        <w:r>
          <w:rPr>
            <w:noProof/>
            <w:webHidden/>
          </w:rPr>
          <w:fldChar w:fldCharType="begin"/>
        </w:r>
        <w:r w:rsidR="009F386F">
          <w:rPr>
            <w:noProof/>
            <w:webHidden/>
          </w:rPr>
          <w:instrText xml:space="preserve"> PAGEREF _Toc340239774 \h </w:instrText>
        </w:r>
        <w:r>
          <w:rPr>
            <w:noProof/>
            <w:webHidden/>
          </w:rPr>
        </w:r>
        <w:r>
          <w:rPr>
            <w:noProof/>
            <w:webHidden/>
          </w:rPr>
          <w:fldChar w:fldCharType="separate"/>
        </w:r>
        <w:r w:rsidR="009F386F">
          <w:rPr>
            <w:noProof/>
            <w:webHidden/>
          </w:rPr>
          <w:t>7</w:t>
        </w:r>
        <w:r>
          <w:rPr>
            <w:noProof/>
            <w:webHidden/>
          </w:rPr>
          <w:fldChar w:fldCharType="end"/>
        </w:r>
      </w:hyperlink>
    </w:p>
    <w:p w:rsidR="009F386F" w:rsidRDefault="00906CE9">
      <w:pPr>
        <w:pStyle w:val="TOC2"/>
        <w:tabs>
          <w:tab w:val="left" w:pos="1152"/>
          <w:tab w:val="right" w:leader="dot" w:pos="10790"/>
        </w:tabs>
        <w:rPr>
          <w:rFonts w:asciiTheme="minorHAnsi" w:eastAsiaTheme="minorEastAsia" w:hAnsiTheme="minorHAnsi" w:cstheme="minorBidi"/>
          <w:sz w:val="22"/>
          <w:szCs w:val="22"/>
        </w:rPr>
      </w:pPr>
      <w:hyperlink w:anchor="_Toc340239775" w:history="1">
        <w:r w:rsidR="009F386F" w:rsidRPr="005D671C">
          <w:rPr>
            <w:rStyle w:val="Hyperlink"/>
          </w:rPr>
          <w:t>7.3</w:t>
        </w:r>
        <w:r w:rsidR="009F386F">
          <w:rPr>
            <w:rFonts w:asciiTheme="minorHAnsi" w:eastAsiaTheme="minorEastAsia" w:hAnsiTheme="minorHAnsi" w:cstheme="minorBidi"/>
            <w:sz w:val="22"/>
            <w:szCs w:val="22"/>
          </w:rPr>
          <w:tab/>
        </w:r>
        <w:r w:rsidR="009F386F" w:rsidRPr="005D671C">
          <w:rPr>
            <w:rStyle w:val="Hyperlink"/>
          </w:rPr>
          <w:t>Method Server Deployment</w:t>
        </w:r>
        <w:r w:rsidR="009F386F">
          <w:rPr>
            <w:webHidden/>
          </w:rPr>
          <w:tab/>
        </w:r>
        <w:r>
          <w:rPr>
            <w:webHidden/>
          </w:rPr>
          <w:fldChar w:fldCharType="begin"/>
        </w:r>
        <w:r w:rsidR="009F386F">
          <w:rPr>
            <w:webHidden/>
          </w:rPr>
          <w:instrText xml:space="preserve"> PAGEREF _Toc340239775 \h </w:instrText>
        </w:r>
        <w:r>
          <w:rPr>
            <w:webHidden/>
          </w:rPr>
        </w:r>
        <w:r>
          <w:rPr>
            <w:webHidden/>
          </w:rPr>
          <w:fldChar w:fldCharType="separate"/>
        </w:r>
        <w:r w:rsidR="009F386F">
          <w:rPr>
            <w:webHidden/>
          </w:rPr>
          <w:t>7</w:t>
        </w:r>
        <w:r>
          <w:rPr>
            <w:webHidden/>
          </w:rPr>
          <w:fldChar w:fldCharType="end"/>
        </w:r>
      </w:hyperlink>
    </w:p>
    <w:p w:rsidR="009F386F" w:rsidRDefault="00906CE9">
      <w:pPr>
        <w:pStyle w:val="TOC2"/>
        <w:tabs>
          <w:tab w:val="left" w:pos="1152"/>
          <w:tab w:val="right" w:leader="dot" w:pos="10790"/>
        </w:tabs>
        <w:rPr>
          <w:rFonts w:asciiTheme="minorHAnsi" w:eastAsiaTheme="minorEastAsia" w:hAnsiTheme="minorHAnsi" w:cstheme="minorBidi"/>
          <w:sz w:val="22"/>
          <w:szCs w:val="22"/>
        </w:rPr>
      </w:pPr>
      <w:hyperlink w:anchor="_Toc340239776" w:history="1">
        <w:r w:rsidR="009F386F" w:rsidRPr="005D671C">
          <w:rPr>
            <w:rStyle w:val="Hyperlink"/>
          </w:rPr>
          <w:t>7.4</w:t>
        </w:r>
        <w:r w:rsidR="009F386F">
          <w:rPr>
            <w:rFonts w:asciiTheme="minorHAnsi" w:eastAsiaTheme="minorEastAsia" w:hAnsiTheme="minorHAnsi" w:cstheme="minorBidi"/>
            <w:sz w:val="22"/>
            <w:szCs w:val="22"/>
          </w:rPr>
          <w:tab/>
        </w:r>
        <w:r w:rsidR="009F386F" w:rsidRPr="005D671C">
          <w:rPr>
            <w:rStyle w:val="Hyperlink"/>
          </w:rPr>
          <w:t>Job Scheduling and Configuration</w:t>
        </w:r>
        <w:r w:rsidR="009F386F">
          <w:rPr>
            <w:webHidden/>
          </w:rPr>
          <w:tab/>
        </w:r>
        <w:r>
          <w:rPr>
            <w:webHidden/>
          </w:rPr>
          <w:fldChar w:fldCharType="begin"/>
        </w:r>
        <w:r w:rsidR="009F386F">
          <w:rPr>
            <w:webHidden/>
          </w:rPr>
          <w:instrText xml:space="preserve"> PAGEREF _Toc340239776 \h </w:instrText>
        </w:r>
        <w:r>
          <w:rPr>
            <w:webHidden/>
          </w:rPr>
        </w:r>
        <w:r>
          <w:rPr>
            <w:webHidden/>
          </w:rPr>
          <w:fldChar w:fldCharType="separate"/>
        </w:r>
        <w:r w:rsidR="009F386F">
          <w:rPr>
            <w:webHidden/>
          </w:rPr>
          <w:t>7</w:t>
        </w:r>
        <w:r>
          <w:rPr>
            <w:webHidden/>
          </w:rPr>
          <w:fldChar w:fldCharType="end"/>
        </w:r>
      </w:hyperlink>
    </w:p>
    <w:p w:rsidR="009F386F" w:rsidRDefault="00906CE9">
      <w:pPr>
        <w:pStyle w:val="TOC2"/>
        <w:tabs>
          <w:tab w:val="left" w:pos="1152"/>
          <w:tab w:val="right" w:leader="dot" w:pos="10790"/>
        </w:tabs>
        <w:rPr>
          <w:rFonts w:asciiTheme="minorHAnsi" w:eastAsiaTheme="minorEastAsia" w:hAnsiTheme="minorHAnsi" w:cstheme="minorBidi"/>
          <w:sz w:val="22"/>
          <w:szCs w:val="22"/>
        </w:rPr>
      </w:pPr>
      <w:hyperlink w:anchor="_Toc340239777" w:history="1">
        <w:r w:rsidR="009F386F" w:rsidRPr="005D671C">
          <w:rPr>
            <w:rStyle w:val="Hyperlink"/>
          </w:rPr>
          <w:t>7.5</w:t>
        </w:r>
        <w:r w:rsidR="009F386F">
          <w:rPr>
            <w:rFonts w:asciiTheme="minorHAnsi" w:eastAsiaTheme="minorEastAsia" w:hAnsiTheme="minorHAnsi" w:cstheme="minorBidi"/>
            <w:sz w:val="22"/>
            <w:szCs w:val="22"/>
          </w:rPr>
          <w:tab/>
        </w:r>
        <w:r w:rsidR="009F386F" w:rsidRPr="005D671C">
          <w:rPr>
            <w:rStyle w:val="Hyperlink"/>
          </w:rPr>
          <w:t>Post-Installation Task</w:t>
        </w:r>
        <w:r w:rsidR="009F386F">
          <w:rPr>
            <w:webHidden/>
          </w:rPr>
          <w:tab/>
        </w:r>
        <w:r>
          <w:rPr>
            <w:webHidden/>
          </w:rPr>
          <w:fldChar w:fldCharType="begin"/>
        </w:r>
        <w:r w:rsidR="009F386F">
          <w:rPr>
            <w:webHidden/>
          </w:rPr>
          <w:instrText xml:space="preserve"> PAGEREF _Toc340239777 \h </w:instrText>
        </w:r>
        <w:r>
          <w:rPr>
            <w:webHidden/>
          </w:rPr>
        </w:r>
        <w:r>
          <w:rPr>
            <w:webHidden/>
          </w:rPr>
          <w:fldChar w:fldCharType="separate"/>
        </w:r>
        <w:r w:rsidR="009F386F">
          <w:rPr>
            <w:webHidden/>
          </w:rPr>
          <w:t>8</w:t>
        </w:r>
        <w:r>
          <w:rPr>
            <w:webHidden/>
          </w:rPr>
          <w:fldChar w:fldCharType="end"/>
        </w:r>
      </w:hyperlink>
    </w:p>
    <w:p w:rsidR="009F386F" w:rsidRDefault="00906CE9">
      <w:pPr>
        <w:pStyle w:val="TOC3"/>
        <w:tabs>
          <w:tab w:val="left" w:pos="1920"/>
          <w:tab w:val="right" w:leader="dot" w:pos="10790"/>
        </w:tabs>
        <w:rPr>
          <w:rFonts w:asciiTheme="minorHAnsi" w:eastAsiaTheme="minorEastAsia" w:hAnsiTheme="minorHAnsi" w:cstheme="minorBidi"/>
          <w:noProof/>
          <w:sz w:val="22"/>
          <w:szCs w:val="22"/>
        </w:rPr>
      </w:pPr>
      <w:hyperlink w:anchor="_Toc340239778" w:history="1">
        <w:r w:rsidR="009F386F" w:rsidRPr="005D671C">
          <w:rPr>
            <w:rStyle w:val="Hyperlink"/>
            <w:noProof/>
          </w:rPr>
          <w:t>7.5.1</w:t>
        </w:r>
        <w:r w:rsidR="009F386F">
          <w:rPr>
            <w:rFonts w:asciiTheme="minorHAnsi" w:eastAsiaTheme="minorEastAsia" w:hAnsiTheme="minorHAnsi" w:cstheme="minorBidi"/>
            <w:noProof/>
            <w:sz w:val="22"/>
            <w:szCs w:val="22"/>
          </w:rPr>
          <w:tab/>
        </w:r>
        <w:r w:rsidR="009F386F" w:rsidRPr="005D671C">
          <w:rPr>
            <w:rStyle w:val="Hyperlink"/>
            <w:noProof/>
          </w:rPr>
          <w:t>Restart</w:t>
        </w:r>
        <w:r w:rsidR="009F386F">
          <w:rPr>
            <w:noProof/>
            <w:webHidden/>
          </w:rPr>
          <w:tab/>
        </w:r>
        <w:r>
          <w:rPr>
            <w:noProof/>
            <w:webHidden/>
          </w:rPr>
          <w:fldChar w:fldCharType="begin"/>
        </w:r>
        <w:r w:rsidR="009F386F">
          <w:rPr>
            <w:noProof/>
            <w:webHidden/>
          </w:rPr>
          <w:instrText xml:space="preserve"> PAGEREF _Toc340239778 \h </w:instrText>
        </w:r>
        <w:r>
          <w:rPr>
            <w:noProof/>
            <w:webHidden/>
          </w:rPr>
        </w:r>
        <w:r>
          <w:rPr>
            <w:noProof/>
            <w:webHidden/>
          </w:rPr>
          <w:fldChar w:fldCharType="separate"/>
        </w:r>
        <w:r w:rsidR="009F386F">
          <w:rPr>
            <w:noProof/>
            <w:webHidden/>
          </w:rPr>
          <w:t>8</w:t>
        </w:r>
        <w:r>
          <w:rPr>
            <w:noProof/>
            <w:webHidden/>
          </w:rPr>
          <w:fldChar w:fldCharType="end"/>
        </w:r>
      </w:hyperlink>
    </w:p>
    <w:p w:rsidR="009F386F" w:rsidRDefault="00906CE9">
      <w:pPr>
        <w:pStyle w:val="TOC2"/>
        <w:tabs>
          <w:tab w:val="left" w:pos="1152"/>
          <w:tab w:val="right" w:leader="dot" w:pos="10790"/>
        </w:tabs>
        <w:rPr>
          <w:rFonts w:asciiTheme="minorHAnsi" w:eastAsiaTheme="minorEastAsia" w:hAnsiTheme="minorHAnsi" w:cstheme="minorBidi"/>
          <w:sz w:val="22"/>
          <w:szCs w:val="22"/>
        </w:rPr>
      </w:pPr>
      <w:hyperlink w:anchor="_Toc340239779" w:history="1">
        <w:r w:rsidR="009F386F" w:rsidRPr="005D671C">
          <w:rPr>
            <w:rStyle w:val="Hyperlink"/>
          </w:rPr>
          <w:t>7.6</w:t>
        </w:r>
        <w:r w:rsidR="009F386F">
          <w:rPr>
            <w:rFonts w:asciiTheme="minorHAnsi" w:eastAsiaTheme="minorEastAsia" w:hAnsiTheme="minorHAnsi" w:cstheme="minorBidi"/>
            <w:sz w:val="22"/>
            <w:szCs w:val="22"/>
          </w:rPr>
          <w:tab/>
        </w:r>
        <w:r w:rsidR="009F386F" w:rsidRPr="005D671C">
          <w:rPr>
            <w:rStyle w:val="Hyperlink"/>
          </w:rPr>
          <w:t>Schema Changes</w:t>
        </w:r>
        <w:r w:rsidR="009F386F">
          <w:rPr>
            <w:webHidden/>
          </w:rPr>
          <w:tab/>
        </w:r>
        <w:r>
          <w:rPr>
            <w:webHidden/>
          </w:rPr>
          <w:fldChar w:fldCharType="begin"/>
        </w:r>
        <w:r w:rsidR="009F386F">
          <w:rPr>
            <w:webHidden/>
          </w:rPr>
          <w:instrText xml:space="preserve"> PAGEREF _Toc340239779 \h </w:instrText>
        </w:r>
        <w:r>
          <w:rPr>
            <w:webHidden/>
          </w:rPr>
        </w:r>
        <w:r>
          <w:rPr>
            <w:webHidden/>
          </w:rPr>
          <w:fldChar w:fldCharType="separate"/>
        </w:r>
        <w:r w:rsidR="009F386F">
          <w:rPr>
            <w:webHidden/>
          </w:rPr>
          <w:t>8</w:t>
        </w:r>
        <w:r>
          <w:rPr>
            <w:webHidden/>
          </w:rPr>
          <w:fldChar w:fldCharType="end"/>
        </w:r>
      </w:hyperlink>
    </w:p>
    <w:p w:rsidR="009F386F" w:rsidRDefault="00906CE9">
      <w:pPr>
        <w:pStyle w:val="TOC2"/>
        <w:tabs>
          <w:tab w:val="left" w:pos="1152"/>
          <w:tab w:val="right" w:leader="dot" w:pos="10790"/>
        </w:tabs>
        <w:rPr>
          <w:rFonts w:asciiTheme="minorHAnsi" w:eastAsiaTheme="minorEastAsia" w:hAnsiTheme="minorHAnsi" w:cstheme="minorBidi"/>
          <w:sz w:val="22"/>
          <w:szCs w:val="22"/>
        </w:rPr>
      </w:pPr>
      <w:hyperlink w:anchor="_Toc340239780" w:history="1">
        <w:r w:rsidR="009F386F" w:rsidRPr="005D671C">
          <w:rPr>
            <w:rStyle w:val="Hyperlink"/>
          </w:rPr>
          <w:t>7.7</w:t>
        </w:r>
        <w:r w:rsidR="009F386F">
          <w:rPr>
            <w:rFonts w:asciiTheme="minorHAnsi" w:eastAsiaTheme="minorEastAsia" w:hAnsiTheme="minorHAnsi" w:cstheme="minorBidi"/>
            <w:sz w:val="22"/>
            <w:szCs w:val="22"/>
          </w:rPr>
          <w:tab/>
        </w:r>
        <w:r w:rsidR="009F386F" w:rsidRPr="005D671C">
          <w:rPr>
            <w:rStyle w:val="Hyperlink"/>
          </w:rPr>
          <w:t>Adding Application Status Codes &amp; Configuration Item</w:t>
        </w:r>
        <w:r w:rsidR="009F386F">
          <w:rPr>
            <w:webHidden/>
          </w:rPr>
          <w:tab/>
        </w:r>
        <w:r>
          <w:rPr>
            <w:webHidden/>
          </w:rPr>
          <w:fldChar w:fldCharType="begin"/>
        </w:r>
        <w:r w:rsidR="009F386F">
          <w:rPr>
            <w:webHidden/>
          </w:rPr>
          <w:instrText xml:space="preserve"> PAGEREF _Toc340239780 \h </w:instrText>
        </w:r>
        <w:r>
          <w:rPr>
            <w:webHidden/>
          </w:rPr>
        </w:r>
        <w:r>
          <w:rPr>
            <w:webHidden/>
          </w:rPr>
          <w:fldChar w:fldCharType="separate"/>
        </w:r>
        <w:r w:rsidR="009F386F">
          <w:rPr>
            <w:webHidden/>
          </w:rPr>
          <w:t>8</w:t>
        </w:r>
        <w:r>
          <w:rPr>
            <w:webHidden/>
          </w:rPr>
          <w:fldChar w:fldCharType="end"/>
        </w:r>
      </w:hyperlink>
    </w:p>
    <w:p w:rsidR="009F386F" w:rsidRDefault="00906CE9">
      <w:pPr>
        <w:pStyle w:val="TOC2"/>
        <w:tabs>
          <w:tab w:val="left" w:pos="1152"/>
          <w:tab w:val="right" w:leader="dot" w:pos="10790"/>
        </w:tabs>
        <w:rPr>
          <w:rFonts w:asciiTheme="minorHAnsi" w:eastAsiaTheme="minorEastAsia" w:hAnsiTheme="minorHAnsi" w:cstheme="minorBidi"/>
          <w:sz w:val="22"/>
          <w:szCs w:val="22"/>
        </w:rPr>
      </w:pPr>
      <w:hyperlink w:anchor="_Toc340239781" w:history="1">
        <w:r w:rsidR="009F386F" w:rsidRPr="005D671C">
          <w:rPr>
            <w:rStyle w:val="Hyperlink"/>
          </w:rPr>
          <w:t>7.8</w:t>
        </w:r>
        <w:r w:rsidR="009F386F">
          <w:rPr>
            <w:rFonts w:asciiTheme="minorHAnsi" w:eastAsiaTheme="minorEastAsia" w:hAnsiTheme="minorHAnsi" w:cstheme="minorBidi"/>
            <w:sz w:val="22"/>
            <w:szCs w:val="22"/>
          </w:rPr>
          <w:tab/>
        </w:r>
        <w:r w:rsidR="009F386F" w:rsidRPr="005D671C">
          <w:rPr>
            <w:rStyle w:val="Hyperlink"/>
          </w:rPr>
          <w:t>DB Changes</w:t>
        </w:r>
        <w:r w:rsidR="009F386F">
          <w:rPr>
            <w:webHidden/>
          </w:rPr>
          <w:tab/>
        </w:r>
        <w:r>
          <w:rPr>
            <w:webHidden/>
          </w:rPr>
          <w:fldChar w:fldCharType="begin"/>
        </w:r>
        <w:r w:rsidR="009F386F">
          <w:rPr>
            <w:webHidden/>
          </w:rPr>
          <w:instrText xml:space="preserve"> PAGEREF _Toc340239781 \h </w:instrText>
        </w:r>
        <w:r>
          <w:rPr>
            <w:webHidden/>
          </w:rPr>
        </w:r>
        <w:r>
          <w:rPr>
            <w:webHidden/>
          </w:rPr>
          <w:fldChar w:fldCharType="separate"/>
        </w:r>
        <w:r w:rsidR="009F386F">
          <w:rPr>
            <w:webHidden/>
          </w:rPr>
          <w:t>8</w:t>
        </w:r>
        <w:r>
          <w:rPr>
            <w:webHidden/>
          </w:rPr>
          <w:fldChar w:fldCharType="end"/>
        </w:r>
      </w:hyperlink>
    </w:p>
    <w:p w:rsidR="009F386F" w:rsidRDefault="00906CE9">
      <w:pPr>
        <w:pStyle w:val="TOC2"/>
        <w:tabs>
          <w:tab w:val="left" w:pos="1152"/>
          <w:tab w:val="right" w:leader="dot" w:pos="10790"/>
        </w:tabs>
        <w:rPr>
          <w:rFonts w:asciiTheme="minorHAnsi" w:eastAsiaTheme="minorEastAsia" w:hAnsiTheme="minorHAnsi" w:cstheme="minorBidi"/>
          <w:sz w:val="22"/>
          <w:szCs w:val="22"/>
        </w:rPr>
      </w:pPr>
      <w:hyperlink w:anchor="_Toc340239782" w:history="1">
        <w:r w:rsidR="009F386F" w:rsidRPr="005D671C">
          <w:rPr>
            <w:rStyle w:val="Hyperlink"/>
          </w:rPr>
          <w:t>7.9</w:t>
        </w:r>
        <w:r w:rsidR="009F386F">
          <w:rPr>
            <w:rFonts w:asciiTheme="minorHAnsi" w:eastAsiaTheme="minorEastAsia" w:hAnsiTheme="minorHAnsi" w:cstheme="minorBidi"/>
            <w:sz w:val="22"/>
            <w:szCs w:val="22"/>
          </w:rPr>
          <w:tab/>
        </w:r>
        <w:r w:rsidR="009F386F" w:rsidRPr="005D671C">
          <w:rPr>
            <w:rStyle w:val="Hyperlink"/>
          </w:rPr>
          <w:t>Creating Synonyms and Granting Privileges</w:t>
        </w:r>
        <w:r w:rsidR="009F386F">
          <w:rPr>
            <w:webHidden/>
          </w:rPr>
          <w:tab/>
        </w:r>
        <w:r>
          <w:rPr>
            <w:webHidden/>
          </w:rPr>
          <w:fldChar w:fldCharType="begin"/>
        </w:r>
        <w:r w:rsidR="009F386F">
          <w:rPr>
            <w:webHidden/>
          </w:rPr>
          <w:instrText xml:space="preserve"> PAGEREF _Toc340239782 \h </w:instrText>
        </w:r>
        <w:r>
          <w:rPr>
            <w:webHidden/>
          </w:rPr>
        </w:r>
        <w:r>
          <w:rPr>
            <w:webHidden/>
          </w:rPr>
          <w:fldChar w:fldCharType="separate"/>
        </w:r>
        <w:r w:rsidR="009F386F">
          <w:rPr>
            <w:webHidden/>
          </w:rPr>
          <w:t>8</w:t>
        </w:r>
        <w:r>
          <w:rPr>
            <w:webHidden/>
          </w:rPr>
          <w:fldChar w:fldCharType="end"/>
        </w:r>
      </w:hyperlink>
    </w:p>
    <w:p w:rsidR="009F386F" w:rsidRDefault="00906CE9">
      <w:pPr>
        <w:pStyle w:val="TOC2"/>
        <w:tabs>
          <w:tab w:val="left" w:pos="1200"/>
          <w:tab w:val="right" w:leader="dot" w:pos="10790"/>
        </w:tabs>
        <w:rPr>
          <w:rFonts w:asciiTheme="minorHAnsi" w:eastAsiaTheme="minorEastAsia" w:hAnsiTheme="minorHAnsi" w:cstheme="minorBidi"/>
          <w:sz w:val="22"/>
          <w:szCs w:val="22"/>
        </w:rPr>
      </w:pPr>
      <w:hyperlink w:anchor="_Toc340239783" w:history="1">
        <w:r w:rsidR="009F386F" w:rsidRPr="005D671C">
          <w:rPr>
            <w:rStyle w:val="Hyperlink"/>
          </w:rPr>
          <w:t>7.10</w:t>
        </w:r>
        <w:r w:rsidR="009F386F">
          <w:rPr>
            <w:rFonts w:asciiTheme="minorHAnsi" w:eastAsiaTheme="minorEastAsia" w:hAnsiTheme="minorHAnsi" w:cstheme="minorBidi"/>
            <w:sz w:val="22"/>
            <w:szCs w:val="22"/>
          </w:rPr>
          <w:tab/>
        </w:r>
        <w:r w:rsidR="009F386F" w:rsidRPr="005D671C">
          <w:rPr>
            <w:rStyle w:val="Hyperlink"/>
          </w:rPr>
          <w:t>Form Changes</w:t>
        </w:r>
        <w:r w:rsidR="009F386F">
          <w:rPr>
            <w:webHidden/>
          </w:rPr>
          <w:tab/>
        </w:r>
        <w:r>
          <w:rPr>
            <w:webHidden/>
          </w:rPr>
          <w:fldChar w:fldCharType="begin"/>
        </w:r>
        <w:r w:rsidR="009F386F">
          <w:rPr>
            <w:webHidden/>
          </w:rPr>
          <w:instrText xml:space="preserve"> PAGEREF _Toc340239783 \h </w:instrText>
        </w:r>
        <w:r>
          <w:rPr>
            <w:webHidden/>
          </w:rPr>
        </w:r>
        <w:r>
          <w:rPr>
            <w:webHidden/>
          </w:rPr>
          <w:fldChar w:fldCharType="separate"/>
        </w:r>
        <w:r w:rsidR="009F386F">
          <w:rPr>
            <w:webHidden/>
          </w:rPr>
          <w:t>8</w:t>
        </w:r>
        <w:r>
          <w:rPr>
            <w:webHidden/>
          </w:rPr>
          <w:fldChar w:fldCharType="end"/>
        </w:r>
      </w:hyperlink>
    </w:p>
    <w:p w:rsidR="009F386F" w:rsidRDefault="00906CE9">
      <w:pPr>
        <w:pStyle w:val="TOC2"/>
        <w:tabs>
          <w:tab w:val="left" w:pos="1200"/>
          <w:tab w:val="right" w:leader="dot" w:pos="10790"/>
        </w:tabs>
        <w:rPr>
          <w:rFonts w:asciiTheme="minorHAnsi" w:eastAsiaTheme="minorEastAsia" w:hAnsiTheme="minorHAnsi" w:cstheme="minorBidi"/>
          <w:sz w:val="22"/>
          <w:szCs w:val="22"/>
        </w:rPr>
      </w:pPr>
      <w:hyperlink w:anchor="_Toc340239784" w:history="1">
        <w:r w:rsidR="009F386F" w:rsidRPr="005D671C">
          <w:rPr>
            <w:rStyle w:val="Hyperlink"/>
          </w:rPr>
          <w:t>7.11</w:t>
        </w:r>
        <w:r w:rsidR="009F386F">
          <w:rPr>
            <w:rFonts w:asciiTheme="minorHAnsi" w:eastAsiaTheme="minorEastAsia" w:hAnsiTheme="minorHAnsi" w:cstheme="minorBidi"/>
            <w:sz w:val="22"/>
            <w:szCs w:val="22"/>
          </w:rPr>
          <w:tab/>
        </w:r>
        <w:r w:rsidR="009F386F" w:rsidRPr="005D671C">
          <w:rPr>
            <w:rStyle w:val="Hyperlink"/>
          </w:rPr>
          <w:t>Move Users to new Resource config</w:t>
        </w:r>
        <w:r w:rsidR="009F386F">
          <w:rPr>
            <w:webHidden/>
          </w:rPr>
          <w:tab/>
        </w:r>
        <w:r>
          <w:rPr>
            <w:webHidden/>
          </w:rPr>
          <w:fldChar w:fldCharType="begin"/>
        </w:r>
        <w:r w:rsidR="009F386F">
          <w:rPr>
            <w:webHidden/>
          </w:rPr>
          <w:instrText xml:space="preserve"> PAGEREF _Toc340239784 \h </w:instrText>
        </w:r>
        <w:r>
          <w:rPr>
            <w:webHidden/>
          </w:rPr>
        </w:r>
        <w:r>
          <w:rPr>
            <w:webHidden/>
          </w:rPr>
          <w:fldChar w:fldCharType="separate"/>
        </w:r>
        <w:r w:rsidR="009F386F">
          <w:rPr>
            <w:webHidden/>
          </w:rPr>
          <w:t>8</w:t>
        </w:r>
        <w:r>
          <w:rPr>
            <w:webHidden/>
          </w:rPr>
          <w:fldChar w:fldCharType="end"/>
        </w:r>
      </w:hyperlink>
    </w:p>
    <w:p w:rsidR="009F386F" w:rsidRDefault="00906CE9">
      <w:pPr>
        <w:pStyle w:val="TOC2"/>
        <w:tabs>
          <w:tab w:val="left" w:pos="1200"/>
          <w:tab w:val="right" w:leader="dot" w:pos="10790"/>
        </w:tabs>
        <w:rPr>
          <w:rFonts w:asciiTheme="minorHAnsi" w:eastAsiaTheme="minorEastAsia" w:hAnsiTheme="minorHAnsi" w:cstheme="minorBidi"/>
          <w:sz w:val="22"/>
          <w:szCs w:val="22"/>
        </w:rPr>
      </w:pPr>
      <w:hyperlink w:anchor="_Toc340239785" w:history="1">
        <w:r w:rsidR="009F386F" w:rsidRPr="005D671C">
          <w:rPr>
            <w:rStyle w:val="Hyperlink"/>
          </w:rPr>
          <w:t>7.12</w:t>
        </w:r>
        <w:r w:rsidR="009F386F">
          <w:rPr>
            <w:rFonts w:asciiTheme="minorHAnsi" w:eastAsiaTheme="minorEastAsia" w:hAnsiTheme="minorHAnsi" w:cstheme="minorBidi"/>
            <w:sz w:val="22"/>
            <w:szCs w:val="22"/>
          </w:rPr>
          <w:tab/>
        </w:r>
        <w:r w:rsidR="009F386F" w:rsidRPr="005D671C">
          <w:rPr>
            <w:rStyle w:val="Hyperlink"/>
          </w:rPr>
          <w:t>Post- Patch Implementation</w:t>
        </w:r>
        <w:r w:rsidR="009F386F">
          <w:rPr>
            <w:webHidden/>
          </w:rPr>
          <w:tab/>
        </w:r>
        <w:r>
          <w:rPr>
            <w:webHidden/>
          </w:rPr>
          <w:fldChar w:fldCharType="begin"/>
        </w:r>
        <w:r w:rsidR="009F386F">
          <w:rPr>
            <w:webHidden/>
          </w:rPr>
          <w:instrText xml:space="preserve"> PAGEREF _Toc340239785 \h </w:instrText>
        </w:r>
        <w:r>
          <w:rPr>
            <w:webHidden/>
          </w:rPr>
        </w:r>
        <w:r>
          <w:rPr>
            <w:webHidden/>
          </w:rPr>
          <w:fldChar w:fldCharType="separate"/>
        </w:r>
        <w:r w:rsidR="009F386F">
          <w:rPr>
            <w:webHidden/>
          </w:rPr>
          <w:t>8</w:t>
        </w:r>
        <w:r>
          <w:rPr>
            <w:webHidden/>
          </w:rPr>
          <w:fldChar w:fldCharType="end"/>
        </w:r>
      </w:hyperlink>
    </w:p>
    <w:p w:rsidR="009F386F" w:rsidRDefault="00906CE9">
      <w:pPr>
        <w:pStyle w:val="TOC1"/>
        <w:tabs>
          <w:tab w:val="left" w:pos="576"/>
          <w:tab w:val="right" w:leader="dot" w:pos="10790"/>
        </w:tabs>
        <w:rPr>
          <w:rFonts w:asciiTheme="minorHAnsi" w:eastAsiaTheme="minorEastAsia" w:hAnsiTheme="minorHAnsi" w:cstheme="minorBidi"/>
          <w:b w:val="0"/>
          <w:noProof/>
          <w:sz w:val="22"/>
          <w:szCs w:val="22"/>
        </w:rPr>
      </w:pPr>
      <w:hyperlink w:anchor="_Toc340239786" w:history="1">
        <w:r w:rsidR="009F386F" w:rsidRPr="005D671C">
          <w:rPr>
            <w:rStyle w:val="Hyperlink"/>
            <w:noProof/>
          </w:rPr>
          <w:t>8</w:t>
        </w:r>
        <w:r w:rsidR="009F386F">
          <w:rPr>
            <w:rFonts w:asciiTheme="minorHAnsi" w:eastAsiaTheme="minorEastAsia" w:hAnsiTheme="minorHAnsi" w:cstheme="minorBidi"/>
            <w:b w:val="0"/>
            <w:noProof/>
            <w:sz w:val="22"/>
            <w:szCs w:val="22"/>
          </w:rPr>
          <w:tab/>
        </w:r>
        <w:r w:rsidR="009F386F" w:rsidRPr="005D671C">
          <w:rPr>
            <w:rStyle w:val="Hyperlink"/>
            <w:noProof/>
          </w:rPr>
          <w:t>Roll Back Plan</w:t>
        </w:r>
        <w:r w:rsidR="009F386F">
          <w:rPr>
            <w:noProof/>
            <w:webHidden/>
          </w:rPr>
          <w:tab/>
        </w:r>
        <w:r>
          <w:rPr>
            <w:noProof/>
            <w:webHidden/>
          </w:rPr>
          <w:fldChar w:fldCharType="begin"/>
        </w:r>
        <w:r w:rsidR="009F386F">
          <w:rPr>
            <w:noProof/>
            <w:webHidden/>
          </w:rPr>
          <w:instrText xml:space="preserve"> PAGEREF _Toc340239786 \h </w:instrText>
        </w:r>
        <w:r>
          <w:rPr>
            <w:noProof/>
            <w:webHidden/>
          </w:rPr>
        </w:r>
        <w:r>
          <w:rPr>
            <w:noProof/>
            <w:webHidden/>
          </w:rPr>
          <w:fldChar w:fldCharType="separate"/>
        </w:r>
        <w:r w:rsidR="009F386F">
          <w:rPr>
            <w:noProof/>
            <w:webHidden/>
          </w:rPr>
          <w:t>8</w:t>
        </w:r>
        <w:r>
          <w:rPr>
            <w:noProof/>
            <w:webHidden/>
          </w:rPr>
          <w:fldChar w:fldCharType="end"/>
        </w:r>
      </w:hyperlink>
    </w:p>
    <w:p w:rsidR="009F386F" w:rsidRDefault="00906CE9">
      <w:pPr>
        <w:pStyle w:val="TOC2"/>
        <w:tabs>
          <w:tab w:val="left" w:pos="1152"/>
          <w:tab w:val="right" w:leader="dot" w:pos="10790"/>
        </w:tabs>
        <w:rPr>
          <w:rFonts w:asciiTheme="minorHAnsi" w:eastAsiaTheme="minorEastAsia" w:hAnsiTheme="minorHAnsi" w:cstheme="minorBidi"/>
          <w:sz w:val="22"/>
          <w:szCs w:val="22"/>
        </w:rPr>
      </w:pPr>
      <w:hyperlink w:anchor="_Toc340239787" w:history="1">
        <w:r w:rsidR="009F386F" w:rsidRPr="005D671C">
          <w:rPr>
            <w:rStyle w:val="Hyperlink"/>
          </w:rPr>
          <w:t>8.1</w:t>
        </w:r>
        <w:r w:rsidR="009F386F">
          <w:rPr>
            <w:rFonts w:asciiTheme="minorHAnsi" w:eastAsiaTheme="minorEastAsia" w:hAnsiTheme="minorHAnsi" w:cstheme="minorBidi"/>
            <w:sz w:val="22"/>
            <w:szCs w:val="22"/>
          </w:rPr>
          <w:tab/>
        </w:r>
        <w:r w:rsidR="009F386F" w:rsidRPr="005D671C">
          <w:rPr>
            <w:rStyle w:val="Hyperlink"/>
          </w:rPr>
          <w:t>Database Rollback</w:t>
        </w:r>
        <w:r w:rsidR="009F386F">
          <w:rPr>
            <w:webHidden/>
          </w:rPr>
          <w:tab/>
        </w:r>
        <w:r>
          <w:rPr>
            <w:webHidden/>
          </w:rPr>
          <w:fldChar w:fldCharType="begin"/>
        </w:r>
        <w:r w:rsidR="009F386F">
          <w:rPr>
            <w:webHidden/>
          </w:rPr>
          <w:instrText xml:space="preserve"> PAGEREF _Toc340239787 \h </w:instrText>
        </w:r>
        <w:r>
          <w:rPr>
            <w:webHidden/>
          </w:rPr>
        </w:r>
        <w:r>
          <w:rPr>
            <w:webHidden/>
          </w:rPr>
          <w:fldChar w:fldCharType="separate"/>
        </w:r>
        <w:r w:rsidR="009F386F">
          <w:rPr>
            <w:webHidden/>
          </w:rPr>
          <w:t>9</w:t>
        </w:r>
        <w:r>
          <w:rPr>
            <w:webHidden/>
          </w:rPr>
          <w:fldChar w:fldCharType="end"/>
        </w:r>
      </w:hyperlink>
    </w:p>
    <w:p w:rsidR="009F386F" w:rsidRDefault="00906CE9">
      <w:pPr>
        <w:pStyle w:val="TOC2"/>
        <w:tabs>
          <w:tab w:val="left" w:pos="1152"/>
          <w:tab w:val="right" w:leader="dot" w:pos="10790"/>
        </w:tabs>
        <w:rPr>
          <w:rFonts w:asciiTheme="minorHAnsi" w:eastAsiaTheme="minorEastAsia" w:hAnsiTheme="minorHAnsi" w:cstheme="minorBidi"/>
          <w:sz w:val="22"/>
          <w:szCs w:val="22"/>
        </w:rPr>
      </w:pPr>
      <w:hyperlink w:anchor="_Toc340239788" w:history="1">
        <w:r w:rsidR="009F386F" w:rsidRPr="005D671C">
          <w:rPr>
            <w:rStyle w:val="Hyperlink"/>
          </w:rPr>
          <w:t>8.2</w:t>
        </w:r>
        <w:r w:rsidR="009F386F">
          <w:rPr>
            <w:rFonts w:asciiTheme="minorHAnsi" w:eastAsiaTheme="minorEastAsia" w:hAnsiTheme="minorHAnsi" w:cstheme="minorBidi"/>
            <w:sz w:val="22"/>
            <w:szCs w:val="22"/>
          </w:rPr>
          <w:tab/>
        </w:r>
        <w:r w:rsidR="009F386F" w:rsidRPr="005D671C">
          <w:rPr>
            <w:rStyle w:val="Hyperlink"/>
          </w:rPr>
          <w:t>Deleting Application Status Codes &amp; Configuration Items</w:t>
        </w:r>
        <w:r w:rsidR="009F386F">
          <w:rPr>
            <w:webHidden/>
          </w:rPr>
          <w:tab/>
        </w:r>
        <w:r>
          <w:rPr>
            <w:webHidden/>
          </w:rPr>
          <w:fldChar w:fldCharType="begin"/>
        </w:r>
        <w:r w:rsidR="009F386F">
          <w:rPr>
            <w:webHidden/>
          </w:rPr>
          <w:instrText xml:space="preserve"> PAGEREF _Toc340239788 \h </w:instrText>
        </w:r>
        <w:r>
          <w:rPr>
            <w:webHidden/>
          </w:rPr>
        </w:r>
        <w:r>
          <w:rPr>
            <w:webHidden/>
          </w:rPr>
          <w:fldChar w:fldCharType="separate"/>
        </w:r>
        <w:r w:rsidR="009F386F">
          <w:rPr>
            <w:webHidden/>
          </w:rPr>
          <w:t>9</w:t>
        </w:r>
        <w:r>
          <w:rPr>
            <w:webHidden/>
          </w:rPr>
          <w:fldChar w:fldCharType="end"/>
        </w:r>
      </w:hyperlink>
    </w:p>
    <w:p w:rsidR="009F386F" w:rsidRDefault="00906CE9">
      <w:pPr>
        <w:pStyle w:val="TOC2"/>
        <w:tabs>
          <w:tab w:val="left" w:pos="1152"/>
          <w:tab w:val="right" w:leader="dot" w:pos="10790"/>
        </w:tabs>
        <w:rPr>
          <w:rFonts w:asciiTheme="minorHAnsi" w:eastAsiaTheme="minorEastAsia" w:hAnsiTheme="minorHAnsi" w:cstheme="minorBidi"/>
          <w:sz w:val="22"/>
          <w:szCs w:val="22"/>
        </w:rPr>
      </w:pPr>
      <w:hyperlink w:anchor="_Toc340239789" w:history="1">
        <w:r w:rsidR="009F386F" w:rsidRPr="005D671C">
          <w:rPr>
            <w:rStyle w:val="Hyperlink"/>
          </w:rPr>
          <w:t>8.3</w:t>
        </w:r>
        <w:r w:rsidR="009F386F">
          <w:rPr>
            <w:rFonts w:asciiTheme="minorHAnsi" w:eastAsiaTheme="minorEastAsia" w:hAnsiTheme="minorHAnsi" w:cstheme="minorBidi"/>
            <w:sz w:val="22"/>
            <w:szCs w:val="22"/>
          </w:rPr>
          <w:tab/>
        </w:r>
        <w:r w:rsidR="009F386F" w:rsidRPr="005D671C">
          <w:rPr>
            <w:rStyle w:val="Hyperlink"/>
          </w:rPr>
          <w:t>Schema Rollback</w:t>
        </w:r>
        <w:r w:rsidR="009F386F">
          <w:rPr>
            <w:webHidden/>
          </w:rPr>
          <w:tab/>
        </w:r>
        <w:r>
          <w:rPr>
            <w:webHidden/>
          </w:rPr>
          <w:fldChar w:fldCharType="begin"/>
        </w:r>
        <w:r w:rsidR="009F386F">
          <w:rPr>
            <w:webHidden/>
          </w:rPr>
          <w:instrText xml:space="preserve"> PAGEREF _Toc340239789 \h </w:instrText>
        </w:r>
        <w:r>
          <w:rPr>
            <w:webHidden/>
          </w:rPr>
        </w:r>
        <w:r>
          <w:rPr>
            <w:webHidden/>
          </w:rPr>
          <w:fldChar w:fldCharType="separate"/>
        </w:r>
        <w:r w:rsidR="009F386F">
          <w:rPr>
            <w:webHidden/>
          </w:rPr>
          <w:t>9</w:t>
        </w:r>
        <w:r>
          <w:rPr>
            <w:webHidden/>
          </w:rPr>
          <w:fldChar w:fldCharType="end"/>
        </w:r>
      </w:hyperlink>
    </w:p>
    <w:p w:rsidR="009F386F" w:rsidRDefault="00906CE9">
      <w:pPr>
        <w:pStyle w:val="TOC2"/>
        <w:tabs>
          <w:tab w:val="left" w:pos="1152"/>
          <w:tab w:val="right" w:leader="dot" w:pos="10790"/>
        </w:tabs>
        <w:rPr>
          <w:rFonts w:asciiTheme="minorHAnsi" w:eastAsiaTheme="minorEastAsia" w:hAnsiTheme="minorHAnsi" w:cstheme="minorBidi"/>
          <w:sz w:val="22"/>
          <w:szCs w:val="22"/>
        </w:rPr>
      </w:pPr>
      <w:hyperlink w:anchor="_Toc340239790" w:history="1">
        <w:r w:rsidR="009F386F" w:rsidRPr="005D671C">
          <w:rPr>
            <w:rStyle w:val="Hyperlink"/>
          </w:rPr>
          <w:t>8.4</w:t>
        </w:r>
        <w:r w:rsidR="009F386F">
          <w:rPr>
            <w:rFonts w:asciiTheme="minorHAnsi" w:eastAsiaTheme="minorEastAsia" w:hAnsiTheme="minorHAnsi" w:cstheme="minorBidi"/>
            <w:sz w:val="22"/>
            <w:szCs w:val="22"/>
          </w:rPr>
          <w:tab/>
        </w:r>
        <w:r w:rsidR="009F386F" w:rsidRPr="005D671C">
          <w:rPr>
            <w:rStyle w:val="Hyperlink"/>
          </w:rPr>
          <w:t>Form Changes Roll Back</w:t>
        </w:r>
        <w:r w:rsidR="009F386F">
          <w:rPr>
            <w:webHidden/>
          </w:rPr>
          <w:tab/>
        </w:r>
        <w:r>
          <w:rPr>
            <w:webHidden/>
          </w:rPr>
          <w:fldChar w:fldCharType="begin"/>
        </w:r>
        <w:r w:rsidR="009F386F">
          <w:rPr>
            <w:webHidden/>
          </w:rPr>
          <w:instrText xml:space="preserve"> PAGEREF _Toc340239790 \h </w:instrText>
        </w:r>
        <w:r>
          <w:rPr>
            <w:webHidden/>
          </w:rPr>
        </w:r>
        <w:r>
          <w:rPr>
            <w:webHidden/>
          </w:rPr>
          <w:fldChar w:fldCharType="separate"/>
        </w:r>
        <w:r w:rsidR="009F386F">
          <w:rPr>
            <w:webHidden/>
          </w:rPr>
          <w:t>9</w:t>
        </w:r>
        <w:r>
          <w:rPr>
            <w:webHidden/>
          </w:rPr>
          <w:fldChar w:fldCharType="end"/>
        </w:r>
      </w:hyperlink>
    </w:p>
    <w:p w:rsidR="009F386F" w:rsidRDefault="00906CE9">
      <w:pPr>
        <w:pStyle w:val="TOC2"/>
        <w:tabs>
          <w:tab w:val="left" w:pos="1152"/>
          <w:tab w:val="right" w:leader="dot" w:pos="10790"/>
        </w:tabs>
        <w:rPr>
          <w:rFonts w:asciiTheme="minorHAnsi" w:eastAsiaTheme="minorEastAsia" w:hAnsiTheme="minorHAnsi" w:cstheme="minorBidi"/>
          <w:sz w:val="22"/>
          <w:szCs w:val="22"/>
        </w:rPr>
      </w:pPr>
      <w:hyperlink w:anchor="_Toc340239791" w:history="1">
        <w:r w:rsidR="009F386F" w:rsidRPr="005D671C">
          <w:rPr>
            <w:rStyle w:val="Hyperlink"/>
          </w:rPr>
          <w:t>8.5</w:t>
        </w:r>
        <w:r w:rsidR="009F386F">
          <w:rPr>
            <w:rFonts w:asciiTheme="minorHAnsi" w:eastAsiaTheme="minorEastAsia" w:hAnsiTheme="minorHAnsi" w:cstheme="minorBidi"/>
            <w:sz w:val="22"/>
            <w:szCs w:val="22"/>
          </w:rPr>
          <w:tab/>
        </w:r>
        <w:r w:rsidR="009F386F" w:rsidRPr="005D671C">
          <w:rPr>
            <w:rStyle w:val="Hyperlink"/>
          </w:rPr>
          <w:t>Code Changes Roll Back</w:t>
        </w:r>
        <w:r w:rsidR="009F386F">
          <w:rPr>
            <w:webHidden/>
          </w:rPr>
          <w:tab/>
        </w:r>
        <w:r>
          <w:rPr>
            <w:webHidden/>
          </w:rPr>
          <w:fldChar w:fldCharType="begin"/>
        </w:r>
        <w:r w:rsidR="009F386F">
          <w:rPr>
            <w:webHidden/>
          </w:rPr>
          <w:instrText xml:space="preserve"> PAGEREF _Toc340239791 \h </w:instrText>
        </w:r>
        <w:r>
          <w:rPr>
            <w:webHidden/>
          </w:rPr>
        </w:r>
        <w:r>
          <w:rPr>
            <w:webHidden/>
          </w:rPr>
          <w:fldChar w:fldCharType="separate"/>
        </w:r>
        <w:r w:rsidR="009F386F">
          <w:rPr>
            <w:webHidden/>
          </w:rPr>
          <w:t>9</w:t>
        </w:r>
        <w:r>
          <w:rPr>
            <w:webHidden/>
          </w:rPr>
          <w:fldChar w:fldCharType="end"/>
        </w:r>
      </w:hyperlink>
    </w:p>
    <w:p w:rsidR="009F386F" w:rsidRDefault="00906CE9">
      <w:pPr>
        <w:pStyle w:val="TOC1"/>
        <w:tabs>
          <w:tab w:val="left" w:pos="576"/>
          <w:tab w:val="right" w:leader="dot" w:pos="10790"/>
        </w:tabs>
        <w:rPr>
          <w:rFonts w:asciiTheme="minorHAnsi" w:eastAsiaTheme="minorEastAsia" w:hAnsiTheme="minorHAnsi" w:cstheme="minorBidi"/>
          <w:b w:val="0"/>
          <w:noProof/>
          <w:sz w:val="22"/>
          <w:szCs w:val="22"/>
        </w:rPr>
      </w:pPr>
      <w:hyperlink w:anchor="_Toc340239792" w:history="1">
        <w:r w:rsidR="009F386F" w:rsidRPr="005D671C">
          <w:rPr>
            <w:rStyle w:val="Hyperlink"/>
            <w:noProof/>
          </w:rPr>
          <w:t>9</w:t>
        </w:r>
        <w:r w:rsidR="009F386F">
          <w:rPr>
            <w:rFonts w:asciiTheme="minorHAnsi" w:eastAsiaTheme="minorEastAsia" w:hAnsiTheme="minorHAnsi" w:cstheme="minorBidi"/>
            <w:b w:val="0"/>
            <w:noProof/>
            <w:sz w:val="22"/>
            <w:szCs w:val="22"/>
          </w:rPr>
          <w:tab/>
        </w:r>
        <w:r w:rsidR="009F386F" w:rsidRPr="005D671C">
          <w:rPr>
            <w:rStyle w:val="Hyperlink"/>
            <w:noProof/>
          </w:rPr>
          <w:t>Status of Release</w:t>
        </w:r>
        <w:r w:rsidR="009F386F">
          <w:rPr>
            <w:noProof/>
            <w:webHidden/>
          </w:rPr>
          <w:tab/>
        </w:r>
        <w:r>
          <w:rPr>
            <w:noProof/>
            <w:webHidden/>
          </w:rPr>
          <w:fldChar w:fldCharType="begin"/>
        </w:r>
        <w:r w:rsidR="009F386F">
          <w:rPr>
            <w:noProof/>
            <w:webHidden/>
          </w:rPr>
          <w:instrText xml:space="preserve"> PAGEREF _Toc340239792 \h </w:instrText>
        </w:r>
        <w:r>
          <w:rPr>
            <w:noProof/>
            <w:webHidden/>
          </w:rPr>
        </w:r>
        <w:r>
          <w:rPr>
            <w:noProof/>
            <w:webHidden/>
          </w:rPr>
          <w:fldChar w:fldCharType="separate"/>
        </w:r>
        <w:r w:rsidR="009F386F">
          <w:rPr>
            <w:noProof/>
            <w:webHidden/>
          </w:rPr>
          <w:t>9</w:t>
        </w:r>
        <w:r>
          <w:rPr>
            <w:noProof/>
            <w:webHidden/>
          </w:rPr>
          <w:fldChar w:fldCharType="end"/>
        </w:r>
      </w:hyperlink>
    </w:p>
    <w:p w:rsidR="000B1E6B" w:rsidRPr="00463707" w:rsidRDefault="00906CE9" w:rsidP="00915EC4">
      <w:pPr>
        <w:spacing w:before="100" w:beforeAutospacing="1" w:after="100" w:afterAutospacing="1" w:line="240" w:lineRule="auto"/>
      </w:pPr>
      <w:r>
        <w:rPr>
          <w:rFonts w:ascii="Arial" w:hAnsi="Arial"/>
          <w:b/>
          <w:sz w:val="20"/>
        </w:rPr>
        <w:fldChar w:fldCharType="end"/>
      </w:r>
    </w:p>
    <w:p w:rsidR="000B1E6B" w:rsidRPr="00463707" w:rsidRDefault="000B1E6B" w:rsidP="00915EC4">
      <w:pPr>
        <w:spacing w:before="100" w:beforeAutospacing="1" w:after="100" w:afterAutospacing="1" w:line="240" w:lineRule="auto"/>
      </w:pPr>
    </w:p>
    <w:p w:rsidR="00CD147B" w:rsidRPr="00463707" w:rsidRDefault="00CD147B" w:rsidP="00915EC4">
      <w:pPr>
        <w:spacing w:before="100" w:beforeAutospacing="1" w:after="100" w:afterAutospacing="1" w:line="240" w:lineRule="auto"/>
      </w:pPr>
    </w:p>
    <w:p w:rsidR="00CD147B" w:rsidRPr="00463707" w:rsidRDefault="00CD147B" w:rsidP="00915EC4">
      <w:pPr>
        <w:spacing w:before="100" w:beforeAutospacing="1" w:after="100" w:afterAutospacing="1" w:line="240" w:lineRule="auto"/>
      </w:pPr>
    </w:p>
    <w:p w:rsidR="00CD147B" w:rsidRPr="00463707" w:rsidRDefault="00CD147B" w:rsidP="00915EC4">
      <w:pPr>
        <w:spacing w:before="100" w:beforeAutospacing="1" w:after="100" w:afterAutospacing="1" w:line="240" w:lineRule="auto"/>
      </w:pPr>
    </w:p>
    <w:p w:rsidR="00CD147B" w:rsidRPr="00463707" w:rsidRDefault="00CD147B" w:rsidP="00915EC4">
      <w:pPr>
        <w:spacing w:before="100" w:beforeAutospacing="1" w:after="100" w:afterAutospacing="1" w:line="240" w:lineRule="auto"/>
      </w:pPr>
    </w:p>
    <w:p w:rsidR="00CD147B" w:rsidRPr="00463707" w:rsidRDefault="00CD147B" w:rsidP="00915EC4">
      <w:pPr>
        <w:spacing w:before="100" w:beforeAutospacing="1" w:after="100" w:afterAutospacing="1" w:line="240" w:lineRule="auto"/>
      </w:pPr>
    </w:p>
    <w:p w:rsidR="00CD147B" w:rsidRPr="00463707" w:rsidRDefault="00CD147B" w:rsidP="00915EC4">
      <w:pPr>
        <w:spacing w:before="100" w:beforeAutospacing="1" w:after="100" w:afterAutospacing="1" w:line="240" w:lineRule="auto"/>
      </w:pPr>
    </w:p>
    <w:p w:rsidR="00CD147B" w:rsidRPr="00463707" w:rsidRDefault="00CD147B" w:rsidP="00915EC4">
      <w:pPr>
        <w:spacing w:before="100" w:beforeAutospacing="1" w:after="100" w:afterAutospacing="1" w:line="240" w:lineRule="auto"/>
      </w:pPr>
    </w:p>
    <w:p w:rsidR="00CD147B" w:rsidRPr="00463707" w:rsidRDefault="00CD147B" w:rsidP="00915EC4">
      <w:pPr>
        <w:spacing w:before="100" w:beforeAutospacing="1" w:after="100" w:afterAutospacing="1" w:line="240" w:lineRule="auto"/>
      </w:pPr>
    </w:p>
    <w:p w:rsidR="00CD147B" w:rsidRPr="00463707" w:rsidRDefault="00CD147B" w:rsidP="00915EC4">
      <w:pPr>
        <w:spacing w:before="100" w:beforeAutospacing="1" w:after="100" w:afterAutospacing="1" w:line="240" w:lineRule="auto"/>
      </w:pPr>
    </w:p>
    <w:p w:rsidR="00CD147B" w:rsidRPr="00463707" w:rsidRDefault="00CD147B" w:rsidP="00915EC4">
      <w:pPr>
        <w:spacing w:before="100" w:beforeAutospacing="1" w:after="100" w:afterAutospacing="1" w:line="240" w:lineRule="auto"/>
      </w:pPr>
    </w:p>
    <w:p w:rsidR="00CD147B" w:rsidRPr="00463707" w:rsidRDefault="00CD147B" w:rsidP="00915EC4">
      <w:pPr>
        <w:spacing w:before="100" w:beforeAutospacing="1" w:after="100" w:afterAutospacing="1" w:line="240" w:lineRule="auto"/>
      </w:pPr>
    </w:p>
    <w:p w:rsidR="00CD147B" w:rsidRPr="00463707" w:rsidRDefault="00CD147B" w:rsidP="00915EC4">
      <w:pPr>
        <w:spacing w:before="100" w:beforeAutospacing="1" w:after="100" w:afterAutospacing="1" w:line="240" w:lineRule="auto"/>
      </w:pPr>
    </w:p>
    <w:p w:rsidR="00CD147B" w:rsidRPr="00463707" w:rsidRDefault="00CD147B" w:rsidP="00915EC4">
      <w:pPr>
        <w:spacing w:before="100" w:beforeAutospacing="1" w:after="100" w:afterAutospacing="1" w:line="240" w:lineRule="auto"/>
      </w:pPr>
    </w:p>
    <w:p w:rsidR="00CD147B" w:rsidRDefault="00CD147B" w:rsidP="00915EC4">
      <w:pPr>
        <w:spacing w:before="100" w:beforeAutospacing="1" w:after="100" w:afterAutospacing="1" w:line="240" w:lineRule="auto"/>
      </w:pPr>
    </w:p>
    <w:p w:rsidR="00F21FD4" w:rsidRPr="00463707" w:rsidRDefault="00284DA7" w:rsidP="00262400">
      <w:pPr>
        <w:pStyle w:val="Heading1"/>
        <w:spacing w:before="100" w:beforeAutospacing="1" w:after="100" w:afterAutospacing="1" w:line="240" w:lineRule="auto"/>
      </w:pPr>
      <w:bookmarkStart w:id="2" w:name="_Toc234864501"/>
      <w:r>
        <w:br w:type="page"/>
      </w:r>
      <w:bookmarkStart w:id="3" w:name="_Toc340239761"/>
      <w:r w:rsidR="002B66CB" w:rsidRPr="00463707">
        <w:lastRenderedPageBreak/>
        <w:t>Introduction</w:t>
      </w:r>
      <w:bookmarkEnd w:id="2"/>
      <w:bookmarkEnd w:id="3"/>
    </w:p>
    <w:p w:rsidR="002B66CB" w:rsidRPr="00463707" w:rsidRDefault="002B66CB" w:rsidP="00811D2D">
      <w:pPr>
        <w:pStyle w:val="Heading2"/>
        <w:tabs>
          <w:tab w:val="clear" w:pos="1476"/>
        </w:tabs>
        <w:spacing w:before="100" w:beforeAutospacing="1" w:after="100" w:afterAutospacing="1" w:line="240" w:lineRule="auto"/>
        <w:ind w:left="0" w:firstLine="0"/>
      </w:pPr>
      <w:bookmarkStart w:id="4" w:name="_Toc234864502"/>
      <w:bookmarkStart w:id="5" w:name="_Toc340239762"/>
      <w:r w:rsidRPr="00463707">
        <w:t>Purpose</w:t>
      </w:r>
      <w:bookmarkEnd w:id="4"/>
      <w:bookmarkEnd w:id="5"/>
    </w:p>
    <w:p w:rsidR="00EF7309" w:rsidRPr="00463707" w:rsidRDefault="0041038C" w:rsidP="00915EC4">
      <w:pPr>
        <w:pStyle w:val="BodyText"/>
        <w:spacing w:before="100" w:beforeAutospacing="1" w:after="100" w:afterAutospacing="1" w:line="240" w:lineRule="auto"/>
      </w:pPr>
      <w:r w:rsidRPr="00463707">
        <w:t xml:space="preserve">The purpose of this release notes guide </w:t>
      </w:r>
      <w:r w:rsidR="005D1879">
        <w:t xml:space="preserve">is to describe the </w:t>
      </w:r>
      <w:r w:rsidR="00B0646B" w:rsidRPr="00463707">
        <w:t>detai</w:t>
      </w:r>
      <w:r w:rsidR="00B0646B">
        <w:t>led</w:t>
      </w:r>
      <w:r w:rsidR="00EF7309" w:rsidRPr="00463707">
        <w:t xml:space="preserve"> steps r</w:t>
      </w:r>
      <w:r w:rsidR="002C18B0" w:rsidRPr="00463707">
        <w:t xml:space="preserve">equired for the deployment of </w:t>
      </w:r>
      <w:r w:rsidR="00A15EAD">
        <w:t>DCAT</w:t>
      </w:r>
      <w:r w:rsidR="001215BD" w:rsidRPr="00463707">
        <w:t xml:space="preserve"> </w:t>
      </w:r>
      <w:r w:rsidR="004C4D29" w:rsidRPr="009F1980">
        <w:rPr>
          <w:b/>
        </w:rPr>
        <w:t>R</w:t>
      </w:r>
      <w:r w:rsidR="00A15EAD">
        <w:rPr>
          <w:b/>
        </w:rPr>
        <w:t>1.4</w:t>
      </w:r>
      <w:r w:rsidR="00A3525E" w:rsidRPr="009F1980">
        <w:t xml:space="preserve"> </w:t>
      </w:r>
      <w:r w:rsidR="00E81B79">
        <w:t>Release.</w:t>
      </w:r>
    </w:p>
    <w:p w:rsidR="002B66CB" w:rsidRPr="00463707" w:rsidRDefault="002B66CB" w:rsidP="00811D2D">
      <w:pPr>
        <w:pStyle w:val="Heading2"/>
        <w:tabs>
          <w:tab w:val="clear" w:pos="1476"/>
        </w:tabs>
        <w:spacing w:before="100" w:beforeAutospacing="1" w:after="100" w:afterAutospacing="1" w:line="240" w:lineRule="auto"/>
        <w:ind w:left="0" w:firstLine="0"/>
      </w:pPr>
      <w:bookmarkStart w:id="6" w:name="_Toc234864503"/>
      <w:bookmarkStart w:id="7" w:name="_Toc340239763"/>
      <w:r w:rsidRPr="00463707">
        <w:t>Scope</w:t>
      </w:r>
      <w:bookmarkEnd w:id="6"/>
      <w:bookmarkEnd w:id="7"/>
    </w:p>
    <w:p w:rsidR="004C422E" w:rsidRPr="00463707" w:rsidRDefault="001C0E16" w:rsidP="00915EC4">
      <w:pPr>
        <w:pStyle w:val="BodyText"/>
        <w:spacing w:before="100" w:beforeAutospacing="1" w:after="100" w:afterAutospacing="1" w:line="240" w:lineRule="auto"/>
      </w:pPr>
      <w:r w:rsidRPr="00463707">
        <w:t xml:space="preserve">The release notes document lists the </w:t>
      </w:r>
      <w:r w:rsidR="00A526B7" w:rsidRPr="00463707">
        <w:t>Change Requests</w:t>
      </w:r>
      <w:r w:rsidR="00DD36E0" w:rsidRPr="00463707">
        <w:t xml:space="preserve"> and defects </w:t>
      </w:r>
      <w:r w:rsidRPr="00463707">
        <w:t xml:space="preserve">that have been </w:t>
      </w:r>
      <w:r w:rsidR="002C18B0" w:rsidRPr="00463707">
        <w:t xml:space="preserve">implemented in </w:t>
      </w:r>
      <w:r w:rsidR="002E0695">
        <w:t>DCAT</w:t>
      </w:r>
      <w:r w:rsidR="002E0695" w:rsidRPr="00463707">
        <w:t xml:space="preserve"> </w:t>
      </w:r>
      <w:r w:rsidR="002E0695" w:rsidRPr="009F1980">
        <w:rPr>
          <w:b/>
        </w:rPr>
        <w:t>R</w:t>
      </w:r>
      <w:r w:rsidR="002E0695">
        <w:rPr>
          <w:b/>
        </w:rPr>
        <w:t>1.4</w:t>
      </w:r>
      <w:r w:rsidR="002E0695" w:rsidRPr="009F1980">
        <w:t xml:space="preserve"> </w:t>
      </w:r>
      <w:r w:rsidR="00802378">
        <w:t>Release</w:t>
      </w:r>
      <w:r w:rsidR="0019214E" w:rsidRPr="00463707">
        <w:t>.</w:t>
      </w:r>
      <w:r w:rsidRPr="00463707">
        <w:t xml:space="preserve"> It </w:t>
      </w:r>
      <w:r w:rsidR="004C54CA" w:rsidRPr="00463707">
        <w:t xml:space="preserve">also </w:t>
      </w:r>
      <w:r w:rsidRPr="00463707">
        <w:t>specif</w:t>
      </w:r>
      <w:r w:rsidR="004C54CA" w:rsidRPr="00463707">
        <w:t>ies</w:t>
      </w:r>
      <w:r w:rsidRPr="00463707">
        <w:t xml:space="preserve"> the steps involved in </w:t>
      </w:r>
      <w:r w:rsidR="000006F1" w:rsidRPr="00463707">
        <w:t xml:space="preserve">the </w:t>
      </w:r>
      <w:r w:rsidR="001E4C05" w:rsidRPr="00463707">
        <w:t>deploy</w:t>
      </w:r>
      <w:r w:rsidR="000006F1" w:rsidRPr="00463707">
        <w:t>ment</w:t>
      </w:r>
      <w:r w:rsidR="00360C57">
        <w:t xml:space="preserve"> DCAT</w:t>
      </w:r>
      <w:r w:rsidR="00205565" w:rsidRPr="00463707">
        <w:t xml:space="preserve"> </w:t>
      </w:r>
      <w:r w:rsidR="002E0695">
        <w:rPr>
          <w:b/>
        </w:rPr>
        <w:t>R1</w:t>
      </w:r>
      <w:r w:rsidR="004C4D29" w:rsidRPr="009F1980">
        <w:rPr>
          <w:b/>
        </w:rPr>
        <w:t>.</w:t>
      </w:r>
      <w:r w:rsidR="002E0695">
        <w:rPr>
          <w:b/>
        </w:rPr>
        <w:t>4</w:t>
      </w:r>
      <w:r w:rsidR="00D87462">
        <w:t xml:space="preserve"> </w:t>
      </w:r>
      <w:r w:rsidR="00802378">
        <w:t>Release</w:t>
      </w:r>
      <w:r w:rsidRPr="00463707">
        <w:t>.</w:t>
      </w:r>
    </w:p>
    <w:p w:rsidR="00632B08" w:rsidRDefault="00632B08" w:rsidP="00915EC4">
      <w:pPr>
        <w:spacing w:before="100" w:beforeAutospacing="1" w:after="100" w:afterAutospacing="1" w:line="240" w:lineRule="auto"/>
      </w:pPr>
    </w:p>
    <w:p w:rsidR="009A5C73" w:rsidRPr="00463707" w:rsidRDefault="009A5C73" w:rsidP="00F21FD4">
      <w:pPr>
        <w:pStyle w:val="Heading1"/>
        <w:spacing w:before="100" w:beforeAutospacing="1" w:after="100" w:afterAutospacing="1" w:line="240" w:lineRule="auto"/>
      </w:pPr>
      <w:bookmarkStart w:id="8" w:name="_Toc220396706"/>
      <w:bookmarkStart w:id="9" w:name="_Toc234864504"/>
      <w:bookmarkStart w:id="10" w:name="_Toc340239764"/>
      <w:r w:rsidRPr="00463707">
        <w:t>Document Ownership</w:t>
      </w:r>
      <w:bookmarkEnd w:id="8"/>
      <w:bookmarkEnd w:id="9"/>
      <w:bookmarkEnd w:id="10"/>
    </w:p>
    <w:p w:rsidR="000B1E6B" w:rsidRPr="00463707" w:rsidRDefault="005F1750" w:rsidP="00915EC4">
      <w:pPr>
        <w:spacing w:before="100" w:beforeAutospacing="1" w:after="100" w:afterAutospacing="1" w:line="240" w:lineRule="auto"/>
      </w:pPr>
      <w:r w:rsidRPr="00463707">
        <w:t xml:space="preserve"> The ownership of this document lies with the </w:t>
      </w:r>
      <w:r w:rsidR="009A5B96" w:rsidRPr="00463707">
        <w:t>HCL Development Team</w:t>
      </w:r>
    </w:p>
    <w:p w:rsidR="0029098D" w:rsidRPr="00463707" w:rsidRDefault="0029098D" w:rsidP="00F21FD4">
      <w:pPr>
        <w:pStyle w:val="Heading1"/>
        <w:spacing w:before="100" w:beforeAutospacing="1" w:after="100" w:afterAutospacing="1" w:line="240" w:lineRule="auto"/>
      </w:pPr>
      <w:bookmarkStart w:id="11" w:name="_Toc130039011"/>
      <w:bookmarkStart w:id="12" w:name="_Toc220396707"/>
      <w:bookmarkStart w:id="13" w:name="_Toc234864505"/>
      <w:bookmarkStart w:id="14" w:name="_Toc340239765"/>
      <w:r w:rsidRPr="00463707">
        <w:t>Intended Audience</w:t>
      </w:r>
      <w:bookmarkEnd w:id="11"/>
      <w:bookmarkEnd w:id="12"/>
      <w:bookmarkEnd w:id="13"/>
      <w:bookmarkEnd w:id="14"/>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BF"/>
      </w:tblPr>
      <w:tblGrid>
        <w:gridCol w:w="2898"/>
        <w:gridCol w:w="6660"/>
      </w:tblGrid>
      <w:tr w:rsidR="0028793A" w:rsidRPr="00463707" w:rsidTr="0018344E">
        <w:tc>
          <w:tcPr>
            <w:tcW w:w="2898" w:type="dxa"/>
            <w:shd w:val="pct12" w:color="auto" w:fill="auto"/>
          </w:tcPr>
          <w:p w:rsidR="0028793A" w:rsidRPr="00463707" w:rsidRDefault="0028793A" w:rsidP="00915EC4">
            <w:pPr>
              <w:pStyle w:val="BlockText"/>
              <w:spacing w:before="100" w:beforeAutospacing="1" w:after="100" w:afterAutospacing="1" w:line="240" w:lineRule="auto"/>
            </w:pPr>
            <w:r w:rsidRPr="00463707">
              <w:t>Name</w:t>
            </w:r>
          </w:p>
        </w:tc>
        <w:tc>
          <w:tcPr>
            <w:tcW w:w="6660" w:type="dxa"/>
            <w:shd w:val="pct12" w:color="auto" w:fill="auto"/>
          </w:tcPr>
          <w:p w:rsidR="0028793A" w:rsidRPr="00463707" w:rsidRDefault="0028793A" w:rsidP="00915EC4">
            <w:pPr>
              <w:pStyle w:val="BlockText"/>
              <w:spacing w:before="100" w:beforeAutospacing="1" w:after="100" w:afterAutospacing="1" w:line="240" w:lineRule="auto"/>
            </w:pPr>
            <w:r w:rsidRPr="00463707">
              <w:t>Contact Details</w:t>
            </w:r>
          </w:p>
        </w:tc>
      </w:tr>
      <w:tr w:rsidR="0028793A" w:rsidRPr="00463707" w:rsidTr="0018344E">
        <w:tc>
          <w:tcPr>
            <w:tcW w:w="2898" w:type="dxa"/>
          </w:tcPr>
          <w:p w:rsidR="0028793A" w:rsidRPr="00463707" w:rsidRDefault="0028793A" w:rsidP="00915EC4">
            <w:pPr>
              <w:pStyle w:val="Tablebody"/>
              <w:spacing w:before="100" w:beforeAutospacing="1" w:after="100" w:afterAutospacing="1" w:line="240" w:lineRule="auto"/>
            </w:pPr>
            <w:r w:rsidRPr="00463707">
              <w:t xml:space="preserve">Brett Jenkins </w:t>
            </w:r>
          </w:p>
        </w:tc>
        <w:tc>
          <w:tcPr>
            <w:tcW w:w="6660" w:type="dxa"/>
          </w:tcPr>
          <w:p w:rsidR="0028793A" w:rsidRPr="00463707" w:rsidRDefault="00906CE9" w:rsidP="00915EC4">
            <w:pPr>
              <w:pStyle w:val="Tablebody"/>
              <w:spacing w:before="100" w:beforeAutospacing="1" w:after="100" w:afterAutospacing="1" w:line="240" w:lineRule="auto"/>
            </w:pPr>
            <w:hyperlink r:id="rId9" w:history="1">
              <w:r w:rsidR="0028793A" w:rsidRPr="00463707">
                <w:rPr>
                  <w:rStyle w:val="Hyperlink"/>
                  <w:rFonts w:ascii="Arial" w:hAnsi="Arial" w:cs="Arial"/>
                </w:rPr>
                <w:t>Brett.Jenkins@pearson.com</w:t>
              </w:r>
            </w:hyperlink>
          </w:p>
        </w:tc>
      </w:tr>
      <w:tr w:rsidR="0028793A" w:rsidRPr="00463707" w:rsidTr="0018344E">
        <w:tc>
          <w:tcPr>
            <w:tcW w:w="2898" w:type="dxa"/>
          </w:tcPr>
          <w:p w:rsidR="0028793A" w:rsidRPr="00463707" w:rsidRDefault="0028793A" w:rsidP="00915EC4">
            <w:pPr>
              <w:pStyle w:val="Tablebody"/>
              <w:spacing w:before="100" w:beforeAutospacing="1" w:after="100" w:afterAutospacing="1" w:line="240" w:lineRule="auto"/>
            </w:pPr>
            <w:r w:rsidRPr="00463707">
              <w:t>Diane Radziszewski</w:t>
            </w:r>
          </w:p>
        </w:tc>
        <w:tc>
          <w:tcPr>
            <w:tcW w:w="6660" w:type="dxa"/>
          </w:tcPr>
          <w:p w:rsidR="0028793A" w:rsidRPr="00463707" w:rsidRDefault="00906CE9" w:rsidP="00915EC4">
            <w:pPr>
              <w:pStyle w:val="Tablebody"/>
              <w:spacing w:before="100" w:beforeAutospacing="1" w:after="100" w:afterAutospacing="1" w:line="240" w:lineRule="auto"/>
            </w:pPr>
            <w:hyperlink r:id="rId10" w:history="1">
              <w:r w:rsidR="0028793A" w:rsidRPr="00463707">
                <w:rPr>
                  <w:rStyle w:val="Hyperlink"/>
                  <w:rFonts w:ascii="Arial" w:hAnsi="Arial" w:cs="Arial"/>
                </w:rPr>
                <w:t>Diane.Radziszewski@pearson.com</w:t>
              </w:r>
            </w:hyperlink>
          </w:p>
        </w:tc>
      </w:tr>
      <w:tr w:rsidR="0028793A" w:rsidRPr="00463707" w:rsidTr="0018344E">
        <w:tc>
          <w:tcPr>
            <w:tcW w:w="2898" w:type="dxa"/>
          </w:tcPr>
          <w:p w:rsidR="0028793A" w:rsidRPr="00463707" w:rsidRDefault="0028793A" w:rsidP="00915EC4">
            <w:pPr>
              <w:pStyle w:val="Tablebody"/>
              <w:spacing w:before="100" w:beforeAutospacing="1" w:after="100" w:afterAutospacing="1" w:line="240" w:lineRule="auto"/>
            </w:pPr>
            <w:r w:rsidRPr="00463707">
              <w:t>Norm Nadeau</w:t>
            </w:r>
          </w:p>
        </w:tc>
        <w:tc>
          <w:tcPr>
            <w:tcW w:w="6660" w:type="dxa"/>
          </w:tcPr>
          <w:p w:rsidR="0028793A" w:rsidRPr="00463707" w:rsidRDefault="00906CE9" w:rsidP="00915EC4">
            <w:pPr>
              <w:pStyle w:val="Tablebody"/>
              <w:spacing w:before="100" w:beforeAutospacing="1" w:after="100" w:afterAutospacing="1" w:line="240" w:lineRule="auto"/>
            </w:pPr>
            <w:hyperlink r:id="rId11" w:history="1">
              <w:r w:rsidR="0028793A" w:rsidRPr="00463707">
                <w:rPr>
                  <w:rStyle w:val="Hyperlink"/>
                  <w:rFonts w:ascii="Arial" w:hAnsi="Arial" w:cs="Arial"/>
                </w:rPr>
                <w:t>Norm.Nadeau@pearson.com</w:t>
              </w:r>
            </w:hyperlink>
          </w:p>
        </w:tc>
      </w:tr>
      <w:tr w:rsidR="008B64D4" w:rsidRPr="00463707" w:rsidTr="0018344E">
        <w:tc>
          <w:tcPr>
            <w:tcW w:w="2898" w:type="dxa"/>
          </w:tcPr>
          <w:p w:rsidR="008B64D4" w:rsidRPr="00463707" w:rsidRDefault="008B64D4" w:rsidP="00915EC4">
            <w:pPr>
              <w:pStyle w:val="Tablebody"/>
              <w:spacing w:before="100" w:beforeAutospacing="1" w:after="100" w:afterAutospacing="1" w:line="240" w:lineRule="auto"/>
            </w:pPr>
            <w:r w:rsidRPr="00463707">
              <w:t>Eliot Pikoulis</w:t>
            </w:r>
            <w:r w:rsidR="00751A00" w:rsidRPr="00463707">
              <w:tab/>
            </w:r>
          </w:p>
        </w:tc>
        <w:tc>
          <w:tcPr>
            <w:tcW w:w="6660" w:type="dxa"/>
          </w:tcPr>
          <w:p w:rsidR="008B64D4" w:rsidRPr="00463707" w:rsidRDefault="00906CE9" w:rsidP="00915EC4">
            <w:pPr>
              <w:pStyle w:val="Tablebody"/>
              <w:spacing w:before="100" w:beforeAutospacing="1" w:after="100" w:afterAutospacing="1" w:line="240" w:lineRule="auto"/>
            </w:pPr>
            <w:hyperlink r:id="rId12" w:history="1">
              <w:r w:rsidR="008B64D4" w:rsidRPr="00463707">
                <w:rPr>
                  <w:rStyle w:val="Hyperlink"/>
                  <w:rFonts w:ascii="Arial" w:hAnsi="Arial" w:cs="Arial"/>
                </w:rPr>
                <w:t>Eliot.Pikoulis@pearson.com</w:t>
              </w:r>
            </w:hyperlink>
          </w:p>
        </w:tc>
      </w:tr>
      <w:tr w:rsidR="008B64D4" w:rsidRPr="00463707" w:rsidTr="0018344E">
        <w:tc>
          <w:tcPr>
            <w:tcW w:w="2898" w:type="dxa"/>
          </w:tcPr>
          <w:p w:rsidR="008B64D4" w:rsidRPr="00463707" w:rsidRDefault="008B64D4" w:rsidP="00915EC4">
            <w:pPr>
              <w:pStyle w:val="Tablebody"/>
              <w:spacing w:before="100" w:beforeAutospacing="1" w:after="100" w:afterAutospacing="1" w:line="240" w:lineRule="auto"/>
            </w:pPr>
            <w:r w:rsidRPr="00463707">
              <w:t>Thomas Tedesco</w:t>
            </w:r>
          </w:p>
        </w:tc>
        <w:tc>
          <w:tcPr>
            <w:tcW w:w="6660" w:type="dxa"/>
          </w:tcPr>
          <w:p w:rsidR="008B64D4" w:rsidRPr="00463707" w:rsidRDefault="00906CE9" w:rsidP="00915EC4">
            <w:pPr>
              <w:pStyle w:val="Tablebody"/>
              <w:spacing w:before="100" w:beforeAutospacing="1" w:after="100" w:afterAutospacing="1" w:line="240" w:lineRule="auto"/>
            </w:pPr>
            <w:hyperlink r:id="rId13" w:history="1">
              <w:r w:rsidR="008B64D4" w:rsidRPr="00463707">
                <w:rPr>
                  <w:rStyle w:val="Hyperlink"/>
                  <w:rFonts w:ascii="Arial" w:hAnsi="Arial" w:cs="Arial"/>
                </w:rPr>
                <w:t>Thomas.Tedesco@pearson.com</w:t>
              </w:r>
            </w:hyperlink>
          </w:p>
        </w:tc>
      </w:tr>
      <w:tr w:rsidR="008710DA" w:rsidRPr="00463707" w:rsidTr="0018344E">
        <w:tc>
          <w:tcPr>
            <w:tcW w:w="2898" w:type="dxa"/>
          </w:tcPr>
          <w:p w:rsidR="008710DA" w:rsidRPr="00463707" w:rsidRDefault="008710DA" w:rsidP="00915EC4">
            <w:pPr>
              <w:pStyle w:val="Tablebody"/>
              <w:spacing w:before="100" w:beforeAutospacing="1" w:after="100" w:afterAutospacing="1" w:line="240" w:lineRule="auto"/>
            </w:pPr>
            <w:r w:rsidRPr="00463707">
              <w:t>Kapa Ramakrishna Naidu</w:t>
            </w:r>
          </w:p>
        </w:tc>
        <w:tc>
          <w:tcPr>
            <w:tcW w:w="6660" w:type="dxa"/>
          </w:tcPr>
          <w:p w:rsidR="008710DA" w:rsidRPr="00463707" w:rsidRDefault="00906CE9" w:rsidP="00915EC4">
            <w:pPr>
              <w:pStyle w:val="Tablebody"/>
              <w:spacing w:before="100" w:beforeAutospacing="1" w:after="100" w:afterAutospacing="1" w:line="240" w:lineRule="auto"/>
            </w:pPr>
            <w:hyperlink r:id="rId14" w:history="1">
              <w:r w:rsidR="008710DA" w:rsidRPr="00463707">
                <w:rPr>
                  <w:rStyle w:val="Hyperlink"/>
                  <w:rFonts w:ascii="Arial" w:hAnsi="Arial" w:cs="Arial"/>
                </w:rPr>
                <w:t>kapanr@hcl.in</w:t>
              </w:r>
            </w:hyperlink>
            <w:r w:rsidR="008710DA" w:rsidRPr="00463707">
              <w:t xml:space="preserve"> </w:t>
            </w:r>
          </w:p>
        </w:tc>
      </w:tr>
      <w:tr w:rsidR="009E7986" w:rsidRPr="00463707" w:rsidTr="0018344E">
        <w:tc>
          <w:tcPr>
            <w:tcW w:w="2898" w:type="dxa"/>
          </w:tcPr>
          <w:p w:rsidR="009E7986" w:rsidRPr="00463707" w:rsidRDefault="009E7986" w:rsidP="00915EC4">
            <w:pPr>
              <w:pStyle w:val="Tablebody"/>
              <w:spacing w:before="100" w:beforeAutospacing="1" w:after="100" w:afterAutospacing="1" w:line="240" w:lineRule="auto"/>
            </w:pPr>
            <w:r w:rsidRPr="00463707">
              <w:t>Amit Jandial</w:t>
            </w:r>
          </w:p>
        </w:tc>
        <w:tc>
          <w:tcPr>
            <w:tcW w:w="6660" w:type="dxa"/>
          </w:tcPr>
          <w:p w:rsidR="009E7986" w:rsidRPr="00463707" w:rsidRDefault="00906CE9" w:rsidP="00915EC4">
            <w:pPr>
              <w:pStyle w:val="Tablebody"/>
              <w:spacing w:before="100" w:beforeAutospacing="1" w:after="100" w:afterAutospacing="1" w:line="240" w:lineRule="auto"/>
            </w:pPr>
            <w:hyperlink r:id="rId15" w:history="1">
              <w:r w:rsidR="009E7986" w:rsidRPr="00463707">
                <w:rPr>
                  <w:rStyle w:val="Hyperlink"/>
                  <w:rFonts w:ascii="Arial" w:hAnsi="Arial" w:cs="Arial"/>
                </w:rPr>
                <w:t>Amit.jandial@pearson.com</w:t>
              </w:r>
            </w:hyperlink>
          </w:p>
        </w:tc>
      </w:tr>
      <w:tr w:rsidR="000059DE" w:rsidRPr="00463707" w:rsidTr="0018344E">
        <w:tc>
          <w:tcPr>
            <w:tcW w:w="2898" w:type="dxa"/>
          </w:tcPr>
          <w:p w:rsidR="000059DE" w:rsidRPr="00463707" w:rsidRDefault="007A6520" w:rsidP="00915EC4">
            <w:pPr>
              <w:pStyle w:val="Tablebody"/>
              <w:spacing w:before="100" w:beforeAutospacing="1" w:after="100" w:afterAutospacing="1" w:line="240" w:lineRule="auto"/>
            </w:pPr>
            <w:r>
              <w:t>Rajeev Singh</w:t>
            </w:r>
          </w:p>
        </w:tc>
        <w:tc>
          <w:tcPr>
            <w:tcW w:w="6660" w:type="dxa"/>
          </w:tcPr>
          <w:p w:rsidR="000059DE" w:rsidRPr="00463707" w:rsidRDefault="00906CE9" w:rsidP="000059DE">
            <w:pPr>
              <w:pStyle w:val="Tablebody"/>
              <w:spacing w:before="100" w:beforeAutospacing="1" w:after="100" w:afterAutospacing="1" w:line="240" w:lineRule="auto"/>
              <w:rPr>
                <w:rStyle w:val="Hyperlink"/>
                <w:rFonts w:ascii="Arial" w:hAnsi="Arial" w:cs="Arial"/>
              </w:rPr>
            </w:pPr>
            <w:hyperlink r:id="rId16" w:history="1">
              <w:r w:rsidR="00845103" w:rsidRPr="00845103">
                <w:rPr>
                  <w:rStyle w:val="Hyperlink"/>
                  <w:rFonts w:ascii="Arial" w:hAnsi="Arial" w:cs="Arial"/>
                </w:rPr>
                <w:t>RajeevSingh@hcl.com</w:t>
              </w:r>
            </w:hyperlink>
          </w:p>
        </w:tc>
      </w:tr>
    </w:tbl>
    <w:p w:rsidR="00632B08" w:rsidRPr="00463707" w:rsidRDefault="00632B08" w:rsidP="00915EC4">
      <w:pPr>
        <w:spacing w:before="100" w:beforeAutospacing="1" w:after="100" w:afterAutospacing="1" w:line="240" w:lineRule="auto"/>
      </w:pPr>
    </w:p>
    <w:p w:rsidR="00F21FD4" w:rsidRDefault="00E24ED2" w:rsidP="00262400">
      <w:pPr>
        <w:pStyle w:val="Heading1"/>
        <w:spacing w:before="0" w:after="0" w:line="240" w:lineRule="auto"/>
      </w:pPr>
      <w:bookmarkStart w:id="15" w:name="_Toc220396708"/>
      <w:bookmarkStart w:id="16" w:name="_Toc234864506"/>
      <w:r>
        <w:br w:type="page"/>
      </w:r>
      <w:bookmarkStart w:id="17" w:name="_Toc340239766"/>
      <w:r w:rsidR="0029098D" w:rsidRPr="00463707">
        <w:lastRenderedPageBreak/>
        <w:t>Overview</w:t>
      </w:r>
      <w:bookmarkEnd w:id="15"/>
      <w:bookmarkEnd w:id="16"/>
      <w:bookmarkEnd w:id="17"/>
    </w:p>
    <w:p w:rsidR="000D09FE" w:rsidRPr="00463707" w:rsidRDefault="000D09FE" w:rsidP="00F21FD4">
      <w:pPr>
        <w:pStyle w:val="Heading2"/>
        <w:tabs>
          <w:tab w:val="clear" w:pos="1476"/>
        </w:tabs>
        <w:spacing w:before="100" w:beforeAutospacing="1" w:after="100" w:afterAutospacing="1" w:line="240" w:lineRule="auto"/>
        <w:ind w:left="0" w:firstLine="90"/>
      </w:pPr>
      <w:bookmarkStart w:id="18" w:name="_Toc234864507"/>
      <w:bookmarkStart w:id="19" w:name="_Toc340239767"/>
      <w:r w:rsidRPr="00463707">
        <w:t>Issues Fixed</w:t>
      </w:r>
      <w:bookmarkEnd w:id="18"/>
      <w:bookmarkEnd w:id="19"/>
    </w:p>
    <w:p w:rsidR="00BB245B" w:rsidRDefault="00A0271D" w:rsidP="004A47E6">
      <w:pPr>
        <w:pStyle w:val="BodyText"/>
        <w:spacing w:before="100" w:beforeAutospacing="1" w:after="100" w:afterAutospacing="1" w:line="240" w:lineRule="auto"/>
      </w:pPr>
      <w:r w:rsidRPr="00463707">
        <w:t xml:space="preserve">Following </w:t>
      </w:r>
      <w:r w:rsidR="0057264D" w:rsidRPr="00463707">
        <w:t>TeamTrack</w:t>
      </w:r>
      <w:r w:rsidR="00A3031E" w:rsidRPr="00463707">
        <w:t xml:space="preserve"> SARs</w:t>
      </w:r>
      <w:r w:rsidRPr="00463707">
        <w:t xml:space="preserve"> have been </w:t>
      </w:r>
      <w:r w:rsidR="00F3551A" w:rsidRPr="00463707">
        <w:t xml:space="preserve">fixed in the </w:t>
      </w:r>
      <w:r w:rsidR="00C32B5E" w:rsidRPr="00463707">
        <w:t xml:space="preserve">Pearson CMS Documentum </w:t>
      </w:r>
      <w:r w:rsidR="00D87462" w:rsidRPr="00554BC0">
        <w:rPr>
          <w:b/>
        </w:rPr>
        <w:t>R2</w:t>
      </w:r>
      <w:r w:rsidR="004C4D29" w:rsidRPr="00554BC0">
        <w:rPr>
          <w:b/>
        </w:rPr>
        <w:t>.</w:t>
      </w:r>
      <w:r w:rsidR="009F386F">
        <w:rPr>
          <w:b/>
        </w:rPr>
        <w:t>7</w:t>
      </w:r>
      <w:r w:rsidR="00D87462" w:rsidRPr="00554BC0">
        <w:t xml:space="preserve"> </w:t>
      </w:r>
      <w:r w:rsidR="00C32B5E" w:rsidRPr="00463707">
        <w:t>Release.</w:t>
      </w:r>
    </w:p>
    <w:tbl>
      <w:tblPr>
        <w:tblW w:w="0" w:type="auto"/>
        <w:tblInd w:w="93" w:type="dxa"/>
        <w:tblLook w:val="04A0"/>
      </w:tblPr>
      <w:tblGrid>
        <w:gridCol w:w="763"/>
        <w:gridCol w:w="1548"/>
        <w:gridCol w:w="7218"/>
      </w:tblGrid>
      <w:tr w:rsidR="00455C18" w:rsidRPr="00463707" w:rsidTr="00E16412">
        <w:trPr>
          <w:trHeight w:val="318"/>
        </w:trPr>
        <w:tc>
          <w:tcPr>
            <w:tcW w:w="0" w:type="auto"/>
            <w:tcBorders>
              <w:top w:val="single" w:sz="8" w:space="0" w:color="000000"/>
              <w:left w:val="single" w:sz="8" w:space="0" w:color="000000"/>
              <w:bottom w:val="single" w:sz="8" w:space="0" w:color="000000"/>
              <w:right w:val="single" w:sz="8" w:space="0" w:color="000000"/>
            </w:tcBorders>
            <w:shd w:val="clear" w:color="000000" w:fill="A5A5A5"/>
          </w:tcPr>
          <w:p w:rsidR="00F3551A" w:rsidRPr="00463707" w:rsidRDefault="005F2992" w:rsidP="00915EC4">
            <w:pPr>
              <w:spacing w:before="100" w:beforeAutospacing="1" w:after="100" w:afterAutospacing="1" w:line="240" w:lineRule="auto"/>
            </w:pPr>
            <w:r>
              <w:t xml:space="preserve">S </w:t>
            </w:r>
            <w:r w:rsidR="00F3551A" w:rsidRPr="00463707">
              <w:t>No.</w:t>
            </w:r>
          </w:p>
        </w:tc>
        <w:tc>
          <w:tcPr>
            <w:tcW w:w="1548" w:type="dxa"/>
            <w:tcBorders>
              <w:top w:val="single" w:sz="8" w:space="0" w:color="000000"/>
              <w:left w:val="nil"/>
              <w:bottom w:val="single" w:sz="8" w:space="0" w:color="000000"/>
              <w:right w:val="single" w:sz="8" w:space="0" w:color="000000"/>
            </w:tcBorders>
            <w:shd w:val="clear" w:color="000000" w:fill="A5A5A5"/>
          </w:tcPr>
          <w:p w:rsidR="00F3551A" w:rsidRPr="00463707" w:rsidRDefault="00F3551A" w:rsidP="00915EC4">
            <w:pPr>
              <w:spacing w:before="100" w:beforeAutospacing="1" w:after="100" w:afterAutospacing="1" w:line="240" w:lineRule="auto"/>
            </w:pPr>
            <w:r w:rsidRPr="00463707">
              <w:t>SAR #</w:t>
            </w:r>
          </w:p>
        </w:tc>
        <w:tc>
          <w:tcPr>
            <w:tcW w:w="7218" w:type="dxa"/>
            <w:tcBorders>
              <w:top w:val="single" w:sz="8" w:space="0" w:color="000000"/>
              <w:left w:val="nil"/>
              <w:bottom w:val="single" w:sz="8" w:space="0" w:color="000000"/>
              <w:right w:val="single" w:sz="8" w:space="0" w:color="000000"/>
            </w:tcBorders>
            <w:shd w:val="clear" w:color="000000" w:fill="A5A5A5"/>
          </w:tcPr>
          <w:p w:rsidR="00F3551A" w:rsidRPr="00463707" w:rsidRDefault="00F3551A" w:rsidP="00915EC4">
            <w:pPr>
              <w:spacing w:before="100" w:beforeAutospacing="1" w:after="100" w:afterAutospacing="1" w:line="240" w:lineRule="auto"/>
            </w:pPr>
            <w:r w:rsidRPr="00463707">
              <w:t>Description</w:t>
            </w:r>
          </w:p>
        </w:tc>
      </w:tr>
      <w:tr w:rsidR="005D1879" w:rsidRPr="00463707" w:rsidTr="00536465">
        <w:trPr>
          <w:trHeight w:val="583"/>
        </w:trPr>
        <w:tc>
          <w:tcPr>
            <w:tcW w:w="0" w:type="auto"/>
            <w:tcBorders>
              <w:top w:val="single" w:sz="6" w:space="0" w:color="000000"/>
              <w:left w:val="single" w:sz="8" w:space="0" w:color="000000"/>
              <w:bottom w:val="single" w:sz="6" w:space="0" w:color="000000"/>
              <w:right w:val="single" w:sz="6" w:space="0" w:color="000000"/>
            </w:tcBorders>
            <w:shd w:val="clear" w:color="auto" w:fill="auto"/>
            <w:vAlign w:val="bottom"/>
          </w:tcPr>
          <w:p w:rsidR="005D1879" w:rsidRDefault="005D1879" w:rsidP="00EE129D">
            <w:pPr>
              <w:rPr>
                <w:rFonts w:ascii="Arial" w:hAnsi="Arial"/>
                <w:sz w:val="20"/>
                <w:szCs w:val="20"/>
              </w:rPr>
            </w:pPr>
            <w:r>
              <w:rPr>
                <w:rFonts w:ascii="Arial" w:hAnsi="Arial"/>
                <w:sz w:val="20"/>
                <w:szCs w:val="20"/>
              </w:rPr>
              <w:t>1</w:t>
            </w:r>
          </w:p>
        </w:tc>
        <w:tc>
          <w:tcPr>
            <w:tcW w:w="1548" w:type="dxa"/>
            <w:tcBorders>
              <w:top w:val="single" w:sz="6" w:space="0" w:color="000000"/>
              <w:left w:val="single" w:sz="6" w:space="0" w:color="000000"/>
              <w:bottom w:val="single" w:sz="6" w:space="0" w:color="000000"/>
              <w:right w:val="single" w:sz="6" w:space="0" w:color="000000"/>
            </w:tcBorders>
            <w:shd w:val="clear" w:color="auto" w:fill="auto"/>
            <w:vAlign w:val="bottom"/>
          </w:tcPr>
          <w:p w:rsidR="00E52780" w:rsidRDefault="00E52780" w:rsidP="00E52780">
            <w:pPr>
              <w:numPr>
                <w:ilvl w:val="0"/>
                <w:numId w:val="20"/>
              </w:numPr>
              <w:spacing w:before="100" w:beforeAutospacing="1" w:after="100" w:afterAutospacing="1" w:line="240" w:lineRule="auto"/>
              <w:ind w:left="0"/>
              <w:rPr>
                <w:rFonts w:ascii="Arial" w:hAnsi="Arial" w:cs="Arial"/>
                <w:color w:val="000000"/>
                <w:sz w:val="23"/>
                <w:szCs w:val="23"/>
              </w:rPr>
            </w:pPr>
          </w:p>
          <w:p w:rsidR="005D1879" w:rsidRDefault="00906CE9" w:rsidP="00E52780">
            <w:pPr>
              <w:numPr>
                <w:ilvl w:val="0"/>
                <w:numId w:val="20"/>
              </w:numPr>
              <w:spacing w:before="100" w:beforeAutospacing="1" w:after="100" w:afterAutospacing="1" w:line="240" w:lineRule="auto"/>
              <w:ind w:left="0"/>
              <w:rPr>
                <w:rFonts w:ascii="Calibri" w:eastAsia="Calibri" w:hAnsi="Calibri" w:cs="Calibri"/>
                <w:sz w:val="22"/>
                <w:szCs w:val="22"/>
              </w:rPr>
            </w:pPr>
            <w:hyperlink r:id="rId17" w:history="1">
              <w:r w:rsidR="00E52780">
                <w:rPr>
                  <w:rStyle w:val="Hyperlink"/>
                  <w:rFonts w:ascii="Arial" w:hAnsi="Arial" w:cs="Arial"/>
                  <w:sz w:val="23"/>
                  <w:szCs w:val="23"/>
                </w:rPr>
                <w:t>DCAT-420</w:t>
              </w:r>
            </w:hyperlink>
          </w:p>
        </w:tc>
        <w:tc>
          <w:tcPr>
            <w:tcW w:w="7218" w:type="dxa"/>
            <w:tcBorders>
              <w:top w:val="single" w:sz="6" w:space="0" w:color="000000"/>
              <w:left w:val="single" w:sz="6" w:space="0" w:color="000000"/>
              <w:bottom w:val="single" w:sz="6" w:space="0" w:color="000000"/>
              <w:right w:val="single" w:sz="8" w:space="0" w:color="000000"/>
            </w:tcBorders>
            <w:shd w:val="clear" w:color="auto" w:fill="auto"/>
            <w:vAlign w:val="bottom"/>
          </w:tcPr>
          <w:p w:rsidR="005D1879" w:rsidRDefault="005D1879" w:rsidP="00F37BF2">
            <w:pPr>
              <w:rPr>
                <w:rFonts w:ascii="Calibri" w:eastAsia="Calibri" w:hAnsi="Calibri" w:cs="Calibri"/>
                <w:b/>
                <w:bCs/>
                <w:color w:val="3F3F3F"/>
                <w:sz w:val="22"/>
                <w:szCs w:val="22"/>
              </w:rPr>
            </w:pPr>
          </w:p>
        </w:tc>
      </w:tr>
      <w:tr w:rsidR="00853B76" w:rsidRPr="00463707" w:rsidTr="00536465">
        <w:trPr>
          <w:trHeight w:val="583"/>
        </w:trPr>
        <w:tc>
          <w:tcPr>
            <w:tcW w:w="0" w:type="auto"/>
            <w:tcBorders>
              <w:top w:val="single" w:sz="6" w:space="0" w:color="000000"/>
              <w:left w:val="single" w:sz="8" w:space="0" w:color="000000"/>
              <w:bottom w:val="single" w:sz="6" w:space="0" w:color="000000"/>
              <w:right w:val="single" w:sz="6" w:space="0" w:color="000000"/>
            </w:tcBorders>
            <w:shd w:val="clear" w:color="auto" w:fill="auto"/>
            <w:vAlign w:val="bottom"/>
          </w:tcPr>
          <w:p w:rsidR="00853B76" w:rsidRDefault="00853B76" w:rsidP="00EE129D">
            <w:pPr>
              <w:rPr>
                <w:rFonts w:ascii="Arial" w:hAnsi="Arial"/>
                <w:sz w:val="20"/>
                <w:szCs w:val="20"/>
              </w:rPr>
            </w:pPr>
            <w:r>
              <w:rPr>
                <w:rFonts w:ascii="Arial" w:hAnsi="Arial"/>
                <w:sz w:val="20"/>
                <w:szCs w:val="20"/>
              </w:rPr>
              <w:t>2</w:t>
            </w:r>
          </w:p>
        </w:tc>
        <w:tc>
          <w:tcPr>
            <w:tcW w:w="1548" w:type="dxa"/>
            <w:tcBorders>
              <w:top w:val="single" w:sz="6" w:space="0" w:color="000000"/>
              <w:left w:val="single" w:sz="6" w:space="0" w:color="000000"/>
              <w:bottom w:val="single" w:sz="6" w:space="0" w:color="000000"/>
              <w:right w:val="single" w:sz="6" w:space="0" w:color="000000"/>
            </w:tcBorders>
            <w:shd w:val="clear" w:color="auto" w:fill="auto"/>
            <w:vAlign w:val="bottom"/>
          </w:tcPr>
          <w:p w:rsidR="00853B76" w:rsidRDefault="00906CE9" w:rsidP="00883EC3">
            <w:hyperlink r:id="rId18" w:history="1">
              <w:r w:rsidR="00E52780" w:rsidRPr="00E52780">
                <w:rPr>
                  <w:rStyle w:val="Hyperlink"/>
                  <w:rFonts w:ascii="Arial" w:hAnsi="Arial" w:cs="Arial"/>
                  <w:sz w:val="23"/>
                  <w:szCs w:val="23"/>
                </w:rPr>
                <w:t>DCAT-372</w:t>
              </w:r>
            </w:hyperlink>
          </w:p>
        </w:tc>
        <w:tc>
          <w:tcPr>
            <w:tcW w:w="7218" w:type="dxa"/>
            <w:tcBorders>
              <w:top w:val="single" w:sz="6" w:space="0" w:color="000000"/>
              <w:left w:val="single" w:sz="6" w:space="0" w:color="000000"/>
              <w:bottom w:val="single" w:sz="6" w:space="0" w:color="000000"/>
              <w:right w:val="single" w:sz="8" w:space="0" w:color="000000"/>
            </w:tcBorders>
            <w:shd w:val="clear" w:color="auto" w:fill="auto"/>
            <w:vAlign w:val="bottom"/>
          </w:tcPr>
          <w:p w:rsidR="00853B76" w:rsidRPr="00E52780" w:rsidRDefault="00E52780" w:rsidP="00F37BF2">
            <w:pPr>
              <w:rPr>
                <w:bCs/>
                <w:color w:val="3F3F3F"/>
              </w:rPr>
            </w:pPr>
            <w:r w:rsidRPr="00E52780">
              <w:rPr>
                <w:bCs/>
                <w:color w:val="3F3F3F"/>
              </w:rPr>
              <w:t>Allow editors to upload Assets from Desktop</w:t>
            </w:r>
          </w:p>
        </w:tc>
      </w:tr>
      <w:tr w:rsidR="00200C86" w:rsidRPr="00463707" w:rsidTr="00536465">
        <w:trPr>
          <w:trHeight w:val="583"/>
        </w:trPr>
        <w:tc>
          <w:tcPr>
            <w:tcW w:w="0" w:type="auto"/>
            <w:tcBorders>
              <w:top w:val="single" w:sz="6" w:space="0" w:color="000000"/>
              <w:left w:val="single" w:sz="8" w:space="0" w:color="000000"/>
              <w:bottom w:val="single" w:sz="6" w:space="0" w:color="000000"/>
              <w:right w:val="single" w:sz="6" w:space="0" w:color="000000"/>
            </w:tcBorders>
            <w:shd w:val="clear" w:color="auto" w:fill="auto"/>
            <w:vAlign w:val="bottom"/>
          </w:tcPr>
          <w:p w:rsidR="00200C86" w:rsidRDefault="00B455A8" w:rsidP="00EE129D">
            <w:pPr>
              <w:rPr>
                <w:rFonts w:ascii="Arial" w:hAnsi="Arial"/>
                <w:sz w:val="20"/>
                <w:szCs w:val="20"/>
              </w:rPr>
            </w:pPr>
            <w:r>
              <w:rPr>
                <w:rFonts w:ascii="Arial" w:hAnsi="Arial"/>
                <w:sz w:val="20"/>
                <w:szCs w:val="20"/>
              </w:rPr>
              <w:t>3</w:t>
            </w:r>
          </w:p>
        </w:tc>
        <w:tc>
          <w:tcPr>
            <w:tcW w:w="1548" w:type="dxa"/>
            <w:tcBorders>
              <w:top w:val="single" w:sz="6" w:space="0" w:color="000000"/>
              <w:left w:val="single" w:sz="6" w:space="0" w:color="000000"/>
              <w:bottom w:val="single" w:sz="6" w:space="0" w:color="000000"/>
              <w:right w:val="single" w:sz="6" w:space="0" w:color="000000"/>
            </w:tcBorders>
            <w:shd w:val="clear" w:color="auto" w:fill="auto"/>
            <w:vAlign w:val="bottom"/>
          </w:tcPr>
          <w:p w:rsidR="00E52780" w:rsidRPr="00E52780" w:rsidRDefault="00E52780" w:rsidP="00E52780">
            <w:r>
              <w:rPr>
                <w:color w:val="0000FF"/>
                <w:u w:val="single"/>
              </w:rPr>
              <w:t>DCAT-448</w:t>
            </w:r>
          </w:p>
          <w:p w:rsidR="00200C86" w:rsidRDefault="00200C86" w:rsidP="00883EC3">
            <w:pPr>
              <w:rPr>
                <w:color w:val="0000FF"/>
                <w:u w:val="single"/>
              </w:rPr>
            </w:pPr>
          </w:p>
        </w:tc>
        <w:tc>
          <w:tcPr>
            <w:tcW w:w="7218" w:type="dxa"/>
            <w:tcBorders>
              <w:top w:val="single" w:sz="6" w:space="0" w:color="000000"/>
              <w:left w:val="single" w:sz="6" w:space="0" w:color="000000"/>
              <w:bottom w:val="single" w:sz="6" w:space="0" w:color="000000"/>
              <w:right w:val="single" w:sz="8" w:space="0" w:color="000000"/>
            </w:tcBorders>
            <w:shd w:val="clear" w:color="auto" w:fill="auto"/>
            <w:vAlign w:val="bottom"/>
          </w:tcPr>
          <w:p w:rsidR="00200C86" w:rsidRPr="00F37BF2" w:rsidRDefault="00200C86" w:rsidP="00F37BF2">
            <w:pPr>
              <w:rPr>
                <w:b/>
                <w:bCs/>
                <w:color w:val="3F3F3F"/>
              </w:rPr>
            </w:pPr>
          </w:p>
        </w:tc>
      </w:tr>
      <w:tr w:rsidR="00200C86" w:rsidRPr="00463707" w:rsidTr="00536465">
        <w:trPr>
          <w:trHeight w:val="583"/>
        </w:trPr>
        <w:tc>
          <w:tcPr>
            <w:tcW w:w="0" w:type="auto"/>
            <w:tcBorders>
              <w:top w:val="single" w:sz="6" w:space="0" w:color="000000"/>
              <w:left w:val="single" w:sz="8" w:space="0" w:color="000000"/>
              <w:bottom w:val="single" w:sz="6" w:space="0" w:color="000000"/>
              <w:right w:val="single" w:sz="6" w:space="0" w:color="000000"/>
            </w:tcBorders>
            <w:shd w:val="clear" w:color="auto" w:fill="auto"/>
            <w:vAlign w:val="bottom"/>
          </w:tcPr>
          <w:p w:rsidR="00200C86" w:rsidRDefault="00B455A8" w:rsidP="00EE129D">
            <w:pPr>
              <w:rPr>
                <w:rFonts w:ascii="Arial" w:hAnsi="Arial"/>
                <w:sz w:val="20"/>
                <w:szCs w:val="20"/>
              </w:rPr>
            </w:pPr>
            <w:r>
              <w:rPr>
                <w:rFonts w:ascii="Arial" w:hAnsi="Arial"/>
                <w:sz w:val="20"/>
                <w:szCs w:val="20"/>
              </w:rPr>
              <w:t>4</w:t>
            </w:r>
          </w:p>
        </w:tc>
        <w:tc>
          <w:tcPr>
            <w:tcW w:w="1548" w:type="dxa"/>
            <w:tcBorders>
              <w:top w:val="single" w:sz="6" w:space="0" w:color="000000"/>
              <w:left w:val="single" w:sz="6" w:space="0" w:color="000000"/>
              <w:bottom w:val="single" w:sz="6" w:space="0" w:color="000000"/>
              <w:right w:val="single" w:sz="6" w:space="0" w:color="000000"/>
            </w:tcBorders>
            <w:shd w:val="clear" w:color="auto" w:fill="auto"/>
            <w:vAlign w:val="bottom"/>
          </w:tcPr>
          <w:p w:rsidR="00200C86" w:rsidRDefault="00200C86" w:rsidP="00883EC3">
            <w:pPr>
              <w:rPr>
                <w:color w:val="0000FF"/>
                <w:u w:val="single"/>
              </w:rPr>
            </w:pPr>
          </w:p>
        </w:tc>
        <w:tc>
          <w:tcPr>
            <w:tcW w:w="7218" w:type="dxa"/>
            <w:tcBorders>
              <w:top w:val="single" w:sz="6" w:space="0" w:color="000000"/>
              <w:left w:val="single" w:sz="6" w:space="0" w:color="000000"/>
              <w:bottom w:val="single" w:sz="6" w:space="0" w:color="000000"/>
              <w:right w:val="single" w:sz="8" w:space="0" w:color="000000"/>
            </w:tcBorders>
            <w:shd w:val="clear" w:color="auto" w:fill="auto"/>
            <w:vAlign w:val="bottom"/>
          </w:tcPr>
          <w:p w:rsidR="00200C86" w:rsidRPr="00F37BF2" w:rsidRDefault="00200C86" w:rsidP="00F37BF2">
            <w:pPr>
              <w:rPr>
                <w:b/>
                <w:bCs/>
                <w:color w:val="3F3F3F"/>
              </w:rPr>
            </w:pPr>
          </w:p>
        </w:tc>
      </w:tr>
      <w:tr w:rsidR="00200C86" w:rsidRPr="00463707" w:rsidTr="00536465">
        <w:trPr>
          <w:trHeight w:val="583"/>
        </w:trPr>
        <w:tc>
          <w:tcPr>
            <w:tcW w:w="0" w:type="auto"/>
            <w:tcBorders>
              <w:top w:val="single" w:sz="6" w:space="0" w:color="000000"/>
              <w:left w:val="single" w:sz="8" w:space="0" w:color="000000"/>
              <w:bottom w:val="single" w:sz="6" w:space="0" w:color="000000"/>
              <w:right w:val="single" w:sz="6" w:space="0" w:color="000000"/>
            </w:tcBorders>
            <w:shd w:val="clear" w:color="auto" w:fill="auto"/>
            <w:vAlign w:val="bottom"/>
          </w:tcPr>
          <w:p w:rsidR="00200C86" w:rsidRDefault="00B455A8" w:rsidP="00EE129D">
            <w:pPr>
              <w:rPr>
                <w:rFonts w:ascii="Arial" w:hAnsi="Arial"/>
                <w:sz w:val="20"/>
                <w:szCs w:val="20"/>
              </w:rPr>
            </w:pPr>
            <w:r>
              <w:rPr>
                <w:rFonts w:ascii="Arial" w:hAnsi="Arial"/>
                <w:sz w:val="20"/>
                <w:szCs w:val="20"/>
              </w:rPr>
              <w:t>5</w:t>
            </w:r>
          </w:p>
        </w:tc>
        <w:tc>
          <w:tcPr>
            <w:tcW w:w="1548" w:type="dxa"/>
            <w:tcBorders>
              <w:top w:val="single" w:sz="6" w:space="0" w:color="000000"/>
              <w:left w:val="single" w:sz="6" w:space="0" w:color="000000"/>
              <w:bottom w:val="single" w:sz="6" w:space="0" w:color="000000"/>
              <w:right w:val="single" w:sz="6" w:space="0" w:color="000000"/>
            </w:tcBorders>
            <w:shd w:val="clear" w:color="auto" w:fill="auto"/>
            <w:vAlign w:val="bottom"/>
          </w:tcPr>
          <w:p w:rsidR="00200C86" w:rsidRDefault="00200C86" w:rsidP="00883EC3">
            <w:pPr>
              <w:rPr>
                <w:color w:val="0000FF"/>
                <w:u w:val="single"/>
              </w:rPr>
            </w:pPr>
          </w:p>
        </w:tc>
        <w:tc>
          <w:tcPr>
            <w:tcW w:w="7218" w:type="dxa"/>
            <w:tcBorders>
              <w:top w:val="single" w:sz="6" w:space="0" w:color="000000"/>
              <w:left w:val="single" w:sz="6" w:space="0" w:color="000000"/>
              <w:bottom w:val="single" w:sz="6" w:space="0" w:color="000000"/>
              <w:right w:val="single" w:sz="8" w:space="0" w:color="000000"/>
            </w:tcBorders>
            <w:shd w:val="clear" w:color="auto" w:fill="auto"/>
            <w:vAlign w:val="bottom"/>
          </w:tcPr>
          <w:p w:rsidR="00200C86" w:rsidRPr="00F37BF2" w:rsidRDefault="00200C86" w:rsidP="00F37BF2">
            <w:pPr>
              <w:rPr>
                <w:b/>
                <w:bCs/>
                <w:color w:val="3F3F3F"/>
              </w:rPr>
            </w:pPr>
          </w:p>
        </w:tc>
      </w:tr>
      <w:tr w:rsidR="00200C86" w:rsidRPr="00463707" w:rsidTr="00536465">
        <w:trPr>
          <w:trHeight w:val="583"/>
        </w:trPr>
        <w:tc>
          <w:tcPr>
            <w:tcW w:w="0" w:type="auto"/>
            <w:tcBorders>
              <w:top w:val="single" w:sz="6" w:space="0" w:color="000000"/>
              <w:left w:val="single" w:sz="8" w:space="0" w:color="000000"/>
              <w:bottom w:val="single" w:sz="6" w:space="0" w:color="000000"/>
              <w:right w:val="single" w:sz="6" w:space="0" w:color="000000"/>
            </w:tcBorders>
            <w:shd w:val="clear" w:color="auto" w:fill="auto"/>
            <w:vAlign w:val="bottom"/>
          </w:tcPr>
          <w:p w:rsidR="00200C86" w:rsidRDefault="00B455A8" w:rsidP="00EE129D">
            <w:pPr>
              <w:rPr>
                <w:rFonts w:ascii="Arial" w:hAnsi="Arial"/>
                <w:sz w:val="20"/>
                <w:szCs w:val="20"/>
              </w:rPr>
            </w:pPr>
            <w:r>
              <w:rPr>
                <w:rFonts w:ascii="Arial" w:hAnsi="Arial"/>
                <w:sz w:val="20"/>
                <w:szCs w:val="20"/>
              </w:rPr>
              <w:t>6</w:t>
            </w:r>
          </w:p>
        </w:tc>
        <w:tc>
          <w:tcPr>
            <w:tcW w:w="1548" w:type="dxa"/>
            <w:tcBorders>
              <w:top w:val="single" w:sz="6" w:space="0" w:color="000000"/>
              <w:left w:val="single" w:sz="6" w:space="0" w:color="000000"/>
              <w:bottom w:val="single" w:sz="6" w:space="0" w:color="000000"/>
              <w:right w:val="single" w:sz="6" w:space="0" w:color="000000"/>
            </w:tcBorders>
            <w:shd w:val="clear" w:color="auto" w:fill="auto"/>
            <w:vAlign w:val="bottom"/>
          </w:tcPr>
          <w:p w:rsidR="00200C86" w:rsidRDefault="00200C86" w:rsidP="00883EC3">
            <w:pPr>
              <w:rPr>
                <w:color w:val="0000FF"/>
                <w:u w:val="single"/>
              </w:rPr>
            </w:pPr>
          </w:p>
        </w:tc>
        <w:tc>
          <w:tcPr>
            <w:tcW w:w="7218" w:type="dxa"/>
            <w:tcBorders>
              <w:top w:val="single" w:sz="6" w:space="0" w:color="000000"/>
              <w:left w:val="single" w:sz="6" w:space="0" w:color="000000"/>
              <w:bottom w:val="single" w:sz="6" w:space="0" w:color="000000"/>
              <w:right w:val="single" w:sz="8" w:space="0" w:color="000000"/>
            </w:tcBorders>
            <w:shd w:val="clear" w:color="auto" w:fill="auto"/>
            <w:vAlign w:val="bottom"/>
          </w:tcPr>
          <w:p w:rsidR="00200C86" w:rsidRPr="00F37BF2" w:rsidRDefault="00200C86" w:rsidP="00F37BF2">
            <w:pPr>
              <w:rPr>
                <w:b/>
                <w:bCs/>
                <w:color w:val="3F3F3F"/>
              </w:rPr>
            </w:pPr>
          </w:p>
        </w:tc>
      </w:tr>
      <w:tr w:rsidR="00200C86" w:rsidRPr="00463707" w:rsidTr="00536465">
        <w:trPr>
          <w:trHeight w:val="583"/>
        </w:trPr>
        <w:tc>
          <w:tcPr>
            <w:tcW w:w="0" w:type="auto"/>
            <w:tcBorders>
              <w:top w:val="single" w:sz="6" w:space="0" w:color="000000"/>
              <w:left w:val="single" w:sz="8" w:space="0" w:color="000000"/>
              <w:bottom w:val="single" w:sz="6" w:space="0" w:color="000000"/>
              <w:right w:val="single" w:sz="6" w:space="0" w:color="000000"/>
            </w:tcBorders>
            <w:shd w:val="clear" w:color="auto" w:fill="auto"/>
            <w:vAlign w:val="bottom"/>
          </w:tcPr>
          <w:p w:rsidR="00200C86" w:rsidRDefault="00B455A8" w:rsidP="00EE129D">
            <w:pPr>
              <w:rPr>
                <w:rFonts w:ascii="Arial" w:hAnsi="Arial"/>
                <w:sz w:val="20"/>
                <w:szCs w:val="20"/>
              </w:rPr>
            </w:pPr>
            <w:r>
              <w:rPr>
                <w:rFonts w:ascii="Arial" w:hAnsi="Arial"/>
                <w:sz w:val="20"/>
                <w:szCs w:val="20"/>
              </w:rPr>
              <w:t>7</w:t>
            </w:r>
          </w:p>
        </w:tc>
        <w:tc>
          <w:tcPr>
            <w:tcW w:w="1548" w:type="dxa"/>
            <w:tcBorders>
              <w:top w:val="single" w:sz="6" w:space="0" w:color="000000"/>
              <w:left w:val="single" w:sz="6" w:space="0" w:color="000000"/>
              <w:bottom w:val="single" w:sz="6" w:space="0" w:color="000000"/>
              <w:right w:val="single" w:sz="6" w:space="0" w:color="000000"/>
            </w:tcBorders>
            <w:shd w:val="clear" w:color="auto" w:fill="auto"/>
            <w:vAlign w:val="bottom"/>
          </w:tcPr>
          <w:p w:rsidR="00200C86" w:rsidRDefault="00200C86" w:rsidP="00883EC3">
            <w:pPr>
              <w:rPr>
                <w:color w:val="0000FF"/>
                <w:u w:val="single"/>
              </w:rPr>
            </w:pPr>
          </w:p>
        </w:tc>
        <w:tc>
          <w:tcPr>
            <w:tcW w:w="7218" w:type="dxa"/>
            <w:tcBorders>
              <w:top w:val="single" w:sz="6" w:space="0" w:color="000000"/>
              <w:left w:val="single" w:sz="6" w:space="0" w:color="000000"/>
              <w:bottom w:val="single" w:sz="6" w:space="0" w:color="000000"/>
              <w:right w:val="single" w:sz="8" w:space="0" w:color="000000"/>
            </w:tcBorders>
            <w:shd w:val="clear" w:color="auto" w:fill="auto"/>
            <w:vAlign w:val="bottom"/>
          </w:tcPr>
          <w:p w:rsidR="00200C86" w:rsidRPr="00F37BF2" w:rsidRDefault="00200C86" w:rsidP="00F37BF2">
            <w:pPr>
              <w:rPr>
                <w:b/>
                <w:bCs/>
                <w:color w:val="3F3F3F"/>
              </w:rPr>
            </w:pPr>
          </w:p>
        </w:tc>
      </w:tr>
      <w:tr w:rsidR="00200C86" w:rsidRPr="00463707" w:rsidTr="00536465">
        <w:trPr>
          <w:trHeight w:val="583"/>
        </w:trPr>
        <w:tc>
          <w:tcPr>
            <w:tcW w:w="0" w:type="auto"/>
            <w:tcBorders>
              <w:top w:val="single" w:sz="6" w:space="0" w:color="000000"/>
              <w:left w:val="single" w:sz="8" w:space="0" w:color="000000"/>
              <w:bottom w:val="single" w:sz="6" w:space="0" w:color="000000"/>
              <w:right w:val="single" w:sz="6" w:space="0" w:color="000000"/>
            </w:tcBorders>
            <w:shd w:val="clear" w:color="auto" w:fill="auto"/>
            <w:vAlign w:val="bottom"/>
          </w:tcPr>
          <w:p w:rsidR="00200C86" w:rsidRDefault="00B455A8" w:rsidP="00EE129D">
            <w:pPr>
              <w:rPr>
                <w:rFonts w:ascii="Arial" w:hAnsi="Arial"/>
                <w:sz w:val="20"/>
                <w:szCs w:val="20"/>
              </w:rPr>
            </w:pPr>
            <w:r>
              <w:rPr>
                <w:rFonts w:ascii="Arial" w:hAnsi="Arial"/>
                <w:sz w:val="20"/>
                <w:szCs w:val="20"/>
              </w:rPr>
              <w:t>8</w:t>
            </w:r>
          </w:p>
        </w:tc>
        <w:tc>
          <w:tcPr>
            <w:tcW w:w="1548" w:type="dxa"/>
            <w:tcBorders>
              <w:top w:val="single" w:sz="6" w:space="0" w:color="000000"/>
              <w:left w:val="single" w:sz="6" w:space="0" w:color="000000"/>
              <w:bottom w:val="single" w:sz="6" w:space="0" w:color="000000"/>
              <w:right w:val="single" w:sz="6" w:space="0" w:color="000000"/>
            </w:tcBorders>
            <w:shd w:val="clear" w:color="auto" w:fill="auto"/>
            <w:vAlign w:val="bottom"/>
          </w:tcPr>
          <w:p w:rsidR="00200C86" w:rsidRDefault="00200C86" w:rsidP="00883EC3">
            <w:pPr>
              <w:rPr>
                <w:color w:val="0000FF"/>
                <w:u w:val="single"/>
              </w:rPr>
            </w:pPr>
          </w:p>
        </w:tc>
        <w:tc>
          <w:tcPr>
            <w:tcW w:w="7218" w:type="dxa"/>
            <w:tcBorders>
              <w:top w:val="single" w:sz="6" w:space="0" w:color="000000"/>
              <w:left w:val="single" w:sz="6" w:space="0" w:color="000000"/>
              <w:bottom w:val="single" w:sz="6" w:space="0" w:color="000000"/>
              <w:right w:val="single" w:sz="8" w:space="0" w:color="000000"/>
            </w:tcBorders>
            <w:shd w:val="clear" w:color="auto" w:fill="auto"/>
            <w:vAlign w:val="bottom"/>
          </w:tcPr>
          <w:p w:rsidR="00200C86" w:rsidRPr="00F37BF2" w:rsidRDefault="00200C86" w:rsidP="00E52780">
            <w:pPr>
              <w:rPr>
                <w:b/>
                <w:bCs/>
                <w:color w:val="3F3F3F"/>
              </w:rPr>
            </w:pPr>
          </w:p>
        </w:tc>
      </w:tr>
      <w:tr w:rsidR="00200C86" w:rsidRPr="00463707" w:rsidTr="00536465">
        <w:trPr>
          <w:trHeight w:val="583"/>
        </w:trPr>
        <w:tc>
          <w:tcPr>
            <w:tcW w:w="0" w:type="auto"/>
            <w:tcBorders>
              <w:top w:val="single" w:sz="6" w:space="0" w:color="000000"/>
              <w:left w:val="single" w:sz="8" w:space="0" w:color="000000"/>
              <w:bottom w:val="single" w:sz="6" w:space="0" w:color="000000"/>
              <w:right w:val="single" w:sz="6" w:space="0" w:color="000000"/>
            </w:tcBorders>
            <w:shd w:val="clear" w:color="auto" w:fill="auto"/>
            <w:vAlign w:val="bottom"/>
          </w:tcPr>
          <w:p w:rsidR="00200C86" w:rsidRDefault="00B455A8" w:rsidP="00EE129D">
            <w:pPr>
              <w:rPr>
                <w:rFonts w:ascii="Arial" w:hAnsi="Arial"/>
                <w:sz w:val="20"/>
                <w:szCs w:val="20"/>
              </w:rPr>
            </w:pPr>
            <w:r>
              <w:rPr>
                <w:rFonts w:ascii="Arial" w:hAnsi="Arial"/>
                <w:sz w:val="20"/>
                <w:szCs w:val="20"/>
              </w:rPr>
              <w:t>9</w:t>
            </w:r>
          </w:p>
        </w:tc>
        <w:tc>
          <w:tcPr>
            <w:tcW w:w="1548" w:type="dxa"/>
            <w:tcBorders>
              <w:top w:val="single" w:sz="6" w:space="0" w:color="000000"/>
              <w:left w:val="single" w:sz="6" w:space="0" w:color="000000"/>
              <w:bottom w:val="single" w:sz="6" w:space="0" w:color="000000"/>
              <w:right w:val="single" w:sz="6" w:space="0" w:color="000000"/>
            </w:tcBorders>
            <w:shd w:val="clear" w:color="auto" w:fill="auto"/>
            <w:vAlign w:val="bottom"/>
          </w:tcPr>
          <w:p w:rsidR="00200C86" w:rsidRDefault="00200C86" w:rsidP="00883EC3">
            <w:pPr>
              <w:rPr>
                <w:color w:val="0000FF"/>
                <w:u w:val="single"/>
              </w:rPr>
            </w:pPr>
          </w:p>
        </w:tc>
        <w:tc>
          <w:tcPr>
            <w:tcW w:w="7218" w:type="dxa"/>
            <w:tcBorders>
              <w:top w:val="single" w:sz="6" w:space="0" w:color="000000"/>
              <w:left w:val="single" w:sz="6" w:space="0" w:color="000000"/>
              <w:bottom w:val="single" w:sz="6" w:space="0" w:color="000000"/>
              <w:right w:val="single" w:sz="8" w:space="0" w:color="000000"/>
            </w:tcBorders>
            <w:shd w:val="clear" w:color="auto" w:fill="auto"/>
            <w:vAlign w:val="bottom"/>
          </w:tcPr>
          <w:p w:rsidR="00200C86" w:rsidRPr="00F37BF2" w:rsidRDefault="00200C86" w:rsidP="00F37BF2">
            <w:pPr>
              <w:rPr>
                <w:b/>
                <w:bCs/>
                <w:color w:val="3F3F3F"/>
              </w:rPr>
            </w:pPr>
          </w:p>
        </w:tc>
      </w:tr>
    </w:tbl>
    <w:p w:rsidR="000D09FE" w:rsidRDefault="000D09FE" w:rsidP="00F21FD4">
      <w:pPr>
        <w:pStyle w:val="Heading2"/>
        <w:tabs>
          <w:tab w:val="clear" w:pos="1476"/>
        </w:tabs>
        <w:spacing w:before="100" w:beforeAutospacing="1" w:after="100" w:afterAutospacing="1" w:line="240" w:lineRule="auto"/>
        <w:ind w:left="0" w:firstLine="90"/>
      </w:pPr>
      <w:r w:rsidRPr="00463707">
        <w:t>Outstanding Issues</w:t>
      </w:r>
    </w:p>
    <w:p w:rsidR="000D09FE" w:rsidRDefault="00F21FD4" w:rsidP="00915EC4">
      <w:pPr>
        <w:spacing w:before="100" w:beforeAutospacing="1" w:after="100" w:afterAutospacing="1" w:line="240" w:lineRule="auto"/>
      </w:pPr>
      <w:r>
        <w:t xml:space="preserve">            </w:t>
      </w:r>
      <w:r w:rsidR="00956D68" w:rsidRPr="00956D68">
        <w:t>NA</w:t>
      </w:r>
    </w:p>
    <w:p w:rsidR="0029098D" w:rsidRPr="00463707" w:rsidRDefault="0029098D" w:rsidP="00915EC4">
      <w:pPr>
        <w:pStyle w:val="Heading1"/>
        <w:spacing w:before="100" w:beforeAutospacing="1" w:after="100" w:afterAutospacing="1" w:line="240" w:lineRule="auto"/>
      </w:pPr>
      <w:bookmarkStart w:id="20" w:name="_Toc98835981"/>
      <w:bookmarkStart w:id="21" w:name="_Toc130039013"/>
      <w:bookmarkStart w:id="22" w:name="_Toc220396709"/>
      <w:bookmarkStart w:id="23" w:name="_Toc234864509"/>
      <w:bookmarkStart w:id="24" w:name="_Toc340239769"/>
      <w:r w:rsidRPr="00463707">
        <w:t>Deliverables</w:t>
      </w:r>
      <w:bookmarkEnd w:id="20"/>
      <w:bookmarkEnd w:id="21"/>
      <w:bookmarkEnd w:id="22"/>
      <w:bookmarkEnd w:id="23"/>
      <w:bookmarkEnd w:id="24"/>
    </w:p>
    <w:tbl>
      <w:tblPr>
        <w:tblW w:w="93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D9D9D9"/>
        <w:tblLook w:val="01E0"/>
      </w:tblPr>
      <w:tblGrid>
        <w:gridCol w:w="3798"/>
        <w:gridCol w:w="5595"/>
      </w:tblGrid>
      <w:tr w:rsidR="003D425A" w:rsidRPr="00463707" w:rsidTr="00544BBB">
        <w:trPr>
          <w:trHeight w:val="267"/>
        </w:trPr>
        <w:tc>
          <w:tcPr>
            <w:tcW w:w="3798" w:type="dxa"/>
            <w:shd w:val="clear" w:color="auto" w:fill="BFBFBF"/>
            <w:vAlign w:val="center"/>
          </w:tcPr>
          <w:p w:rsidR="003D425A" w:rsidRPr="00463707" w:rsidRDefault="003D425A" w:rsidP="00915EC4">
            <w:pPr>
              <w:pStyle w:val="Normal-Table"/>
              <w:spacing w:before="100" w:beforeAutospacing="1" w:after="100" w:afterAutospacing="1" w:line="240" w:lineRule="auto"/>
            </w:pPr>
            <w:r w:rsidRPr="00463707">
              <w:t>Filename</w:t>
            </w:r>
          </w:p>
        </w:tc>
        <w:tc>
          <w:tcPr>
            <w:tcW w:w="5595" w:type="dxa"/>
            <w:shd w:val="clear" w:color="auto" w:fill="BFBFBF"/>
            <w:vAlign w:val="center"/>
          </w:tcPr>
          <w:p w:rsidR="003D425A" w:rsidRPr="00463707" w:rsidRDefault="003D425A" w:rsidP="00915EC4">
            <w:pPr>
              <w:pStyle w:val="Normal-Table"/>
              <w:spacing w:before="100" w:beforeAutospacing="1" w:after="100" w:afterAutospacing="1" w:line="240" w:lineRule="auto"/>
            </w:pPr>
            <w:r w:rsidRPr="00463707">
              <w:t>Description</w:t>
            </w:r>
          </w:p>
        </w:tc>
      </w:tr>
      <w:tr w:rsidR="00463707" w:rsidRPr="00463707" w:rsidTr="00544BBB">
        <w:trPr>
          <w:trHeight w:val="267"/>
        </w:trPr>
        <w:tc>
          <w:tcPr>
            <w:tcW w:w="3798" w:type="dxa"/>
            <w:tcBorders>
              <w:bottom w:val="single" w:sz="4" w:space="0" w:color="000000"/>
            </w:tcBorders>
            <w:shd w:val="clear" w:color="auto" w:fill="FFFFFF"/>
            <w:vAlign w:val="bottom"/>
          </w:tcPr>
          <w:p w:rsidR="00463707" w:rsidRPr="00463707" w:rsidRDefault="00463707" w:rsidP="00BB0A5A">
            <w:pPr>
              <w:pStyle w:val="Header"/>
              <w:spacing w:before="100" w:beforeAutospacing="1" w:after="100" w:afterAutospacing="1" w:line="240" w:lineRule="auto"/>
            </w:pPr>
            <w:r w:rsidRPr="00463707">
              <w:t xml:space="preserve">Pearson CMS Documentum </w:t>
            </w:r>
            <w:r w:rsidR="004C4D29" w:rsidRPr="00554BC0">
              <w:rPr>
                <w:b/>
              </w:rPr>
              <w:t>R2.</w:t>
            </w:r>
            <w:r w:rsidR="00DA6A7E">
              <w:rPr>
                <w:b/>
              </w:rPr>
              <w:t xml:space="preserve">8 </w:t>
            </w:r>
            <w:r w:rsidRPr="00463707">
              <w:t>Release Notes</w:t>
            </w:r>
          </w:p>
        </w:tc>
        <w:tc>
          <w:tcPr>
            <w:tcW w:w="5595" w:type="dxa"/>
            <w:tcBorders>
              <w:bottom w:val="single" w:sz="4" w:space="0" w:color="000000"/>
            </w:tcBorders>
            <w:shd w:val="clear" w:color="auto" w:fill="FFFFFF"/>
            <w:vAlign w:val="center"/>
          </w:tcPr>
          <w:p w:rsidR="00463707" w:rsidRPr="00463707" w:rsidRDefault="00463707" w:rsidP="00915EC4">
            <w:pPr>
              <w:spacing w:before="100" w:beforeAutospacing="1" w:after="100" w:afterAutospacing="1" w:line="240" w:lineRule="auto"/>
              <w:rPr>
                <w:rFonts w:eastAsia="Arial Unicode MS"/>
              </w:rPr>
            </w:pPr>
            <w:r w:rsidRPr="00463707">
              <w:rPr>
                <w:rFonts w:eastAsia="Arial Unicode MS"/>
              </w:rPr>
              <w:t>This document</w:t>
            </w:r>
          </w:p>
        </w:tc>
      </w:tr>
    </w:tbl>
    <w:p w:rsidR="00BC6BB2" w:rsidRDefault="00BC6BB2" w:rsidP="00915EC4">
      <w:pPr>
        <w:spacing w:before="100" w:beforeAutospacing="1" w:after="100" w:afterAutospacing="1" w:line="240" w:lineRule="auto"/>
      </w:pPr>
      <w:bookmarkStart w:id="25" w:name="_Toc133985875"/>
      <w:bookmarkStart w:id="26" w:name="_Toc133985876"/>
      <w:bookmarkStart w:id="27" w:name="_Toc133985877"/>
      <w:bookmarkStart w:id="28" w:name="_Toc133985878"/>
      <w:bookmarkStart w:id="29" w:name="_Toc133985880"/>
      <w:bookmarkStart w:id="30" w:name="_Toc133985881"/>
      <w:bookmarkStart w:id="31" w:name="_Toc133985882"/>
      <w:bookmarkStart w:id="32" w:name="_Toc133985883"/>
      <w:bookmarkStart w:id="33" w:name="_Toc133985888"/>
      <w:bookmarkStart w:id="34" w:name="_Toc133985890"/>
      <w:bookmarkStart w:id="35" w:name="_Toc133985892"/>
      <w:bookmarkStart w:id="36" w:name="_Toc133985894"/>
      <w:bookmarkStart w:id="37" w:name="_Toc133985895"/>
      <w:bookmarkStart w:id="38" w:name="_Toc133985897"/>
      <w:bookmarkStart w:id="39" w:name="_Toc133985900"/>
      <w:bookmarkStart w:id="40" w:name="_Toc133985902"/>
      <w:bookmarkStart w:id="41" w:name="_Toc133985904"/>
      <w:bookmarkStart w:id="42" w:name="_Toc133985906"/>
      <w:bookmarkStart w:id="43" w:name="_Toc133985908"/>
      <w:bookmarkStart w:id="44" w:name="_Toc133985909"/>
      <w:bookmarkStart w:id="45" w:name="_Toc133985910"/>
      <w:bookmarkStart w:id="46" w:name="_Toc133985912"/>
      <w:bookmarkStart w:id="47" w:name="_Toc133985913"/>
      <w:bookmarkStart w:id="48" w:name="_Toc133985914"/>
      <w:bookmarkStart w:id="49" w:name="_Toc133985915"/>
      <w:bookmarkStart w:id="50" w:name="_Toc133985916"/>
      <w:bookmarkStart w:id="51" w:name="_Toc133985917"/>
      <w:bookmarkStart w:id="52" w:name="_Toc133985918"/>
      <w:bookmarkStart w:id="53" w:name="_Toc133985919"/>
      <w:bookmarkStart w:id="54" w:name="_Toc133985920"/>
      <w:bookmarkStart w:id="55" w:name="_Toc133985928"/>
      <w:bookmarkStart w:id="56" w:name="_Toc133985931"/>
      <w:bookmarkStart w:id="57" w:name="_Toc133985933"/>
      <w:bookmarkStart w:id="58" w:name="_Toc133985935"/>
      <w:bookmarkStart w:id="59" w:name="_Toc133985945"/>
      <w:bookmarkStart w:id="60" w:name="_Toc133985946"/>
      <w:bookmarkStart w:id="61" w:name="_Toc133985948"/>
      <w:bookmarkStart w:id="62" w:name="_Toc133985949"/>
      <w:bookmarkStart w:id="63" w:name="_Toc133985950"/>
      <w:bookmarkStart w:id="64" w:name="_Toc133985951"/>
      <w:bookmarkStart w:id="65" w:name="_Toc133985953"/>
      <w:bookmarkStart w:id="66" w:name="_Toc133985954"/>
      <w:bookmarkStart w:id="67" w:name="_Toc133985956"/>
      <w:bookmarkStart w:id="68" w:name="_Toc133985957"/>
      <w:bookmarkStart w:id="69" w:name="_Toc133985958"/>
      <w:bookmarkStart w:id="70" w:name="_Toc130039018"/>
      <w:bookmarkStart w:id="71" w:name="_Toc220396710"/>
      <w:bookmarkStart w:id="72" w:name="_Toc234864510"/>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p>
    <w:p w:rsidR="0029098D" w:rsidRPr="00463707" w:rsidRDefault="0029098D" w:rsidP="00915EC4">
      <w:pPr>
        <w:pStyle w:val="Heading1"/>
        <w:spacing w:before="100" w:beforeAutospacing="1" w:after="100" w:afterAutospacing="1" w:line="240" w:lineRule="auto"/>
      </w:pPr>
      <w:bookmarkStart w:id="73" w:name="_Toc340239770"/>
      <w:r w:rsidRPr="00463707">
        <w:t>Accessing deliverables</w:t>
      </w:r>
      <w:bookmarkEnd w:id="70"/>
      <w:bookmarkEnd w:id="71"/>
      <w:bookmarkEnd w:id="72"/>
      <w:bookmarkEnd w:id="73"/>
    </w:p>
    <w:p w:rsidR="0029098D" w:rsidRDefault="002102D0" w:rsidP="00F21FD4">
      <w:pPr>
        <w:pStyle w:val="Heading1"/>
        <w:spacing w:before="0" w:after="0" w:line="240" w:lineRule="auto"/>
      </w:pPr>
      <w:bookmarkStart w:id="74" w:name="_Toc130039025"/>
      <w:bookmarkStart w:id="75" w:name="_Toc220396711"/>
      <w:bookmarkStart w:id="76" w:name="_Toc234864511"/>
      <w:r>
        <w:br w:type="page"/>
      </w:r>
      <w:bookmarkStart w:id="77" w:name="_Toc340239771"/>
      <w:r w:rsidR="0029098D" w:rsidRPr="00463707">
        <w:lastRenderedPageBreak/>
        <w:t xml:space="preserve">Steps </w:t>
      </w:r>
      <w:bookmarkEnd w:id="74"/>
      <w:r w:rsidR="0029098D" w:rsidRPr="00463707">
        <w:t>to be followed</w:t>
      </w:r>
      <w:bookmarkEnd w:id="75"/>
      <w:bookmarkEnd w:id="76"/>
      <w:bookmarkEnd w:id="77"/>
    </w:p>
    <w:p w:rsidR="00F21FD4" w:rsidRPr="00463707" w:rsidRDefault="00F21FD4" w:rsidP="00F21FD4">
      <w:pPr>
        <w:pStyle w:val="Heading1"/>
        <w:numPr>
          <w:ilvl w:val="0"/>
          <w:numId w:val="0"/>
        </w:numPr>
        <w:spacing w:before="0" w:after="0" w:line="240" w:lineRule="auto"/>
        <w:ind w:left="432"/>
      </w:pPr>
    </w:p>
    <w:p w:rsidR="005E15EC" w:rsidRPr="00463707" w:rsidRDefault="005E15EC" w:rsidP="00F21FD4">
      <w:pPr>
        <w:pStyle w:val="Heading2"/>
        <w:tabs>
          <w:tab w:val="clear" w:pos="1476"/>
          <w:tab w:val="num" w:pos="180"/>
        </w:tabs>
        <w:spacing w:before="100" w:beforeAutospacing="1" w:after="100" w:afterAutospacing="1" w:line="240" w:lineRule="auto"/>
        <w:ind w:left="0" w:firstLine="90"/>
      </w:pPr>
      <w:bookmarkStart w:id="78" w:name="_Toc234652486"/>
      <w:bookmarkStart w:id="79" w:name="_Toc234774282"/>
      <w:bookmarkStart w:id="80" w:name="_Toc234839761"/>
      <w:bookmarkStart w:id="81" w:name="_Toc234864514"/>
      <w:bookmarkStart w:id="82" w:name="_Toc247441768"/>
      <w:bookmarkStart w:id="83" w:name="_Toc340239772"/>
      <w:bookmarkStart w:id="84" w:name="_Toc234652487"/>
      <w:bookmarkStart w:id="85" w:name="_Toc234864515"/>
      <w:r w:rsidRPr="00463707">
        <w:t>DAR File Installation</w:t>
      </w:r>
      <w:bookmarkEnd w:id="78"/>
      <w:bookmarkEnd w:id="79"/>
      <w:bookmarkEnd w:id="80"/>
      <w:bookmarkEnd w:id="81"/>
      <w:bookmarkEnd w:id="82"/>
      <w:bookmarkEnd w:id="83"/>
    </w:p>
    <w:bookmarkEnd w:id="84"/>
    <w:bookmarkEnd w:id="85"/>
    <w:p w:rsidR="009D2FEC" w:rsidRDefault="00306C04" w:rsidP="00F4490F">
      <w:pPr>
        <w:pStyle w:val="ListParagraph"/>
        <w:spacing w:line="240" w:lineRule="auto"/>
        <w:ind w:left="1440"/>
      </w:pPr>
      <w:r>
        <w:t>Refer Deployment Document.</w:t>
      </w:r>
    </w:p>
    <w:p w:rsidR="009078BD" w:rsidRDefault="00514739" w:rsidP="00E4274D">
      <w:pPr>
        <w:pStyle w:val="Heading2"/>
        <w:tabs>
          <w:tab w:val="clear" w:pos="1476"/>
          <w:tab w:val="num" w:pos="180"/>
        </w:tabs>
        <w:spacing w:before="100" w:beforeAutospacing="1" w:after="100" w:afterAutospacing="1" w:line="240" w:lineRule="auto"/>
        <w:ind w:left="0" w:firstLine="90"/>
      </w:pPr>
      <w:bookmarkStart w:id="86" w:name="_Toc340239773"/>
      <w:r w:rsidRPr="00463707">
        <w:t>DAM Customization Deployment</w:t>
      </w:r>
      <w:bookmarkStart w:id="87" w:name="_Toc234839769"/>
      <w:bookmarkStart w:id="88" w:name="_Toc234864522"/>
      <w:bookmarkEnd w:id="86"/>
    </w:p>
    <w:p w:rsidR="00E4274D" w:rsidRPr="00E4274D" w:rsidRDefault="003E7CA9" w:rsidP="003E7CA9">
      <w:pPr>
        <w:pStyle w:val="ListParagraph"/>
        <w:spacing w:line="240" w:lineRule="auto"/>
        <w:ind w:left="1440"/>
      </w:pPr>
      <w:r>
        <w:t>Refer Deployment Document.</w:t>
      </w:r>
    </w:p>
    <w:p w:rsidR="00BE3F91" w:rsidRDefault="004030D6" w:rsidP="00915EC4">
      <w:pPr>
        <w:pStyle w:val="Heading3"/>
        <w:spacing w:before="100" w:beforeAutospacing="1" w:after="100" w:afterAutospacing="1" w:line="240" w:lineRule="auto"/>
      </w:pPr>
      <w:bookmarkStart w:id="89" w:name="_Toc340239774"/>
      <w:r>
        <w:t>Files updated for SARs</w:t>
      </w:r>
      <w:bookmarkEnd w:id="89"/>
    </w:p>
    <w:tbl>
      <w:tblPr>
        <w:tblW w:w="0" w:type="auto"/>
        <w:tblInd w:w="93" w:type="dxa"/>
        <w:tblLook w:val="04A0"/>
      </w:tblPr>
      <w:tblGrid>
        <w:gridCol w:w="571"/>
        <w:gridCol w:w="1694"/>
        <w:gridCol w:w="3903"/>
        <w:gridCol w:w="4755"/>
      </w:tblGrid>
      <w:tr w:rsidR="00BD6665" w:rsidRPr="00463707" w:rsidTr="00441731">
        <w:trPr>
          <w:trHeight w:val="318"/>
        </w:trPr>
        <w:tc>
          <w:tcPr>
            <w:tcW w:w="571" w:type="dxa"/>
            <w:tcBorders>
              <w:top w:val="single" w:sz="8" w:space="0" w:color="000000"/>
              <w:left w:val="single" w:sz="8" w:space="0" w:color="000000"/>
              <w:bottom w:val="single" w:sz="8" w:space="0" w:color="000000"/>
              <w:right w:val="single" w:sz="8" w:space="0" w:color="000000"/>
            </w:tcBorders>
            <w:shd w:val="clear" w:color="000000" w:fill="A5A5A5"/>
          </w:tcPr>
          <w:p w:rsidR="00BD6665" w:rsidRPr="00463707" w:rsidRDefault="00BD6665" w:rsidP="008643A8">
            <w:pPr>
              <w:spacing w:before="100" w:beforeAutospacing="1" w:after="100" w:afterAutospacing="1" w:line="240" w:lineRule="auto"/>
            </w:pPr>
            <w:r>
              <w:t xml:space="preserve">S </w:t>
            </w:r>
            <w:r w:rsidRPr="00463707">
              <w:t>No.</w:t>
            </w:r>
          </w:p>
        </w:tc>
        <w:tc>
          <w:tcPr>
            <w:tcW w:w="1694" w:type="dxa"/>
            <w:tcBorders>
              <w:top w:val="single" w:sz="8" w:space="0" w:color="000000"/>
              <w:left w:val="nil"/>
              <w:bottom w:val="single" w:sz="8" w:space="0" w:color="000000"/>
              <w:right w:val="single" w:sz="8" w:space="0" w:color="000000"/>
            </w:tcBorders>
            <w:shd w:val="clear" w:color="000000" w:fill="A5A5A5"/>
          </w:tcPr>
          <w:p w:rsidR="00BD6665" w:rsidRPr="00463707" w:rsidRDefault="00BD6665" w:rsidP="008643A8">
            <w:pPr>
              <w:spacing w:before="100" w:beforeAutospacing="1" w:after="100" w:afterAutospacing="1" w:line="240" w:lineRule="auto"/>
            </w:pPr>
            <w:r w:rsidRPr="00463707">
              <w:t>SAR #</w:t>
            </w:r>
          </w:p>
        </w:tc>
        <w:tc>
          <w:tcPr>
            <w:tcW w:w="3903" w:type="dxa"/>
            <w:tcBorders>
              <w:top w:val="single" w:sz="8" w:space="0" w:color="000000"/>
              <w:left w:val="nil"/>
              <w:bottom w:val="single" w:sz="8" w:space="0" w:color="000000"/>
              <w:right w:val="single" w:sz="8" w:space="0" w:color="000000"/>
            </w:tcBorders>
            <w:shd w:val="clear" w:color="000000" w:fill="A5A5A5"/>
          </w:tcPr>
          <w:p w:rsidR="00BD6665" w:rsidRPr="00463707" w:rsidRDefault="00BD6665" w:rsidP="008643A8">
            <w:pPr>
              <w:spacing w:before="100" w:beforeAutospacing="1" w:after="100" w:afterAutospacing="1" w:line="240" w:lineRule="auto"/>
            </w:pPr>
            <w:r w:rsidRPr="00463707">
              <w:t>Description</w:t>
            </w:r>
          </w:p>
        </w:tc>
        <w:tc>
          <w:tcPr>
            <w:tcW w:w="4755" w:type="dxa"/>
            <w:tcBorders>
              <w:top w:val="single" w:sz="8" w:space="0" w:color="000000"/>
              <w:left w:val="nil"/>
              <w:bottom w:val="single" w:sz="8" w:space="0" w:color="000000"/>
              <w:right w:val="single" w:sz="8" w:space="0" w:color="000000"/>
            </w:tcBorders>
            <w:shd w:val="clear" w:color="000000" w:fill="A5A5A5"/>
          </w:tcPr>
          <w:p w:rsidR="00BD6665" w:rsidRPr="00463707" w:rsidRDefault="00BD6665" w:rsidP="008643A8">
            <w:pPr>
              <w:spacing w:before="100" w:beforeAutospacing="1" w:after="100" w:afterAutospacing="1" w:line="240" w:lineRule="auto"/>
            </w:pPr>
            <w:r>
              <w:t>Modified Files</w:t>
            </w:r>
          </w:p>
        </w:tc>
      </w:tr>
      <w:tr w:rsidR="00BD6665" w:rsidTr="00C64BD1">
        <w:trPr>
          <w:trHeight w:val="583"/>
        </w:trPr>
        <w:tc>
          <w:tcPr>
            <w:tcW w:w="571" w:type="dxa"/>
            <w:tcBorders>
              <w:top w:val="single" w:sz="6" w:space="0" w:color="000000"/>
              <w:left w:val="single" w:sz="8" w:space="0" w:color="000000"/>
              <w:bottom w:val="single" w:sz="6" w:space="0" w:color="000000"/>
              <w:right w:val="single" w:sz="6" w:space="0" w:color="000000"/>
            </w:tcBorders>
            <w:shd w:val="clear" w:color="auto" w:fill="auto"/>
            <w:vAlign w:val="bottom"/>
          </w:tcPr>
          <w:p w:rsidR="00BD6665" w:rsidRDefault="00BD6665" w:rsidP="008643A8">
            <w:pPr>
              <w:rPr>
                <w:rFonts w:ascii="Arial" w:hAnsi="Arial"/>
                <w:sz w:val="20"/>
                <w:szCs w:val="20"/>
              </w:rPr>
            </w:pPr>
            <w:r>
              <w:rPr>
                <w:rFonts w:ascii="Arial" w:hAnsi="Arial"/>
                <w:sz w:val="20"/>
                <w:szCs w:val="20"/>
              </w:rPr>
              <w:t>1</w:t>
            </w:r>
          </w:p>
        </w:tc>
        <w:tc>
          <w:tcPr>
            <w:tcW w:w="1694" w:type="dxa"/>
            <w:tcBorders>
              <w:top w:val="single" w:sz="6" w:space="0" w:color="000000"/>
              <w:left w:val="single" w:sz="6" w:space="0" w:color="000000"/>
              <w:bottom w:val="single" w:sz="6" w:space="0" w:color="000000"/>
              <w:right w:val="single" w:sz="6" w:space="0" w:color="000000"/>
            </w:tcBorders>
            <w:shd w:val="clear" w:color="auto" w:fill="auto"/>
            <w:vAlign w:val="bottom"/>
          </w:tcPr>
          <w:p w:rsidR="00BD6665" w:rsidRDefault="00BD6665" w:rsidP="008643A8">
            <w:pPr>
              <w:rPr>
                <w:rFonts w:ascii="Calibri" w:eastAsia="Calibri" w:hAnsi="Calibri" w:cs="Calibri"/>
                <w:sz w:val="22"/>
                <w:szCs w:val="22"/>
              </w:rPr>
            </w:pPr>
            <w:r>
              <w:rPr>
                <w:color w:val="0000FF"/>
                <w:u w:val="single"/>
              </w:rPr>
              <w:t>DCTM-2372</w:t>
            </w:r>
          </w:p>
        </w:tc>
        <w:tc>
          <w:tcPr>
            <w:tcW w:w="3903" w:type="dxa"/>
            <w:tcBorders>
              <w:top w:val="single" w:sz="6" w:space="0" w:color="000000"/>
              <w:left w:val="single" w:sz="6" w:space="0" w:color="000000"/>
              <w:bottom w:val="single" w:sz="6" w:space="0" w:color="000000"/>
              <w:right w:val="single" w:sz="8" w:space="0" w:color="000000"/>
            </w:tcBorders>
            <w:shd w:val="clear" w:color="auto" w:fill="auto"/>
            <w:vAlign w:val="bottom"/>
          </w:tcPr>
          <w:p w:rsidR="00BD6665" w:rsidRDefault="00BD6665" w:rsidP="008643A8">
            <w:pPr>
              <w:rPr>
                <w:rFonts w:ascii="Calibri" w:eastAsia="Calibri" w:hAnsi="Calibri" w:cs="Calibri"/>
                <w:b/>
                <w:bCs/>
                <w:color w:val="3F3F3F"/>
                <w:sz w:val="22"/>
                <w:szCs w:val="22"/>
              </w:rPr>
            </w:pPr>
            <w:r w:rsidRPr="00200C86">
              <w:rPr>
                <w:b/>
                <w:bCs/>
                <w:color w:val="3F3F3F"/>
              </w:rPr>
              <w:t>DfIdNotFoundException Exception in Weblogic logs for PAL migration repository</w:t>
            </w:r>
          </w:p>
        </w:tc>
        <w:tc>
          <w:tcPr>
            <w:tcW w:w="4755" w:type="dxa"/>
            <w:tcBorders>
              <w:top w:val="single" w:sz="6" w:space="0" w:color="000000"/>
              <w:left w:val="single" w:sz="6" w:space="0" w:color="000000"/>
              <w:bottom w:val="single" w:sz="6" w:space="0" w:color="000000"/>
              <w:right w:val="single" w:sz="8" w:space="0" w:color="000000"/>
            </w:tcBorders>
          </w:tcPr>
          <w:p w:rsidR="00BD6665" w:rsidRPr="00B32BF8" w:rsidRDefault="00B32BF8" w:rsidP="008643A8">
            <w:pPr>
              <w:rPr>
                <w:bCs/>
                <w:color w:val="3F3F3F"/>
              </w:rPr>
            </w:pPr>
            <w:r w:rsidRPr="00B32BF8">
              <w:rPr>
                <w:bCs/>
                <w:color w:val="3F3F3F"/>
              </w:rPr>
              <w:t>StructuredCheckoutPrecondition.java</w:t>
            </w:r>
          </w:p>
          <w:p w:rsidR="00B32BF8" w:rsidRPr="00B32BF8" w:rsidRDefault="00B32BF8" w:rsidP="008643A8">
            <w:pPr>
              <w:rPr>
                <w:bCs/>
                <w:color w:val="3F3F3F"/>
              </w:rPr>
            </w:pPr>
            <w:r w:rsidRPr="00B32BF8">
              <w:rPr>
                <w:bCs/>
                <w:color w:val="3F3F3F"/>
              </w:rPr>
              <w:t>StructuredExportPrecondition.java</w:t>
            </w:r>
          </w:p>
          <w:p w:rsidR="00B32BF8" w:rsidRPr="00B32BF8" w:rsidRDefault="00B32BF8" w:rsidP="008643A8">
            <w:pPr>
              <w:rPr>
                <w:bCs/>
                <w:color w:val="3F3F3F"/>
              </w:rPr>
            </w:pPr>
            <w:r w:rsidRPr="00B32BF8">
              <w:rPr>
                <w:bCs/>
                <w:color w:val="3F3F3F"/>
              </w:rPr>
              <w:t>CheckoutAction.java</w:t>
            </w:r>
          </w:p>
          <w:p w:rsidR="00B32BF8" w:rsidRPr="00B32BF8" w:rsidRDefault="00B32BF8" w:rsidP="008643A8">
            <w:pPr>
              <w:rPr>
                <w:bCs/>
                <w:color w:val="3F3F3F"/>
              </w:rPr>
            </w:pPr>
            <w:r w:rsidRPr="00B32BF8">
              <w:rPr>
                <w:bCs/>
                <w:color w:val="3F3F3F"/>
              </w:rPr>
              <w:t>CheckPermissionAction.java</w:t>
            </w:r>
          </w:p>
        </w:tc>
      </w:tr>
      <w:tr w:rsidR="00BD6665" w:rsidRPr="00F37BF2" w:rsidTr="00C64BD1">
        <w:trPr>
          <w:trHeight w:val="583"/>
        </w:trPr>
        <w:tc>
          <w:tcPr>
            <w:tcW w:w="571" w:type="dxa"/>
            <w:tcBorders>
              <w:top w:val="single" w:sz="6" w:space="0" w:color="000000"/>
              <w:left w:val="single" w:sz="8" w:space="0" w:color="000000"/>
              <w:bottom w:val="single" w:sz="6" w:space="0" w:color="000000"/>
              <w:right w:val="single" w:sz="6" w:space="0" w:color="000000"/>
            </w:tcBorders>
            <w:shd w:val="clear" w:color="auto" w:fill="auto"/>
            <w:vAlign w:val="bottom"/>
          </w:tcPr>
          <w:p w:rsidR="00BD6665" w:rsidRDefault="00BD6665" w:rsidP="008643A8">
            <w:pPr>
              <w:rPr>
                <w:rFonts w:ascii="Arial" w:hAnsi="Arial"/>
                <w:sz w:val="20"/>
                <w:szCs w:val="20"/>
              </w:rPr>
            </w:pPr>
            <w:r>
              <w:rPr>
                <w:rFonts w:ascii="Arial" w:hAnsi="Arial"/>
                <w:sz w:val="20"/>
                <w:szCs w:val="20"/>
              </w:rPr>
              <w:t>3</w:t>
            </w:r>
          </w:p>
        </w:tc>
        <w:tc>
          <w:tcPr>
            <w:tcW w:w="1694" w:type="dxa"/>
            <w:tcBorders>
              <w:top w:val="single" w:sz="6" w:space="0" w:color="000000"/>
              <w:left w:val="single" w:sz="6" w:space="0" w:color="000000"/>
              <w:bottom w:val="single" w:sz="6" w:space="0" w:color="000000"/>
              <w:right w:val="single" w:sz="6" w:space="0" w:color="000000"/>
            </w:tcBorders>
            <w:shd w:val="clear" w:color="auto" w:fill="auto"/>
            <w:vAlign w:val="bottom"/>
          </w:tcPr>
          <w:p w:rsidR="00BD6665" w:rsidRDefault="00BD6665" w:rsidP="008643A8">
            <w:pPr>
              <w:rPr>
                <w:color w:val="0000FF"/>
                <w:u w:val="single"/>
              </w:rPr>
            </w:pPr>
            <w:r>
              <w:rPr>
                <w:color w:val="0000FF"/>
                <w:u w:val="single"/>
              </w:rPr>
              <w:t>DCTM-1492</w:t>
            </w:r>
          </w:p>
        </w:tc>
        <w:tc>
          <w:tcPr>
            <w:tcW w:w="3903" w:type="dxa"/>
            <w:tcBorders>
              <w:top w:val="single" w:sz="6" w:space="0" w:color="000000"/>
              <w:left w:val="single" w:sz="6" w:space="0" w:color="000000"/>
              <w:bottom w:val="single" w:sz="6" w:space="0" w:color="000000"/>
              <w:right w:val="single" w:sz="8" w:space="0" w:color="000000"/>
            </w:tcBorders>
            <w:shd w:val="clear" w:color="auto" w:fill="auto"/>
            <w:vAlign w:val="bottom"/>
          </w:tcPr>
          <w:p w:rsidR="00BD6665" w:rsidRPr="002852BF" w:rsidRDefault="00BD6665" w:rsidP="008643A8">
            <w:pPr>
              <w:rPr>
                <w:b/>
                <w:bCs/>
                <w:color w:val="3F3F3F"/>
              </w:rPr>
            </w:pPr>
            <w:r w:rsidRPr="00023A18">
              <w:rPr>
                <w:b/>
                <w:bCs/>
                <w:color w:val="3F3F3F"/>
              </w:rPr>
              <w:t>When XML Docbook is imported, system directs back to import screen.</w:t>
            </w:r>
          </w:p>
        </w:tc>
        <w:tc>
          <w:tcPr>
            <w:tcW w:w="4755" w:type="dxa"/>
            <w:tcBorders>
              <w:top w:val="single" w:sz="6" w:space="0" w:color="000000"/>
              <w:left w:val="single" w:sz="6" w:space="0" w:color="000000"/>
              <w:bottom w:val="single" w:sz="6" w:space="0" w:color="000000"/>
              <w:right w:val="single" w:sz="8" w:space="0" w:color="000000"/>
            </w:tcBorders>
          </w:tcPr>
          <w:p w:rsidR="00BD6665" w:rsidRPr="00B32BF8" w:rsidRDefault="00B32BF8" w:rsidP="008643A8">
            <w:pPr>
              <w:rPr>
                <w:bCs/>
                <w:color w:val="3F3F3F"/>
              </w:rPr>
            </w:pPr>
            <w:r w:rsidRPr="00B32BF8">
              <w:rPr>
                <w:bCs/>
                <w:color w:val="3F3F3F"/>
              </w:rPr>
              <w:t>CustomImportContainer.java</w:t>
            </w:r>
          </w:p>
        </w:tc>
      </w:tr>
      <w:tr w:rsidR="00BD6665" w:rsidRPr="00F37BF2" w:rsidTr="00C64BD1">
        <w:trPr>
          <w:trHeight w:val="583"/>
        </w:trPr>
        <w:tc>
          <w:tcPr>
            <w:tcW w:w="571" w:type="dxa"/>
            <w:tcBorders>
              <w:top w:val="single" w:sz="6" w:space="0" w:color="000000"/>
              <w:left w:val="single" w:sz="8" w:space="0" w:color="000000"/>
              <w:bottom w:val="single" w:sz="6" w:space="0" w:color="000000"/>
              <w:right w:val="single" w:sz="6" w:space="0" w:color="000000"/>
            </w:tcBorders>
            <w:shd w:val="clear" w:color="auto" w:fill="auto"/>
            <w:vAlign w:val="bottom"/>
          </w:tcPr>
          <w:p w:rsidR="00BD6665" w:rsidRDefault="00BD6665" w:rsidP="008643A8">
            <w:pPr>
              <w:rPr>
                <w:rFonts w:ascii="Arial" w:hAnsi="Arial"/>
                <w:sz w:val="20"/>
                <w:szCs w:val="20"/>
              </w:rPr>
            </w:pPr>
            <w:r>
              <w:rPr>
                <w:rFonts w:ascii="Arial" w:hAnsi="Arial"/>
                <w:sz w:val="20"/>
                <w:szCs w:val="20"/>
              </w:rPr>
              <w:t>4</w:t>
            </w:r>
          </w:p>
        </w:tc>
        <w:tc>
          <w:tcPr>
            <w:tcW w:w="1694" w:type="dxa"/>
            <w:tcBorders>
              <w:top w:val="single" w:sz="6" w:space="0" w:color="000000"/>
              <w:left w:val="single" w:sz="6" w:space="0" w:color="000000"/>
              <w:bottom w:val="single" w:sz="6" w:space="0" w:color="000000"/>
              <w:right w:val="single" w:sz="6" w:space="0" w:color="000000"/>
            </w:tcBorders>
            <w:shd w:val="clear" w:color="auto" w:fill="auto"/>
            <w:vAlign w:val="bottom"/>
          </w:tcPr>
          <w:p w:rsidR="00BD6665" w:rsidRDefault="00BD6665" w:rsidP="008643A8">
            <w:pPr>
              <w:rPr>
                <w:color w:val="0000FF"/>
                <w:u w:val="single"/>
              </w:rPr>
            </w:pPr>
            <w:r>
              <w:rPr>
                <w:color w:val="0000FF"/>
                <w:u w:val="single"/>
              </w:rPr>
              <w:t>DCTM-2248</w:t>
            </w:r>
          </w:p>
        </w:tc>
        <w:tc>
          <w:tcPr>
            <w:tcW w:w="3903" w:type="dxa"/>
            <w:tcBorders>
              <w:top w:val="single" w:sz="6" w:space="0" w:color="000000"/>
              <w:left w:val="single" w:sz="6" w:space="0" w:color="000000"/>
              <w:bottom w:val="single" w:sz="6" w:space="0" w:color="000000"/>
              <w:right w:val="single" w:sz="8" w:space="0" w:color="000000"/>
            </w:tcBorders>
            <w:shd w:val="clear" w:color="auto" w:fill="auto"/>
            <w:vAlign w:val="bottom"/>
          </w:tcPr>
          <w:p w:rsidR="00BD6665" w:rsidRPr="00F37BF2" w:rsidRDefault="00BD6665" w:rsidP="008643A8">
            <w:pPr>
              <w:rPr>
                <w:b/>
                <w:bCs/>
                <w:color w:val="3F3F3F"/>
              </w:rPr>
            </w:pPr>
            <w:r w:rsidRPr="002852BF">
              <w:rPr>
                <w:b/>
                <w:bCs/>
                <w:color w:val="3F3F3F"/>
              </w:rPr>
              <w:t>"Cancel" button not required in "Copy Here Folder Only"</w:t>
            </w:r>
            <w:r w:rsidR="006A6C54">
              <w:rPr>
                <w:b/>
                <w:bCs/>
                <w:color w:val="3F3F3F"/>
              </w:rPr>
              <w:t>.</w:t>
            </w:r>
          </w:p>
        </w:tc>
        <w:tc>
          <w:tcPr>
            <w:tcW w:w="4755" w:type="dxa"/>
            <w:tcBorders>
              <w:top w:val="single" w:sz="6" w:space="0" w:color="000000"/>
              <w:left w:val="single" w:sz="6" w:space="0" w:color="000000"/>
              <w:bottom w:val="single" w:sz="6" w:space="0" w:color="000000"/>
              <w:right w:val="single" w:sz="8" w:space="0" w:color="000000"/>
            </w:tcBorders>
          </w:tcPr>
          <w:p w:rsidR="00BD6665" w:rsidRPr="00B32BF8" w:rsidRDefault="00B32BF8" w:rsidP="008643A8">
            <w:pPr>
              <w:rPr>
                <w:bCs/>
                <w:color w:val="3F3F3F"/>
              </w:rPr>
            </w:pPr>
            <w:r w:rsidRPr="00B32BF8">
              <w:rPr>
                <w:bCs/>
                <w:color w:val="3F3F3F"/>
              </w:rPr>
              <w:t>paste_multiargdialogcontainer_component.xml</w:t>
            </w:r>
          </w:p>
        </w:tc>
      </w:tr>
      <w:tr w:rsidR="00BD6665" w:rsidRPr="00F37BF2" w:rsidTr="00C64BD1">
        <w:trPr>
          <w:trHeight w:val="583"/>
        </w:trPr>
        <w:tc>
          <w:tcPr>
            <w:tcW w:w="571" w:type="dxa"/>
            <w:tcBorders>
              <w:top w:val="single" w:sz="6" w:space="0" w:color="000000"/>
              <w:left w:val="single" w:sz="8" w:space="0" w:color="000000"/>
              <w:bottom w:val="single" w:sz="6" w:space="0" w:color="000000"/>
              <w:right w:val="single" w:sz="6" w:space="0" w:color="000000"/>
            </w:tcBorders>
            <w:shd w:val="clear" w:color="auto" w:fill="auto"/>
            <w:vAlign w:val="bottom"/>
          </w:tcPr>
          <w:p w:rsidR="00BD6665" w:rsidRDefault="00BD6665" w:rsidP="008643A8">
            <w:pPr>
              <w:rPr>
                <w:rFonts w:ascii="Arial" w:hAnsi="Arial"/>
                <w:sz w:val="20"/>
                <w:szCs w:val="20"/>
              </w:rPr>
            </w:pPr>
            <w:r>
              <w:rPr>
                <w:rFonts w:ascii="Arial" w:hAnsi="Arial"/>
                <w:sz w:val="20"/>
                <w:szCs w:val="20"/>
              </w:rPr>
              <w:t>5</w:t>
            </w:r>
          </w:p>
        </w:tc>
        <w:tc>
          <w:tcPr>
            <w:tcW w:w="1694" w:type="dxa"/>
            <w:tcBorders>
              <w:top w:val="single" w:sz="6" w:space="0" w:color="000000"/>
              <w:left w:val="single" w:sz="6" w:space="0" w:color="000000"/>
              <w:bottom w:val="single" w:sz="6" w:space="0" w:color="000000"/>
              <w:right w:val="single" w:sz="6" w:space="0" w:color="000000"/>
            </w:tcBorders>
            <w:shd w:val="clear" w:color="auto" w:fill="auto"/>
            <w:vAlign w:val="bottom"/>
          </w:tcPr>
          <w:p w:rsidR="00BD6665" w:rsidRDefault="00BD6665" w:rsidP="008643A8">
            <w:pPr>
              <w:rPr>
                <w:color w:val="0000FF"/>
                <w:u w:val="single"/>
              </w:rPr>
            </w:pPr>
            <w:r>
              <w:rPr>
                <w:color w:val="0000FF"/>
                <w:u w:val="single"/>
              </w:rPr>
              <w:t>DCTM-130</w:t>
            </w:r>
          </w:p>
        </w:tc>
        <w:tc>
          <w:tcPr>
            <w:tcW w:w="3903" w:type="dxa"/>
            <w:tcBorders>
              <w:top w:val="single" w:sz="6" w:space="0" w:color="000000"/>
              <w:left w:val="single" w:sz="6" w:space="0" w:color="000000"/>
              <w:bottom w:val="single" w:sz="6" w:space="0" w:color="000000"/>
              <w:right w:val="single" w:sz="8" w:space="0" w:color="000000"/>
            </w:tcBorders>
            <w:shd w:val="clear" w:color="auto" w:fill="auto"/>
            <w:vAlign w:val="bottom"/>
          </w:tcPr>
          <w:p w:rsidR="00BD6665" w:rsidRPr="00F37BF2" w:rsidRDefault="00BD6665" w:rsidP="008643A8">
            <w:pPr>
              <w:rPr>
                <w:b/>
                <w:bCs/>
                <w:color w:val="3F3F3F"/>
              </w:rPr>
            </w:pPr>
            <w:r w:rsidRPr="002852BF">
              <w:rPr>
                <w:b/>
                <w:bCs/>
                <w:color w:val="3F3F3F"/>
              </w:rPr>
              <w:t>Configure the Distribute JMS Queue</w:t>
            </w:r>
            <w:r w:rsidR="00CD1B74">
              <w:rPr>
                <w:b/>
                <w:bCs/>
                <w:color w:val="3F3F3F"/>
              </w:rPr>
              <w:t>.</w:t>
            </w:r>
          </w:p>
        </w:tc>
        <w:tc>
          <w:tcPr>
            <w:tcW w:w="4755" w:type="dxa"/>
            <w:tcBorders>
              <w:top w:val="single" w:sz="6" w:space="0" w:color="000000"/>
              <w:left w:val="single" w:sz="6" w:space="0" w:color="000000"/>
              <w:bottom w:val="single" w:sz="6" w:space="0" w:color="000000"/>
              <w:right w:val="single" w:sz="8" w:space="0" w:color="000000"/>
            </w:tcBorders>
          </w:tcPr>
          <w:p w:rsidR="00BD6665" w:rsidRPr="00B32BF8" w:rsidRDefault="00B32BF8" w:rsidP="008643A8">
            <w:pPr>
              <w:rPr>
                <w:bCs/>
                <w:color w:val="3F3F3F"/>
              </w:rPr>
            </w:pPr>
            <w:r w:rsidRPr="00B32BF8">
              <w:rPr>
                <w:bCs/>
                <w:color w:val="3F3F3F"/>
              </w:rPr>
              <w:t>NA</w:t>
            </w:r>
          </w:p>
        </w:tc>
      </w:tr>
      <w:tr w:rsidR="00BD6665" w:rsidRPr="00F37BF2" w:rsidTr="00C64BD1">
        <w:trPr>
          <w:trHeight w:val="583"/>
        </w:trPr>
        <w:tc>
          <w:tcPr>
            <w:tcW w:w="571" w:type="dxa"/>
            <w:tcBorders>
              <w:top w:val="single" w:sz="6" w:space="0" w:color="000000"/>
              <w:left w:val="single" w:sz="8" w:space="0" w:color="000000"/>
              <w:bottom w:val="single" w:sz="6" w:space="0" w:color="000000"/>
              <w:right w:val="single" w:sz="6" w:space="0" w:color="000000"/>
            </w:tcBorders>
            <w:shd w:val="clear" w:color="auto" w:fill="auto"/>
            <w:vAlign w:val="bottom"/>
          </w:tcPr>
          <w:p w:rsidR="00BD6665" w:rsidRDefault="00BD6665" w:rsidP="008643A8">
            <w:pPr>
              <w:rPr>
                <w:rFonts w:ascii="Arial" w:hAnsi="Arial"/>
                <w:sz w:val="20"/>
                <w:szCs w:val="20"/>
              </w:rPr>
            </w:pPr>
            <w:r>
              <w:rPr>
                <w:rFonts w:ascii="Arial" w:hAnsi="Arial"/>
                <w:sz w:val="20"/>
                <w:szCs w:val="20"/>
              </w:rPr>
              <w:t>8</w:t>
            </w:r>
          </w:p>
        </w:tc>
        <w:tc>
          <w:tcPr>
            <w:tcW w:w="1694" w:type="dxa"/>
            <w:tcBorders>
              <w:top w:val="single" w:sz="6" w:space="0" w:color="000000"/>
              <w:left w:val="single" w:sz="6" w:space="0" w:color="000000"/>
              <w:bottom w:val="single" w:sz="6" w:space="0" w:color="000000"/>
              <w:right w:val="single" w:sz="6" w:space="0" w:color="000000"/>
            </w:tcBorders>
            <w:shd w:val="clear" w:color="auto" w:fill="auto"/>
            <w:vAlign w:val="bottom"/>
          </w:tcPr>
          <w:p w:rsidR="00BD6665" w:rsidRDefault="00BD6665" w:rsidP="008643A8">
            <w:pPr>
              <w:rPr>
                <w:color w:val="0000FF"/>
                <w:u w:val="single"/>
              </w:rPr>
            </w:pPr>
            <w:r>
              <w:rPr>
                <w:color w:val="0000FF"/>
                <w:u w:val="single"/>
              </w:rPr>
              <w:t>DCTM-2540</w:t>
            </w:r>
          </w:p>
        </w:tc>
        <w:tc>
          <w:tcPr>
            <w:tcW w:w="3903" w:type="dxa"/>
            <w:tcBorders>
              <w:top w:val="single" w:sz="6" w:space="0" w:color="000000"/>
              <w:left w:val="single" w:sz="6" w:space="0" w:color="000000"/>
              <w:bottom w:val="single" w:sz="6" w:space="0" w:color="000000"/>
              <w:right w:val="single" w:sz="8" w:space="0" w:color="000000"/>
            </w:tcBorders>
            <w:shd w:val="clear" w:color="auto" w:fill="auto"/>
            <w:vAlign w:val="bottom"/>
          </w:tcPr>
          <w:p w:rsidR="00BD6665" w:rsidRPr="00F37BF2" w:rsidRDefault="00BD6665" w:rsidP="008643A8">
            <w:pPr>
              <w:rPr>
                <w:b/>
                <w:bCs/>
                <w:color w:val="3F3F3F"/>
              </w:rPr>
            </w:pPr>
            <w:r w:rsidRPr="002852BF">
              <w:rPr>
                <w:b/>
                <w:bCs/>
                <w:color w:val="3F3F3F"/>
              </w:rPr>
              <w:t>It has been discovered that when importing a PDF file, the Keywords attribute does not appear in the Properties window</w:t>
            </w:r>
            <w:r w:rsidR="00767800">
              <w:rPr>
                <w:b/>
                <w:bCs/>
                <w:color w:val="3F3F3F"/>
              </w:rPr>
              <w:t>.</w:t>
            </w:r>
          </w:p>
        </w:tc>
        <w:tc>
          <w:tcPr>
            <w:tcW w:w="4755" w:type="dxa"/>
            <w:tcBorders>
              <w:top w:val="single" w:sz="6" w:space="0" w:color="000000"/>
              <w:left w:val="single" w:sz="6" w:space="0" w:color="000000"/>
              <w:bottom w:val="single" w:sz="6" w:space="0" w:color="000000"/>
              <w:right w:val="single" w:sz="8" w:space="0" w:color="000000"/>
            </w:tcBorders>
          </w:tcPr>
          <w:p w:rsidR="00BD6665" w:rsidRPr="00B32BF8" w:rsidRDefault="00B32BF8" w:rsidP="008643A8">
            <w:pPr>
              <w:rPr>
                <w:bCs/>
                <w:color w:val="3F3F3F"/>
              </w:rPr>
            </w:pPr>
            <w:r w:rsidRPr="00B32BF8">
              <w:rPr>
                <w:bCs/>
                <w:color w:val="3F3F3F"/>
              </w:rPr>
              <w:t>import_docbaseattributelist.xml</w:t>
            </w:r>
          </w:p>
        </w:tc>
      </w:tr>
      <w:tr w:rsidR="00BD6665" w:rsidRPr="00F37BF2" w:rsidTr="00C64BD1">
        <w:trPr>
          <w:trHeight w:val="583"/>
        </w:trPr>
        <w:tc>
          <w:tcPr>
            <w:tcW w:w="571" w:type="dxa"/>
            <w:tcBorders>
              <w:top w:val="single" w:sz="6" w:space="0" w:color="000000"/>
              <w:left w:val="single" w:sz="8" w:space="0" w:color="000000"/>
              <w:bottom w:val="single" w:sz="6" w:space="0" w:color="000000"/>
              <w:right w:val="single" w:sz="6" w:space="0" w:color="000000"/>
            </w:tcBorders>
            <w:shd w:val="clear" w:color="auto" w:fill="auto"/>
            <w:vAlign w:val="bottom"/>
          </w:tcPr>
          <w:p w:rsidR="00BD6665" w:rsidRDefault="00BD6665" w:rsidP="008643A8">
            <w:pPr>
              <w:rPr>
                <w:rFonts w:ascii="Arial" w:hAnsi="Arial"/>
                <w:sz w:val="20"/>
                <w:szCs w:val="20"/>
              </w:rPr>
            </w:pPr>
            <w:r>
              <w:rPr>
                <w:rFonts w:ascii="Arial" w:hAnsi="Arial"/>
                <w:sz w:val="20"/>
                <w:szCs w:val="20"/>
              </w:rPr>
              <w:t>9</w:t>
            </w:r>
          </w:p>
        </w:tc>
        <w:tc>
          <w:tcPr>
            <w:tcW w:w="1694" w:type="dxa"/>
            <w:tcBorders>
              <w:top w:val="single" w:sz="6" w:space="0" w:color="000000"/>
              <w:left w:val="single" w:sz="6" w:space="0" w:color="000000"/>
              <w:bottom w:val="single" w:sz="6" w:space="0" w:color="000000"/>
              <w:right w:val="single" w:sz="6" w:space="0" w:color="000000"/>
            </w:tcBorders>
            <w:shd w:val="clear" w:color="auto" w:fill="auto"/>
            <w:vAlign w:val="bottom"/>
          </w:tcPr>
          <w:p w:rsidR="00BD6665" w:rsidRDefault="00BD6665" w:rsidP="008643A8">
            <w:pPr>
              <w:rPr>
                <w:color w:val="0000FF"/>
                <w:u w:val="single"/>
              </w:rPr>
            </w:pPr>
            <w:r>
              <w:rPr>
                <w:color w:val="0000FF"/>
                <w:u w:val="single"/>
              </w:rPr>
              <w:t>DCTM-2548</w:t>
            </w:r>
          </w:p>
        </w:tc>
        <w:tc>
          <w:tcPr>
            <w:tcW w:w="3903" w:type="dxa"/>
            <w:tcBorders>
              <w:top w:val="single" w:sz="6" w:space="0" w:color="000000"/>
              <w:left w:val="single" w:sz="6" w:space="0" w:color="000000"/>
              <w:bottom w:val="single" w:sz="6" w:space="0" w:color="000000"/>
              <w:right w:val="single" w:sz="8" w:space="0" w:color="000000"/>
            </w:tcBorders>
            <w:shd w:val="clear" w:color="auto" w:fill="auto"/>
            <w:vAlign w:val="bottom"/>
          </w:tcPr>
          <w:p w:rsidR="00BD6665" w:rsidRPr="00F37BF2" w:rsidRDefault="00BD6665" w:rsidP="008643A8">
            <w:pPr>
              <w:rPr>
                <w:b/>
                <w:bCs/>
                <w:color w:val="3F3F3F"/>
              </w:rPr>
            </w:pPr>
            <w:r w:rsidRPr="002852BF">
              <w:rPr>
                <w:b/>
                <w:bCs/>
                <w:color w:val="3F3F3F"/>
              </w:rPr>
              <w:t>User is able to import content to Video Archive folder using “Bulk Checkin” option</w:t>
            </w:r>
            <w:r w:rsidR="00767800">
              <w:rPr>
                <w:b/>
                <w:bCs/>
                <w:color w:val="3F3F3F"/>
              </w:rPr>
              <w:t>.</w:t>
            </w:r>
          </w:p>
        </w:tc>
        <w:tc>
          <w:tcPr>
            <w:tcW w:w="4755" w:type="dxa"/>
            <w:tcBorders>
              <w:top w:val="single" w:sz="6" w:space="0" w:color="000000"/>
              <w:left w:val="single" w:sz="6" w:space="0" w:color="000000"/>
              <w:bottom w:val="single" w:sz="6" w:space="0" w:color="000000"/>
              <w:right w:val="single" w:sz="8" w:space="0" w:color="000000"/>
            </w:tcBorders>
          </w:tcPr>
          <w:p w:rsidR="00BD6665" w:rsidRPr="00B32BF8" w:rsidRDefault="00B32BF8" w:rsidP="008643A8">
            <w:pPr>
              <w:rPr>
                <w:bCs/>
                <w:color w:val="3F3F3F"/>
              </w:rPr>
            </w:pPr>
            <w:r w:rsidRPr="00B32BF8">
              <w:rPr>
                <w:bCs/>
                <w:color w:val="3F3F3F"/>
              </w:rPr>
              <w:t>Bulk_actions.xml</w:t>
            </w:r>
          </w:p>
        </w:tc>
      </w:tr>
      <w:tr w:rsidR="00BD6665" w:rsidRPr="00F37BF2" w:rsidTr="00C64BD1">
        <w:trPr>
          <w:trHeight w:val="583"/>
        </w:trPr>
        <w:tc>
          <w:tcPr>
            <w:tcW w:w="571" w:type="dxa"/>
            <w:tcBorders>
              <w:top w:val="single" w:sz="6" w:space="0" w:color="000000"/>
              <w:left w:val="single" w:sz="8" w:space="0" w:color="000000"/>
              <w:bottom w:val="single" w:sz="6" w:space="0" w:color="000000"/>
              <w:right w:val="single" w:sz="6" w:space="0" w:color="000000"/>
            </w:tcBorders>
            <w:shd w:val="clear" w:color="auto" w:fill="auto"/>
            <w:vAlign w:val="bottom"/>
          </w:tcPr>
          <w:p w:rsidR="00BD6665" w:rsidRDefault="00BD6665" w:rsidP="008643A8">
            <w:pPr>
              <w:rPr>
                <w:rFonts w:ascii="Arial" w:hAnsi="Arial"/>
                <w:sz w:val="20"/>
                <w:szCs w:val="20"/>
              </w:rPr>
            </w:pPr>
            <w:r>
              <w:rPr>
                <w:rFonts w:ascii="Arial" w:hAnsi="Arial"/>
                <w:sz w:val="20"/>
                <w:szCs w:val="20"/>
              </w:rPr>
              <w:lastRenderedPageBreak/>
              <w:t>10</w:t>
            </w:r>
          </w:p>
        </w:tc>
        <w:tc>
          <w:tcPr>
            <w:tcW w:w="1694" w:type="dxa"/>
            <w:tcBorders>
              <w:top w:val="single" w:sz="6" w:space="0" w:color="000000"/>
              <w:left w:val="single" w:sz="6" w:space="0" w:color="000000"/>
              <w:bottom w:val="single" w:sz="6" w:space="0" w:color="000000"/>
              <w:right w:val="single" w:sz="6" w:space="0" w:color="000000"/>
            </w:tcBorders>
            <w:shd w:val="clear" w:color="auto" w:fill="auto"/>
            <w:vAlign w:val="bottom"/>
          </w:tcPr>
          <w:p w:rsidR="00BD6665" w:rsidRDefault="00BD6665" w:rsidP="008643A8">
            <w:pPr>
              <w:rPr>
                <w:color w:val="0000FF"/>
                <w:u w:val="single"/>
              </w:rPr>
            </w:pPr>
            <w:r>
              <w:rPr>
                <w:color w:val="0000FF"/>
                <w:u w:val="single"/>
              </w:rPr>
              <w:t>DCTM-2653</w:t>
            </w:r>
          </w:p>
        </w:tc>
        <w:tc>
          <w:tcPr>
            <w:tcW w:w="3903" w:type="dxa"/>
            <w:tcBorders>
              <w:top w:val="single" w:sz="6" w:space="0" w:color="000000"/>
              <w:left w:val="single" w:sz="6" w:space="0" w:color="000000"/>
              <w:bottom w:val="single" w:sz="6" w:space="0" w:color="000000"/>
              <w:right w:val="single" w:sz="8" w:space="0" w:color="000000"/>
            </w:tcBorders>
            <w:shd w:val="clear" w:color="auto" w:fill="auto"/>
            <w:vAlign w:val="bottom"/>
          </w:tcPr>
          <w:p w:rsidR="00BD6665" w:rsidRPr="00F37BF2" w:rsidRDefault="00BD6665" w:rsidP="008643A8">
            <w:pPr>
              <w:rPr>
                <w:b/>
                <w:bCs/>
                <w:color w:val="3F3F3F"/>
              </w:rPr>
            </w:pPr>
            <w:r w:rsidRPr="002852BF">
              <w:rPr>
                <w:b/>
                <w:bCs/>
                <w:color w:val="3F3F3F"/>
              </w:rPr>
              <w:t>DCTM Bulk export to SFTP failing</w:t>
            </w:r>
            <w:r w:rsidR="00767800">
              <w:rPr>
                <w:b/>
                <w:bCs/>
                <w:color w:val="3F3F3F"/>
              </w:rPr>
              <w:t>.</w:t>
            </w:r>
          </w:p>
        </w:tc>
        <w:tc>
          <w:tcPr>
            <w:tcW w:w="4755" w:type="dxa"/>
            <w:tcBorders>
              <w:top w:val="single" w:sz="6" w:space="0" w:color="000000"/>
              <w:left w:val="single" w:sz="6" w:space="0" w:color="000000"/>
              <w:bottom w:val="single" w:sz="6" w:space="0" w:color="000000"/>
              <w:right w:val="single" w:sz="8" w:space="0" w:color="000000"/>
            </w:tcBorders>
          </w:tcPr>
          <w:p w:rsidR="00BD6665" w:rsidRPr="00B32BF8" w:rsidRDefault="00B32BF8" w:rsidP="008643A8">
            <w:pPr>
              <w:rPr>
                <w:bCs/>
                <w:color w:val="3F3F3F"/>
              </w:rPr>
            </w:pPr>
            <w:r w:rsidRPr="00B32BF8">
              <w:rPr>
                <w:bCs/>
                <w:color w:val="3F3F3F"/>
              </w:rPr>
              <w:t>SftpClient.java</w:t>
            </w:r>
          </w:p>
        </w:tc>
      </w:tr>
    </w:tbl>
    <w:p w:rsidR="004A6424" w:rsidRDefault="004A6424" w:rsidP="005D1879">
      <w:pPr>
        <w:pStyle w:val="Heading2"/>
        <w:numPr>
          <w:ilvl w:val="0"/>
          <w:numId w:val="0"/>
        </w:numPr>
        <w:spacing w:before="100" w:beforeAutospacing="1" w:after="100" w:afterAutospacing="1" w:line="240" w:lineRule="auto"/>
        <w:ind w:left="90"/>
      </w:pPr>
    </w:p>
    <w:p w:rsidR="0004454A" w:rsidRPr="00463707" w:rsidRDefault="0004454A" w:rsidP="004A6424">
      <w:pPr>
        <w:pStyle w:val="Heading2"/>
        <w:tabs>
          <w:tab w:val="clear" w:pos="1476"/>
          <w:tab w:val="num" w:pos="180"/>
        </w:tabs>
        <w:spacing w:before="100" w:beforeAutospacing="1" w:after="100" w:afterAutospacing="1" w:line="240" w:lineRule="auto"/>
        <w:ind w:left="0" w:firstLine="90"/>
      </w:pPr>
      <w:bookmarkStart w:id="90" w:name="_Toc340239775"/>
      <w:r w:rsidRPr="00463707">
        <w:t>Method Server Deployment</w:t>
      </w:r>
      <w:bookmarkEnd w:id="90"/>
    </w:p>
    <w:p w:rsidR="00E3502B" w:rsidRDefault="00AA2AB8" w:rsidP="00AA2AB8">
      <w:pPr>
        <w:tabs>
          <w:tab w:val="left" w:pos="720"/>
          <w:tab w:val="left" w:pos="1080"/>
        </w:tabs>
        <w:spacing w:before="100" w:beforeAutospacing="1" w:after="100" w:afterAutospacing="1" w:line="240" w:lineRule="auto"/>
        <w:ind w:left="720"/>
        <w:rPr>
          <w:rFonts w:ascii="Arial" w:hAnsi="Arial" w:cs="Arial"/>
          <w:sz w:val="20"/>
          <w:szCs w:val="20"/>
        </w:rPr>
      </w:pPr>
      <w:r>
        <w:rPr>
          <w:rFonts w:ascii="Arial" w:hAnsi="Arial" w:cs="Arial"/>
          <w:sz w:val="20"/>
          <w:szCs w:val="20"/>
        </w:rPr>
        <w:t>NA</w:t>
      </w:r>
    </w:p>
    <w:p w:rsidR="00BE2B50" w:rsidRDefault="00BE2B50" w:rsidP="00BE2B50">
      <w:pPr>
        <w:pStyle w:val="Heading2"/>
        <w:tabs>
          <w:tab w:val="clear" w:pos="1476"/>
          <w:tab w:val="num" w:pos="180"/>
        </w:tabs>
        <w:spacing w:before="100" w:beforeAutospacing="1" w:after="100" w:afterAutospacing="1" w:line="240" w:lineRule="auto"/>
        <w:ind w:left="0" w:firstLine="90"/>
      </w:pPr>
      <w:bookmarkStart w:id="91" w:name="_Toc340239776"/>
      <w:r w:rsidRPr="00BE2B50">
        <w:t xml:space="preserve">Job Scheduling </w:t>
      </w:r>
      <w:r>
        <w:t>and Configuration</w:t>
      </w:r>
      <w:bookmarkEnd w:id="91"/>
    </w:p>
    <w:p w:rsidR="00C33D5B" w:rsidRDefault="00C33D5B" w:rsidP="00E40487">
      <w:r>
        <w:t xml:space="preserve">            </w:t>
      </w:r>
      <w:r w:rsidR="00E40487">
        <w:t>NA</w:t>
      </w:r>
    </w:p>
    <w:p w:rsidR="005E4654" w:rsidRPr="00BE2B50" w:rsidRDefault="005E4654" w:rsidP="005E4654">
      <w:pPr>
        <w:ind w:left="1440"/>
      </w:pPr>
    </w:p>
    <w:p w:rsidR="00355D77" w:rsidRDefault="00355D77" w:rsidP="00E27EB5">
      <w:pPr>
        <w:pStyle w:val="Heading2"/>
        <w:tabs>
          <w:tab w:val="clear" w:pos="1476"/>
          <w:tab w:val="num" w:pos="180"/>
        </w:tabs>
        <w:spacing w:before="0" w:after="0" w:line="240" w:lineRule="auto"/>
        <w:ind w:left="0" w:firstLine="90"/>
      </w:pPr>
      <w:bookmarkStart w:id="92" w:name="_Toc340239777"/>
      <w:r w:rsidRPr="004A6424">
        <w:t>Post-Installation Task</w:t>
      </w:r>
      <w:bookmarkEnd w:id="92"/>
    </w:p>
    <w:p w:rsidR="003D425A" w:rsidRPr="00463707" w:rsidRDefault="003D425A" w:rsidP="00915EC4">
      <w:pPr>
        <w:pStyle w:val="Heading3"/>
        <w:spacing w:before="100" w:beforeAutospacing="1" w:after="100" w:afterAutospacing="1" w:line="240" w:lineRule="auto"/>
      </w:pPr>
      <w:bookmarkStart w:id="93" w:name="_ACL_Application"/>
      <w:bookmarkStart w:id="94" w:name="_Toc234652496"/>
      <w:bookmarkStart w:id="95" w:name="_Toc234774293"/>
      <w:bookmarkStart w:id="96" w:name="_Toc234839772"/>
      <w:bookmarkStart w:id="97" w:name="_Toc234864525"/>
      <w:bookmarkStart w:id="98" w:name="_Toc340239778"/>
      <w:bookmarkEnd w:id="87"/>
      <w:bookmarkEnd w:id="88"/>
      <w:bookmarkEnd w:id="93"/>
      <w:r w:rsidRPr="00463707">
        <w:t>Restart</w:t>
      </w:r>
      <w:bookmarkEnd w:id="94"/>
      <w:bookmarkEnd w:id="95"/>
      <w:bookmarkEnd w:id="96"/>
      <w:bookmarkEnd w:id="97"/>
      <w:bookmarkEnd w:id="98"/>
    </w:p>
    <w:p w:rsidR="003D425A" w:rsidRPr="00463707" w:rsidRDefault="003D425A" w:rsidP="00F264ED">
      <w:pPr>
        <w:numPr>
          <w:ilvl w:val="0"/>
          <w:numId w:val="11"/>
        </w:numPr>
        <w:spacing w:before="100" w:beforeAutospacing="1" w:after="100" w:afterAutospacing="1" w:line="240" w:lineRule="auto"/>
      </w:pPr>
      <w:r w:rsidRPr="00463707">
        <w:t>Shutdown the web application server, thumbnail server, java method server and docbase</w:t>
      </w:r>
      <w:r w:rsidRPr="00463707">
        <w:rPr>
          <w:color w:val="1F497D"/>
        </w:rPr>
        <w:t>.</w:t>
      </w:r>
    </w:p>
    <w:p w:rsidR="003D425A" w:rsidRPr="00463707" w:rsidRDefault="003D425A" w:rsidP="00F264ED">
      <w:pPr>
        <w:numPr>
          <w:ilvl w:val="0"/>
          <w:numId w:val="11"/>
        </w:numPr>
        <w:spacing w:before="100" w:beforeAutospacing="1" w:after="100" w:afterAutospacing="1" w:line="240" w:lineRule="auto"/>
      </w:pPr>
      <w:r w:rsidRPr="00463707">
        <w:t xml:space="preserve">Navigate to the web application server </w:t>
      </w:r>
      <w:r w:rsidRPr="00463707">
        <w:rPr>
          <w:b/>
        </w:rPr>
        <w:t>\work\Catalina\localhost</w:t>
      </w:r>
      <w:r w:rsidRPr="00463707">
        <w:t xml:space="preserve"> directory.  Delete the </w:t>
      </w:r>
      <w:r w:rsidRPr="00463707">
        <w:rPr>
          <w:b/>
        </w:rPr>
        <w:t>“dam”</w:t>
      </w:r>
      <w:r w:rsidRPr="00463707">
        <w:t xml:space="preserve"> folder (assuming the DAM folder is named “dam”).</w:t>
      </w:r>
    </w:p>
    <w:p w:rsidR="00290735" w:rsidRPr="0000412C" w:rsidRDefault="003D425A" w:rsidP="00F264ED">
      <w:pPr>
        <w:numPr>
          <w:ilvl w:val="0"/>
          <w:numId w:val="11"/>
        </w:numPr>
        <w:spacing w:before="100" w:beforeAutospacing="1" w:after="100" w:afterAutospacing="1" w:line="240" w:lineRule="auto"/>
        <w:rPr>
          <w:color w:val="1F497D"/>
        </w:rPr>
      </w:pPr>
      <w:r w:rsidRPr="00463707">
        <w:t>Restart the docbase, java method server, thumbnail server, and web application server</w:t>
      </w:r>
    </w:p>
    <w:p w:rsidR="0029098D" w:rsidRPr="00463707" w:rsidRDefault="0029098D" w:rsidP="004A6424">
      <w:pPr>
        <w:pStyle w:val="Heading2"/>
        <w:tabs>
          <w:tab w:val="clear" w:pos="1476"/>
          <w:tab w:val="num" w:pos="180"/>
        </w:tabs>
        <w:spacing w:before="0" w:after="0" w:line="240" w:lineRule="auto"/>
        <w:ind w:left="0" w:firstLine="90"/>
      </w:pPr>
      <w:bookmarkStart w:id="99" w:name="_Toc208651915"/>
      <w:bookmarkStart w:id="100" w:name="_Toc220396714"/>
      <w:bookmarkStart w:id="101" w:name="_Toc234864527"/>
      <w:bookmarkStart w:id="102" w:name="_Toc340239779"/>
      <w:r w:rsidRPr="00463707">
        <w:t>Schema Changes</w:t>
      </w:r>
      <w:bookmarkEnd w:id="99"/>
      <w:bookmarkEnd w:id="100"/>
      <w:bookmarkEnd w:id="101"/>
      <w:bookmarkEnd w:id="102"/>
    </w:p>
    <w:p w:rsidR="0029098D" w:rsidRPr="00463707" w:rsidRDefault="00A0271D" w:rsidP="00186C5E">
      <w:pPr>
        <w:spacing w:before="100" w:beforeAutospacing="1" w:after="100" w:afterAutospacing="1" w:line="240" w:lineRule="auto"/>
        <w:ind w:firstLine="720"/>
      </w:pPr>
      <w:r w:rsidRPr="00463707">
        <w:t>NA</w:t>
      </w:r>
    </w:p>
    <w:p w:rsidR="0029098D" w:rsidRPr="00463707" w:rsidRDefault="0029098D" w:rsidP="004A6424">
      <w:pPr>
        <w:pStyle w:val="Heading2"/>
        <w:tabs>
          <w:tab w:val="clear" w:pos="1476"/>
          <w:tab w:val="num" w:pos="180"/>
        </w:tabs>
        <w:spacing w:before="0" w:after="0" w:line="240" w:lineRule="auto"/>
        <w:ind w:left="0" w:firstLine="90"/>
      </w:pPr>
      <w:bookmarkStart w:id="103" w:name="_Toc208651916"/>
      <w:bookmarkStart w:id="104" w:name="_Toc220396715"/>
      <w:bookmarkStart w:id="105" w:name="_Toc234864528"/>
      <w:bookmarkStart w:id="106" w:name="_Toc340239780"/>
      <w:r w:rsidRPr="00463707">
        <w:t>Adding Application Status Codes &amp; Configuration Item</w:t>
      </w:r>
      <w:bookmarkEnd w:id="103"/>
      <w:bookmarkEnd w:id="104"/>
      <w:bookmarkEnd w:id="105"/>
      <w:bookmarkEnd w:id="106"/>
    </w:p>
    <w:p w:rsidR="00FF3365" w:rsidRDefault="00A0271D" w:rsidP="00186C5E">
      <w:pPr>
        <w:spacing w:before="100" w:beforeAutospacing="1" w:after="100" w:afterAutospacing="1" w:line="240" w:lineRule="auto"/>
        <w:ind w:firstLine="720"/>
      </w:pPr>
      <w:r w:rsidRPr="00463707">
        <w:t>NA</w:t>
      </w:r>
    </w:p>
    <w:p w:rsidR="00A055B5" w:rsidRDefault="00A055B5" w:rsidP="004A6424">
      <w:pPr>
        <w:pStyle w:val="Heading2"/>
        <w:tabs>
          <w:tab w:val="clear" w:pos="1476"/>
          <w:tab w:val="num" w:pos="180"/>
        </w:tabs>
        <w:spacing w:before="0" w:after="0" w:line="240" w:lineRule="auto"/>
        <w:ind w:left="0" w:firstLine="90"/>
      </w:pPr>
      <w:bookmarkStart w:id="107" w:name="_Toc234864529"/>
      <w:bookmarkStart w:id="108" w:name="_Toc258856241"/>
      <w:bookmarkStart w:id="109" w:name="_Toc340239781"/>
      <w:r>
        <w:t>DB Changes</w:t>
      </w:r>
      <w:bookmarkEnd w:id="107"/>
      <w:bookmarkEnd w:id="108"/>
      <w:bookmarkEnd w:id="109"/>
      <w:r>
        <w:t xml:space="preserve">         </w:t>
      </w:r>
    </w:p>
    <w:p w:rsidR="00A055B5" w:rsidRPr="00E34CE6" w:rsidRDefault="00A055B5" w:rsidP="004054A1">
      <w:pPr>
        <w:spacing w:before="100" w:beforeAutospacing="1" w:after="100" w:afterAutospacing="1" w:line="240" w:lineRule="auto"/>
        <w:ind w:firstLine="720"/>
      </w:pPr>
      <w:r>
        <w:t>NA</w:t>
      </w:r>
    </w:p>
    <w:p w:rsidR="0029098D" w:rsidRPr="00463707" w:rsidRDefault="0029098D" w:rsidP="004A6424">
      <w:pPr>
        <w:pStyle w:val="Heading2"/>
        <w:tabs>
          <w:tab w:val="clear" w:pos="1476"/>
          <w:tab w:val="num" w:pos="180"/>
        </w:tabs>
        <w:spacing w:before="0" w:after="0" w:line="240" w:lineRule="auto"/>
        <w:ind w:left="0" w:firstLine="90"/>
      </w:pPr>
      <w:bookmarkStart w:id="110" w:name="_Toc208651918"/>
      <w:bookmarkStart w:id="111" w:name="_Toc220396717"/>
      <w:bookmarkStart w:id="112" w:name="_Toc234864530"/>
      <w:bookmarkStart w:id="113" w:name="_Toc340239782"/>
      <w:r w:rsidRPr="00463707">
        <w:t>Creating Synonyms and Granting Privileges</w:t>
      </w:r>
      <w:bookmarkEnd w:id="110"/>
      <w:bookmarkEnd w:id="111"/>
      <w:bookmarkEnd w:id="112"/>
      <w:bookmarkEnd w:id="113"/>
      <w:r w:rsidRPr="00463707">
        <w:t xml:space="preserve"> </w:t>
      </w:r>
    </w:p>
    <w:p w:rsidR="0029098D" w:rsidRPr="004030D6" w:rsidRDefault="00A0271D" w:rsidP="004054A1">
      <w:pPr>
        <w:spacing w:before="100" w:beforeAutospacing="1" w:after="100" w:afterAutospacing="1" w:line="240" w:lineRule="auto"/>
        <w:ind w:firstLine="720"/>
      </w:pPr>
      <w:r w:rsidRPr="00463707">
        <w:t>NA</w:t>
      </w:r>
    </w:p>
    <w:p w:rsidR="0029098D" w:rsidRPr="00463707" w:rsidRDefault="0029098D" w:rsidP="004A6424">
      <w:pPr>
        <w:pStyle w:val="Heading2"/>
        <w:tabs>
          <w:tab w:val="clear" w:pos="1476"/>
          <w:tab w:val="num" w:pos="180"/>
        </w:tabs>
        <w:spacing w:before="0" w:after="0" w:line="240" w:lineRule="auto"/>
        <w:ind w:left="0" w:firstLine="90"/>
      </w:pPr>
      <w:bookmarkStart w:id="114" w:name="_Toc220396718"/>
      <w:bookmarkStart w:id="115" w:name="_Toc234864531"/>
      <w:bookmarkStart w:id="116" w:name="_Toc340239783"/>
      <w:r w:rsidRPr="00463707">
        <w:t>Form Changes</w:t>
      </w:r>
      <w:bookmarkEnd w:id="114"/>
      <w:bookmarkEnd w:id="115"/>
      <w:bookmarkEnd w:id="116"/>
    </w:p>
    <w:p w:rsidR="0029098D" w:rsidRPr="004030D6" w:rsidRDefault="00A0271D" w:rsidP="004054A1">
      <w:pPr>
        <w:spacing w:before="100" w:beforeAutospacing="1" w:after="100" w:afterAutospacing="1" w:line="240" w:lineRule="auto"/>
        <w:ind w:firstLine="720"/>
      </w:pPr>
      <w:r w:rsidRPr="00463707">
        <w:t>NA</w:t>
      </w:r>
    </w:p>
    <w:p w:rsidR="0029098D" w:rsidRPr="00463707" w:rsidRDefault="0029098D" w:rsidP="004A6424">
      <w:pPr>
        <w:pStyle w:val="Heading2"/>
        <w:tabs>
          <w:tab w:val="clear" w:pos="1476"/>
          <w:tab w:val="num" w:pos="180"/>
        </w:tabs>
        <w:spacing w:before="0" w:after="0" w:line="240" w:lineRule="auto"/>
        <w:ind w:left="0" w:firstLine="90"/>
      </w:pPr>
      <w:bookmarkStart w:id="117" w:name="_Toc220396719"/>
      <w:bookmarkStart w:id="118" w:name="_Toc234864532"/>
      <w:bookmarkStart w:id="119" w:name="_Toc340239784"/>
      <w:bookmarkStart w:id="120" w:name="_Toc208651920"/>
      <w:bookmarkStart w:id="121" w:name="_Toc220378301"/>
      <w:r w:rsidRPr="00463707">
        <w:lastRenderedPageBreak/>
        <w:t>Move Users to new Resource config</w:t>
      </w:r>
      <w:bookmarkEnd w:id="117"/>
      <w:bookmarkEnd w:id="118"/>
      <w:bookmarkEnd w:id="119"/>
      <w:r w:rsidRPr="00463707">
        <w:t xml:space="preserve"> </w:t>
      </w:r>
      <w:bookmarkEnd w:id="120"/>
      <w:bookmarkEnd w:id="121"/>
    </w:p>
    <w:p w:rsidR="0029098D" w:rsidRPr="004030D6" w:rsidRDefault="00A0271D" w:rsidP="004054A1">
      <w:pPr>
        <w:spacing w:before="100" w:beforeAutospacing="1" w:after="100" w:afterAutospacing="1" w:line="240" w:lineRule="auto"/>
        <w:ind w:firstLine="720"/>
      </w:pPr>
      <w:r w:rsidRPr="00463707">
        <w:t>NA</w:t>
      </w:r>
    </w:p>
    <w:p w:rsidR="0029098D" w:rsidRPr="00463707" w:rsidRDefault="0029098D" w:rsidP="004A6424">
      <w:pPr>
        <w:pStyle w:val="Heading2"/>
        <w:tabs>
          <w:tab w:val="clear" w:pos="1476"/>
          <w:tab w:val="num" w:pos="180"/>
        </w:tabs>
        <w:spacing w:before="0" w:after="0" w:line="240" w:lineRule="auto"/>
        <w:ind w:left="0" w:firstLine="90"/>
      </w:pPr>
      <w:bookmarkStart w:id="122" w:name="_Toc208651922"/>
      <w:bookmarkStart w:id="123" w:name="_Toc220396721"/>
      <w:bookmarkStart w:id="124" w:name="_Toc234864534"/>
      <w:bookmarkStart w:id="125" w:name="_Toc340239785"/>
      <w:r w:rsidRPr="00463707">
        <w:t>Post- Patch Implementation</w:t>
      </w:r>
      <w:bookmarkEnd w:id="122"/>
      <w:bookmarkEnd w:id="123"/>
      <w:bookmarkEnd w:id="124"/>
      <w:bookmarkEnd w:id="125"/>
      <w:r w:rsidRPr="00463707">
        <w:t xml:space="preserve"> </w:t>
      </w:r>
    </w:p>
    <w:p w:rsidR="000B1E6B" w:rsidRDefault="003946FA" w:rsidP="004054A1">
      <w:pPr>
        <w:spacing w:before="100" w:beforeAutospacing="1" w:after="100" w:afterAutospacing="1" w:line="240" w:lineRule="auto"/>
        <w:ind w:firstLine="720"/>
      </w:pPr>
      <w:r w:rsidRPr="00463707">
        <w:t>NA</w:t>
      </w:r>
    </w:p>
    <w:p w:rsidR="008062D6" w:rsidRPr="00463707" w:rsidRDefault="008062D6" w:rsidP="004054A1">
      <w:pPr>
        <w:spacing w:before="100" w:beforeAutospacing="1" w:after="100" w:afterAutospacing="1" w:line="240" w:lineRule="auto"/>
        <w:ind w:firstLine="720"/>
      </w:pPr>
    </w:p>
    <w:p w:rsidR="0029098D" w:rsidRDefault="0029098D" w:rsidP="004A6424">
      <w:pPr>
        <w:pStyle w:val="Heading1"/>
        <w:spacing w:before="0" w:after="0" w:line="240" w:lineRule="auto"/>
      </w:pPr>
      <w:bookmarkStart w:id="126" w:name="_Toc138765175"/>
      <w:bookmarkStart w:id="127" w:name="_Toc220396722"/>
      <w:bookmarkStart w:id="128" w:name="_Toc234864535"/>
      <w:bookmarkStart w:id="129" w:name="_Toc340239786"/>
      <w:r w:rsidRPr="00463707">
        <w:t>Roll Back Plan</w:t>
      </w:r>
      <w:bookmarkEnd w:id="126"/>
      <w:bookmarkEnd w:id="127"/>
      <w:bookmarkEnd w:id="128"/>
      <w:bookmarkEnd w:id="129"/>
    </w:p>
    <w:p w:rsidR="004A6424" w:rsidRPr="00463707" w:rsidRDefault="004A6424" w:rsidP="004A6424">
      <w:pPr>
        <w:pStyle w:val="Heading1"/>
        <w:numPr>
          <w:ilvl w:val="0"/>
          <w:numId w:val="0"/>
        </w:numPr>
        <w:spacing w:before="0" w:after="0" w:line="240" w:lineRule="auto"/>
        <w:ind w:left="432"/>
      </w:pPr>
    </w:p>
    <w:p w:rsidR="0029098D" w:rsidRPr="00463707" w:rsidRDefault="0029098D" w:rsidP="004A6424">
      <w:pPr>
        <w:pStyle w:val="Heading2"/>
        <w:tabs>
          <w:tab w:val="clear" w:pos="1476"/>
          <w:tab w:val="num" w:pos="180"/>
        </w:tabs>
        <w:spacing w:before="0" w:after="0" w:line="240" w:lineRule="auto"/>
        <w:ind w:left="0" w:firstLine="90"/>
      </w:pPr>
      <w:bookmarkStart w:id="130" w:name="_Toc220396723"/>
      <w:bookmarkStart w:id="131" w:name="_Toc234864536"/>
      <w:bookmarkStart w:id="132" w:name="_Toc340239787"/>
      <w:r w:rsidRPr="00463707">
        <w:t>Database Rollback</w:t>
      </w:r>
      <w:bookmarkEnd w:id="130"/>
      <w:bookmarkEnd w:id="131"/>
      <w:bookmarkEnd w:id="132"/>
    </w:p>
    <w:p w:rsidR="0029098D" w:rsidRPr="006521DC" w:rsidRDefault="00A0271D" w:rsidP="004054A1">
      <w:pPr>
        <w:spacing w:before="100" w:beforeAutospacing="1" w:after="100" w:afterAutospacing="1" w:line="240" w:lineRule="auto"/>
        <w:ind w:firstLine="720"/>
      </w:pPr>
      <w:r w:rsidRPr="00463707">
        <w:t>NA</w:t>
      </w:r>
    </w:p>
    <w:p w:rsidR="0029098D" w:rsidRPr="00463707" w:rsidRDefault="0029098D" w:rsidP="004A6424">
      <w:pPr>
        <w:pStyle w:val="Heading2"/>
        <w:tabs>
          <w:tab w:val="clear" w:pos="1476"/>
          <w:tab w:val="num" w:pos="180"/>
        </w:tabs>
        <w:spacing w:before="0" w:after="0" w:line="240" w:lineRule="auto"/>
        <w:ind w:left="0" w:firstLine="90"/>
      </w:pPr>
      <w:bookmarkStart w:id="133" w:name="_Toc220396724"/>
      <w:bookmarkStart w:id="134" w:name="_Toc234864537"/>
      <w:bookmarkStart w:id="135" w:name="_Toc340239788"/>
      <w:r w:rsidRPr="00463707">
        <w:t>Deleting Application Status Codes &amp; Configuration Items</w:t>
      </w:r>
      <w:bookmarkEnd w:id="133"/>
      <w:bookmarkEnd w:id="134"/>
      <w:bookmarkEnd w:id="135"/>
    </w:p>
    <w:p w:rsidR="0029098D" w:rsidRPr="006521DC" w:rsidRDefault="00A0271D" w:rsidP="004054A1">
      <w:pPr>
        <w:spacing w:before="100" w:beforeAutospacing="1" w:after="100" w:afterAutospacing="1" w:line="240" w:lineRule="auto"/>
        <w:ind w:firstLine="720"/>
      </w:pPr>
      <w:r w:rsidRPr="00463707">
        <w:t>NA</w:t>
      </w:r>
    </w:p>
    <w:p w:rsidR="0029098D" w:rsidRPr="00463707" w:rsidRDefault="0029098D" w:rsidP="004A6424">
      <w:pPr>
        <w:pStyle w:val="Heading2"/>
        <w:tabs>
          <w:tab w:val="clear" w:pos="1476"/>
          <w:tab w:val="num" w:pos="180"/>
        </w:tabs>
        <w:spacing w:before="0" w:after="0" w:line="240" w:lineRule="auto"/>
        <w:ind w:left="0" w:firstLine="90"/>
      </w:pPr>
      <w:bookmarkStart w:id="136" w:name="_Toc220396725"/>
      <w:bookmarkStart w:id="137" w:name="_Toc234864538"/>
      <w:bookmarkStart w:id="138" w:name="_Toc340239789"/>
      <w:r w:rsidRPr="00463707">
        <w:t>Schema Rollback</w:t>
      </w:r>
      <w:bookmarkEnd w:id="136"/>
      <w:bookmarkEnd w:id="137"/>
      <w:bookmarkEnd w:id="138"/>
    </w:p>
    <w:p w:rsidR="0029098D" w:rsidRPr="006521DC" w:rsidRDefault="00A0271D" w:rsidP="004054A1">
      <w:pPr>
        <w:spacing w:before="100" w:beforeAutospacing="1" w:after="100" w:afterAutospacing="1" w:line="240" w:lineRule="auto"/>
        <w:ind w:firstLine="720"/>
      </w:pPr>
      <w:r w:rsidRPr="00463707">
        <w:t>NA</w:t>
      </w:r>
    </w:p>
    <w:p w:rsidR="0029098D" w:rsidRPr="00463707" w:rsidRDefault="0029098D" w:rsidP="004A6424">
      <w:pPr>
        <w:pStyle w:val="Heading2"/>
        <w:tabs>
          <w:tab w:val="clear" w:pos="1476"/>
          <w:tab w:val="num" w:pos="180"/>
        </w:tabs>
        <w:spacing w:before="0" w:after="0" w:line="240" w:lineRule="auto"/>
        <w:ind w:left="0" w:firstLine="90"/>
      </w:pPr>
      <w:bookmarkStart w:id="139" w:name="_Toc220396726"/>
      <w:bookmarkStart w:id="140" w:name="_Toc234864539"/>
      <w:bookmarkStart w:id="141" w:name="_Toc340239790"/>
      <w:r w:rsidRPr="00463707">
        <w:t>Form Changes Roll Back</w:t>
      </w:r>
      <w:bookmarkEnd w:id="139"/>
      <w:bookmarkEnd w:id="140"/>
      <w:bookmarkEnd w:id="141"/>
    </w:p>
    <w:p w:rsidR="0029098D" w:rsidRPr="00463707" w:rsidRDefault="00A0271D" w:rsidP="004054A1">
      <w:pPr>
        <w:spacing w:before="100" w:beforeAutospacing="1" w:after="100" w:afterAutospacing="1" w:line="240" w:lineRule="auto"/>
        <w:ind w:firstLine="720"/>
      </w:pPr>
      <w:r w:rsidRPr="00463707">
        <w:t>NA</w:t>
      </w:r>
    </w:p>
    <w:p w:rsidR="0029098D" w:rsidRDefault="0029098D" w:rsidP="004A6424">
      <w:pPr>
        <w:pStyle w:val="Heading2"/>
        <w:tabs>
          <w:tab w:val="clear" w:pos="1476"/>
          <w:tab w:val="num" w:pos="180"/>
        </w:tabs>
        <w:spacing w:before="0" w:after="0" w:line="240" w:lineRule="auto"/>
        <w:ind w:left="0" w:firstLine="90"/>
      </w:pPr>
      <w:bookmarkStart w:id="142" w:name="_Toc138765192"/>
      <w:bookmarkStart w:id="143" w:name="_Toc220396727"/>
      <w:bookmarkStart w:id="144" w:name="_Toc234864540"/>
      <w:bookmarkStart w:id="145" w:name="_Toc340239791"/>
      <w:r w:rsidRPr="00463707">
        <w:t>Code Changes Roll Back</w:t>
      </w:r>
      <w:bookmarkEnd w:id="142"/>
      <w:bookmarkEnd w:id="143"/>
      <w:bookmarkEnd w:id="144"/>
      <w:bookmarkEnd w:id="145"/>
    </w:p>
    <w:p w:rsidR="00FE1352" w:rsidRDefault="00FE1352" w:rsidP="00803926"/>
    <w:p w:rsidR="00803926" w:rsidRDefault="00803926" w:rsidP="00FE1352">
      <w:pPr>
        <w:ind w:firstLine="360"/>
      </w:pPr>
      <w:r>
        <w:t xml:space="preserve">Take a backup of </w:t>
      </w:r>
      <w:r w:rsidR="00790533">
        <w:t>following</w:t>
      </w:r>
      <w:r>
        <w:t xml:space="preserve"> (If applicable)</w:t>
      </w:r>
    </w:p>
    <w:p w:rsidR="00803926" w:rsidRDefault="00803926" w:rsidP="00F264ED">
      <w:pPr>
        <w:numPr>
          <w:ilvl w:val="0"/>
          <w:numId w:val="12"/>
        </w:numPr>
      </w:pPr>
      <w:r>
        <w:t>DAM</w:t>
      </w:r>
    </w:p>
    <w:p w:rsidR="00AB73CC" w:rsidRDefault="00AB73CC" w:rsidP="00AB73CC">
      <w:pPr>
        <w:pStyle w:val="Heading1"/>
        <w:spacing w:before="0" w:after="0" w:line="240" w:lineRule="auto"/>
      </w:pPr>
      <w:bookmarkStart w:id="146" w:name="_Toc340239792"/>
      <w:r>
        <w:t>Status of Release</w:t>
      </w:r>
      <w:bookmarkEnd w:id="146"/>
    </w:p>
    <w:p w:rsidR="00E22081" w:rsidRDefault="00E22081" w:rsidP="00790533">
      <w:pPr>
        <w:pStyle w:val="Heading3"/>
        <w:numPr>
          <w:ilvl w:val="0"/>
          <w:numId w:val="0"/>
        </w:numPr>
        <w:spacing w:before="100" w:beforeAutospacing="1" w:after="100" w:afterAutospacing="1" w:line="240" w:lineRule="auto"/>
        <w:ind w:left="1170" w:hanging="720"/>
      </w:pPr>
    </w:p>
    <w:tbl>
      <w:tblPr>
        <w:tblW w:w="0" w:type="auto"/>
        <w:tblInd w:w="93" w:type="dxa"/>
        <w:tblLook w:val="04A0"/>
      </w:tblPr>
      <w:tblGrid>
        <w:gridCol w:w="577"/>
        <w:gridCol w:w="1470"/>
        <w:gridCol w:w="2396"/>
        <w:gridCol w:w="2592"/>
        <w:gridCol w:w="1730"/>
        <w:gridCol w:w="2068"/>
      </w:tblGrid>
      <w:tr w:rsidR="003F77AE" w:rsidRPr="00463707" w:rsidTr="008E6D1F">
        <w:trPr>
          <w:trHeight w:val="471"/>
        </w:trPr>
        <w:tc>
          <w:tcPr>
            <w:tcW w:w="577" w:type="dxa"/>
            <w:tcBorders>
              <w:top w:val="single" w:sz="6" w:space="0" w:color="000000"/>
              <w:left w:val="single" w:sz="8" w:space="0" w:color="000000"/>
              <w:bottom w:val="single" w:sz="6" w:space="0" w:color="000000"/>
              <w:right w:val="single" w:sz="6" w:space="0" w:color="000000"/>
            </w:tcBorders>
            <w:shd w:val="clear" w:color="auto" w:fill="548DD4"/>
          </w:tcPr>
          <w:p w:rsidR="003F77AE" w:rsidRPr="003A2991" w:rsidRDefault="003F77AE" w:rsidP="00F93F20">
            <w:pPr>
              <w:spacing w:before="100" w:beforeAutospacing="1" w:after="100" w:afterAutospacing="1" w:line="240" w:lineRule="auto"/>
            </w:pPr>
            <w:r>
              <w:t>Sr. N</w:t>
            </w:r>
            <w:r w:rsidRPr="003A2991">
              <w:t>o.</w:t>
            </w:r>
          </w:p>
        </w:tc>
        <w:tc>
          <w:tcPr>
            <w:tcW w:w="1470" w:type="dxa"/>
            <w:tcBorders>
              <w:top w:val="single" w:sz="6" w:space="0" w:color="000000"/>
              <w:left w:val="single" w:sz="6" w:space="0" w:color="000000"/>
              <w:bottom w:val="single" w:sz="6" w:space="0" w:color="000000"/>
              <w:right w:val="single" w:sz="6" w:space="0" w:color="000000"/>
            </w:tcBorders>
            <w:shd w:val="clear" w:color="auto" w:fill="548DD4"/>
          </w:tcPr>
          <w:p w:rsidR="003F77AE" w:rsidRPr="003A2991" w:rsidRDefault="003F77AE" w:rsidP="00F93F20">
            <w:pPr>
              <w:spacing w:before="100" w:beforeAutospacing="1" w:after="100" w:afterAutospacing="1" w:line="240" w:lineRule="auto"/>
            </w:pPr>
            <w:r>
              <w:t>Environment</w:t>
            </w:r>
          </w:p>
        </w:tc>
        <w:tc>
          <w:tcPr>
            <w:tcW w:w="2396" w:type="dxa"/>
            <w:tcBorders>
              <w:top w:val="single" w:sz="6" w:space="0" w:color="000000"/>
              <w:left w:val="single" w:sz="6" w:space="0" w:color="000000"/>
              <w:bottom w:val="single" w:sz="6" w:space="0" w:color="000000"/>
              <w:right w:val="single" w:sz="6" w:space="0" w:color="000000"/>
            </w:tcBorders>
            <w:shd w:val="clear" w:color="auto" w:fill="548DD4"/>
          </w:tcPr>
          <w:p w:rsidR="003F77AE" w:rsidRDefault="003F77AE" w:rsidP="00F93F20">
            <w:pPr>
              <w:spacing w:before="100" w:beforeAutospacing="1" w:after="100" w:afterAutospacing="1" w:line="240" w:lineRule="auto"/>
            </w:pPr>
            <w:r>
              <w:t>Docbase</w:t>
            </w:r>
          </w:p>
        </w:tc>
        <w:tc>
          <w:tcPr>
            <w:tcW w:w="2592" w:type="dxa"/>
            <w:tcBorders>
              <w:top w:val="single" w:sz="6" w:space="0" w:color="000000"/>
              <w:left w:val="single" w:sz="6" w:space="0" w:color="000000"/>
              <w:bottom w:val="single" w:sz="6" w:space="0" w:color="000000"/>
              <w:right w:val="single" w:sz="6" w:space="0" w:color="000000"/>
            </w:tcBorders>
            <w:shd w:val="clear" w:color="auto" w:fill="548DD4"/>
          </w:tcPr>
          <w:p w:rsidR="003F77AE" w:rsidRPr="003A2991" w:rsidRDefault="003F77AE" w:rsidP="00F93F20">
            <w:pPr>
              <w:spacing w:before="100" w:beforeAutospacing="1" w:after="100" w:afterAutospacing="1" w:line="240" w:lineRule="auto"/>
            </w:pPr>
            <w:r>
              <w:t>Date</w:t>
            </w:r>
          </w:p>
        </w:tc>
        <w:tc>
          <w:tcPr>
            <w:tcW w:w="1730" w:type="dxa"/>
            <w:tcBorders>
              <w:top w:val="single" w:sz="6" w:space="0" w:color="000000"/>
              <w:left w:val="single" w:sz="6" w:space="0" w:color="000000"/>
              <w:bottom w:val="single" w:sz="6" w:space="0" w:color="000000"/>
              <w:right w:val="single" w:sz="8" w:space="0" w:color="000000"/>
            </w:tcBorders>
            <w:shd w:val="clear" w:color="auto" w:fill="548DD4"/>
          </w:tcPr>
          <w:p w:rsidR="003F77AE" w:rsidRDefault="003F77AE" w:rsidP="00E22081">
            <w:pPr>
              <w:spacing w:before="100" w:beforeAutospacing="1" w:after="100" w:afterAutospacing="1" w:line="240" w:lineRule="auto"/>
              <w:jc w:val="both"/>
            </w:pPr>
            <w:r>
              <w:t>Status</w:t>
            </w:r>
          </w:p>
        </w:tc>
        <w:tc>
          <w:tcPr>
            <w:tcW w:w="2068" w:type="dxa"/>
            <w:tcBorders>
              <w:top w:val="single" w:sz="6" w:space="0" w:color="000000"/>
              <w:left w:val="single" w:sz="6" w:space="0" w:color="000000"/>
              <w:bottom w:val="single" w:sz="6" w:space="0" w:color="000000"/>
              <w:right w:val="single" w:sz="8" w:space="0" w:color="000000"/>
            </w:tcBorders>
            <w:shd w:val="clear" w:color="auto" w:fill="548DD4"/>
          </w:tcPr>
          <w:p w:rsidR="003F77AE" w:rsidRDefault="003F77AE" w:rsidP="00E22081">
            <w:pPr>
              <w:spacing w:before="100" w:beforeAutospacing="1" w:after="100" w:afterAutospacing="1" w:line="240" w:lineRule="auto"/>
              <w:jc w:val="both"/>
            </w:pPr>
            <w:r>
              <w:t>Remarks</w:t>
            </w:r>
          </w:p>
        </w:tc>
      </w:tr>
      <w:tr w:rsidR="003F77AE" w:rsidRPr="00463707" w:rsidTr="008E6D1F">
        <w:trPr>
          <w:trHeight w:val="583"/>
        </w:trPr>
        <w:tc>
          <w:tcPr>
            <w:tcW w:w="577" w:type="dxa"/>
            <w:tcBorders>
              <w:top w:val="single" w:sz="6" w:space="0" w:color="000000"/>
              <w:left w:val="single" w:sz="8" w:space="0" w:color="000000"/>
              <w:bottom w:val="single" w:sz="6" w:space="0" w:color="000000"/>
              <w:right w:val="single" w:sz="6" w:space="0" w:color="000000"/>
            </w:tcBorders>
            <w:shd w:val="clear" w:color="auto" w:fill="auto"/>
          </w:tcPr>
          <w:p w:rsidR="003F77AE" w:rsidRPr="00463707" w:rsidRDefault="00D528D1" w:rsidP="00F93F20">
            <w:pPr>
              <w:spacing w:before="100" w:beforeAutospacing="1" w:after="100" w:afterAutospacing="1" w:line="240" w:lineRule="auto"/>
            </w:pPr>
            <w:r>
              <w:t>1</w:t>
            </w:r>
          </w:p>
        </w:tc>
        <w:tc>
          <w:tcPr>
            <w:tcW w:w="1470" w:type="dxa"/>
            <w:tcBorders>
              <w:top w:val="single" w:sz="6" w:space="0" w:color="000000"/>
              <w:left w:val="single" w:sz="6" w:space="0" w:color="000000"/>
              <w:bottom w:val="single" w:sz="6" w:space="0" w:color="000000"/>
              <w:right w:val="single" w:sz="6" w:space="0" w:color="000000"/>
            </w:tcBorders>
            <w:shd w:val="clear" w:color="auto" w:fill="auto"/>
          </w:tcPr>
          <w:p w:rsidR="003F77AE" w:rsidRDefault="00414BDD" w:rsidP="00F93F20">
            <w:pPr>
              <w:spacing w:before="100" w:beforeAutospacing="1" w:after="100" w:afterAutospacing="1" w:line="240" w:lineRule="auto"/>
            </w:pPr>
            <w:r>
              <w:t>NJ3</w:t>
            </w:r>
          </w:p>
        </w:tc>
        <w:tc>
          <w:tcPr>
            <w:tcW w:w="2396" w:type="dxa"/>
            <w:tcBorders>
              <w:top w:val="single" w:sz="6" w:space="0" w:color="000000"/>
              <w:left w:val="single" w:sz="6" w:space="0" w:color="000000"/>
              <w:bottom w:val="single" w:sz="6" w:space="0" w:color="000000"/>
              <w:right w:val="single" w:sz="6" w:space="0" w:color="000000"/>
            </w:tcBorders>
          </w:tcPr>
          <w:p w:rsidR="003F77AE" w:rsidRPr="00463707" w:rsidRDefault="005437A3" w:rsidP="00D528D1">
            <w:pPr>
              <w:spacing w:before="100" w:beforeAutospacing="1" w:after="100" w:afterAutospacing="1" w:line="240" w:lineRule="auto"/>
            </w:pPr>
            <w:r>
              <w:t>m</w:t>
            </w:r>
            <w:r w:rsidR="00144191">
              <w:t>dc_migration</w:t>
            </w:r>
          </w:p>
        </w:tc>
        <w:tc>
          <w:tcPr>
            <w:tcW w:w="2592" w:type="dxa"/>
            <w:tcBorders>
              <w:top w:val="single" w:sz="6" w:space="0" w:color="000000"/>
              <w:left w:val="single" w:sz="6" w:space="0" w:color="000000"/>
              <w:bottom w:val="single" w:sz="6" w:space="0" w:color="000000"/>
              <w:right w:val="single" w:sz="6" w:space="0" w:color="000000"/>
            </w:tcBorders>
          </w:tcPr>
          <w:p w:rsidR="003F77AE" w:rsidRPr="00463707" w:rsidRDefault="00695D69" w:rsidP="00441731">
            <w:pPr>
              <w:spacing w:before="100" w:beforeAutospacing="1" w:after="100" w:afterAutospacing="1" w:line="240" w:lineRule="auto"/>
            </w:pPr>
            <w:r>
              <w:t>24</w:t>
            </w:r>
            <w:r w:rsidR="00E6603F" w:rsidRPr="00E6603F">
              <w:rPr>
                <w:vertAlign w:val="superscript"/>
              </w:rPr>
              <w:t>th</w:t>
            </w:r>
            <w:r w:rsidR="00E6603F">
              <w:t xml:space="preserve"> </w:t>
            </w:r>
            <w:r w:rsidR="00441731">
              <w:t>Jan</w:t>
            </w:r>
            <w:r w:rsidR="004352AB">
              <w:t>, 201</w:t>
            </w:r>
            <w:r w:rsidR="00441731">
              <w:t>3</w:t>
            </w:r>
          </w:p>
        </w:tc>
        <w:tc>
          <w:tcPr>
            <w:tcW w:w="1730" w:type="dxa"/>
            <w:tcBorders>
              <w:top w:val="single" w:sz="6" w:space="0" w:color="000000"/>
              <w:left w:val="single" w:sz="6" w:space="0" w:color="000000"/>
              <w:bottom w:val="single" w:sz="6" w:space="0" w:color="000000"/>
              <w:right w:val="single" w:sz="8" w:space="0" w:color="000000"/>
            </w:tcBorders>
          </w:tcPr>
          <w:p w:rsidR="003F77AE" w:rsidRPr="004030D6" w:rsidRDefault="004352AB" w:rsidP="00FC6FC5">
            <w:pPr>
              <w:spacing w:before="100" w:beforeAutospacing="1" w:after="100" w:afterAutospacing="1" w:line="240" w:lineRule="auto"/>
            </w:pPr>
            <w:r>
              <w:t>Deployed</w:t>
            </w:r>
          </w:p>
        </w:tc>
        <w:tc>
          <w:tcPr>
            <w:tcW w:w="2068" w:type="dxa"/>
            <w:tcBorders>
              <w:top w:val="single" w:sz="6" w:space="0" w:color="000000"/>
              <w:left w:val="single" w:sz="6" w:space="0" w:color="000000"/>
              <w:bottom w:val="single" w:sz="6" w:space="0" w:color="000000"/>
              <w:right w:val="single" w:sz="8" w:space="0" w:color="000000"/>
            </w:tcBorders>
          </w:tcPr>
          <w:p w:rsidR="003F77AE" w:rsidRPr="004030D6" w:rsidRDefault="003F77AE" w:rsidP="00E22081">
            <w:pPr>
              <w:spacing w:before="100" w:beforeAutospacing="1" w:after="100" w:afterAutospacing="1" w:line="240" w:lineRule="auto"/>
            </w:pPr>
          </w:p>
        </w:tc>
      </w:tr>
      <w:tr w:rsidR="00FC6FC5" w:rsidRPr="00463707" w:rsidTr="008E6D1F">
        <w:trPr>
          <w:trHeight w:val="583"/>
        </w:trPr>
        <w:tc>
          <w:tcPr>
            <w:tcW w:w="577" w:type="dxa"/>
            <w:tcBorders>
              <w:top w:val="single" w:sz="6" w:space="0" w:color="000000"/>
              <w:left w:val="single" w:sz="8" w:space="0" w:color="000000"/>
              <w:bottom w:val="single" w:sz="6" w:space="0" w:color="000000"/>
              <w:right w:val="single" w:sz="6" w:space="0" w:color="000000"/>
            </w:tcBorders>
            <w:shd w:val="clear" w:color="auto" w:fill="auto"/>
          </w:tcPr>
          <w:p w:rsidR="00FC6FC5" w:rsidRPr="00463707" w:rsidRDefault="00D528D1" w:rsidP="00F93F20">
            <w:pPr>
              <w:spacing w:before="100" w:beforeAutospacing="1" w:after="100" w:afterAutospacing="1" w:line="240" w:lineRule="auto"/>
            </w:pPr>
            <w:r>
              <w:lastRenderedPageBreak/>
              <w:t>2</w:t>
            </w:r>
          </w:p>
        </w:tc>
        <w:tc>
          <w:tcPr>
            <w:tcW w:w="1470" w:type="dxa"/>
            <w:tcBorders>
              <w:top w:val="single" w:sz="6" w:space="0" w:color="000000"/>
              <w:left w:val="single" w:sz="6" w:space="0" w:color="000000"/>
              <w:bottom w:val="single" w:sz="6" w:space="0" w:color="000000"/>
              <w:right w:val="single" w:sz="6" w:space="0" w:color="000000"/>
            </w:tcBorders>
            <w:shd w:val="clear" w:color="auto" w:fill="auto"/>
          </w:tcPr>
          <w:p w:rsidR="00FC6FC5" w:rsidRDefault="00144191" w:rsidP="00F93F20">
            <w:pPr>
              <w:spacing w:before="100" w:beforeAutospacing="1" w:after="100" w:afterAutospacing="1" w:line="240" w:lineRule="auto"/>
            </w:pPr>
            <w:r>
              <w:t>NJ3</w:t>
            </w:r>
          </w:p>
        </w:tc>
        <w:tc>
          <w:tcPr>
            <w:tcW w:w="2396" w:type="dxa"/>
            <w:tcBorders>
              <w:top w:val="single" w:sz="6" w:space="0" w:color="000000"/>
              <w:left w:val="single" w:sz="6" w:space="0" w:color="000000"/>
              <w:bottom w:val="single" w:sz="6" w:space="0" w:color="000000"/>
              <w:right w:val="single" w:sz="6" w:space="0" w:color="000000"/>
            </w:tcBorders>
          </w:tcPr>
          <w:p w:rsidR="00973EA6" w:rsidRPr="00463707" w:rsidRDefault="005437A3" w:rsidP="00973EA6">
            <w:pPr>
              <w:spacing w:before="100" w:beforeAutospacing="1" w:after="100" w:afterAutospacing="1" w:line="240" w:lineRule="auto"/>
            </w:pPr>
            <w:r>
              <w:t>p</w:t>
            </w:r>
            <w:r w:rsidR="00144191">
              <w:t>al_migration</w:t>
            </w:r>
          </w:p>
        </w:tc>
        <w:tc>
          <w:tcPr>
            <w:tcW w:w="2592" w:type="dxa"/>
            <w:tcBorders>
              <w:top w:val="single" w:sz="6" w:space="0" w:color="000000"/>
              <w:left w:val="single" w:sz="6" w:space="0" w:color="000000"/>
              <w:bottom w:val="single" w:sz="6" w:space="0" w:color="000000"/>
              <w:right w:val="single" w:sz="6" w:space="0" w:color="000000"/>
            </w:tcBorders>
          </w:tcPr>
          <w:p w:rsidR="00FC6FC5" w:rsidRPr="00463707" w:rsidRDefault="00184492" w:rsidP="00F93F20">
            <w:pPr>
              <w:spacing w:before="100" w:beforeAutospacing="1" w:after="100" w:afterAutospacing="1" w:line="240" w:lineRule="auto"/>
            </w:pPr>
            <w:r>
              <w:t>24</w:t>
            </w:r>
            <w:r w:rsidRPr="00E6603F">
              <w:rPr>
                <w:vertAlign w:val="superscript"/>
              </w:rPr>
              <w:t>th</w:t>
            </w:r>
            <w:r>
              <w:t xml:space="preserve"> Jan, 2013</w:t>
            </w:r>
          </w:p>
        </w:tc>
        <w:tc>
          <w:tcPr>
            <w:tcW w:w="1730" w:type="dxa"/>
            <w:tcBorders>
              <w:top w:val="single" w:sz="6" w:space="0" w:color="000000"/>
              <w:left w:val="single" w:sz="6" w:space="0" w:color="000000"/>
              <w:bottom w:val="single" w:sz="6" w:space="0" w:color="000000"/>
              <w:right w:val="single" w:sz="8" w:space="0" w:color="000000"/>
            </w:tcBorders>
          </w:tcPr>
          <w:p w:rsidR="00FC6FC5" w:rsidRPr="00F74A92" w:rsidRDefault="00184492" w:rsidP="00F93F20">
            <w:pPr>
              <w:spacing w:before="100" w:beforeAutospacing="1" w:after="100" w:afterAutospacing="1" w:line="240" w:lineRule="auto"/>
            </w:pPr>
            <w:r>
              <w:t>Deployed</w:t>
            </w:r>
          </w:p>
        </w:tc>
        <w:tc>
          <w:tcPr>
            <w:tcW w:w="2068" w:type="dxa"/>
            <w:tcBorders>
              <w:top w:val="single" w:sz="6" w:space="0" w:color="000000"/>
              <w:left w:val="single" w:sz="6" w:space="0" w:color="000000"/>
              <w:bottom w:val="single" w:sz="6" w:space="0" w:color="000000"/>
              <w:right w:val="single" w:sz="8" w:space="0" w:color="000000"/>
            </w:tcBorders>
          </w:tcPr>
          <w:p w:rsidR="00FC6FC5" w:rsidRPr="004030D6" w:rsidRDefault="00FC6FC5" w:rsidP="00E22081">
            <w:pPr>
              <w:spacing w:before="100" w:beforeAutospacing="1" w:after="100" w:afterAutospacing="1" w:line="240" w:lineRule="auto"/>
            </w:pPr>
          </w:p>
        </w:tc>
      </w:tr>
      <w:tr w:rsidR="00FC6FC5" w:rsidRPr="00463707" w:rsidTr="008E6D1F">
        <w:trPr>
          <w:trHeight w:val="583"/>
        </w:trPr>
        <w:tc>
          <w:tcPr>
            <w:tcW w:w="577" w:type="dxa"/>
            <w:tcBorders>
              <w:top w:val="single" w:sz="6" w:space="0" w:color="000000"/>
              <w:left w:val="single" w:sz="8" w:space="0" w:color="000000"/>
              <w:bottom w:val="single" w:sz="6" w:space="0" w:color="000000"/>
              <w:right w:val="single" w:sz="6" w:space="0" w:color="000000"/>
            </w:tcBorders>
            <w:shd w:val="clear" w:color="auto" w:fill="auto"/>
          </w:tcPr>
          <w:p w:rsidR="00FC6FC5" w:rsidRDefault="00D528D1" w:rsidP="00F93F20">
            <w:pPr>
              <w:spacing w:before="100" w:beforeAutospacing="1" w:after="100" w:afterAutospacing="1" w:line="240" w:lineRule="auto"/>
            </w:pPr>
            <w:r>
              <w:t>3</w:t>
            </w:r>
          </w:p>
        </w:tc>
        <w:tc>
          <w:tcPr>
            <w:tcW w:w="1470" w:type="dxa"/>
            <w:tcBorders>
              <w:top w:val="single" w:sz="6" w:space="0" w:color="000000"/>
              <w:left w:val="single" w:sz="6" w:space="0" w:color="000000"/>
              <w:bottom w:val="single" w:sz="6" w:space="0" w:color="000000"/>
              <w:right w:val="single" w:sz="6" w:space="0" w:color="000000"/>
            </w:tcBorders>
            <w:shd w:val="clear" w:color="auto" w:fill="auto"/>
          </w:tcPr>
          <w:p w:rsidR="00FC6FC5" w:rsidRDefault="00E0003D" w:rsidP="00F93F20">
            <w:pPr>
              <w:spacing w:before="100" w:beforeAutospacing="1" w:after="100" w:afterAutospacing="1" w:line="240" w:lineRule="auto"/>
            </w:pPr>
            <w:r>
              <w:t>NJ3</w:t>
            </w:r>
          </w:p>
        </w:tc>
        <w:tc>
          <w:tcPr>
            <w:tcW w:w="2396" w:type="dxa"/>
            <w:tcBorders>
              <w:top w:val="single" w:sz="6" w:space="0" w:color="000000"/>
              <w:left w:val="single" w:sz="6" w:space="0" w:color="000000"/>
              <w:bottom w:val="single" w:sz="6" w:space="0" w:color="000000"/>
              <w:right w:val="single" w:sz="6" w:space="0" w:color="000000"/>
            </w:tcBorders>
          </w:tcPr>
          <w:p w:rsidR="00FC6FC5" w:rsidRPr="00463707" w:rsidRDefault="00144191" w:rsidP="00F93F20">
            <w:pPr>
              <w:spacing w:before="100" w:beforeAutospacing="1" w:after="100" w:afterAutospacing="1" w:line="240" w:lineRule="auto"/>
            </w:pPr>
            <w:r>
              <w:t>PLS_Custom</w:t>
            </w:r>
          </w:p>
        </w:tc>
        <w:tc>
          <w:tcPr>
            <w:tcW w:w="2592" w:type="dxa"/>
            <w:tcBorders>
              <w:top w:val="single" w:sz="6" w:space="0" w:color="000000"/>
              <w:left w:val="single" w:sz="6" w:space="0" w:color="000000"/>
              <w:bottom w:val="single" w:sz="6" w:space="0" w:color="000000"/>
              <w:right w:val="single" w:sz="6" w:space="0" w:color="000000"/>
            </w:tcBorders>
          </w:tcPr>
          <w:p w:rsidR="00FC6FC5" w:rsidRPr="00463707" w:rsidRDefault="00184492" w:rsidP="00F93F20">
            <w:pPr>
              <w:spacing w:before="100" w:beforeAutospacing="1" w:after="100" w:afterAutospacing="1" w:line="240" w:lineRule="auto"/>
            </w:pPr>
            <w:r>
              <w:t>24</w:t>
            </w:r>
            <w:r w:rsidRPr="00E6603F">
              <w:rPr>
                <w:vertAlign w:val="superscript"/>
              </w:rPr>
              <w:t>th</w:t>
            </w:r>
            <w:r>
              <w:t xml:space="preserve"> Jan, 2013</w:t>
            </w:r>
          </w:p>
        </w:tc>
        <w:tc>
          <w:tcPr>
            <w:tcW w:w="1730" w:type="dxa"/>
            <w:tcBorders>
              <w:top w:val="single" w:sz="6" w:space="0" w:color="000000"/>
              <w:left w:val="single" w:sz="6" w:space="0" w:color="000000"/>
              <w:bottom w:val="single" w:sz="6" w:space="0" w:color="000000"/>
              <w:right w:val="single" w:sz="8" w:space="0" w:color="000000"/>
            </w:tcBorders>
          </w:tcPr>
          <w:p w:rsidR="00FC6FC5" w:rsidRPr="004030D6" w:rsidRDefault="00184492" w:rsidP="00F93F20">
            <w:pPr>
              <w:spacing w:before="100" w:beforeAutospacing="1" w:after="100" w:afterAutospacing="1" w:line="240" w:lineRule="auto"/>
            </w:pPr>
            <w:r>
              <w:t>Deployed</w:t>
            </w:r>
          </w:p>
        </w:tc>
        <w:tc>
          <w:tcPr>
            <w:tcW w:w="2068" w:type="dxa"/>
            <w:tcBorders>
              <w:top w:val="single" w:sz="6" w:space="0" w:color="000000"/>
              <w:left w:val="single" w:sz="6" w:space="0" w:color="000000"/>
              <w:bottom w:val="single" w:sz="6" w:space="0" w:color="000000"/>
              <w:right w:val="single" w:sz="8" w:space="0" w:color="000000"/>
            </w:tcBorders>
          </w:tcPr>
          <w:p w:rsidR="00FC6FC5" w:rsidRPr="004030D6" w:rsidRDefault="00FC6FC5" w:rsidP="00E22081">
            <w:pPr>
              <w:spacing w:before="100" w:beforeAutospacing="1" w:after="100" w:afterAutospacing="1" w:line="240" w:lineRule="auto"/>
            </w:pPr>
          </w:p>
        </w:tc>
      </w:tr>
      <w:tr w:rsidR="00144191" w:rsidRPr="00463707" w:rsidTr="008E6D1F">
        <w:trPr>
          <w:trHeight w:val="583"/>
        </w:trPr>
        <w:tc>
          <w:tcPr>
            <w:tcW w:w="577" w:type="dxa"/>
            <w:tcBorders>
              <w:top w:val="single" w:sz="6" w:space="0" w:color="000000"/>
              <w:left w:val="single" w:sz="8" w:space="0" w:color="000000"/>
              <w:bottom w:val="single" w:sz="6" w:space="0" w:color="000000"/>
              <w:right w:val="single" w:sz="6" w:space="0" w:color="000000"/>
            </w:tcBorders>
            <w:shd w:val="clear" w:color="auto" w:fill="auto"/>
          </w:tcPr>
          <w:p w:rsidR="00144191" w:rsidRDefault="00E0003D" w:rsidP="00F93F20">
            <w:pPr>
              <w:spacing w:before="100" w:beforeAutospacing="1" w:after="100" w:afterAutospacing="1" w:line="240" w:lineRule="auto"/>
            </w:pPr>
            <w:r>
              <w:t>4</w:t>
            </w:r>
          </w:p>
        </w:tc>
        <w:tc>
          <w:tcPr>
            <w:tcW w:w="1470" w:type="dxa"/>
            <w:tcBorders>
              <w:top w:val="single" w:sz="6" w:space="0" w:color="000000"/>
              <w:left w:val="single" w:sz="6" w:space="0" w:color="000000"/>
              <w:bottom w:val="single" w:sz="6" w:space="0" w:color="000000"/>
              <w:right w:val="single" w:sz="6" w:space="0" w:color="000000"/>
            </w:tcBorders>
            <w:shd w:val="clear" w:color="auto" w:fill="auto"/>
          </w:tcPr>
          <w:p w:rsidR="00144191" w:rsidRDefault="00E0003D" w:rsidP="00F93F20">
            <w:pPr>
              <w:spacing w:before="100" w:beforeAutospacing="1" w:after="100" w:afterAutospacing="1" w:line="240" w:lineRule="auto"/>
            </w:pPr>
            <w:r>
              <w:t>NJ3</w:t>
            </w:r>
          </w:p>
        </w:tc>
        <w:tc>
          <w:tcPr>
            <w:tcW w:w="2396" w:type="dxa"/>
            <w:tcBorders>
              <w:top w:val="single" w:sz="6" w:space="0" w:color="000000"/>
              <w:left w:val="single" w:sz="6" w:space="0" w:color="000000"/>
              <w:bottom w:val="single" w:sz="6" w:space="0" w:color="000000"/>
              <w:right w:val="single" w:sz="6" w:space="0" w:color="000000"/>
            </w:tcBorders>
          </w:tcPr>
          <w:p w:rsidR="00144191" w:rsidRDefault="00144191" w:rsidP="00F93F20">
            <w:pPr>
              <w:spacing w:before="100" w:beforeAutospacing="1" w:after="100" w:afterAutospacing="1" w:line="240" w:lineRule="auto"/>
            </w:pPr>
            <w:r>
              <w:t>PNA_Higher_Ed</w:t>
            </w:r>
          </w:p>
        </w:tc>
        <w:tc>
          <w:tcPr>
            <w:tcW w:w="2592" w:type="dxa"/>
            <w:tcBorders>
              <w:top w:val="single" w:sz="6" w:space="0" w:color="000000"/>
              <w:left w:val="single" w:sz="6" w:space="0" w:color="000000"/>
              <w:bottom w:val="single" w:sz="6" w:space="0" w:color="000000"/>
              <w:right w:val="single" w:sz="6" w:space="0" w:color="000000"/>
            </w:tcBorders>
          </w:tcPr>
          <w:p w:rsidR="00144191" w:rsidRPr="00463707" w:rsidRDefault="00184492" w:rsidP="00F93F20">
            <w:pPr>
              <w:spacing w:before="100" w:beforeAutospacing="1" w:after="100" w:afterAutospacing="1" w:line="240" w:lineRule="auto"/>
            </w:pPr>
            <w:r>
              <w:t>24</w:t>
            </w:r>
            <w:r w:rsidRPr="00E6603F">
              <w:rPr>
                <w:vertAlign w:val="superscript"/>
              </w:rPr>
              <w:t>th</w:t>
            </w:r>
            <w:r>
              <w:t xml:space="preserve"> Jan, 2013</w:t>
            </w:r>
          </w:p>
        </w:tc>
        <w:tc>
          <w:tcPr>
            <w:tcW w:w="1730" w:type="dxa"/>
            <w:tcBorders>
              <w:top w:val="single" w:sz="6" w:space="0" w:color="000000"/>
              <w:left w:val="single" w:sz="6" w:space="0" w:color="000000"/>
              <w:bottom w:val="single" w:sz="6" w:space="0" w:color="000000"/>
              <w:right w:val="single" w:sz="8" w:space="0" w:color="000000"/>
            </w:tcBorders>
          </w:tcPr>
          <w:p w:rsidR="00144191" w:rsidRPr="004030D6" w:rsidRDefault="00184492" w:rsidP="00F93F20">
            <w:pPr>
              <w:spacing w:before="100" w:beforeAutospacing="1" w:after="100" w:afterAutospacing="1" w:line="240" w:lineRule="auto"/>
            </w:pPr>
            <w:r>
              <w:t>Deployed</w:t>
            </w:r>
          </w:p>
        </w:tc>
        <w:tc>
          <w:tcPr>
            <w:tcW w:w="2068" w:type="dxa"/>
            <w:tcBorders>
              <w:top w:val="single" w:sz="6" w:space="0" w:color="000000"/>
              <w:left w:val="single" w:sz="6" w:space="0" w:color="000000"/>
              <w:bottom w:val="single" w:sz="6" w:space="0" w:color="000000"/>
              <w:right w:val="single" w:sz="8" w:space="0" w:color="000000"/>
            </w:tcBorders>
          </w:tcPr>
          <w:p w:rsidR="00144191" w:rsidRPr="004030D6" w:rsidRDefault="00144191" w:rsidP="00E22081">
            <w:pPr>
              <w:spacing w:before="100" w:beforeAutospacing="1" w:after="100" w:afterAutospacing="1" w:line="240" w:lineRule="auto"/>
            </w:pPr>
          </w:p>
        </w:tc>
      </w:tr>
      <w:tr w:rsidR="00144191" w:rsidRPr="00463707" w:rsidTr="008E6D1F">
        <w:trPr>
          <w:trHeight w:val="583"/>
        </w:trPr>
        <w:tc>
          <w:tcPr>
            <w:tcW w:w="577" w:type="dxa"/>
            <w:tcBorders>
              <w:top w:val="single" w:sz="6" w:space="0" w:color="000000"/>
              <w:left w:val="single" w:sz="8" w:space="0" w:color="000000"/>
              <w:bottom w:val="single" w:sz="6" w:space="0" w:color="000000"/>
              <w:right w:val="single" w:sz="6" w:space="0" w:color="000000"/>
            </w:tcBorders>
            <w:shd w:val="clear" w:color="auto" w:fill="auto"/>
          </w:tcPr>
          <w:p w:rsidR="00144191" w:rsidRDefault="00E0003D" w:rsidP="00F93F20">
            <w:pPr>
              <w:spacing w:before="100" w:beforeAutospacing="1" w:after="100" w:afterAutospacing="1" w:line="240" w:lineRule="auto"/>
            </w:pPr>
            <w:r>
              <w:t>5</w:t>
            </w:r>
          </w:p>
        </w:tc>
        <w:tc>
          <w:tcPr>
            <w:tcW w:w="1470" w:type="dxa"/>
            <w:tcBorders>
              <w:top w:val="single" w:sz="6" w:space="0" w:color="000000"/>
              <w:left w:val="single" w:sz="6" w:space="0" w:color="000000"/>
              <w:bottom w:val="single" w:sz="6" w:space="0" w:color="000000"/>
              <w:right w:val="single" w:sz="6" w:space="0" w:color="000000"/>
            </w:tcBorders>
            <w:shd w:val="clear" w:color="auto" w:fill="auto"/>
          </w:tcPr>
          <w:p w:rsidR="00144191" w:rsidRDefault="00E0003D" w:rsidP="00F93F20">
            <w:pPr>
              <w:spacing w:before="100" w:beforeAutospacing="1" w:after="100" w:afterAutospacing="1" w:line="240" w:lineRule="auto"/>
            </w:pPr>
            <w:r>
              <w:t>NJ3</w:t>
            </w:r>
          </w:p>
        </w:tc>
        <w:tc>
          <w:tcPr>
            <w:tcW w:w="2396" w:type="dxa"/>
            <w:tcBorders>
              <w:top w:val="single" w:sz="6" w:space="0" w:color="000000"/>
              <w:left w:val="single" w:sz="6" w:space="0" w:color="000000"/>
              <w:bottom w:val="single" w:sz="6" w:space="0" w:color="000000"/>
              <w:right w:val="single" w:sz="6" w:space="0" w:color="000000"/>
            </w:tcBorders>
          </w:tcPr>
          <w:p w:rsidR="00144191" w:rsidRDefault="005437A3" w:rsidP="00F93F20">
            <w:pPr>
              <w:spacing w:before="100" w:beforeAutospacing="1" w:after="100" w:afterAutospacing="1" w:line="240" w:lineRule="auto"/>
            </w:pPr>
            <w:r>
              <w:t>p</w:t>
            </w:r>
            <w:r w:rsidR="00144191">
              <w:t>pe_vanilla</w:t>
            </w:r>
          </w:p>
        </w:tc>
        <w:tc>
          <w:tcPr>
            <w:tcW w:w="2592" w:type="dxa"/>
            <w:tcBorders>
              <w:top w:val="single" w:sz="6" w:space="0" w:color="000000"/>
              <w:left w:val="single" w:sz="6" w:space="0" w:color="000000"/>
              <w:bottom w:val="single" w:sz="6" w:space="0" w:color="000000"/>
              <w:right w:val="single" w:sz="6" w:space="0" w:color="000000"/>
            </w:tcBorders>
          </w:tcPr>
          <w:p w:rsidR="00144191" w:rsidRPr="00463707" w:rsidRDefault="00184492" w:rsidP="00F93F20">
            <w:pPr>
              <w:spacing w:before="100" w:beforeAutospacing="1" w:after="100" w:afterAutospacing="1" w:line="240" w:lineRule="auto"/>
            </w:pPr>
            <w:r>
              <w:t>24</w:t>
            </w:r>
            <w:r w:rsidRPr="00E6603F">
              <w:rPr>
                <w:vertAlign w:val="superscript"/>
              </w:rPr>
              <w:t>th</w:t>
            </w:r>
            <w:r>
              <w:t xml:space="preserve"> Jan, 2013</w:t>
            </w:r>
          </w:p>
        </w:tc>
        <w:tc>
          <w:tcPr>
            <w:tcW w:w="1730" w:type="dxa"/>
            <w:tcBorders>
              <w:top w:val="single" w:sz="6" w:space="0" w:color="000000"/>
              <w:left w:val="single" w:sz="6" w:space="0" w:color="000000"/>
              <w:bottom w:val="single" w:sz="6" w:space="0" w:color="000000"/>
              <w:right w:val="single" w:sz="8" w:space="0" w:color="000000"/>
            </w:tcBorders>
          </w:tcPr>
          <w:p w:rsidR="00144191" w:rsidRPr="004030D6" w:rsidRDefault="00184492" w:rsidP="00F93F20">
            <w:pPr>
              <w:spacing w:before="100" w:beforeAutospacing="1" w:after="100" w:afterAutospacing="1" w:line="240" w:lineRule="auto"/>
            </w:pPr>
            <w:r>
              <w:t>Deployed</w:t>
            </w:r>
          </w:p>
        </w:tc>
        <w:tc>
          <w:tcPr>
            <w:tcW w:w="2068" w:type="dxa"/>
            <w:tcBorders>
              <w:top w:val="single" w:sz="6" w:space="0" w:color="000000"/>
              <w:left w:val="single" w:sz="6" w:space="0" w:color="000000"/>
              <w:bottom w:val="single" w:sz="6" w:space="0" w:color="000000"/>
              <w:right w:val="single" w:sz="8" w:space="0" w:color="000000"/>
            </w:tcBorders>
          </w:tcPr>
          <w:p w:rsidR="00144191" w:rsidRPr="004030D6" w:rsidRDefault="00144191" w:rsidP="00E22081">
            <w:pPr>
              <w:spacing w:before="100" w:beforeAutospacing="1" w:after="100" w:afterAutospacing="1" w:line="240" w:lineRule="auto"/>
            </w:pPr>
          </w:p>
        </w:tc>
      </w:tr>
    </w:tbl>
    <w:p w:rsidR="00AB73CC" w:rsidRPr="00803926" w:rsidRDefault="00AB73CC" w:rsidP="004352AB"/>
    <w:sectPr w:rsidR="00AB73CC" w:rsidRPr="00803926" w:rsidSect="0002582C">
      <w:headerReference w:type="default" r:id="rId19"/>
      <w:footerReference w:type="default" r:id="rId20"/>
      <w:headerReference w:type="first" r:id="rId21"/>
      <w:pgSz w:w="12240" w:h="15840" w:code="1"/>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70B61" w:rsidRDefault="00570B61" w:rsidP="00915EC4">
      <w:pPr>
        <w:pStyle w:val="snip"/>
      </w:pPr>
      <w:r>
        <w:separator/>
      </w:r>
    </w:p>
  </w:endnote>
  <w:endnote w:type="continuationSeparator" w:id="0">
    <w:p w:rsidR="00570B61" w:rsidRDefault="00570B61" w:rsidP="00915EC4">
      <w:pPr>
        <w:pStyle w:val="snip"/>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Arial Bold">
    <w:panose1 w:val="020B0704020202020204"/>
    <w:charset w:val="00"/>
    <w:family w:val="roman"/>
    <w:notTrueType/>
    <w:pitch w:val="default"/>
    <w:sig w:usb0="00000000" w:usb1="00000000" w:usb2="00000000" w:usb3="00000000" w:csb0="00000000" w:csb1="00000000"/>
  </w:font>
  <w:font w:name="Cambria">
    <w:panose1 w:val="02040503050406030204"/>
    <w:charset w:val="00"/>
    <w:family w:val="roman"/>
    <w:pitch w:val="variable"/>
    <w:sig w:usb0="A00002EF" w:usb1="4000004B" w:usb2="00000000" w:usb3="00000000" w:csb0="0000009F" w:csb1="00000000"/>
  </w:font>
  <w:font w:name="Verdana">
    <w:panose1 w:val="020B0604030504040204"/>
    <w:charset w:val="00"/>
    <w:family w:val="swiss"/>
    <w:pitch w:val="variable"/>
    <w:sig w:usb0="20000287" w:usb1="00000000"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A00002EF" w:usb1="4000207B" w:usb2="00000000" w:usb3="00000000" w:csb0="0000009F" w:csb1="00000000"/>
  </w:font>
  <w:font w:name="Arial Unicode MS">
    <w:panose1 w:val="020B0604020202020204"/>
    <w:charset w:val="00"/>
    <w:family w:val="roman"/>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top w:val="single" w:sz="4" w:space="0" w:color="auto"/>
      </w:tblBorders>
      <w:tblLook w:val="00BC"/>
    </w:tblPr>
    <w:tblGrid>
      <w:gridCol w:w="4710"/>
      <w:gridCol w:w="2728"/>
      <w:gridCol w:w="3578"/>
    </w:tblGrid>
    <w:tr w:rsidR="0086741F">
      <w:tc>
        <w:tcPr>
          <w:tcW w:w="2138" w:type="pct"/>
        </w:tcPr>
        <w:p w:rsidR="0086741F" w:rsidRDefault="0086741F" w:rsidP="00915EC4">
          <w:pPr>
            <w:pStyle w:val="Footer1"/>
          </w:pPr>
        </w:p>
      </w:tc>
      <w:tc>
        <w:tcPr>
          <w:tcW w:w="1238" w:type="pct"/>
        </w:tcPr>
        <w:p w:rsidR="0086741F" w:rsidRDefault="0086741F" w:rsidP="00915EC4">
          <w:pPr>
            <w:pStyle w:val="Footer"/>
          </w:pPr>
          <w:r>
            <w:t>HCLT Confidential</w:t>
          </w:r>
        </w:p>
      </w:tc>
      <w:tc>
        <w:tcPr>
          <w:tcW w:w="1624" w:type="pct"/>
        </w:tcPr>
        <w:p w:rsidR="0086741F" w:rsidRDefault="0086741F" w:rsidP="00915EC4">
          <w:pPr>
            <w:pStyle w:val="Footer2"/>
          </w:pPr>
          <w:r>
            <w:t xml:space="preserve">Page </w:t>
          </w:r>
          <w:fldSimple w:instr=" PAGE ">
            <w:r w:rsidR="00360C57">
              <w:rPr>
                <w:noProof/>
              </w:rPr>
              <w:t>5</w:t>
            </w:r>
          </w:fldSimple>
          <w:r>
            <w:t xml:space="preserve"> of </w:t>
          </w:r>
          <w:fldSimple w:instr=" NUMPAGES ">
            <w:r w:rsidR="00360C57">
              <w:rPr>
                <w:noProof/>
              </w:rPr>
              <w:t>10</w:t>
            </w:r>
          </w:fldSimple>
        </w:p>
      </w:tc>
    </w:tr>
  </w:tbl>
  <w:p w:rsidR="0086741F" w:rsidRDefault="0086741F" w:rsidP="00915EC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70B61" w:rsidRDefault="00570B61" w:rsidP="00915EC4">
      <w:pPr>
        <w:pStyle w:val="snip"/>
      </w:pPr>
      <w:r>
        <w:separator/>
      </w:r>
    </w:p>
  </w:footnote>
  <w:footnote w:type="continuationSeparator" w:id="0">
    <w:p w:rsidR="00570B61" w:rsidRDefault="00570B61" w:rsidP="00915EC4">
      <w:pPr>
        <w:pStyle w:val="snip"/>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bottom w:val="single" w:sz="4" w:space="0" w:color="auto"/>
      </w:tblBorders>
      <w:tblLook w:val="00BC"/>
    </w:tblPr>
    <w:tblGrid>
      <w:gridCol w:w="3106"/>
      <w:gridCol w:w="4940"/>
      <w:gridCol w:w="2970"/>
    </w:tblGrid>
    <w:tr w:rsidR="0086741F" w:rsidTr="00965F10">
      <w:tc>
        <w:tcPr>
          <w:tcW w:w="1410" w:type="pct"/>
          <w:vAlign w:val="bottom"/>
        </w:tcPr>
        <w:p w:rsidR="0086741F" w:rsidRDefault="00F37BF2" w:rsidP="00527F0B">
          <w:pPr>
            <w:pStyle w:val="Header1"/>
          </w:pPr>
          <w:r>
            <w:t>R2.</w:t>
          </w:r>
          <w:r w:rsidR="00527F0B">
            <w:t>8</w:t>
          </w:r>
          <w:r w:rsidR="0086741F">
            <w:t xml:space="preserve"> Release</w:t>
          </w:r>
        </w:p>
      </w:tc>
      <w:tc>
        <w:tcPr>
          <w:tcW w:w="2242" w:type="pct"/>
          <w:vAlign w:val="bottom"/>
        </w:tcPr>
        <w:p w:rsidR="0086741F" w:rsidRDefault="00B8091E" w:rsidP="00915EC4">
          <w:pPr>
            <w:pStyle w:val="Header"/>
          </w:pPr>
          <w:r>
            <w:t xml:space="preserve">                    DCAT Release Notes</w:t>
          </w:r>
        </w:p>
      </w:tc>
      <w:tc>
        <w:tcPr>
          <w:tcW w:w="1348" w:type="pct"/>
        </w:tcPr>
        <w:p w:rsidR="0086741F" w:rsidRDefault="0086741F" w:rsidP="00965F10">
          <w:pPr>
            <w:pStyle w:val="Header2"/>
          </w:pPr>
          <w:r>
            <w:t xml:space="preserve">                    </w:t>
          </w:r>
          <w:r>
            <w:object w:dxaOrig="2055" w:dyaOrig="46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9pt;height:23.25pt" o:ole="">
                <v:imagedata r:id="rId1" o:title=""/>
              </v:shape>
              <o:OLEObject Type="Embed" ProgID="PBrush" ShapeID="_x0000_i1025" DrawAspect="Content" ObjectID="_1420888469" r:id="rId2"/>
            </w:object>
          </w:r>
        </w:p>
      </w:tc>
    </w:tr>
  </w:tbl>
  <w:p w:rsidR="0086741F" w:rsidRDefault="0086741F" w:rsidP="00915EC4"/>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bottom w:val="single" w:sz="4" w:space="0" w:color="auto"/>
      </w:tblBorders>
      <w:tblLook w:val="00BC"/>
    </w:tblPr>
    <w:tblGrid>
      <w:gridCol w:w="3672"/>
      <w:gridCol w:w="3673"/>
      <w:gridCol w:w="3671"/>
    </w:tblGrid>
    <w:tr w:rsidR="0086741F" w:rsidTr="00CC4877">
      <w:trPr>
        <w:trHeight w:val="720"/>
      </w:trPr>
      <w:tc>
        <w:tcPr>
          <w:tcW w:w="1667" w:type="pct"/>
          <w:vAlign w:val="bottom"/>
        </w:tcPr>
        <w:p w:rsidR="0086741F" w:rsidRDefault="0086741F" w:rsidP="00915EC4">
          <w:pPr>
            <w:pStyle w:val="Header1"/>
          </w:pPr>
          <w:r>
            <w:rPr>
              <w:noProof/>
            </w:rPr>
            <w:drawing>
              <wp:anchor distT="0" distB="0" distL="114300" distR="114300" simplePos="0" relativeHeight="251657728" behindDoc="0" locked="0" layoutInCell="1" allowOverlap="1">
                <wp:simplePos x="0" y="0"/>
                <wp:positionH relativeFrom="column">
                  <wp:posOffset>-66675</wp:posOffset>
                </wp:positionH>
                <wp:positionV relativeFrom="paragraph">
                  <wp:posOffset>-336550</wp:posOffset>
                </wp:positionV>
                <wp:extent cx="748665" cy="413385"/>
                <wp:effectExtent l="19050" t="0" r="0" b="0"/>
                <wp:wrapSquare wrapText="right"/>
                <wp:docPr id="1" name="Picture 3" descr="PearsonEd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earsonEd_logo"/>
                        <pic:cNvPicPr>
                          <a:picLocks noChangeAspect="1" noChangeArrowheads="1"/>
                        </pic:cNvPicPr>
                      </pic:nvPicPr>
                      <pic:blipFill>
                        <a:blip r:embed="rId1"/>
                        <a:srcRect/>
                        <a:stretch>
                          <a:fillRect/>
                        </a:stretch>
                      </pic:blipFill>
                      <pic:spPr bwMode="auto">
                        <a:xfrm>
                          <a:off x="0" y="0"/>
                          <a:ext cx="748665" cy="413385"/>
                        </a:xfrm>
                        <a:prstGeom prst="rect">
                          <a:avLst/>
                        </a:prstGeom>
                        <a:noFill/>
                        <a:ln w="9525">
                          <a:noFill/>
                          <a:miter lim="800000"/>
                          <a:headEnd/>
                          <a:tailEnd/>
                        </a:ln>
                      </pic:spPr>
                    </pic:pic>
                  </a:graphicData>
                </a:graphic>
              </wp:anchor>
            </w:drawing>
          </w:r>
        </w:p>
      </w:tc>
      <w:tc>
        <w:tcPr>
          <w:tcW w:w="1667" w:type="pct"/>
          <w:vAlign w:val="bottom"/>
        </w:tcPr>
        <w:p w:rsidR="0086741F" w:rsidRDefault="0086741F" w:rsidP="00915EC4">
          <w:pPr>
            <w:pStyle w:val="Header"/>
          </w:pPr>
        </w:p>
      </w:tc>
      <w:tc>
        <w:tcPr>
          <w:tcW w:w="1666" w:type="pct"/>
        </w:tcPr>
        <w:p w:rsidR="0086741F" w:rsidRDefault="0086741F" w:rsidP="00965F10">
          <w:pPr>
            <w:pStyle w:val="Header2"/>
          </w:pPr>
          <w:r>
            <w:object w:dxaOrig="2055" w:dyaOrig="46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02.75pt;height:23.25pt" o:ole="">
                <v:imagedata r:id="rId2" o:title=""/>
              </v:shape>
              <o:OLEObject Type="Embed" ProgID="PBrush" ShapeID="_x0000_i1026" DrawAspect="Content" ObjectID="_1420888470" r:id="rId3"/>
            </w:object>
          </w:r>
        </w:p>
      </w:tc>
    </w:tr>
  </w:tbl>
  <w:p w:rsidR="0086741F" w:rsidRDefault="0086741F" w:rsidP="00915EC4">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1.25pt;height:12.75pt" o:bullet="t">
        <v:imagedata r:id="rId1" o:title="cabinet"/>
      </v:shape>
    </w:pict>
  </w:numPicBullet>
  <w:numPicBullet w:numPicBulletId="1">
    <w:pict>
      <v:shape id="_x0000_i1029" type="#_x0000_t75" style="width:11.25pt;height:11.25pt" o:bullet="t">
        <v:imagedata r:id="rId2" o:title="folder"/>
      </v:shape>
    </w:pict>
  </w:numPicBullet>
  <w:abstractNum w:abstractNumId="0">
    <w:nsid w:val="FFFFFF89"/>
    <w:multiLevelType w:val="singleLevel"/>
    <w:tmpl w:val="58A891D8"/>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3784947"/>
    <w:multiLevelType w:val="hybridMultilevel"/>
    <w:tmpl w:val="DD5E0C36"/>
    <w:lvl w:ilvl="0" w:tplc="0409000F">
      <w:start w:val="1"/>
      <w:numFmt w:val="decimal"/>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nsid w:val="05901A62"/>
    <w:multiLevelType w:val="hybridMultilevel"/>
    <w:tmpl w:val="78AE50E0"/>
    <w:lvl w:ilvl="0" w:tplc="301AC776">
      <w:start w:val="1"/>
      <w:numFmt w:val="decimal"/>
      <w:pStyle w:val="BodyTextNum"/>
      <w:lvlText w:val="%1."/>
      <w:lvlJc w:val="left"/>
      <w:pPr>
        <w:tabs>
          <w:tab w:val="num" w:pos="1368"/>
        </w:tabs>
        <w:ind w:left="1368" w:hanging="360"/>
      </w:pPr>
    </w:lvl>
    <w:lvl w:ilvl="1" w:tplc="04090019" w:tentative="1">
      <w:start w:val="1"/>
      <w:numFmt w:val="lowerLetter"/>
      <w:lvlText w:val="%2."/>
      <w:lvlJc w:val="left"/>
      <w:pPr>
        <w:tabs>
          <w:tab w:val="num" w:pos="2088"/>
        </w:tabs>
        <w:ind w:left="2088" w:hanging="360"/>
      </w:pPr>
    </w:lvl>
    <w:lvl w:ilvl="2" w:tplc="0409001B" w:tentative="1">
      <w:start w:val="1"/>
      <w:numFmt w:val="lowerRoman"/>
      <w:lvlText w:val="%3."/>
      <w:lvlJc w:val="right"/>
      <w:pPr>
        <w:tabs>
          <w:tab w:val="num" w:pos="2808"/>
        </w:tabs>
        <w:ind w:left="2808" w:hanging="180"/>
      </w:pPr>
    </w:lvl>
    <w:lvl w:ilvl="3" w:tplc="0409000F" w:tentative="1">
      <w:start w:val="1"/>
      <w:numFmt w:val="decimal"/>
      <w:lvlText w:val="%4."/>
      <w:lvlJc w:val="left"/>
      <w:pPr>
        <w:tabs>
          <w:tab w:val="num" w:pos="3528"/>
        </w:tabs>
        <w:ind w:left="3528" w:hanging="360"/>
      </w:pPr>
    </w:lvl>
    <w:lvl w:ilvl="4" w:tplc="04090019" w:tentative="1">
      <w:start w:val="1"/>
      <w:numFmt w:val="lowerLetter"/>
      <w:lvlText w:val="%5."/>
      <w:lvlJc w:val="left"/>
      <w:pPr>
        <w:tabs>
          <w:tab w:val="num" w:pos="4248"/>
        </w:tabs>
        <w:ind w:left="4248" w:hanging="360"/>
      </w:pPr>
    </w:lvl>
    <w:lvl w:ilvl="5" w:tplc="0409001B" w:tentative="1">
      <w:start w:val="1"/>
      <w:numFmt w:val="lowerRoman"/>
      <w:lvlText w:val="%6."/>
      <w:lvlJc w:val="right"/>
      <w:pPr>
        <w:tabs>
          <w:tab w:val="num" w:pos="4968"/>
        </w:tabs>
        <w:ind w:left="4968" w:hanging="180"/>
      </w:pPr>
    </w:lvl>
    <w:lvl w:ilvl="6" w:tplc="0409000F" w:tentative="1">
      <w:start w:val="1"/>
      <w:numFmt w:val="decimal"/>
      <w:lvlText w:val="%7."/>
      <w:lvlJc w:val="left"/>
      <w:pPr>
        <w:tabs>
          <w:tab w:val="num" w:pos="5688"/>
        </w:tabs>
        <w:ind w:left="5688" w:hanging="360"/>
      </w:pPr>
    </w:lvl>
    <w:lvl w:ilvl="7" w:tplc="04090019" w:tentative="1">
      <w:start w:val="1"/>
      <w:numFmt w:val="lowerLetter"/>
      <w:lvlText w:val="%8."/>
      <w:lvlJc w:val="left"/>
      <w:pPr>
        <w:tabs>
          <w:tab w:val="num" w:pos="6408"/>
        </w:tabs>
        <w:ind w:left="6408" w:hanging="360"/>
      </w:pPr>
    </w:lvl>
    <w:lvl w:ilvl="8" w:tplc="0409001B" w:tentative="1">
      <w:start w:val="1"/>
      <w:numFmt w:val="lowerRoman"/>
      <w:lvlText w:val="%9."/>
      <w:lvlJc w:val="right"/>
      <w:pPr>
        <w:tabs>
          <w:tab w:val="num" w:pos="7128"/>
        </w:tabs>
        <w:ind w:left="7128" w:hanging="180"/>
      </w:pPr>
    </w:lvl>
  </w:abstractNum>
  <w:abstractNum w:abstractNumId="3">
    <w:nsid w:val="09F70CE1"/>
    <w:multiLevelType w:val="hybridMultilevel"/>
    <w:tmpl w:val="D51AE06C"/>
    <w:lvl w:ilvl="0" w:tplc="E1F2B2CA">
      <w:start w:val="1"/>
      <w:numFmt w:val="bullet"/>
      <w:pStyle w:val="Bullet"/>
      <w:lvlText w:val=""/>
      <w:lvlJc w:val="left"/>
      <w:pPr>
        <w:tabs>
          <w:tab w:val="num" w:pos="360"/>
        </w:tabs>
        <w:ind w:left="0" w:firstLine="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19F159C1"/>
    <w:multiLevelType w:val="multilevel"/>
    <w:tmpl w:val="BB92670E"/>
    <w:lvl w:ilvl="0">
      <w:start w:val="1"/>
      <w:numFmt w:val="decimal"/>
      <w:pStyle w:val="Heading1"/>
      <w:lvlText w:val="%1"/>
      <w:lvlJc w:val="left"/>
      <w:pPr>
        <w:tabs>
          <w:tab w:val="num" w:pos="432"/>
        </w:tabs>
        <w:ind w:left="432" w:hanging="432"/>
      </w:pPr>
      <w:rPr>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1">
      <w:start w:val="1"/>
      <w:numFmt w:val="decimal"/>
      <w:pStyle w:val="Heading2"/>
      <w:lvlText w:val="%1.%2"/>
      <w:lvlJc w:val="left"/>
      <w:pPr>
        <w:tabs>
          <w:tab w:val="num" w:pos="1476"/>
        </w:tabs>
        <w:ind w:left="1476" w:hanging="576"/>
      </w:pPr>
    </w:lvl>
    <w:lvl w:ilvl="2">
      <w:start w:val="1"/>
      <w:numFmt w:val="decimal"/>
      <w:pStyle w:val="Heading3"/>
      <w:lvlText w:val="%1.%2.%3"/>
      <w:lvlJc w:val="left"/>
      <w:pPr>
        <w:tabs>
          <w:tab w:val="num" w:pos="1170"/>
        </w:tabs>
        <w:ind w:left="117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5">
    <w:nsid w:val="1F6B06DE"/>
    <w:multiLevelType w:val="hybridMultilevel"/>
    <w:tmpl w:val="48E4C45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330A48F7"/>
    <w:multiLevelType w:val="hybridMultilevel"/>
    <w:tmpl w:val="DD5E0C36"/>
    <w:lvl w:ilvl="0" w:tplc="0409000F">
      <w:start w:val="1"/>
      <w:numFmt w:val="decimal"/>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7">
    <w:nsid w:val="40EF46D2"/>
    <w:multiLevelType w:val="hybridMultilevel"/>
    <w:tmpl w:val="E686444C"/>
    <w:lvl w:ilvl="0" w:tplc="A296BEE0">
      <w:start w:val="1"/>
      <w:numFmt w:val="decimal"/>
      <w:lvlText w:val="%1."/>
      <w:lvlJc w:val="left"/>
      <w:pPr>
        <w:ind w:left="1080" w:hanging="360"/>
      </w:pPr>
      <w:rPr>
        <w:color w:val="000000"/>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8">
    <w:nsid w:val="425272B8"/>
    <w:multiLevelType w:val="hybridMultilevel"/>
    <w:tmpl w:val="B9D6D86E"/>
    <w:lvl w:ilvl="0" w:tplc="0409000F">
      <w:start w:val="1"/>
      <w:numFmt w:val="decimal"/>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9">
    <w:nsid w:val="4777677E"/>
    <w:multiLevelType w:val="hybridMultilevel"/>
    <w:tmpl w:val="3FBA177A"/>
    <w:lvl w:ilvl="0" w:tplc="64ACAB66">
      <w:start w:val="1"/>
      <w:numFmt w:val="bullet"/>
      <w:pStyle w:val="bullet1"/>
      <w:lvlText w:val=""/>
      <w:lvlJc w:val="left"/>
      <w:pPr>
        <w:tabs>
          <w:tab w:val="num" w:pos="360"/>
        </w:tabs>
        <w:ind w:left="360" w:hanging="360"/>
      </w:pPr>
      <w:rPr>
        <w:rFonts w:ascii="Symbol" w:hAnsi="Symbol" w:cs="Times New Roman" w:hint="default"/>
      </w:rPr>
    </w:lvl>
    <w:lvl w:ilvl="1" w:tplc="04090019">
      <w:start w:val="1"/>
      <w:numFmt w:val="bullet"/>
      <w:lvlText w:val="o"/>
      <w:lvlJc w:val="left"/>
      <w:pPr>
        <w:tabs>
          <w:tab w:val="num" w:pos="1080"/>
        </w:tabs>
        <w:ind w:left="1080" w:hanging="360"/>
      </w:pPr>
      <w:rPr>
        <w:rFonts w:ascii="Courier New" w:hAnsi="Courier New" w:cs="Arial" w:hint="default"/>
      </w:rPr>
    </w:lvl>
    <w:lvl w:ilvl="2" w:tplc="0409001B">
      <w:start w:val="1"/>
      <w:numFmt w:val="bullet"/>
      <w:lvlText w:val=""/>
      <w:lvlJc w:val="left"/>
      <w:pPr>
        <w:tabs>
          <w:tab w:val="num" w:pos="1800"/>
        </w:tabs>
        <w:ind w:left="1800" w:hanging="360"/>
      </w:pPr>
      <w:rPr>
        <w:rFonts w:ascii="Wingdings" w:hAnsi="Wingdings" w:cs="Times New Roman" w:hint="default"/>
      </w:rPr>
    </w:lvl>
    <w:lvl w:ilvl="3" w:tplc="0409000F">
      <w:start w:val="1"/>
      <w:numFmt w:val="bullet"/>
      <w:lvlText w:val=""/>
      <w:lvlJc w:val="left"/>
      <w:pPr>
        <w:tabs>
          <w:tab w:val="num" w:pos="2520"/>
        </w:tabs>
        <w:ind w:left="2520" w:hanging="360"/>
      </w:pPr>
      <w:rPr>
        <w:rFonts w:ascii="Symbol" w:hAnsi="Symbol" w:cs="Times New Roman" w:hint="default"/>
      </w:rPr>
    </w:lvl>
    <w:lvl w:ilvl="4" w:tplc="04090019">
      <w:start w:val="1"/>
      <w:numFmt w:val="bullet"/>
      <w:lvlText w:val="o"/>
      <w:lvlJc w:val="left"/>
      <w:pPr>
        <w:tabs>
          <w:tab w:val="num" w:pos="3240"/>
        </w:tabs>
        <w:ind w:left="3240" w:hanging="360"/>
      </w:pPr>
      <w:rPr>
        <w:rFonts w:ascii="Courier New" w:hAnsi="Courier New" w:cs="Arial" w:hint="default"/>
      </w:rPr>
    </w:lvl>
    <w:lvl w:ilvl="5" w:tplc="0409001B">
      <w:start w:val="1"/>
      <w:numFmt w:val="bullet"/>
      <w:lvlText w:val=""/>
      <w:lvlJc w:val="left"/>
      <w:pPr>
        <w:tabs>
          <w:tab w:val="num" w:pos="3960"/>
        </w:tabs>
        <w:ind w:left="3960" w:hanging="360"/>
      </w:pPr>
      <w:rPr>
        <w:rFonts w:ascii="Wingdings" w:hAnsi="Wingdings" w:cs="Times New Roman" w:hint="default"/>
      </w:rPr>
    </w:lvl>
    <w:lvl w:ilvl="6" w:tplc="0409000F">
      <w:start w:val="1"/>
      <w:numFmt w:val="bullet"/>
      <w:lvlText w:val=""/>
      <w:lvlJc w:val="left"/>
      <w:pPr>
        <w:tabs>
          <w:tab w:val="num" w:pos="4680"/>
        </w:tabs>
        <w:ind w:left="4680" w:hanging="360"/>
      </w:pPr>
      <w:rPr>
        <w:rFonts w:ascii="Symbol" w:hAnsi="Symbol" w:cs="Times New Roman" w:hint="default"/>
      </w:rPr>
    </w:lvl>
    <w:lvl w:ilvl="7" w:tplc="04090019">
      <w:start w:val="1"/>
      <w:numFmt w:val="bullet"/>
      <w:lvlText w:val="o"/>
      <w:lvlJc w:val="left"/>
      <w:pPr>
        <w:tabs>
          <w:tab w:val="num" w:pos="5400"/>
        </w:tabs>
        <w:ind w:left="5400" w:hanging="360"/>
      </w:pPr>
      <w:rPr>
        <w:rFonts w:ascii="Courier New" w:hAnsi="Courier New" w:cs="Arial" w:hint="default"/>
      </w:rPr>
    </w:lvl>
    <w:lvl w:ilvl="8" w:tplc="0409001B">
      <w:start w:val="1"/>
      <w:numFmt w:val="bullet"/>
      <w:lvlText w:val=""/>
      <w:lvlJc w:val="left"/>
      <w:pPr>
        <w:tabs>
          <w:tab w:val="num" w:pos="6120"/>
        </w:tabs>
        <w:ind w:left="6120" w:hanging="360"/>
      </w:pPr>
      <w:rPr>
        <w:rFonts w:ascii="Wingdings" w:hAnsi="Wingdings" w:cs="Times New Roman" w:hint="default"/>
      </w:rPr>
    </w:lvl>
  </w:abstractNum>
  <w:abstractNum w:abstractNumId="10">
    <w:nsid w:val="49910F08"/>
    <w:multiLevelType w:val="hybridMultilevel"/>
    <w:tmpl w:val="C3BEC0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E556667"/>
    <w:multiLevelType w:val="hybridMultilevel"/>
    <w:tmpl w:val="B9D6D86E"/>
    <w:lvl w:ilvl="0" w:tplc="0409000F">
      <w:start w:val="1"/>
      <w:numFmt w:val="decimal"/>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2">
    <w:nsid w:val="4F1A53A8"/>
    <w:multiLevelType w:val="hybridMultilevel"/>
    <w:tmpl w:val="537E9D28"/>
    <w:lvl w:ilvl="0" w:tplc="0409000F">
      <w:start w:val="1"/>
      <w:numFmt w:val="decimal"/>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3">
    <w:nsid w:val="54DF314F"/>
    <w:multiLevelType w:val="multilevel"/>
    <w:tmpl w:val="B8120532"/>
    <w:lvl w:ilvl="0">
      <w:start w:val="1"/>
      <w:numFmt w:val="decimal"/>
      <w:pStyle w:val="Tablesideheading"/>
      <w:lvlText w:val="%1"/>
      <w:lvlJc w:val="left"/>
      <w:pPr>
        <w:tabs>
          <w:tab w:val="num" w:pos="360"/>
        </w:tabs>
        <w:ind w:left="0" w:firstLine="0"/>
      </w:pPr>
      <w:rPr>
        <w:rFonts w:hint="default"/>
      </w:rPr>
    </w:lvl>
    <w:lvl w:ilvl="1">
      <w:start w:val="1"/>
      <w:numFmt w:val="decimal"/>
      <w:lvlText w:val="%1.%2."/>
      <w:lvlJc w:val="left"/>
      <w:pPr>
        <w:tabs>
          <w:tab w:val="num" w:pos="720"/>
        </w:tabs>
        <w:ind w:left="0" w:firstLine="0"/>
      </w:pPr>
      <w:rPr>
        <w:rFonts w:hint="default"/>
      </w:rPr>
    </w:lvl>
    <w:lvl w:ilvl="2">
      <w:start w:val="1"/>
      <w:numFmt w:val="decimal"/>
      <w:lvlText w:val="%1.%2.%3."/>
      <w:lvlJc w:val="left"/>
      <w:pPr>
        <w:tabs>
          <w:tab w:val="num" w:pos="1080"/>
        </w:tabs>
        <w:ind w:left="0" w:firstLine="0"/>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4">
    <w:nsid w:val="59206793"/>
    <w:multiLevelType w:val="hybridMultilevel"/>
    <w:tmpl w:val="E686444C"/>
    <w:lvl w:ilvl="0" w:tplc="A296BEE0">
      <w:start w:val="1"/>
      <w:numFmt w:val="decimal"/>
      <w:lvlText w:val="%1."/>
      <w:lvlJc w:val="left"/>
      <w:pPr>
        <w:ind w:left="1080" w:hanging="360"/>
      </w:pPr>
      <w:rPr>
        <w:color w:val="000000"/>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5">
    <w:nsid w:val="599162BD"/>
    <w:multiLevelType w:val="hybridMultilevel"/>
    <w:tmpl w:val="367A5E6A"/>
    <w:lvl w:ilvl="0" w:tplc="C9CC1412">
      <w:start w:val="1"/>
      <w:numFmt w:val="bullet"/>
      <w:pStyle w:val="Tablebullet"/>
      <w:lvlText w:val=""/>
      <w:lvlJc w:val="left"/>
      <w:pPr>
        <w:tabs>
          <w:tab w:val="num" w:pos="360"/>
        </w:tabs>
        <w:ind w:left="0" w:firstLine="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5F5B7865"/>
    <w:multiLevelType w:val="multilevel"/>
    <w:tmpl w:val="F9FCC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37517F7"/>
    <w:multiLevelType w:val="hybridMultilevel"/>
    <w:tmpl w:val="7A86E810"/>
    <w:lvl w:ilvl="0" w:tplc="D7E2B8AE">
      <w:start w:val="1"/>
      <w:numFmt w:val="decimal"/>
      <w:pStyle w:val="ListBullet2"/>
      <w:lvlText w:val="%1."/>
      <w:lvlJc w:val="left"/>
      <w:pPr>
        <w:tabs>
          <w:tab w:val="num" w:pos="720"/>
        </w:tabs>
        <w:ind w:left="720" w:hanging="360"/>
      </w:pPr>
    </w:lvl>
    <w:lvl w:ilvl="1" w:tplc="8BE4497C" w:tentative="1">
      <w:start w:val="1"/>
      <w:numFmt w:val="lowerLetter"/>
      <w:lvlText w:val="%2."/>
      <w:lvlJc w:val="left"/>
      <w:pPr>
        <w:tabs>
          <w:tab w:val="num" w:pos="1440"/>
        </w:tabs>
        <w:ind w:left="1440" w:hanging="360"/>
      </w:pPr>
    </w:lvl>
    <w:lvl w:ilvl="2" w:tplc="ACFCD3C0" w:tentative="1">
      <w:start w:val="1"/>
      <w:numFmt w:val="lowerRoman"/>
      <w:lvlText w:val="%3."/>
      <w:lvlJc w:val="right"/>
      <w:pPr>
        <w:tabs>
          <w:tab w:val="num" w:pos="2160"/>
        </w:tabs>
        <w:ind w:left="2160" w:hanging="180"/>
      </w:pPr>
    </w:lvl>
    <w:lvl w:ilvl="3" w:tplc="0242E590" w:tentative="1">
      <w:start w:val="1"/>
      <w:numFmt w:val="decimal"/>
      <w:lvlText w:val="%4."/>
      <w:lvlJc w:val="left"/>
      <w:pPr>
        <w:tabs>
          <w:tab w:val="num" w:pos="2880"/>
        </w:tabs>
        <w:ind w:left="2880" w:hanging="360"/>
      </w:pPr>
    </w:lvl>
    <w:lvl w:ilvl="4" w:tplc="8A763FEC" w:tentative="1">
      <w:start w:val="1"/>
      <w:numFmt w:val="lowerLetter"/>
      <w:lvlText w:val="%5."/>
      <w:lvlJc w:val="left"/>
      <w:pPr>
        <w:tabs>
          <w:tab w:val="num" w:pos="3600"/>
        </w:tabs>
        <w:ind w:left="3600" w:hanging="360"/>
      </w:pPr>
    </w:lvl>
    <w:lvl w:ilvl="5" w:tplc="A8E873F6" w:tentative="1">
      <w:start w:val="1"/>
      <w:numFmt w:val="lowerRoman"/>
      <w:lvlText w:val="%6."/>
      <w:lvlJc w:val="right"/>
      <w:pPr>
        <w:tabs>
          <w:tab w:val="num" w:pos="4320"/>
        </w:tabs>
        <w:ind w:left="4320" w:hanging="180"/>
      </w:pPr>
    </w:lvl>
    <w:lvl w:ilvl="6" w:tplc="3C923A4A" w:tentative="1">
      <w:start w:val="1"/>
      <w:numFmt w:val="decimal"/>
      <w:lvlText w:val="%7."/>
      <w:lvlJc w:val="left"/>
      <w:pPr>
        <w:tabs>
          <w:tab w:val="num" w:pos="5040"/>
        </w:tabs>
        <w:ind w:left="5040" w:hanging="360"/>
      </w:pPr>
    </w:lvl>
    <w:lvl w:ilvl="7" w:tplc="BB5C3F9C" w:tentative="1">
      <w:start w:val="1"/>
      <w:numFmt w:val="lowerLetter"/>
      <w:lvlText w:val="%8."/>
      <w:lvlJc w:val="left"/>
      <w:pPr>
        <w:tabs>
          <w:tab w:val="num" w:pos="5760"/>
        </w:tabs>
        <w:ind w:left="5760" w:hanging="360"/>
      </w:pPr>
    </w:lvl>
    <w:lvl w:ilvl="8" w:tplc="D94A770A" w:tentative="1">
      <w:start w:val="1"/>
      <w:numFmt w:val="lowerRoman"/>
      <w:lvlText w:val="%9."/>
      <w:lvlJc w:val="right"/>
      <w:pPr>
        <w:tabs>
          <w:tab w:val="num" w:pos="6480"/>
        </w:tabs>
        <w:ind w:left="6480" w:hanging="180"/>
      </w:pPr>
    </w:lvl>
  </w:abstractNum>
  <w:abstractNum w:abstractNumId="18">
    <w:nsid w:val="74F24972"/>
    <w:multiLevelType w:val="hybridMultilevel"/>
    <w:tmpl w:val="9EA003FE"/>
    <w:lvl w:ilvl="0" w:tplc="3E92E1EA">
      <w:start w:val="1"/>
      <w:numFmt w:val="bullet"/>
      <w:pStyle w:val="BulletTNR"/>
      <w:lvlText w:val=""/>
      <w:lvlJc w:val="left"/>
      <w:pPr>
        <w:tabs>
          <w:tab w:val="num" w:pos="1368"/>
        </w:tabs>
        <w:ind w:left="1368" w:hanging="360"/>
      </w:pPr>
      <w:rPr>
        <w:rFonts w:ascii="Symbol" w:hAnsi="Symbol" w:hint="default"/>
      </w:rPr>
    </w:lvl>
    <w:lvl w:ilvl="1" w:tplc="04090019">
      <w:start w:val="1"/>
      <w:numFmt w:val="bullet"/>
      <w:lvlText w:val="o"/>
      <w:lvlJc w:val="left"/>
      <w:pPr>
        <w:tabs>
          <w:tab w:val="num" w:pos="2088"/>
        </w:tabs>
        <w:ind w:left="2088" w:hanging="360"/>
      </w:pPr>
      <w:rPr>
        <w:rFonts w:ascii="Courier New" w:hAnsi="Courier New" w:hint="default"/>
      </w:rPr>
    </w:lvl>
    <w:lvl w:ilvl="2" w:tplc="0409001B" w:tentative="1">
      <w:start w:val="1"/>
      <w:numFmt w:val="bullet"/>
      <w:lvlText w:val=""/>
      <w:lvlJc w:val="left"/>
      <w:pPr>
        <w:tabs>
          <w:tab w:val="num" w:pos="2808"/>
        </w:tabs>
        <w:ind w:left="2808" w:hanging="360"/>
      </w:pPr>
      <w:rPr>
        <w:rFonts w:ascii="Wingdings" w:hAnsi="Wingdings" w:hint="default"/>
      </w:rPr>
    </w:lvl>
    <w:lvl w:ilvl="3" w:tplc="0409000F" w:tentative="1">
      <w:start w:val="1"/>
      <w:numFmt w:val="bullet"/>
      <w:lvlText w:val=""/>
      <w:lvlJc w:val="left"/>
      <w:pPr>
        <w:tabs>
          <w:tab w:val="num" w:pos="3528"/>
        </w:tabs>
        <w:ind w:left="3528" w:hanging="360"/>
      </w:pPr>
      <w:rPr>
        <w:rFonts w:ascii="Symbol" w:hAnsi="Symbol" w:hint="default"/>
      </w:rPr>
    </w:lvl>
    <w:lvl w:ilvl="4" w:tplc="04090019" w:tentative="1">
      <w:start w:val="1"/>
      <w:numFmt w:val="bullet"/>
      <w:lvlText w:val="o"/>
      <w:lvlJc w:val="left"/>
      <w:pPr>
        <w:tabs>
          <w:tab w:val="num" w:pos="4248"/>
        </w:tabs>
        <w:ind w:left="4248" w:hanging="360"/>
      </w:pPr>
      <w:rPr>
        <w:rFonts w:ascii="Courier New" w:hAnsi="Courier New" w:hint="default"/>
      </w:rPr>
    </w:lvl>
    <w:lvl w:ilvl="5" w:tplc="0409001B" w:tentative="1">
      <w:start w:val="1"/>
      <w:numFmt w:val="bullet"/>
      <w:lvlText w:val=""/>
      <w:lvlJc w:val="left"/>
      <w:pPr>
        <w:tabs>
          <w:tab w:val="num" w:pos="4968"/>
        </w:tabs>
        <w:ind w:left="4968" w:hanging="360"/>
      </w:pPr>
      <w:rPr>
        <w:rFonts w:ascii="Wingdings" w:hAnsi="Wingdings" w:hint="default"/>
      </w:rPr>
    </w:lvl>
    <w:lvl w:ilvl="6" w:tplc="0409000F" w:tentative="1">
      <w:start w:val="1"/>
      <w:numFmt w:val="bullet"/>
      <w:lvlText w:val=""/>
      <w:lvlJc w:val="left"/>
      <w:pPr>
        <w:tabs>
          <w:tab w:val="num" w:pos="5688"/>
        </w:tabs>
        <w:ind w:left="5688" w:hanging="360"/>
      </w:pPr>
      <w:rPr>
        <w:rFonts w:ascii="Symbol" w:hAnsi="Symbol" w:hint="default"/>
      </w:rPr>
    </w:lvl>
    <w:lvl w:ilvl="7" w:tplc="04090019" w:tentative="1">
      <w:start w:val="1"/>
      <w:numFmt w:val="bullet"/>
      <w:lvlText w:val="o"/>
      <w:lvlJc w:val="left"/>
      <w:pPr>
        <w:tabs>
          <w:tab w:val="num" w:pos="6408"/>
        </w:tabs>
        <w:ind w:left="6408" w:hanging="360"/>
      </w:pPr>
      <w:rPr>
        <w:rFonts w:ascii="Courier New" w:hAnsi="Courier New" w:hint="default"/>
      </w:rPr>
    </w:lvl>
    <w:lvl w:ilvl="8" w:tplc="0409001B" w:tentative="1">
      <w:start w:val="1"/>
      <w:numFmt w:val="bullet"/>
      <w:lvlText w:val=""/>
      <w:lvlJc w:val="left"/>
      <w:pPr>
        <w:tabs>
          <w:tab w:val="num" w:pos="7128"/>
        </w:tabs>
        <w:ind w:left="7128" w:hanging="360"/>
      </w:pPr>
      <w:rPr>
        <w:rFonts w:ascii="Wingdings" w:hAnsi="Wingdings" w:hint="default"/>
      </w:rPr>
    </w:lvl>
  </w:abstractNum>
  <w:abstractNum w:abstractNumId="19">
    <w:nsid w:val="7E0E2CAC"/>
    <w:multiLevelType w:val="hybridMultilevel"/>
    <w:tmpl w:val="DCE24554"/>
    <w:lvl w:ilvl="0" w:tplc="DC2AEEF2">
      <w:start w:val="1"/>
      <w:numFmt w:val="bullet"/>
      <w:pStyle w:val="TableBulletRd"/>
      <w:lvlText w:val=""/>
      <w:lvlJc w:val="left"/>
      <w:pPr>
        <w:tabs>
          <w:tab w:val="num" w:pos="1656"/>
        </w:tabs>
        <w:ind w:left="1656" w:hanging="360"/>
      </w:pPr>
      <w:rPr>
        <w:rFonts w:ascii="Symbol" w:hAnsi="Symbol" w:hint="default"/>
      </w:rPr>
    </w:lvl>
    <w:lvl w:ilvl="1" w:tplc="04090003" w:tentative="1">
      <w:start w:val="1"/>
      <w:numFmt w:val="bullet"/>
      <w:lvlText w:val="o"/>
      <w:lvlJc w:val="left"/>
      <w:pPr>
        <w:tabs>
          <w:tab w:val="num" w:pos="1728"/>
        </w:tabs>
        <w:ind w:left="1728" w:hanging="360"/>
      </w:pPr>
      <w:rPr>
        <w:rFonts w:ascii="Courier New" w:hAnsi="Courier New" w:hint="default"/>
      </w:rPr>
    </w:lvl>
    <w:lvl w:ilvl="2" w:tplc="04090005" w:tentative="1">
      <w:start w:val="1"/>
      <w:numFmt w:val="bullet"/>
      <w:lvlText w:val=""/>
      <w:lvlJc w:val="left"/>
      <w:pPr>
        <w:tabs>
          <w:tab w:val="num" w:pos="2448"/>
        </w:tabs>
        <w:ind w:left="2448" w:hanging="360"/>
      </w:pPr>
      <w:rPr>
        <w:rFonts w:ascii="Wingdings" w:hAnsi="Wingdings" w:hint="default"/>
      </w:rPr>
    </w:lvl>
    <w:lvl w:ilvl="3" w:tplc="04090001" w:tentative="1">
      <w:start w:val="1"/>
      <w:numFmt w:val="bullet"/>
      <w:lvlText w:val=""/>
      <w:lvlJc w:val="left"/>
      <w:pPr>
        <w:tabs>
          <w:tab w:val="num" w:pos="3168"/>
        </w:tabs>
        <w:ind w:left="3168" w:hanging="360"/>
      </w:pPr>
      <w:rPr>
        <w:rFonts w:ascii="Symbol" w:hAnsi="Symbol" w:hint="default"/>
      </w:rPr>
    </w:lvl>
    <w:lvl w:ilvl="4" w:tplc="04090003" w:tentative="1">
      <w:start w:val="1"/>
      <w:numFmt w:val="bullet"/>
      <w:lvlText w:val="o"/>
      <w:lvlJc w:val="left"/>
      <w:pPr>
        <w:tabs>
          <w:tab w:val="num" w:pos="3888"/>
        </w:tabs>
        <w:ind w:left="3888" w:hanging="360"/>
      </w:pPr>
      <w:rPr>
        <w:rFonts w:ascii="Courier New" w:hAnsi="Courier New" w:hint="default"/>
      </w:rPr>
    </w:lvl>
    <w:lvl w:ilvl="5" w:tplc="04090005" w:tentative="1">
      <w:start w:val="1"/>
      <w:numFmt w:val="bullet"/>
      <w:lvlText w:val=""/>
      <w:lvlJc w:val="left"/>
      <w:pPr>
        <w:tabs>
          <w:tab w:val="num" w:pos="4608"/>
        </w:tabs>
        <w:ind w:left="4608" w:hanging="360"/>
      </w:pPr>
      <w:rPr>
        <w:rFonts w:ascii="Wingdings" w:hAnsi="Wingdings" w:hint="default"/>
      </w:rPr>
    </w:lvl>
    <w:lvl w:ilvl="6" w:tplc="04090001" w:tentative="1">
      <w:start w:val="1"/>
      <w:numFmt w:val="bullet"/>
      <w:lvlText w:val=""/>
      <w:lvlJc w:val="left"/>
      <w:pPr>
        <w:tabs>
          <w:tab w:val="num" w:pos="5328"/>
        </w:tabs>
        <w:ind w:left="5328" w:hanging="360"/>
      </w:pPr>
      <w:rPr>
        <w:rFonts w:ascii="Symbol" w:hAnsi="Symbol" w:hint="default"/>
      </w:rPr>
    </w:lvl>
    <w:lvl w:ilvl="7" w:tplc="04090003" w:tentative="1">
      <w:start w:val="1"/>
      <w:numFmt w:val="bullet"/>
      <w:lvlText w:val="o"/>
      <w:lvlJc w:val="left"/>
      <w:pPr>
        <w:tabs>
          <w:tab w:val="num" w:pos="6048"/>
        </w:tabs>
        <w:ind w:left="6048" w:hanging="360"/>
      </w:pPr>
      <w:rPr>
        <w:rFonts w:ascii="Courier New" w:hAnsi="Courier New" w:hint="default"/>
      </w:rPr>
    </w:lvl>
    <w:lvl w:ilvl="8" w:tplc="04090005" w:tentative="1">
      <w:start w:val="1"/>
      <w:numFmt w:val="bullet"/>
      <w:lvlText w:val=""/>
      <w:lvlJc w:val="left"/>
      <w:pPr>
        <w:tabs>
          <w:tab w:val="num" w:pos="6768"/>
        </w:tabs>
        <w:ind w:left="6768" w:hanging="360"/>
      </w:pPr>
      <w:rPr>
        <w:rFonts w:ascii="Wingdings" w:hAnsi="Wingdings" w:hint="default"/>
      </w:rPr>
    </w:lvl>
  </w:abstractNum>
  <w:num w:numId="1">
    <w:abstractNumId w:val="3"/>
  </w:num>
  <w:num w:numId="2">
    <w:abstractNumId w:val="18"/>
  </w:num>
  <w:num w:numId="3">
    <w:abstractNumId w:val="15"/>
  </w:num>
  <w:num w:numId="4">
    <w:abstractNumId w:val="13"/>
  </w:num>
  <w:num w:numId="5">
    <w:abstractNumId w:val="0"/>
  </w:num>
  <w:num w:numId="6">
    <w:abstractNumId w:val="17"/>
  </w:num>
  <w:num w:numId="7">
    <w:abstractNumId w:val="2"/>
  </w:num>
  <w:num w:numId="8">
    <w:abstractNumId w:val="19"/>
  </w:num>
  <w:num w:numId="9">
    <w:abstractNumId w:val="4"/>
  </w:num>
  <w:num w:numId="10">
    <w:abstractNumId w:val="9"/>
  </w:num>
  <w:num w:numId="11">
    <w:abstractNumId w:val="10"/>
  </w:num>
  <w:num w:numId="12">
    <w:abstractNumId w:val="5"/>
  </w:num>
  <w:num w:numId="1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6"/>
  </w:num>
  <w:numIdMacAtCleanup w:val="1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activeWritingStyle w:appName="MSWord" w:lang="en-US" w:vendorID="64" w:dllVersion="131077" w:nlCheck="1" w:checkStyle="1"/>
  <w:activeWritingStyle w:appName="MSWord" w:lang="en-US" w:vendorID="64" w:dllVersion="131078" w:nlCheck="1" w:checkStyle="1"/>
  <w:activeWritingStyle w:appName="MSWord" w:lang="en-AU" w:vendorID="64" w:dllVersion="131078" w:nlCheck="1" w:checkStyle="1"/>
  <w:activeWritingStyle w:appName="MSWord" w:lang="en-GB" w:vendorID="64" w:dllVersion="131078" w:nlCheck="1" w:checkStyle="1"/>
  <w:attachedTemplate r:id="rId1"/>
  <w:linkStyles/>
  <w:stylePaneFormatFilter w:val="3F01"/>
  <w:defaultTabStop w:val="720"/>
  <w:drawingGridHorizontalSpacing w:val="120"/>
  <w:displayHorizontalDrawingGridEvery w:val="2"/>
  <w:noPunctuationKerning/>
  <w:characterSpacingControl w:val="doNotCompress"/>
  <w:hdrShapeDefaults>
    <o:shapedefaults v:ext="edit" spidmax="12290"/>
  </w:hdrShapeDefaults>
  <w:footnotePr>
    <w:footnote w:id="-1"/>
    <w:footnote w:id="0"/>
  </w:footnotePr>
  <w:endnotePr>
    <w:endnote w:id="-1"/>
    <w:endnote w:id="0"/>
  </w:endnotePr>
  <w:compat/>
  <w:rsids>
    <w:rsidRoot w:val="00BB758F"/>
    <w:rsid w:val="000006F1"/>
    <w:rsid w:val="0000412C"/>
    <w:rsid w:val="00004BB5"/>
    <w:rsid w:val="000059DE"/>
    <w:rsid w:val="0000758E"/>
    <w:rsid w:val="00011334"/>
    <w:rsid w:val="0001294F"/>
    <w:rsid w:val="00014FBB"/>
    <w:rsid w:val="00020990"/>
    <w:rsid w:val="00020FE8"/>
    <w:rsid w:val="00021472"/>
    <w:rsid w:val="0002489F"/>
    <w:rsid w:val="0002582C"/>
    <w:rsid w:val="000259F4"/>
    <w:rsid w:val="000269D2"/>
    <w:rsid w:val="00027471"/>
    <w:rsid w:val="000340BD"/>
    <w:rsid w:val="0003501C"/>
    <w:rsid w:val="00041FC3"/>
    <w:rsid w:val="0004454A"/>
    <w:rsid w:val="00046B1C"/>
    <w:rsid w:val="000470A1"/>
    <w:rsid w:val="00060995"/>
    <w:rsid w:val="00066ACA"/>
    <w:rsid w:val="00067D56"/>
    <w:rsid w:val="00070F0E"/>
    <w:rsid w:val="0007199B"/>
    <w:rsid w:val="00071A8A"/>
    <w:rsid w:val="0007277F"/>
    <w:rsid w:val="00073597"/>
    <w:rsid w:val="00074F62"/>
    <w:rsid w:val="00075264"/>
    <w:rsid w:val="000800BC"/>
    <w:rsid w:val="00083D47"/>
    <w:rsid w:val="00084EB0"/>
    <w:rsid w:val="000850F4"/>
    <w:rsid w:val="0008638A"/>
    <w:rsid w:val="00087FA6"/>
    <w:rsid w:val="000912A9"/>
    <w:rsid w:val="00092940"/>
    <w:rsid w:val="00092DD9"/>
    <w:rsid w:val="00094D97"/>
    <w:rsid w:val="00096BD2"/>
    <w:rsid w:val="00097C44"/>
    <w:rsid w:val="000A0B06"/>
    <w:rsid w:val="000A7B72"/>
    <w:rsid w:val="000B1E6B"/>
    <w:rsid w:val="000B2079"/>
    <w:rsid w:val="000B2936"/>
    <w:rsid w:val="000B489B"/>
    <w:rsid w:val="000B4ABB"/>
    <w:rsid w:val="000B7779"/>
    <w:rsid w:val="000C0D85"/>
    <w:rsid w:val="000C0ED5"/>
    <w:rsid w:val="000C2951"/>
    <w:rsid w:val="000C32AB"/>
    <w:rsid w:val="000C43FC"/>
    <w:rsid w:val="000C59C1"/>
    <w:rsid w:val="000C6B73"/>
    <w:rsid w:val="000D09FE"/>
    <w:rsid w:val="000D3417"/>
    <w:rsid w:val="000E4E97"/>
    <w:rsid w:val="000E564F"/>
    <w:rsid w:val="000E68A6"/>
    <w:rsid w:val="000F1E38"/>
    <w:rsid w:val="000F61B8"/>
    <w:rsid w:val="000F7C31"/>
    <w:rsid w:val="001007BC"/>
    <w:rsid w:val="001009DC"/>
    <w:rsid w:val="00101248"/>
    <w:rsid w:val="001014EB"/>
    <w:rsid w:val="0010425E"/>
    <w:rsid w:val="001104E6"/>
    <w:rsid w:val="001113EC"/>
    <w:rsid w:val="00112C57"/>
    <w:rsid w:val="001140CA"/>
    <w:rsid w:val="00115082"/>
    <w:rsid w:val="001201B6"/>
    <w:rsid w:val="001215BD"/>
    <w:rsid w:val="00121DF0"/>
    <w:rsid w:val="00122CC9"/>
    <w:rsid w:val="00123338"/>
    <w:rsid w:val="00124A43"/>
    <w:rsid w:val="00126CD5"/>
    <w:rsid w:val="00133AAF"/>
    <w:rsid w:val="00135B49"/>
    <w:rsid w:val="00140593"/>
    <w:rsid w:val="001409B4"/>
    <w:rsid w:val="00144191"/>
    <w:rsid w:val="0014475B"/>
    <w:rsid w:val="00144D5F"/>
    <w:rsid w:val="00145222"/>
    <w:rsid w:val="00147616"/>
    <w:rsid w:val="001519A4"/>
    <w:rsid w:val="0015212A"/>
    <w:rsid w:val="0015267B"/>
    <w:rsid w:val="001549D9"/>
    <w:rsid w:val="00155F9D"/>
    <w:rsid w:val="00164921"/>
    <w:rsid w:val="00165D0A"/>
    <w:rsid w:val="00165F2A"/>
    <w:rsid w:val="001672C6"/>
    <w:rsid w:val="00176463"/>
    <w:rsid w:val="00180591"/>
    <w:rsid w:val="0018152C"/>
    <w:rsid w:val="00181711"/>
    <w:rsid w:val="00181957"/>
    <w:rsid w:val="00181F71"/>
    <w:rsid w:val="0018344E"/>
    <w:rsid w:val="00183AB0"/>
    <w:rsid w:val="00184492"/>
    <w:rsid w:val="001844E3"/>
    <w:rsid w:val="00186C5E"/>
    <w:rsid w:val="0019188B"/>
    <w:rsid w:val="0019214E"/>
    <w:rsid w:val="00193829"/>
    <w:rsid w:val="00193D08"/>
    <w:rsid w:val="00196DF8"/>
    <w:rsid w:val="001A0036"/>
    <w:rsid w:val="001A1271"/>
    <w:rsid w:val="001A24A2"/>
    <w:rsid w:val="001B2221"/>
    <w:rsid w:val="001B5680"/>
    <w:rsid w:val="001B7E28"/>
    <w:rsid w:val="001B7F51"/>
    <w:rsid w:val="001C0877"/>
    <w:rsid w:val="001C0E16"/>
    <w:rsid w:val="001C6E08"/>
    <w:rsid w:val="001D0F35"/>
    <w:rsid w:val="001D28AD"/>
    <w:rsid w:val="001D7239"/>
    <w:rsid w:val="001E0638"/>
    <w:rsid w:val="001E2B39"/>
    <w:rsid w:val="001E4C05"/>
    <w:rsid w:val="001F1B42"/>
    <w:rsid w:val="001F487D"/>
    <w:rsid w:val="001F651D"/>
    <w:rsid w:val="00200C86"/>
    <w:rsid w:val="0020365A"/>
    <w:rsid w:val="00203D44"/>
    <w:rsid w:val="00204F6E"/>
    <w:rsid w:val="00205565"/>
    <w:rsid w:val="0020688E"/>
    <w:rsid w:val="00206B02"/>
    <w:rsid w:val="002102D0"/>
    <w:rsid w:val="002179D9"/>
    <w:rsid w:val="00220651"/>
    <w:rsid w:val="0022179C"/>
    <w:rsid w:val="00222176"/>
    <w:rsid w:val="00222FA7"/>
    <w:rsid w:val="00223A7F"/>
    <w:rsid w:val="00225067"/>
    <w:rsid w:val="00225845"/>
    <w:rsid w:val="00226E47"/>
    <w:rsid w:val="00230D81"/>
    <w:rsid w:val="00231233"/>
    <w:rsid w:val="00233BA3"/>
    <w:rsid w:val="00233D68"/>
    <w:rsid w:val="00235B79"/>
    <w:rsid w:val="00235FFB"/>
    <w:rsid w:val="00240147"/>
    <w:rsid w:val="00241868"/>
    <w:rsid w:val="00245ACC"/>
    <w:rsid w:val="002526DD"/>
    <w:rsid w:val="002553B6"/>
    <w:rsid w:val="00261E87"/>
    <w:rsid w:val="00262400"/>
    <w:rsid w:val="00266343"/>
    <w:rsid w:val="00266A32"/>
    <w:rsid w:val="0027001E"/>
    <w:rsid w:val="002743FC"/>
    <w:rsid w:val="0027670C"/>
    <w:rsid w:val="00284DA7"/>
    <w:rsid w:val="0028528A"/>
    <w:rsid w:val="002852BF"/>
    <w:rsid w:val="00285781"/>
    <w:rsid w:val="00286101"/>
    <w:rsid w:val="0028793A"/>
    <w:rsid w:val="00290475"/>
    <w:rsid w:val="00290668"/>
    <w:rsid w:val="00290735"/>
    <w:rsid w:val="0029098D"/>
    <w:rsid w:val="002925E7"/>
    <w:rsid w:val="002968DE"/>
    <w:rsid w:val="00297091"/>
    <w:rsid w:val="002970D0"/>
    <w:rsid w:val="00297D46"/>
    <w:rsid w:val="002A098F"/>
    <w:rsid w:val="002A3168"/>
    <w:rsid w:val="002A4873"/>
    <w:rsid w:val="002A5FF2"/>
    <w:rsid w:val="002A787A"/>
    <w:rsid w:val="002A7941"/>
    <w:rsid w:val="002B0BEB"/>
    <w:rsid w:val="002B20F5"/>
    <w:rsid w:val="002B2828"/>
    <w:rsid w:val="002B515B"/>
    <w:rsid w:val="002B54D6"/>
    <w:rsid w:val="002B66CB"/>
    <w:rsid w:val="002C03E3"/>
    <w:rsid w:val="002C18B0"/>
    <w:rsid w:val="002C4E75"/>
    <w:rsid w:val="002C5B69"/>
    <w:rsid w:val="002C7043"/>
    <w:rsid w:val="002D2986"/>
    <w:rsid w:val="002D4058"/>
    <w:rsid w:val="002D4A52"/>
    <w:rsid w:val="002E0199"/>
    <w:rsid w:val="002E0695"/>
    <w:rsid w:val="002E4AA7"/>
    <w:rsid w:val="002E5549"/>
    <w:rsid w:val="002E69C7"/>
    <w:rsid w:val="002F01B5"/>
    <w:rsid w:val="002F172F"/>
    <w:rsid w:val="002F4688"/>
    <w:rsid w:val="002F7729"/>
    <w:rsid w:val="002F7A49"/>
    <w:rsid w:val="003018ED"/>
    <w:rsid w:val="003034CA"/>
    <w:rsid w:val="00306C04"/>
    <w:rsid w:val="00312D5C"/>
    <w:rsid w:val="00313895"/>
    <w:rsid w:val="00314EB1"/>
    <w:rsid w:val="00314FA9"/>
    <w:rsid w:val="003166D5"/>
    <w:rsid w:val="003278FE"/>
    <w:rsid w:val="00327CEE"/>
    <w:rsid w:val="00330524"/>
    <w:rsid w:val="003308F1"/>
    <w:rsid w:val="0033338F"/>
    <w:rsid w:val="00335680"/>
    <w:rsid w:val="00337F76"/>
    <w:rsid w:val="00341EDB"/>
    <w:rsid w:val="0034663D"/>
    <w:rsid w:val="0034788B"/>
    <w:rsid w:val="0035022F"/>
    <w:rsid w:val="00350D51"/>
    <w:rsid w:val="003516B6"/>
    <w:rsid w:val="00352341"/>
    <w:rsid w:val="00352394"/>
    <w:rsid w:val="003528C9"/>
    <w:rsid w:val="003529C1"/>
    <w:rsid w:val="00354B32"/>
    <w:rsid w:val="00355D77"/>
    <w:rsid w:val="00360C57"/>
    <w:rsid w:val="00361093"/>
    <w:rsid w:val="003630AC"/>
    <w:rsid w:val="0036507C"/>
    <w:rsid w:val="003650DA"/>
    <w:rsid w:val="00371578"/>
    <w:rsid w:val="00371A19"/>
    <w:rsid w:val="00371C7F"/>
    <w:rsid w:val="00371D94"/>
    <w:rsid w:val="00380162"/>
    <w:rsid w:val="0038018C"/>
    <w:rsid w:val="00383713"/>
    <w:rsid w:val="00383B7E"/>
    <w:rsid w:val="00390D78"/>
    <w:rsid w:val="003916EF"/>
    <w:rsid w:val="00392F7E"/>
    <w:rsid w:val="003946FA"/>
    <w:rsid w:val="00394DFC"/>
    <w:rsid w:val="003970EC"/>
    <w:rsid w:val="003A27C8"/>
    <w:rsid w:val="003A2991"/>
    <w:rsid w:val="003A2B88"/>
    <w:rsid w:val="003A5A8D"/>
    <w:rsid w:val="003A6890"/>
    <w:rsid w:val="003B4701"/>
    <w:rsid w:val="003B5D10"/>
    <w:rsid w:val="003B6291"/>
    <w:rsid w:val="003C347A"/>
    <w:rsid w:val="003C36D6"/>
    <w:rsid w:val="003C44F2"/>
    <w:rsid w:val="003C4B44"/>
    <w:rsid w:val="003C574B"/>
    <w:rsid w:val="003C5DCF"/>
    <w:rsid w:val="003C6DDF"/>
    <w:rsid w:val="003D21A6"/>
    <w:rsid w:val="003D425A"/>
    <w:rsid w:val="003E0345"/>
    <w:rsid w:val="003E3DA6"/>
    <w:rsid w:val="003E4623"/>
    <w:rsid w:val="003E4991"/>
    <w:rsid w:val="003E4E58"/>
    <w:rsid w:val="003E7ACB"/>
    <w:rsid w:val="003E7CA9"/>
    <w:rsid w:val="003F000D"/>
    <w:rsid w:val="003F10C8"/>
    <w:rsid w:val="003F176E"/>
    <w:rsid w:val="003F18B9"/>
    <w:rsid w:val="003F4327"/>
    <w:rsid w:val="003F779F"/>
    <w:rsid w:val="003F77AE"/>
    <w:rsid w:val="00400199"/>
    <w:rsid w:val="00402122"/>
    <w:rsid w:val="004030D6"/>
    <w:rsid w:val="004054A1"/>
    <w:rsid w:val="0041038C"/>
    <w:rsid w:val="00411689"/>
    <w:rsid w:val="0041253F"/>
    <w:rsid w:val="004147B2"/>
    <w:rsid w:val="00414BDD"/>
    <w:rsid w:val="004231B5"/>
    <w:rsid w:val="004240E4"/>
    <w:rsid w:val="0042552D"/>
    <w:rsid w:val="00425812"/>
    <w:rsid w:val="004310DF"/>
    <w:rsid w:val="00433A34"/>
    <w:rsid w:val="004352AB"/>
    <w:rsid w:val="00440FF4"/>
    <w:rsid w:val="00441375"/>
    <w:rsid w:val="00441731"/>
    <w:rsid w:val="00442C17"/>
    <w:rsid w:val="0044734D"/>
    <w:rsid w:val="00447987"/>
    <w:rsid w:val="00454055"/>
    <w:rsid w:val="00455C18"/>
    <w:rsid w:val="004636E1"/>
    <w:rsid w:val="00463707"/>
    <w:rsid w:val="0046487B"/>
    <w:rsid w:val="00465C28"/>
    <w:rsid w:val="0046747E"/>
    <w:rsid w:val="00467EC8"/>
    <w:rsid w:val="00471742"/>
    <w:rsid w:val="004776F2"/>
    <w:rsid w:val="00477A03"/>
    <w:rsid w:val="00480780"/>
    <w:rsid w:val="00482287"/>
    <w:rsid w:val="0048780C"/>
    <w:rsid w:val="00490DA5"/>
    <w:rsid w:val="00494D8B"/>
    <w:rsid w:val="00495ED3"/>
    <w:rsid w:val="004A2392"/>
    <w:rsid w:val="004A2974"/>
    <w:rsid w:val="004A47E6"/>
    <w:rsid w:val="004A4F66"/>
    <w:rsid w:val="004A6424"/>
    <w:rsid w:val="004A73C8"/>
    <w:rsid w:val="004A7457"/>
    <w:rsid w:val="004A75E3"/>
    <w:rsid w:val="004B12D1"/>
    <w:rsid w:val="004B2B4B"/>
    <w:rsid w:val="004B357A"/>
    <w:rsid w:val="004B3C80"/>
    <w:rsid w:val="004B7889"/>
    <w:rsid w:val="004C422E"/>
    <w:rsid w:val="004C42E1"/>
    <w:rsid w:val="004C4D29"/>
    <w:rsid w:val="004C4D71"/>
    <w:rsid w:val="004C504E"/>
    <w:rsid w:val="004C54CA"/>
    <w:rsid w:val="004C6D86"/>
    <w:rsid w:val="004D036B"/>
    <w:rsid w:val="004D1176"/>
    <w:rsid w:val="004D1222"/>
    <w:rsid w:val="004D19E7"/>
    <w:rsid w:val="004D280E"/>
    <w:rsid w:val="004D3816"/>
    <w:rsid w:val="004D5FF6"/>
    <w:rsid w:val="004D5FF8"/>
    <w:rsid w:val="004E0D0C"/>
    <w:rsid w:val="004E2F96"/>
    <w:rsid w:val="004F7FEE"/>
    <w:rsid w:val="0050071C"/>
    <w:rsid w:val="005026E1"/>
    <w:rsid w:val="0050793F"/>
    <w:rsid w:val="0051205F"/>
    <w:rsid w:val="00514739"/>
    <w:rsid w:val="005206A6"/>
    <w:rsid w:val="00520BF9"/>
    <w:rsid w:val="00521BB5"/>
    <w:rsid w:val="0052346E"/>
    <w:rsid w:val="00524415"/>
    <w:rsid w:val="005262ED"/>
    <w:rsid w:val="0052644A"/>
    <w:rsid w:val="00527F0B"/>
    <w:rsid w:val="0053253B"/>
    <w:rsid w:val="00532C44"/>
    <w:rsid w:val="00533373"/>
    <w:rsid w:val="00536465"/>
    <w:rsid w:val="005367AC"/>
    <w:rsid w:val="00536F70"/>
    <w:rsid w:val="005401DA"/>
    <w:rsid w:val="0054034C"/>
    <w:rsid w:val="0054054B"/>
    <w:rsid w:val="0054106A"/>
    <w:rsid w:val="005410D4"/>
    <w:rsid w:val="00541C94"/>
    <w:rsid w:val="00542EDB"/>
    <w:rsid w:val="005437A3"/>
    <w:rsid w:val="00544BBB"/>
    <w:rsid w:val="00550A91"/>
    <w:rsid w:val="00550B21"/>
    <w:rsid w:val="005523CB"/>
    <w:rsid w:val="00554BC0"/>
    <w:rsid w:val="0055659C"/>
    <w:rsid w:val="00556CF2"/>
    <w:rsid w:val="0056079D"/>
    <w:rsid w:val="00560C56"/>
    <w:rsid w:val="005649B6"/>
    <w:rsid w:val="0056508B"/>
    <w:rsid w:val="0056533D"/>
    <w:rsid w:val="005658C7"/>
    <w:rsid w:val="005662FF"/>
    <w:rsid w:val="0056779A"/>
    <w:rsid w:val="005708F9"/>
    <w:rsid w:val="00570B61"/>
    <w:rsid w:val="0057264D"/>
    <w:rsid w:val="005726E4"/>
    <w:rsid w:val="00574B0D"/>
    <w:rsid w:val="0057700A"/>
    <w:rsid w:val="00585359"/>
    <w:rsid w:val="00585502"/>
    <w:rsid w:val="00585598"/>
    <w:rsid w:val="00590C0D"/>
    <w:rsid w:val="00597E29"/>
    <w:rsid w:val="005A0B05"/>
    <w:rsid w:val="005A18CC"/>
    <w:rsid w:val="005A4413"/>
    <w:rsid w:val="005B215A"/>
    <w:rsid w:val="005B258F"/>
    <w:rsid w:val="005B3977"/>
    <w:rsid w:val="005B5BFE"/>
    <w:rsid w:val="005B5EDF"/>
    <w:rsid w:val="005C0AEE"/>
    <w:rsid w:val="005C23FE"/>
    <w:rsid w:val="005C5833"/>
    <w:rsid w:val="005C71EF"/>
    <w:rsid w:val="005D1337"/>
    <w:rsid w:val="005D13D6"/>
    <w:rsid w:val="005D1879"/>
    <w:rsid w:val="005D2955"/>
    <w:rsid w:val="005D679B"/>
    <w:rsid w:val="005E15EC"/>
    <w:rsid w:val="005E1B6C"/>
    <w:rsid w:val="005E4654"/>
    <w:rsid w:val="005E76DF"/>
    <w:rsid w:val="005F1750"/>
    <w:rsid w:val="005F2992"/>
    <w:rsid w:val="005F2AE1"/>
    <w:rsid w:val="005F455A"/>
    <w:rsid w:val="005F5D84"/>
    <w:rsid w:val="006009BE"/>
    <w:rsid w:val="00604BA3"/>
    <w:rsid w:val="00604CAA"/>
    <w:rsid w:val="00605724"/>
    <w:rsid w:val="00605DF2"/>
    <w:rsid w:val="00606A63"/>
    <w:rsid w:val="00611E44"/>
    <w:rsid w:val="0061301B"/>
    <w:rsid w:val="006140D7"/>
    <w:rsid w:val="006148FB"/>
    <w:rsid w:val="00614AB3"/>
    <w:rsid w:val="00614B8B"/>
    <w:rsid w:val="006171E2"/>
    <w:rsid w:val="0061731E"/>
    <w:rsid w:val="006179CB"/>
    <w:rsid w:val="00622437"/>
    <w:rsid w:val="00622BED"/>
    <w:rsid w:val="0062526B"/>
    <w:rsid w:val="00625C72"/>
    <w:rsid w:val="00626131"/>
    <w:rsid w:val="00626415"/>
    <w:rsid w:val="006306D7"/>
    <w:rsid w:val="00632B08"/>
    <w:rsid w:val="00632D27"/>
    <w:rsid w:val="00632E25"/>
    <w:rsid w:val="0063355E"/>
    <w:rsid w:val="00633727"/>
    <w:rsid w:val="00634373"/>
    <w:rsid w:val="00635840"/>
    <w:rsid w:val="00636A32"/>
    <w:rsid w:val="00642162"/>
    <w:rsid w:val="0064498B"/>
    <w:rsid w:val="00647777"/>
    <w:rsid w:val="006501FC"/>
    <w:rsid w:val="00651D4F"/>
    <w:rsid w:val="006521DC"/>
    <w:rsid w:val="00652A18"/>
    <w:rsid w:val="00653EB8"/>
    <w:rsid w:val="00654676"/>
    <w:rsid w:val="0065629A"/>
    <w:rsid w:val="00656F28"/>
    <w:rsid w:val="0065709B"/>
    <w:rsid w:val="00657C96"/>
    <w:rsid w:val="0066271A"/>
    <w:rsid w:val="00667045"/>
    <w:rsid w:val="0067206A"/>
    <w:rsid w:val="00676D9C"/>
    <w:rsid w:val="00677D0D"/>
    <w:rsid w:val="00680805"/>
    <w:rsid w:val="00681DEA"/>
    <w:rsid w:val="00686596"/>
    <w:rsid w:val="00687BAE"/>
    <w:rsid w:val="00691681"/>
    <w:rsid w:val="0069396B"/>
    <w:rsid w:val="00693A26"/>
    <w:rsid w:val="00695D69"/>
    <w:rsid w:val="0069786E"/>
    <w:rsid w:val="006A327E"/>
    <w:rsid w:val="006A387E"/>
    <w:rsid w:val="006A6C54"/>
    <w:rsid w:val="006A7CCD"/>
    <w:rsid w:val="006B02A3"/>
    <w:rsid w:val="006B25C0"/>
    <w:rsid w:val="006B3DED"/>
    <w:rsid w:val="006B5C75"/>
    <w:rsid w:val="006B7C40"/>
    <w:rsid w:val="006B7EE4"/>
    <w:rsid w:val="006C037E"/>
    <w:rsid w:val="006C0D60"/>
    <w:rsid w:val="006C1A9A"/>
    <w:rsid w:val="006C3B8B"/>
    <w:rsid w:val="006C7923"/>
    <w:rsid w:val="006D1024"/>
    <w:rsid w:val="006D187F"/>
    <w:rsid w:val="006D1CFE"/>
    <w:rsid w:val="006D5996"/>
    <w:rsid w:val="006D61AD"/>
    <w:rsid w:val="006D6E8A"/>
    <w:rsid w:val="006E0EC9"/>
    <w:rsid w:val="006E338C"/>
    <w:rsid w:val="006F32BD"/>
    <w:rsid w:val="006F5459"/>
    <w:rsid w:val="00704CB4"/>
    <w:rsid w:val="00704DED"/>
    <w:rsid w:val="0070695B"/>
    <w:rsid w:val="00707ECE"/>
    <w:rsid w:val="007102DD"/>
    <w:rsid w:val="007105C3"/>
    <w:rsid w:val="00712841"/>
    <w:rsid w:val="0071318F"/>
    <w:rsid w:val="0071559C"/>
    <w:rsid w:val="0071574C"/>
    <w:rsid w:val="0072155A"/>
    <w:rsid w:val="007230A1"/>
    <w:rsid w:val="00727A4C"/>
    <w:rsid w:val="00730640"/>
    <w:rsid w:val="00730BA2"/>
    <w:rsid w:val="00736129"/>
    <w:rsid w:val="00737441"/>
    <w:rsid w:val="007401EA"/>
    <w:rsid w:val="00741D67"/>
    <w:rsid w:val="00741E8D"/>
    <w:rsid w:val="00741F43"/>
    <w:rsid w:val="00742614"/>
    <w:rsid w:val="00743716"/>
    <w:rsid w:val="0074540D"/>
    <w:rsid w:val="00745916"/>
    <w:rsid w:val="0074732E"/>
    <w:rsid w:val="0075065A"/>
    <w:rsid w:val="00751A00"/>
    <w:rsid w:val="0075618B"/>
    <w:rsid w:val="00756CCF"/>
    <w:rsid w:val="00756D4A"/>
    <w:rsid w:val="0076289D"/>
    <w:rsid w:val="00763A03"/>
    <w:rsid w:val="00764D3F"/>
    <w:rsid w:val="00766325"/>
    <w:rsid w:val="00767800"/>
    <w:rsid w:val="00773374"/>
    <w:rsid w:val="00775FD7"/>
    <w:rsid w:val="0078195B"/>
    <w:rsid w:val="0078513B"/>
    <w:rsid w:val="00785D57"/>
    <w:rsid w:val="007862F5"/>
    <w:rsid w:val="00790533"/>
    <w:rsid w:val="007913E8"/>
    <w:rsid w:val="00796054"/>
    <w:rsid w:val="00797A07"/>
    <w:rsid w:val="007A07ED"/>
    <w:rsid w:val="007A0A64"/>
    <w:rsid w:val="007A0A91"/>
    <w:rsid w:val="007A2328"/>
    <w:rsid w:val="007A3752"/>
    <w:rsid w:val="007A426C"/>
    <w:rsid w:val="007A6520"/>
    <w:rsid w:val="007A70BE"/>
    <w:rsid w:val="007B2D66"/>
    <w:rsid w:val="007B4C0A"/>
    <w:rsid w:val="007C1852"/>
    <w:rsid w:val="007C2146"/>
    <w:rsid w:val="007C3605"/>
    <w:rsid w:val="007C4A21"/>
    <w:rsid w:val="007C5984"/>
    <w:rsid w:val="007D21FF"/>
    <w:rsid w:val="007D270C"/>
    <w:rsid w:val="007D2C77"/>
    <w:rsid w:val="007D5048"/>
    <w:rsid w:val="007D611E"/>
    <w:rsid w:val="007D775C"/>
    <w:rsid w:val="007D7A82"/>
    <w:rsid w:val="007E16FD"/>
    <w:rsid w:val="007E44DA"/>
    <w:rsid w:val="007E4DD3"/>
    <w:rsid w:val="007E54A6"/>
    <w:rsid w:val="007F0DFB"/>
    <w:rsid w:val="007F104B"/>
    <w:rsid w:val="007F3BAD"/>
    <w:rsid w:val="007F3CE3"/>
    <w:rsid w:val="007F7F4C"/>
    <w:rsid w:val="00802378"/>
    <w:rsid w:val="00803926"/>
    <w:rsid w:val="008054A7"/>
    <w:rsid w:val="008062D6"/>
    <w:rsid w:val="00807A10"/>
    <w:rsid w:val="0081110F"/>
    <w:rsid w:val="00811D2D"/>
    <w:rsid w:val="008121E4"/>
    <w:rsid w:val="00812257"/>
    <w:rsid w:val="00813845"/>
    <w:rsid w:val="008140CE"/>
    <w:rsid w:val="008140DD"/>
    <w:rsid w:val="00814976"/>
    <w:rsid w:val="008203E7"/>
    <w:rsid w:val="00822841"/>
    <w:rsid w:val="008244E9"/>
    <w:rsid w:val="00824A15"/>
    <w:rsid w:val="00827122"/>
    <w:rsid w:val="00831091"/>
    <w:rsid w:val="00835DC4"/>
    <w:rsid w:val="008403D4"/>
    <w:rsid w:val="00845103"/>
    <w:rsid w:val="008506DD"/>
    <w:rsid w:val="00852620"/>
    <w:rsid w:val="00852B90"/>
    <w:rsid w:val="00852BD2"/>
    <w:rsid w:val="00852FCE"/>
    <w:rsid w:val="00853B76"/>
    <w:rsid w:val="00853FF8"/>
    <w:rsid w:val="0086075B"/>
    <w:rsid w:val="008640D4"/>
    <w:rsid w:val="00865288"/>
    <w:rsid w:val="00866420"/>
    <w:rsid w:val="00866E3F"/>
    <w:rsid w:val="0086741F"/>
    <w:rsid w:val="008700A8"/>
    <w:rsid w:val="008710DA"/>
    <w:rsid w:val="00872869"/>
    <w:rsid w:val="0087301E"/>
    <w:rsid w:val="00874D92"/>
    <w:rsid w:val="00874DF0"/>
    <w:rsid w:val="00877404"/>
    <w:rsid w:val="00883999"/>
    <w:rsid w:val="00883EC3"/>
    <w:rsid w:val="00886D21"/>
    <w:rsid w:val="0088766E"/>
    <w:rsid w:val="0089348B"/>
    <w:rsid w:val="0089375F"/>
    <w:rsid w:val="00893EB8"/>
    <w:rsid w:val="008950EF"/>
    <w:rsid w:val="008959CC"/>
    <w:rsid w:val="00897F4B"/>
    <w:rsid w:val="008A29A3"/>
    <w:rsid w:val="008A4694"/>
    <w:rsid w:val="008A7DE9"/>
    <w:rsid w:val="008B0768"/>
    <w:rsid w:val="008B1C3A"/>
    <w:rsid w:val="008B1E93"/>
    <w:rsid w:val="008B2CAC"/>
    <w:rsid w:val="008B2D07"/>
    <w:rsid w:val="008B5409"/>
    <w:rsid w:val="008B59E5"/>
    <w:rsid w:val="008B64D4"/>
    <w:rsid w:val="008C4BE2"/>
    <w:rsid w:val="008C4E67"/>
    <w:rsid w:val="008C5083"/>
    <w:rsid w:val="008C69B2"/>
    <w:rsid w:val="008C712F"/>
    <w:rsid w:val="008D1EE9"/>
    <w:rsid w:val="008D23ED"/>
    <w:rsid w:val="008D39D7"/>
    <w:rsid w:val="008E0AF6"/>
    <w:rsid w:val="008E5104"/>
    <w:rsid w:val="008E5D8E"/>
    <w:rsid w:val="008E6D1F"/>
    <w:rsid w:val="008E7EE8"/>
    <w:rsid w:val="008F1A28"/>
    <w:rsid w:val="008F3548"/>
    <w:rsid w:val="008F6888"/>
    <w:rsid w:val="008F6C2D"/>
    <w:rsid w:val="00901691"/>
    <w:rsid w:val="00902EEB"/>
    <w:rsid w:val="00904BD8"/>
    <w:rsid w:val="00905188"/>
    <w:rsid w:val="00906CE9"/>
    <w:rsid w:val="00906D5B"/>
    <w:rsid w:val="009078BD"/>
    <w:rsid w:val="00910D35"/>
    <w:rsid w:val="009122A6"/>
    <w:rsid w:val="009122B2"/>
    <w:rsid w:val="00914405"/>
    <w:rsid w:val="00915EC4"/>
    <w:rsid w:val="00917B10"/>
    <w:rsid w:val="009218A8"/>
    <w:rsid w:val="009263FB"/>
    <w:rsid w:val="0093040A"/>
    <w:rsid w:val="00935B97"/>
    <w:rsid w:val="00937127"/>
    <w:rsid w:val="009404BE"/>
    <w:rsid w:val="00942A94"/>
    <w:rsid w:val="0094498B"/>
    <w:rsid w:val="00945A0F"/>
    <w:rsid w:val="00945B64"/>
    <w:rsid w:val="00947737"/>
    <w:rsid w:val="00952572"/>
    <w:rsid w:val="00954C09"/>
    <w:rsid w:val="00954EB7"/>
    <w:rsid w:val="00955F98"/>
    <w:rsid w:val="00956D68"/>
    <w:rsid w:val="00957B78"/>
    <w:rsid w:val="00961666"/>
    <w:rsid w:val="00964224"/>
    <w:rsid w:val="00964753"/>
    <w:rsid w:val="00965C0F"/>
    <w:rsid w:val="00965F10"/>
    <w:rsid w:val="00966405"/>
    <w:rsid w:val="00970158"/>
    <w:rsid w:val="00973EA6"/>
    <w:rsid w:val="0097417A"/>
    <w:rsid w:val="009768FB"/>
    <w:rsid w:val="00977E7A"/>
    <w:rsid w:val="0098185D"/>
    <w:rsid w:val="009829B1"/>
    <w:rsid w:val="00982A79"/>
    <w:rsid w:val="00983E05"/>
    <w:rsid w:val="00991C3F"/>
    <w:rsid w:val="00991CBF"/>
    <w:rsid w:val="009932EF"/>
    <w:rsid w:val="009950C3"/>
    <w:rsid w:val="00995663"/>
    <w:rsid w:val="00996298"/>
    <w:rsid w:val="00996368"/>
    <w:rsid w:val="009A0824"/>
    <w:rsid w:val="009A12C7"/>
    <w:rsid w:val="009A2EED"/>
    <w:rsid w:val="009A5B96"/>
    <w:rsid w:val="009A5C73"/>
    <w:rsid w:val="009A7C8F"/>
    <w:rsid w:val="009B0F63"/>
    <w:rsid w:val="009B1492"/>
    <w:rsid w:val="009B1C21"/>
    <w:rsid w:val="009B2D69"/>
    <w:rsid w:val="009B40E1"/>
    <w:rsid w:val="009B45D6"/>
    <w:rsid w:val="009B48C1"/>
    <w:rsid w:val="009B79C6"/>
    <w:rsid w:val="009C3F72"/>
    <w:rsid w:val="009C69D6"/>
    <w:rsid w:val="009D1E99"/>
    <w:rsid w:val="009D2065"/>
    <w:rsid w:val="009D2286"/>
    <w:rsid w:val="009D2FEC"/>
    <w:rsid w:val="009D371A"/>
    <w:rsid w:val="009E234E"/>
    <w:rsid w:val="009E3206"/>
    <w:rsid w:val="009E5C86"/>
    <w:rsid w:val="009E7986"/>
    <w:rsid w:val="009F1980"/>
    <w:rsid w:val="009F1D9E"/>
    <w:rsid w:val="009F20CE"/>
    <w:rsid w:val="009F2C20"/>
    <w:rsid w:val="009F386F"/>
    <w:rsid w:val="009F5187"/>
    <w:rsid w:val="009F52A6"/>
    <w:rsid w:val="00A0271D"/>
    <w:rsid w:val="00A04F15"/>
    <w:rsid w:val="00A055B5"/>
    <w:rsid w:val="00A06892"/>
    <w:rsid w:val="00A06933"/>
    <w:rsid w:val="00A106AA"/>
    <w:rsid w:val="00A11CF9"/>
    <w:rsid w:val="00A12087"/>
    <w:rsid w:val="00A13BFA"/>
    <w:rsid w:val="00A143F7"/>
    <w:rsid w:val="00A156B3"/>
    <w:rsid w:val="00A158C5"/>
    <w:rsid w:val="00A15ADB"/>
    <w:rsid w:val="00A15EAD"/>
    <w:rsid w:val="00A2274C"/>
    <w:rsid w:val="00A23B1F"/>
    <w:rsid w:val="00A23E02"/>
    <w:rsid w:val="00A24142"/>
    <w:rsid w:val="00A26579"/>
    <w:rsid w:val="00A3031E"/>
    <w:rsid w:val="00A306ED"/>
    <w:rsid w:val="00A3525E"/>
    <w:rsid w:val="00A360F2"/>
    <w:rsid w:val="00A4394E"/>
    <w:rsid w:val="00A526B7"/>
    <w:rsid w:val="00A53D81"/>
    <w:rsid w:val="00A55746"/>
    <w:rsid w:val="00A60CA1"/>
    <w:rsid w:val="00A63092"/>
    <w:rsid w:val="00A63590"/>
    <w:rsid w:val="00A6466A"/>
    <w:rsid w:val="00A70DDA"/>
    <w:rsid w:val="00A72043"/>
    <w:rsid w:val="00A73488"/>
    <w:rsid w:val="00A84AA6"/>
    <w:rsid w:val="00A87050"/>
    <w:rsid w:val="00A90586"/>
    <w:rsid w:val="00A91371"/>
    <w:rsid w:val="00A91867"/>
    <w:rsid w:val="00A91FAF"/>
    <w:rsid w:val="00A93194"/>
    <w:rsid w:val="00A94E3F"/>
    <w:rsid w:val="00A9709D"/>
    <w:rsid w:val="00AA0142"/>
    <w:rsid w:val="00AA1E03"/>
    <w:rsid w:val="00AA2AB8"/>
    <w:rsid w:val="00AA4CF0"/>
    <w:rsid w:val="00AA6FA9"/>
    <w:rsid w:val="00AA7F98"/>
    <w:rsid w:val="00AB14D9"/>
    <w:rsid w:val="00AB3C3D"/>
    <w:rsid w:val="00AB3ECE"/>
    <w:rsid w:val="00AB585A"/>
    <w:rsid w:val="00AB5E90"/>
    <w:rsid w:val="00AB62D2"/>
    <w:rsid w:val="00AB73CC"/>
    <w:rsid w:val="00AB7E0B"/>
    <w:rsid w:val="00AC4C48"/>
    <w:rsid w:val="00AC6043"/>
    <w:rsid w:val="00AC7D60"/>
    <w:rsid w:val="00AD026D"/>
    <w:rsid w:val="00AD0DA7"/>
    <w:rsid w:val="00AD1912"/>
    <w:rsid w:val="00AD39B5"/>
    <w:rsid w:val="00AD3B05"/>
    <w:rsid w:val="00AD5F12"/>
    <w:rsid w:val="00AE1482"/>
    <w:rsid w:val="00AE58D4"/>
    <w:rsid w:val="00AE5AF0"/>
    <w:rsid w:val="00AE7D03"/>
    <w:rsid w:val="00AF0B0C"/>
    <w:rsid w:val="00AF271B"/>
    <w:rsid w:val="00AF2BDC"/>
    <w:rsid w:val="00AF35F3"/>
    <w:rsid w:val="00AF682C"/>
    <w:rsid w:val="00B0195B"/>
    <w:rsid w:val="00B02042"/>
    <w:rsid w:val="00B040CD"/>
    <w:rsid w:val="00B050DD"/>
    <w:rsid w:val="00B05CFE"/>
    <w:rsid w:val="00B0646B"/>
    <w:rsid w:val="00B06ED5"/>
    <w:rsid w:val="00B10180"/>
    <w:rsid w:val="00B105E4"/>
    <w:rsid w:val="00B14997"/>
    <w:rsid w:val="00B14C29"/>
    <w:rsid w:val="00B1555D"/>
    <w:rsid w:val="00B2054F"/>
    <w:rsid w:val="00B22DCC"/>
    <w:rsid w:val="00B25B69"/>
    <w:rsid w:val="00B32BF8"/>
    <w:rsid w:val="00B34883"/>
    <w:rsid w:val="00B36BAE"/>
    <w:rsid w:val="00B377A0"/>
    <w:rsid w:val="00B419B2"/>
    <w:rsid w:val="00B43CF5"/>
    <w:rsid w:val="00B44B1B"/>
    <w:rsid w:val="00B450AE"/>
    <w:rsid w:val="00B455A8"/>
    <w:rsid w:val="00B540AC"/>
    <w:rsid w:val="00B55409"/>
    <w:rsid w:val="00B571B8"/>
    <w:rsid w:val="00B575C0"/>
    <w:rsid w:val="00B63A8C"/>
    <w:rsid w:val="00B63C58"/>
    <w:rsid w:val="00B64294"/>
    <w:rsid w:val="00B664A7"/>
    <w:rsid w:val="00B71E82"/>
    <w:rsid w:val="00B72F9B"/>
    <w:rsid w:val="00B77E5B"/>
    <w:rsid w:val="00B80538"/>
    <w:rsid w:val="00B8091E"/>
    <w:rsid w:val="00B81D9F"/>
    <w:rsid w:val="00B81EBA"/>
    <w:rsid w:val="00B82A4E"/>
    <w:rsid w:val="00B863E1"/>
    <w:rsid w:val="00B87200"/>
    <w:rsid w:val="00B87F7E"/>
    <w:rsid w:val="00B901F9"/>
    <w:rsid w:val="00B94803"/>
    <w:rsid w:val="00B96403"/>
    <w:rsid w:val="00B96D91"/>
    <w:rsid w:val="00BA07A8"/>
    <w:rsid w:val="00BA24EB"/>
    <w:rsid w:val="00BA4618"/>
    <w:rsid w:val="00BA4986"/>
    <w:rsid w:val="00BA5D04"/>
    <w:rsid w:val="00BA63DE"/>
    <w:rsid w:val="00BB0A5A"/>
    <w:rsid w:val="00BB245B"/>
    <w:rsid w:val="00BB4F44"/>
    <w:rsid w:val="00BB758F"/>
    <w:rsid w:val="00BC0A54"/>
    <w:rsid w:val="00BC423A"/>
    <w:rsid w:val="00BC589F"/>
    <w:rsid w:val="00BC5CD6"/>
    <w:rsid w:val="00BC5EA8"/>
    <w:rsid w:val="00BC6BB2"/>
    <w:rsid w:val="00BC740F"/>
    <w:rsid w:val="00BD33C8"/>
    <w:rsid w:val="00BD3E1C"/>
    <w:rsid w:val="00BD44B8"/>
    <w:rsid w:val="00BD6639"/>
    <w:rsid w:val="00BD6665"/>
    <w:rsid w:val="00BD6DA3"/>
    <w:rsid w:val="00BE13D7"/>
    <w:rsid w:val="00BE201B"/>
    <w:rsid w:val="00BE2B50"/>
    <w:rsid w:val="00BE3F91"/>
    <w:rsid w:val="00BE7A75"/>
    <w:rsid w:val="00BF398A"/>
    <w:rsid w:val="00BF58B3"/>
    <w:rsid w:val="00BF62C4"/>
    <w:rsid w:val="00BF762B"/>
    <w:rsid w:val="00C02224"/>
    <w:rsid w:val="00C04196"/>
    <w:rsid w:val="00C04B13"/>
    <w:rsid w:val="00C05B20"/>
    <w:rsid w:val="00C07D3E"/>
    <w:rsid w:val="00C120A9"/>
    <w:rsid w:val="00C137DC"/>
    <w:rsid w:val="00C13833"/>
    <w:rsid w:val="00C16393"/>
    <w:rsid w:val="00C20B4B"/>
    <w:rsid w:val="00C22680"/>
    <w:rsid w:val="00C227CD"/>
    <w:rsid w:val="00C22DB7"/>
    <w:rsid w:val="00C243E1"/>
    <w:rsid w:val="00C250F0"/>
    <w:rsid w:val="00C31A56"/>
    <w:rsid w:val="00C32B5E"/>
    <w:rsid w:val="00C33D5B"/>
    <w:rsid w:val="00C37396"/>
    <w:rsid w:val="00C51512"/>
    <w:rsid w:val="00C54050"/>
    <w:rsid w:val="00C5461F"/>
    <w:rsid w:val="00C5701C"/>
    <w:rsid w:val="00C63099"/>
    <w:rsid w:val="00C649A1"/>
    <w:rsid w:val="00C64BD1"/>
    <w:rsid w:val="00C7238E"/>
    <w:rsid w:val="00C7725A"/>
    <w:rsid w:val="00C778EC"/>
    <w:rsid w:val="00C82DE6"/>
    <w:rsid w:val="00C83169"/>
    <w:rsid w:val="00C90DA9"/>
    <w:rsid w:val="00C90E7F"/>
    <w:rsid w:val="00C919C1"/>
    <w:rsid w:val="00C92979"/>
    <w:rsid w:val="00C92C50"/>
    <w:rsid w:val="00C93902"/>
    <w:rsid w:val="00C96DD8"/>
    <w:rsid w:val="00CA423C"/>
    <w:rsid w:val="00CA44CE"/>
    <w:rsid w:val="00CA6C87"/>
    <w:rsid w:val="00CB52B9"/>
    <w:rsid w:val="00CB7850"/>
    <w:rsid w:val="00CC0536"/>
    <w:rsid w:val="00CC3EDC"/>
    <w:rsid w:val="00CC40A7"/>
    <w:rsid w:val="00CC4877"/>
    <w:rsid w:val="00CC53A9"/>
    <w:rsid w:val="00CC76A4"/>
    <w:rsid w:val="00CC7C64"/>
    <w:rsid w:val="00CD133E"/>
    <w:rsid w:val="00CD147B"/>
    <w:rsid w:val="00CD1B74"/>
    <w:rsid w:val="00CD2683"/>
    <w:rsid w:val="00CD2BF2"/>
    <w:rsid w:val="00CD4DC6"/>
    <w:rsid w:val="00CD6795"/>
    <w:rsid w:val="00CE16A0"/>
    <w:rsid w:val="00CE1796"/>
    <w:rsid w:val="00CE3A1B"/>
    <w:rsid w:val="00CE58F4"/>
    <w:rsid w:val="00CE6BAC"/>
    <w:rsid w:val="00CF1940"/>
    <w:rsid w:val="00CF3484"/>
    <w:rsid w:val="00CF5C72"/>
    <w:rsid w:val="00CF6769"/>
    <w:rsid w:val="00D012F8"/>
    <w:rsid w:val="00D013ED"/>
    <w:rsid w:val="00D01E5C"/>
    <w:rsid w:val="00D032AA"/>
    <w:rsid w:val="00D034C7"/>
    <w:rsid w:val="00D03A37"/>
    <w:rsid w:val="00D067DC"/>
    <w:rsid w:val="00D102E1"/>
    <w:rsid w:val="00D103C2"/>
    <w:rsid w:val="00D12342"/>
    <w:rsid w:val="00D13ADD"/>
    <w:rsid w:val="00D14A47"/>
    <w:rsid w:val="00D2069E"/>
    <w:rsid w:val="00D21E59"/>
    <w:rsid w:val="00D22F86"/>
    <w:rsid w:val="00D2656E"/>
    <w:rsid w:val="00D26D69"/>
    <w:rsid w:val="00D31F9F"/>
    <w:rsid w:val="00D330E2"/>
    <w:rsid w:val="00D36681"/>
    <w:rsid w:val="00D40066"/>
    <w:rsid w:val="00D4071F"/>
    <w:rsid w:val="00D43A3B"/>
    <w:rsid w:val="00D4476E"/>
    <w:rsid w:val="00D44D40"/>
    <w:rsid w:val="00D45310"/>
    <w:rsid w:val="00D47C6C"/>
    <w:rsid w:val="00D51C06"/>
    <w:rsid w:val="00D52329"/>
    <w:rsid w:val="00D528D1"/>
    <w:rsid w:val="00D54D63"/>
    <w:rsid w:val="00D5633F"/>
    <w:rsid w:val="00D564F7"/>
    <w:rsid w:val="00D6523E"/>
    <w:rsid w:val="00D66705"/>
    <w:rsid w:val="00D709B0"/>
    <w:rsid w:val="00D70A14"/>
    <w:rsid w:val="00D70ACD"/>
    <w:rsid w:val="00D82066"/>
    <w:rsid w:val="00D825C6"/>
    <w:rsid w:val="00D8351B"/>
    <w:rsid w:val="00D849D8"/>
    <w:rsid w:val="00D86040"/>
    <w:rsid w:val="00D869BE"/>
    <w:rsid w:val="00D87462"/>
    <w:rsid w:val="00D949A9"/>
    <w:rsid w:val="00D95074"/>
    <w:rsid w:val="00D96616"/>
    <w:rsid w:val="00DA18E4"/>
    <w:rsid w:val="00DA2350"/>
    <w:rsid w:val="00DA6A7E"/>
    <w:rsid w:val="00DB1EE7"/>
    <w:rsid w:val="00DB338B"/>
    <w:rsid w:val="00DB3816"/>
    <w:rsid w:val="00DB404E"/>
    <w:rsid w:val="00DB6578"/>
    <w:rsid w:val="00DC20FC"/>
    <w:rsid w:val="00DC2C49"/>
    <w:rsid w:val="00DD18BB"/>
    <w:rsid w:val="00DD293A"/>
    <w:rsid w:val="00DD2A07"/>
    <w:rsid w:val="00DD36E0"/>
    <w:rsid w:val="00DD58F1"/>
    <w:rsid w:val="00DD5B4A"/>
    <w:rsid w:val="00DD68C3"/>
    <w:rsid w:val="00DD7DBC"/>
    <w:rsid w:val="00DE1B0C"/>
    <w:rsid w:val="00DE29E0"/>
    <w:rsid w:val="00DE561F"/>
    <w:rsid w:val="00DE5947"/>
    <w:rsid w:val="00DF241C"/>
    <w:rsid w:val="00DF6DC2"/>
    <w:rsid w:val="00E0003D"/>
    <w:rsid w:val="00E006CD"/>
    <w:rsid w:val="00E0182F"/>
    <w:rsid w:val="00E0252C"/>
    <w:rsid w:val="00E02822"/>
    <w:rsid w:val="00E04B44"/>
    <w:rsid w:val="00E07154"/>
    <w:rsid w:val="00E1042C"/>
    <w:rsid w:val="00E11E57"/>
    <w:rsid w:val="00E16412"/>
    <w:rsid w:val="00E22081"/>
    <w:rsid w:val="00E2391F"/>
    <w:rsid w:val="00E2498A"/>
    <w:rsid w:val="00E24ED2"/>
    <w:rsid w:val="00E26BC3"/>
    <w:rsid w:val="00E27EB5"/>
    <w:rsid w:val="00E3084F"/>
    <w:rsid w:val="00E3121F"/>
    <w:rsid w:val="00E329A6"/>
    <w:rsid w:val="00E32E50"/>
    <w:rsid w:val="00E32EA7"/>
    <w:rsid w:val="00E34C23"/>
    <w:rsid w:val="00E34CE6"/>
    <w:rsid w:val="00E3502B"/>
    <w:rsid w:val="00E40487"/>
    <w:rsid w:val="00E4151B"/>
    <w:rsid w:val="00E42505"/>
    <w:rsid w:val="00E4274D"/>
    <w:rsid w:val="00E432B6"/>
    <w:rsid w:val="00E44ADE"/>
    <w:rsid w:val="00E451AB"/>
    <w:rsid w:val="00E451B8"/>
    <w:rsid w:val="00E47F14"/>
    <w:rsid w:val="00E52780"/>
    <w:rsid w:val="00E55C23"/>
    <w:rsid w:val="00E60907"/>
    <w:rsid w:val="00E63F16"/>
    <w:rsid w:val="00E65521"/>
    <w:rsid w:val="00E65C79"/>
    <w:rsid w:val="00E6603F"/>
    <w:rsid w:val="00E670DA"/>
    <w:rsid w:val="00E723B7"/>
    <w:rsid w:val="00E7299D"/>
    <w:rsid w:val="00E7479C"/>
    <w:rsid w:val="00E74DAC"/>
    <w:rsid w:val="00E81B79"/>
    <w:rsid w:val="00E8456E"/>
    <w:rsid w:val="00E8483F"/>
    <w:rsid w:val="00E84F45"/>
    <w:rsid w:val="00E85C75"/>
    <w:rsid w:val="00E864A7"/>
    <w:rsid w:val="00E94983"/>
    <w:rsid w:val="00E9643B"/>
    <w:rsid w:val="00E9739D"/>
    <w:rsid w:val="00EA52BA"/>
    <w:rsid w:val="00EA6F35"/>
    <w:rsid w:val="00EB08FB"/>
    <w:rsid w:val="00EB0D91"/>
    <w:rsid w:val="00EB28A7"/>
    <w:rsid w:val="00EB4BE2"/>
    <w:rsid w:val="00EB54C8"/>
    <w:rsid w:val="00EC0234"/>
    <w:rsid w:val="00EC373A"/>
    <w:rsid w:val="00EC4F99"/>
    <w:rsid w:val="00EE129D"/>
    <w:rsid w:val="00EE12B3"/>
    <w:rsid w:val="00EE316D"/>
    <w:rsid w:val="00EE67DA"/>
    <w:rsid w:val="00EF356C"/>
    <w:rsid w:val="00EF4F07"/>
    <w:rsid w:val="00EF64CB"/>
    <w:rsid w:val="00EF68BA"/>
    <w:rsid w:val="00EF7309"/>
    <w:rsid w:val="00F02F89"/>
    <w:rsid w:val="00F051B7"/>
    <w:rsid w:val="00F062A1"/>
    <w:rsid w:val="00F07609"/>
    <w:rsid w:val="00F10735"/>
    <w:rsid w:val="00F12AA9"/>
    <w:rsid w:val="00F13C56"/>
    <w:rsid w:val="00F16FC5"/>
    <w:rsid w:val="00F17C38"/>
    <w:rsid w:val="00F20126"/>
    <w:rsid w:val="00F20B37"/>
    <w:rsid w:val="00F20FC1"/>
    <w:rsid w:val="00F21FD4"/>
    <w:rsid w:val="00F227C5"/>
    <w:rsid w:val="00F24A89"/>
    <w:rsid w:val="00F264ED"/>
    <w:rsid w:val="00F30879"/>
    <w:rsid w:val="00F338F9"/>
    <w:rsid w:val="00F34B8F"/>
    <w:rsid w:val="00F3542D"/>
    <w:rsid w:val="00F3551A"/>
    <w:rsid w:val="00F35C2F"/>
    <w:rsid w:val="00F35C51"/>
    <w:rsid w:val="00F37BF2"/>
    <w:rsid w:val="00F418F0"/>
    <w:rsid w:val="00F42D95"/>
    <w:rsid w:val="00F433CB"/>
    <w:rsid w:val="00F43626"/>
    <w:rsid w:val="00F43D53"/>
    <w:rsid w:val="00F4490F"/>
    <w:rsid w:val="00F450E1"/>
    <w:rsid w:val="00F45223"/>
    <w:rsid w:val="00F46757"/>
    <w:rsid w:val="00F46890"/>
    <w:rsid w:val="00F50965"/>
    <w:rsid w:val="00F5105A"/>
    <w:rsid w:val="00F55461"/>
    <w:rsid w:val="00F55621"/>
    <w:rsid w:val="00F562F1"/>
    <w:rsid w:val="00F5717C"/>
    <w:rsid w:val="00F6240B"/>
    <w:rsid w:val="00F7093E"/>
    <w:rsid w:val="00F70DE5"/>
    <w:rsid w:val="00F71658"/>
    <w:rsid w:val="00F74A92"/>
    <w:rsid w:val="00F75780"/>
    <w:rsid w:val="00F76467"/>
    <w:rsid w:val="00F8344B"/>
    <w:rsid w:val="00F83EA0"/>
    <w:rsid w:val="00F84D65"/>
    <w:rsid w:val="00F86ADD"/>
    <w:rsid w:val="00F911A1"/>
    <w:rsid w:val="00F9285E"/>
    <w:rsid w:val="00F93F20"/>
    <w:rsid w:val="00F95FC9"/>
    <w:rsid w:val="00F9600C"/>
    <w:rsid w:val="00F9742D"/>
    <w:rsid w:val="00F97C13"/>
    <w:rsid w:val="00FA1390"/>
    <w:rsid w:val="00FA239B"/>
    <w:rsid w:val="00FA3A95"/>
    <w:rsid w:val="00FA509B"/>
    <w:rsid w:val="00FB3EE6"/>
    <w:rsid w:val="00FB4027"/>
    <w:rsid w:val="00FB499B"/>
    <w:rsid w:val="00FB70D3"/>
    <w:rsid w:val="00FC0B29"/>
    <w:rsid w:val="00FC4955"/>
    <w:rsid w:val="00FC4AFD"/>
    <w:rsid w:val="00FC5E44"/>
    <w:rsid w:val="00FC6FC5"/>
    <w:rsid w:val="00FC77B4"/>
    <w:rsid w:val="00FD045E"/>
    <w:rsid w:val="00FD0FDE"/>
    <w:rsid w:val="00FD2FDE"/>
    <w:rsid w:val="00FD336A"/>
    <w:rsid w:val="00FD6D01"/>
    <w:rsid w:val="00FD7B56"/>
    <w:rsid w:val="00FE010E"/>
    <w:rsid w:val="00FE1352"/>
    <w:rsid w:val="00FE27B6"/>
    <w:rsid w:val="00FE296A"/>
    <w:rsid w:val="00FE2B2D"/>
    <w:rsid w:val="00FE2B3F"/>
    <w:rsid w:val="00FE4BB4"/>
    <w:rsid w:val="00FE5BA1"/>
    <w:rsid w:val="00FE5E8B"/>
    <w:rsid w:val="00FE6D1C"/>
    <w:rsid w:val="00FE74C7"/>
    <w:rsid w:val="00FE77A1"/>
    <w:rsid w:val="00FF05D7"/>
    <w:rsid w:val="00FF0E55"/>
    <w:rsid w:val="00FF3365"/>
    <w:rsid w:val="00FF5390"/>
    <w:rsid w:val="00FF579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Subtitle" w:qFormat="1"/>
    <w:lsdException w:name="Hyperlink" w:uiPriority="99"/>
    <w:lsdException w:name="Strong" w:qFormat="1"/>
    <w:lsdException w:name="Emphasis" w:qFormat="1"/>
    <w:lsdException w:name="Plain Text" w:uiPriority="99"/>
    <w:lsdException w:name="Normal (Web)" w:uiPriority="99"/>
    <w:lsdException w:name="HTML Preformatted"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atentStyles>
  <w:style w:type="paragraph" w:default="1" w:styleId="Normal">
    <w:name w:val="Normal"/>
    <w:qFormat/>
    <w:rsid w:val="00FF5390"/>
    <w:pPr>
      <w:spacing w:line="360" w:lineRule="auto"/>
    </w:pPr>
    <w:rPr>
      <w:sz w:val="24"/>
      <w:szCs w:val="24"/>
    </w:rPr>
  </w:style>
  <w:style w:type="paragraph" w:styleId="Heading1">
    <w:name w:val="heading 1"/>
    <w:aliases w:val="Head1,Heading apps,H1,1,h1,Head11,Heading apps1,H11,11,h11,Part,APAC-1-Heading,section,heading 1.1,L1,dd heading 1,dh1,SITA,chaptertext,L,Section Heading,style1,??? 1,Proposal Chapter Heading,ct,Heading 1_Chapter Heading,Subhead A,dh1...,l1,T1"/>
    <w:basedOn w:val="Normal"/>
    <w:qFormat/>
    <w:rsid w:val="009A5C73"/>
    <w:pPr>
      <w:numPr>
        <w:numId w:val="9"/>
      </w:numPr>
      <w:shd w:val="clear" w:color="auto" w:fill="E0E0E0"/>
      <w:spacing w:before="240" w:after="240"/>
      <w:outlineLvl w:val="0"/>
    </w:pPr>
    <w:rPr>
      <w:rFonts w:ascii="Arial Bold" w:hAnsi="Arial Bold"/>
      <w:b/>
      <w:color w:val="0000FF"/>
      <w:sz w:val="32"/>
    </w:rPr>
  </w:style>
  <w:style w:type="paragraph" w:styleId="Heading2">
    <w:name w:val="heading 2"/>
    <w:aliases w:val="h2,2m,SD 2,Heading2,2,L2,H21,h21,2m1,H22,SD 21,Heading21,21,style2,見出し 2,Chapter Title,Header 2,Func Header,Header 21,Func Header1,Header 22,Func Header2,Header 23,Func Header3,Header 24,Func Header4,Header 211,Func Header11,Header 221,h,l2"/>
    <w:basedOn w:val="Normal"/>
    <w:next w:val="Normal"/>
    <w:qFormat/>
    <w:rsid w:val="00DD5B4A"/>
    <w:pPr>
      <w:keepNext/>
      <w:keepLines/>
      <w:numPr>
        <w:ilvl w:val="1"/>
        <w:numId w:val="9"/>
      </w:numPr>
      <w:spacing w:before="240" w:after="240"/>
      <w:outlineLvl w:val="1"/>
    </w:pPr>
    <w:rPr>
      <w:rFonts w:ascii="Arial Bold" w:hAnsi="Arial Bold" w:cs="Arial"/>
      <w:b/>
      <w:bCs/>
      <w:iCs/>
      <w:color w:val="000000"/>
      <w:sz w:val="28"/>
      <w:szCs w:val="28"/>
    </w:rPr>
  </w:style>
  <w:style w:type="paragraph" w:styleId="Heading3">
    <w:name w:val="heading 3"/>
    <w:aliases w:val="H3,H31,h3,Table Attribute Heading,Head 3,heading 3,h31,h32,L3,Hd2,(Alt+3),(Alt+3)1,(Alt+3)2,(Alt+3)3,(Alt+3)4,(Alt+3)5,(Alt+3)6,(Alt+3)11,(Alt+3)21,(Alt+3)31,(Alt+3)41,(Alt+3)7,(Alt+3)12,(Alt+3)22,(Alt+3)32,(Alt+3)42,(Alt+3)8,(Alt+3)9,3,見出し 3"/>
    <w:basedOn w:val="Normal"/>
    <w:qFormat/>
    <w:rsid w:val="00DD5B4A"/>
    <w:pPr>
      <w:numPr>
        <w:ilvl w:val="2"/>
        <w:numId w:val="9"/>
      </w:numPr>
      <w:spacing w:before="120" w:after="120"/>
      <w:outlineLvl w:val="2"/>
    </w:pPr>
    <w:rPr>
      <w:rFonts w:ascii="Arial Bold" w:hAnsi="Arial Bold"/>
      <w:b/>
    </w:rPr>
  </w:style>
  <w:style w:type="paragraph" w:styleId="Heading4">
    <w:name w:val="heading 4"/>
    <w:aliases w:val="h4,4,H4,3rd Level Head,Map Title,Heading,APAC-4-Heading,4 dash,d,h41,h42,Para4,l4,l41,l42,l43,l411,l421,l44,l412,l422,l45,l413,l423,l46,l414,l424,l47,l415,l425,l48,l416,l426,l49,l417,l427,l431,l4111,l4211,l441,l4121,l4221,l451,l4131,l4231,l461"/>
    <w:basedOn w:val="Normal"/>
    <w:next w:val="Normal"/>
    <w:autoRedefine/>
    <w:qFormat/>
    <w:rsid w:val="00C82DE6"/>
    <w:pPr>
      <w:keepNext/>
      <w:numPr>
        <w:ilvl w:val="3"/>
        <w:numId w:val="9"/>
      </w:numPr>
      <w:spacing w:before="240" w:after="240"/>
      <w:outlineLvl w:val="3"/>
    </w:pPr>
    <w:rPr>
      <w:rFonts w:ascii="Arial Bold" w:hAnsi="Arial Bold"/>
      <w:b/>
      <w:bCs/>
      <w:sz w:val="32"/>
      <w:szCs w:val="28"/>
    </w:rPr>
  </w:style>
  <w:style w:type="paragraph" w:styleId="Heading5">
    <w:name w:val="heading 5"/>
    <w:aliases w:val="5,H5,h5,Block Label,temp,L5,Subheading"/>
    <w:basedOn w:val="Normal"/>
    <w:next w:val="Normal"/>
    <w:qFormat/>
    <w:rsid w:val="006B7C40"/>
    <w:pPr>
      <w:numPr>
        <w:ilvl w:val="4"/>
        <w:numId w:val="9"/>
      </w:numPr>
      <w:spacing w:before="240" w:after="60"/>
      <w:outlineLvl w:val="4"/>
    </w:pPr>
    <w:rPr>
      <w:b/>
      <w:bCs/>
      <w:i/>
      <w:iCs/>
      <w:sz w:val="26"/>
      <w:szCs w:val="26"/>
    </w:rPr>
  </w:style>
  <w:style w:type="paragraph" w:styleId="Heading6">
    <w:name w:val="heading 6"/>
    <w:basedOn w:val="Normal"/>
    <w:next w:val="Normal"/>
    <w:qFormat/>
    <w:rsid w:val="006B7C40"/>
    <w:pPr>
      <w:numPr>
        <w:ilvl w:val="5"/>
        <w:numId w:val="9"/>
      </w:numPr>
      <w:spacing w:before="240" w:after="240"/>
      <w:outlineLvl w:val="5"/>
    </w:pPr>
    <w:rPr>
      <w:rFonts w:ascii="Arial Bold" w:hAnsi="Arial Bold"/>
      <w:b/>
      <w:bCs/>
      <w:sz w:val="20"/>
      <w:szCs w:val="22"/>
    </w:rPr>
  </w:style>
  <w:style w:type="paragraph" w:styleId="Heading7">
    <w:name w:val="heading 7"/>
    <w:aliases w:val="7,H7,h7"/>
    <w:basedOn w:val="Normal"/>
    <w:next w:val="Normal"/>
    <w:qFormat/>
    <w:rsid w:val="006B7C40"/>
    <w:pPr>
      <w:numPr>
        <w:ilvl w:val="6"/>
        <w:numId w:val="9"/>
      </w:numPr>
      <w:spacing w:before="240" w:after="60"/>
      <w:outlineLvl w:val="6"/>
    </w:pPr>
  </w:style>
  <w:style w:type="paragraph" w:styleId="Heading8">
    <w:name w:val="heading 8"/>
    <w:aliases w:val="H8,OurHeadings,h8,8"/>
    <w:basedOn w:val="Normal"/>
    <w:next w:val="Normal"/>
    <w:qFormat/>
    <w:rsid w:val="006B7C40"/>
    <w:pPr>
      <w:numPr>
        <w:ilvl w:val="7"/>
        <w:numId w:val="9"/>
      </w:numPr>
      <w:spacing w:before="240" w:after="60"/>
      <w:outlineLvl w:val="7"/>
    </w:pPr>
    <w:rPr>
      <w:i/>
      <w:iCs/>
    </w:rPr>
  </w:style>
  <w:style w:type="paragraph" w:styleId="Heading9">
    <w:name w:val="heading 9"/>
    <w:aliases w:val="9,H9,h9,RFP Reference,App Heading,App1"/>
    <w:basedOn w:val="Normal"/>
    <w:next w:val="Normal"/>
    <w:qFormat/>
    <w:rsid w:val="006B7C40"/>
    <w:pPr>
      <w:numPr>
        <w:ilvl w:val="8"/>
        <w:numId w:val="9"/>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nnexure">
    <w:name w:val="Annexure"/>
    <w:basedOn w:val="Normal"/>
    <w:rsid w:val="006B7C40"/>
    <w:rPr>
      <w:rFonts w:ascii="Arial Bold" w:hAnsi="Arial Bold" w:cs="Arial"/>
      <w:b/>
      <w:bCs/>
    </w:rPr>
  </w:style>
  <w:style w:type="paragraph" w:styleId="BlockText">
    <w:name w:val="Block Text"/>
    <w:basedOn w:val="Normal"/>
    <w:rsid w:val="006B7C40"/>
    <w:pPr>
      <w:spacing w:before="120" w:after="120"/>
    </w:pPr>
    <w:rPr>
      <w:rFonts w:ascii="Arial Bold" w:hAnsi="Arial Bold"/>
      <w:b/>
      <w:sz w:val="20"/>
    </w:rPr>
  </w:style>
  <w:style w:type="paragraph" w:styleId="BodyText">
    <w:name w:val="Body Text"/>
    <w:basedOn w:val="Normal"/>
    <w:autoRedefine/>
    <w:rsid w:val="00CE3A1B"/>
    <w:pPr>
      <w:spacing w:before="120" w:after="120"/>
    </w:pPr>
    <w:rPr>
      <w:rFonts w:ascii="Arial" w:hAnsi="Arial"/>
      <w:iCs/>
      <w:color w:val="000000"/>
      <w:sz w:val="20"/>
      <w:szCs w:val="20"/>
    </w:rPr>
  </w:style>
  <w:style w:type="paragraph" w:customStyle="1" w:styleId="Bullet">
    <w:name w:val="Bullet"/>
    <w:basedOn w:val="BodyText"/>
    <w:rsid w:val="006B7C40"/>
    <w:pPr>
      <w:numPr>
        <w:numId w:val="1"/>
      </w:numPr>
      <w:ind w:left="360" w:hanging="360"/>
    </w:pPr>
  </w:style>
  <w:style w:type="paragraph" w:customStyle="1" w:styleId="BulletHeading">
    <w:name w:val="Bullet Heading"/>
    <w:basedOn w:val="Normal"/>
    <w:next w:val="Bullet"/>
    <w:rsid w:val="006B7C40"/>
    <w:pPr>
      <w:spacing w:before="120" w:after="120"/>
    </w:pPr>
    <w:rPr>
      <w:rFonts w:ascii="Arial Bold" w:hAnsi="Arial Bold"/>
      <w:b/>
    </w:rPr>
  </w:style>
  <w:style w:type="paragraph" w:styleId="Caption">
    <w:name w:val="caption"/>
    <w:aliases w:val="Pg1Title"/>
    <w:basedOn w:val="Normal"/>
    <w:next w:val="Normal"/>
    <w:autoRedefine/>
    <w:qFormat/>
    <w:rsid w:val="006B7C40"/>
    <w:pPr>
      <w:spacing w:before="3000" w:after="120"/>
      <w:jc w:val="center"/>
    </w:pPr>
    <w:rPr>
      <w:rFonts w:ascii="Arial Bold" w:hAnsi="Arial Bold"/>
      <w:b/>
      <w:bCs/>
      <w:sz w:val="40"/>
      <w:szCs w:val="20"/>
    </w:rPr>
  </w:style>
  <w:style w:type="paragraph" w:customStyle="1" w:styleId="Caption1">
    <w:name w:val="Caption1"/>
    <w:basedOn w:val="Normal"/>
    <w:next w:val="Heading1"/>
    <w:rsid w:val="006B7C40"/>
    <w:pPr>
      <w:spacing w:before="400" w:after="120"/>
      <w:jc w:val="center"/>
    </w:pPr>
    <w:rPr>
      <w:rFonts w:ascii="Arial Bold" w:hAnsi="Arial Bold"/>
      <w:b/>
    </w:rPr>
  </w:style>
  <w:style w:type="paragraph" w:customStyle="1" w:styleId="caption2">
    <w:name w:val="caption2"/>
    <w:basedOn w:val="Normal"/>
    <w:rsid w:val="006B7C40"/>
    <w:pPr>
      <w:spacing w:before="100" w:beforeAutospacing="1" w:after="100" w:afterAutospacing="1"/>
    </w:pPr>
    <w:rPr>
      <w:rFonts w:ascii="Arial" w:hAnsi="Arial"/>
    </w:rPr>
  </w:style>
  <w:style w:type="paragraph" w:styleId="MessageHeader">
    <w:name w:val="Message Header"/>
    <w:basedOn w:val="Normal"/>
    <w:rsid w:val="006B7C40"/>
    <w:pPr>
      <w:pBdr>
        <w:top w:val="single" w:sz="6" w:space="1" w:color="auto"/>
        <w:left w:val="single" w:sz="6" w:space="1" w:color="auto"/>
        <w:bottom w:val="single" w:sz="6" w:space="1" w:color="auto"/>
        <w:right w:val="single" w:sz="6" w:space="1" w:color="auto"/>
      </w:pBdr>
      <w:spacing w:before="120" w:after="120"/>
      <w:ind w:left="1080" w:hanging="1080"/>
      <w:jc w:val="center"/>
    </w:pPr>
    <w:rPr>
      <w:rFonts w:ascii="Arial Bold" w:hAnsi="Arial Bold" w:cs="Arial"/>
      <w:b/>
    </w:rPr>
  </w:style>
  <w:style w:type="paragraph" w:customStyle="1" w:styleId="copyright">
    <w:name w:val="copyright"/>
    <w:basedOn w:val="MessageHeader"/>
    <w:rsid w:val="006B7C40"/>
    <w:pPr>
      <w:ind w:left="0" w:firstLine="0"/>
      <w:jc w:val="both"/>
    </w:pPr>
    <w:rPr>
      <w:rFonts w:ascii="Arial" w:hAnsi="Arial"/>
      <w:b w:val="0"/>
      <w:sz w:val="20"/>
    </w:rPr>
  </w:style>
  <w:style w:type="paragraph" w:styleId="Footer">
    <w:name w:val="footer"/>
    <w:basedOn w:val="Normal"/>
    <w:autoRedefine/>
    <w:rsid w:val="006B7C40"/>
    <w:pPr>
      <w:jc w:val="center"/>
    </w:pPr>
    <w:rPr>
      <w:rFonts w:ascii="Arial" w:hAnsi="Arial"/>
      <w:sz w:val="16"/>
    </w:rPr>
  </w:style>
  <w:style w:type="paragraph" w:styleId="Header">
    <w:name w:val="header"/>
    <w:basedOn w:val="Normal"/>
    <w:autoRedefine/>
    <w:rsid w:val="00463707"/>
    <w:rPr>
      <w:rFonts w:ascii="Arial" w:hAnsi="Arial" w:cs="Arial"/>
      <w:sz w:val="20"/>
      <w:szCs w:val="20"/>
    </w:rPr>
  </w:style>
  <w:style w:type="character" w:styleId="Hyperlink">
    <w:name w:val="Hyperlink"/>
    <w:basedOn w:val="DefaultParagraphFont"/>
    <w:uiPriority w:val="99"/>
    <w:rsid w:val="006B7C40"/>
    <w:rPr>
      <w:color w:val="0000FF"/>
      <w:u w:val="single"/>
    </w:rPr>
  </w:style>
  <w:style w:type="paragraph" w:customStyle="1" w:styleId="notes">
    <w:name w:val="notes"/>
    <w:basedOn w:val="Normal"/>
    <w:rsid w:val="006B7C40"/>
    <w:pPr>
      <w:autoSpaceDE w:val="0"/>
      <w:autoSpaceDN w:val="0"/>
      <w:adjustRightInd w:val="0"/>
      <w:ind w:left="432"/>
    </w:pPr>
    <w:rPr>
      <w:rFonts w:ascii="Arial" w:hAnsi="Arial" w:cs="Arial"/>
      <w:sz w:val="20"/>
      <w:szCs w:val="26"/>
    </w:rPr>
  </w:style>
  <w:style w:type="paragraph" w:styleId="PlainText">
    <w:name w:val="Plain Text"/>
    <w:aliases w:val="Note"/>
    <w:basedOn w:val="Normal"/>
    <w:link w:val="PlainTextChar"/>
    <w:uiPriority w:val="99"/>
    <w:rsid w:val="006B7C40"/>
    <w:rPr>
      <w:rFonts w:ascii="Wingdings" w:hAnsi="Wingdings" w:cs="Courier New"/>
      <w:sz w:val="20"/>
      <w:szCs w:val="20"/>
    </w:rPr>
  </w:style>
  <w:style w:type="paragraph" w:customStyle="1" w:styleId="RevHty">
    <w:name w:val="RevHty"/>
    <w:basedOn w:val="BlockText"/>
    <w:autoRedefine/>
    <w:rsid w:val="006B7C40"/>
    <w:pPr>
      <w:keepNext/>
      <w:keepLines/>
    </w:pPr>
    <w:rPr>
      <w:color w:val="0000FF"/>
    </w:rPr>
  </w:style>
  <w:style w:type="paragraph" w:customStyle="1" w:styleId="TableHeader">
    <w:name w:val="Table Header"/>
    <w:basedOn w:val="BodyText"/>
    <w:rsid w:val="006B7C40"/>
  </w:style>
  <w:style w:type="paragraph" w:styleId="TOAHeading">
    <w:name w:val="toa heading"/>
    <w:basedOn w:val="Normal"/>
    <w:next w:val="Normal"/>
    <w:semiHidden/>
    <w:rsid w:val="006B7C40"/>
    <w:pPr>
      <w:spacing w:before="120" w:after="120"/>
      <w:jc w:val="center"/>
    </w:pPr>
    <w:rPr>
      <w:rFonts w:ascii="Arial Bold" w:hAnsi="Arial Bold" w:cs="Arial"/>
      <w:b/>
      <w:bCs/>
      <w:u w:val="single"/>
    </w:rPr>
  </w:style>
  <w:style w:type="paragraph" w:styleId="TOC1">
    <w:name w:val="toc 1"/>
    <w:basedOn w:val="Normal"/>
    <w:next w:val="Normal"/>
    <w:autoRedefine/>
    <w:uiPriority w:val="39"/>
    <w:rsid w:val="006B7C40"/>
    <w:pPr>
      <w:spacing w:before="120" w:after="120"/>
    </w:pPr>
    <w:rPr>
      <w:rFonts w:ascii="Arial Bold" w:hAnsi="Arial Bold"/>
      <w:b/>
      <w:sz w:val="20"/>
    </w:rPr>
  </w:style>
  <w:style w:type="paragraph" w:styleId="TOC2">
    <w:name w:val="toc 2"/>
    <w:basedOn w:val="Normal"/>
    <w:next w:val="Normal"/>
    <w:autoRedefine/>
    <w:uiPriority w:val="39"/>
    <w:rsid w:val="006B7C40"/>
    <w:pPr>
      <w:spacing w:before="120" w:after="120"/>
      <w:ind w:left="576"/>
    </w:pPr>
    <w:rPr>
      <w:rFonts w:ascii="Arial" w:hAnsi="Arial"/>
      <w:noProof/>
      <w:sz w:val="20"/>
    </w:rPr>
  </w:style>
  <w:style w:type="paragraph" w:styleId="TOC3">
    <w:name w:val="toc 3"/>
    <w:basedOn w:val="Normal"/>
    <w:next w:val="Normal"/>
    <w:autoRedefine/>
    <w:uiPriority w:val="39"/>
    <w:rsid w:val="006B7C40"/>
    <w:pPr>
      <w:spacing w:before="120" w:after="120"/>
      <w:ind w:left="1152"/>
    </w:pPr>
    <w:rPr>
      <w:rFonts w:ascii="Arial" w:hAnsi="Arial"/>
      <w:sz w:val="20"/>
    </w:rPr>
  </w:style>
  <w:style w:type="paragraph" w:styleId="TOC4">
    <w:name w:val="toc 4"/>
    <w:basedOn w:val="Normal"/>
    <w:next w:val="Normal"/>
    <w:autoRedefine/>
    <w:semiHidden/>
    <w:rsid w:val="006B7C40"/>
    <w:pPr>
      <w:ind w:left="720"/>
    </w:pPr>
    <w:rPr>
      <w:rFonts w:ascii="Arial" w:hAnsi="Arial"/>
      <w:sz w:val="20"/>
    </w:rPr>
  </w:style>
  <w:style w:type="paragraph" w:styleId="TOC5">
    <w:name w:val="toc 5"/>
    <w:basedOn w:val="Normal"/>
    <w:next w:val="Normal"/>
    <w:autoRedefine/>
    <w:semiHidden/>
    <w:rsid w:val="006B7C40"/>
    <w:pPr>
      <w:ind w:left="960"/>
    </w:pPr>
    <w:rPr>
      <w:rFonts w:ascii="Arial" w:hAnsi="Arial"/>
      <w:noProof/>
    </w:rPr>
  </w:style>
  <w:style w:type="paragraph" w:styleId="TOC6">
    <w:name w:val="toc 6"/>
    <w:basedOn w:val="Normal"/>
    <w:next w:val="Normal"/>
    <w:autoRedefine/>
    <w:semiHidden/>
    <w:rsid w:val="006B7C40"/>
    <w:pPr>
      <w:ind w:left="1200"/>
    </w:pPr>
  </w:style>
  <w:style w:type="paragraph" w:styleId="TOC7">
    <w:name w:val="toc 7"/>
    <w:basedOn w:val="Normal"/>
    <w:next w:val="Normal"/>
    <w:autoRedefine/>
    <w:semiHidden/>
    <w:rsid w:val="006B7C40"/>
    <w:pPr>
      <w:ind w:left="1440"/>
    </w:pPr>
  </w:style>
  <w:style w:type="paragraph" w:styleId="TOC8">
    <w:name w:val="toc 8"/>
    <w:basedOn w:val="Normal"/>
    <w:next w:val="Normal"/>
    <w:autoRedefine/>
    <w:semiHidden/>
    <w:rsid w:val="006B7C40"/>
    <w:pPr>
      <w:ind w:left="1680"/>
    </w:pPr>
  </w:style>
  <w:style w:type="paragraph" w:styleId="TOC9">
    <w:name w:val="toc 9"/>
    <w:basedOn w:val="Normal"/>
    <w:next w:val="Normal"/>
    <w:autoRedefine/>
    <w:semiHidden/>
    <w:rsid w:val="006B7C40"/>
    <w:pPr>
      <w:ind w:left="1920"/>
    </w:pPr>
  </w:style>
  <w:style w:type="paragraph" w:customStyle="1" w:styleId="BulletTNR">
    <w:name w:val="Bullet_TNR"/>
    <w:basedOn w:val="Normal"/>
    <w:autoRedefine/>
    <w:rsid w:val="006B7C40"/>
    <w:pPr>
      <w:numPr>
        <w:numId w:val="2"/>
      </w:numPr>
      <w:spacing w:before="120" w:after="120"/>
    </w:pPr>
    <w:rPr>
      <w:rFonts w:ascii="Arial" w:hAnsi="Arial"/>
      <w:sz w:val="22"/>
    </w:rPr>
  </w:style>
  <w:style w:type="paragraph" w:customStyle="1" w:styleId="Tableheader0">
    <w:name w:val="Table_header"/>
    <w:basedOn w:val="Normal"/>
    <w:autoRedefine/>
    <w:rsid w:val="006B7C40"/>
    <w:pPr>
      <w:spacing w:before="120" w:after="120"/>
      <w:jc w:val="center"/>
    </w:pPr>
    <w:rPr>
      <w:rFonts w:ascii="Arial Bold" w:hAnsi="Arial Bold"/>
      <w:b/>
      <w:color w:val="0000FF"/>
      <w:sz w:val="22"/>
    </w:rPr>
  </w:style>
  <w:style w:type="paragraph" w:customStyle="1" w:styleId="Tablebody">
    <w:name w:val="Table_body"/>
    <w:basedOn w:val="BodyText"/>
    <w:autoRedefine/>
    <w:rsid w:val="008710DA"/>
    <w:rPr>
      <w:rFonts w:ascii="Cambria" w:hAnsi="Cambria"/>
    </w:rPr>
  </w:style>
  <w:style w:type="paragraph" w:customStyle="1" w:styleId="Tablebullet">
    <w:name w:val="Table_bullet"/>
    <w:basedOn w:val="Tablebody"/>
    <w:rsid w:val="006B7C40"/>
    <w:pPr>
      <w:numPr>
        <w:numId w:val="3"/>
      </w:numPr>
      <w:ind w:left="360" w:hanging="360"/>
    </w:pPr>
  </w:style>
  <w:style w:type="paragraph" w:customStyle="1" w:styleId="Tablesideheading">
    <w:name w:val="Table_side_heading"/>
    <w:basedOn w:val="Normal"/>
    <w:autoRedefine/>
    <w:rsid w:val="006B7C40"/>
    <w:pPr>
      <w:numPr>
        <w:numId w:val="4"/>
      </w:numPr>
      <w:spacing w:before="120" w:after="120"/>
    </w:pPr>
    <w:rPr>
      <w:rFonts w:ascii="Arial Bold" w:hAnsi="Arial Bold"/>
      <w:b/>
      <w:color w:val="0000FF"/>
      <w:sz w:val="22"/>
    </w:rPr>
  </w:style>
  <w:style w:type="paragraph" w:styleId="NormalWeb">
    <w:name w:val="Normal (Web)"/>
    <w:basedOn w:val="Normal"/>
    <w:uiPriority w:val="99"/>
    <w:rsid w:val="006B7C40"/>
    <w:pPr>
      <w:spacing w:before="100" w:beforeAutospacing="1" w:after="100" w:afterAutospacing="1"/>
    </w:pPr>
  </w:style>
  <w:style w:type="character" w:styleId="FollowedHyperlink">
    <w:name w:val="FollowedHyperlink"/>
    <w:basedOn w:val="DefaultParagraphFont"/>
    <w:rsid w:val="006B7C40"/>
    <w:rPr>
      <w:color w:val="800080"/>
      <w:u w:val="single"/>
    </w:rPr>
  </w:style>
  <w:style w:type="paragraph" w:customStyle="1" w:styleId="FigTitle">
    <w:name w:val="FigTitle"/>
    <w:basedOn w:val="Normal"/>
    <w:autoRedefine/>
    <w:rsid w:val="006B7C40"/>
    <w:pPr>
      <w:keepNext/>
      <w:keepLines/>
      <w:spacing w:before="120" w:after="120"/>
      <w:jc w:val="center"/>
    </w:pPr>
    <w:rPr>
      <w:rFonts w:ascii="Courier New" w:hAnsi="Courier New"/>
      <w:b/>
      <w:color w:val="0000FF"/>
      <w:u w:val="single"/>
    </w:rPr>
  </w:style>
  <w:style w:type="paragraph" w:styleId="TableofFigures">
    <w:name w:val="table of figures"/>
    <w:basedOn w:val="Normal"/>
    <w:next w:val="Normal"/>
    <w:autoRedefine/>
    <w:semiHidden/>
    <w:rsid w:val="006B7C40"/>
    <w:pPr>
      <w:ind w:left="480" w:hanging="480"/>
    </w:pPr>
    <w:rPr>
      <w:rFonts w:ascii="Arial" w:hAnsi="Arial"/>
      <w:sz w:val="20"/>
    </w:rPr>
  </w:style>
  <w:style w:type="paragraph" w:styleId="ListBullet2">
    <w:name w:val="List Bullet 2"/>
    <w:basedOn w:val="ListBullet"/>
    <w:autoRedefine/>
    <w:rsid w:val="006B7C40"/>
    <w:pPr>
      <w:numPr>
        <w:numId w:val="6"/>
      </w:numPr>
      <w:tabs>
        <w:tab w:val="clear" w:pos="720"/>
        <w:tab w:val="num" w:pos="360"/>
      </w:tabs>
      <w:spacing w:after="160"/>
      <w:ind w:left="0" w:firstLine="0"/>
      <w:jc w:val="both"/>
    </w:pPr>
    <w:rPr>
      <w:rFonts w:ascii="Arial" w:hAnsi="Arial"/>
      <w:bCs/>
      <w:sz w:val="22"/>
    </w:rPr>
  </w:style>
  <w:style w:type="paragraph" w:styleId="ListBullet">
    <w:name w:val="List Bullet"/>
    <w:basedOn w:val="Normal"/>
    <w:autoRedefine/>
    <w:rsid w:val="006B7C40"/>
    <w:pPr>
      <w:numPr>
        <w:numId w:val="5"/>
      </w:numPr>
    </w:pPr>
  </w:style>
  <w:style w:type="paragraph" w:customStyle="1" w:styleId="BodyTextNum">
    <w:name w:val="BodyText_Num"/>
    <w:basedOn w:val="BodyText"/>
    <w:autoRedefine/>
    <w:rsid w:val="006B7C40"/>
    <w:pPr>
      <w:numPr>
        <w:numId w:val="7"/>
      </w:numPr>
    </w:pPr>
  </w:style>
  <w:style w:type="paragraph" w:customStyle="1" w:styleId="TableBulletRd">
    <w:name w:val="Table_Bullet_Rd"/>
    <w:basedOn w:val="Normal"/>
    <w:autoRedefine/>
    <w:rsid w:val="006B7C40"/>
    <w:pPr>
      <w:numPr>
        <w:numId w:val="8"/>
      </w:numPr>
    </w:pPr>
    <w:rPr>
      <w:rFonts w:ascii="Arial" w:hAnsi="Arial"/>
      <w:sz w:val="20"/>
    </w:rPr>
  </w:style>
  <w:style w:type="paragraph" w:customStyle="1" w:styleId="Footer1">
    <w:name w:val="Footer1"/>
    <w:basedOn w:val="Footer"/>
    <w:autoRedefine/>
    <w:rsid w:val="006B7C40"/>
    <w:pPr>
      <w:jc w:val="left"/>
    </w:pPr>
  </w:style>
  <w:style w:type="paragraph" w:customStyle="1" w:styleId="Footer2">
    <w:name w:val="Footer2"/>
    <w:basedOn w:val="Footer1"/>
    <w:autoRedefine/>
    <w:rsid w:val="006B7C40"/>
    <w:pPr>
      <w:jc w:val="right"/>
    </w:pPr>
  </w:style>
  <w:style w:type="paragraph" w:customStyle="1" w:styleId="Header1">
    <w:name w:val="Header1"/>
    <w:basedOn w:val="Normal"/>
    <w:autoRedefine/>
    <w:rsid w:val="006B7C40"/>
    <w:rPr>
      <w:rFonts w:ascii="Arial" w:hAnsi="Arial"/>
      <w:sz w:val="16"/>
    </w:rPr>
  </w:style>
  <w:style w:type="paragraph" w:customStyle="1" w:styleId="Header2">
    <w:name w:val="Header2"/>
    <w:basedOn w:val="Normal"/>
    <w:autoRedefine/>
    <w:rsid w:val="00965F10"/>
    <w:rPr>
      <w:rFonts w:ascii="Arial" w:hAnsi="Arial"/>
      <w:sz w:val="16"/>
    </w:rPr>
  </w:style>
  <w:style w:type="paragraph" w:customStyle="1" w:styleId="ProposalH1">
    <w:name w:val="Proposal_H1"/>
    <w:basedOn w:val="Heading1"/>
    <w:autoRedefine/>
    <w:rsid w:val="006B7C40"/>
    <w:pPr>
      <w:shd w:val="clear" w:color="auto" w:fill="auto"/>
      <w:spacing w:before="6000" w:after="6000"/>
    </w:pPr>
    <w:rPr>
      <w:rFonts w:cs="Arial"/>
      <w:bCs/>
      <w:kern w:val="32"/>
      <w:szCs w:val="32"/>
    </w:rPr>
  </w:style>
  <w:style w:type="paragraph" w:customStyle="1" w:styleId="H2">
    <w:name w:val="H2"/>
    <w:basedOn w:val="Normal"/>
    <w:autoRedefine/>
    <w:rsid w:val="006B7C40"/>
    <w:pPr>
      <w:spacing w:before="240" w:after="240"/>
    </w:pPr>
    <w:rPr>
      <w:rFonts w:ascii="Arial Bold" w:hAnsi="Arial Bold"/>
      <w:b/>
      <w:color w:val="3366FF"/>
      <w:sz w:val="28"/>
    </w:rPr>
  </w:style>
  <w:style w:type="paragraph" w:customStyle="1" w:styleId="snip">
    <w:name w:val="snip"/>
    <w:basedOn w:val="Normal"/>
    <w:autoRedefine/>
    <w:rsid w:val="006B7C40"/>
    <w:pPr>
      <w:spacing w:before="120" w:after="120"/>
      <w:jc w:val="both"/>
    </w:pPr>
    <w:rPr>
      <w:rFonts w:ascii="Arial" w:hAnsi="Arial"/>
      <w:i/>
      <w:sz w:val="22"/>
    </w:rPr>
  </w:style>
  <w:style w:type="paragraph" w:customStyle="1" w:styleId="text">
    <w:name w:val="text"/>
    <w:basedOn w:val="Normal"/>
    <w:rsid w:val="0029098D"/>
    <w:pPr>
      <w:spacing w:after="180"/>
      <w:ind w:left="1418"/>
    </w:pPr>
    <w:rPr>
      <w:szCs w:val="20"/>
      <w:lang w:val="en-AU"/>
    </w:rPr>
  </w:style>
  <w:style w:type="paragraph" w:styleId="NormalIndent">
    <w:name w:val="Normal Indent"/>
    <w:basedOn w:val="Normal"/>
    <w:rsid w:val="0029098D"/>
    <w:pPr>
      <w:ind w:left="720"/>
    </w:pPr>
    <w:rPr>
      <w:szCs w:val="20"/>
      <w:lang w:val="en-AU"/>
    </w:rPr>
  </w:style>
  <w:style w:type="paragraph" w:customStyle="1" w:styleId="BodyText0">
    <w:name w:val="Body_Text"/>
    <w:basedOn w:val="Normal"/>
    <w:rsid w:val="0029098D"/>
    <w:pPr>
      <w:spacing w:before="80" w:after="80"/>
      <w:ind w:left="1440"/>
    </w:pPr>
    <w:rPr>
      <w:sz w:val="22"/>
      <w:szCs w:val="22"/>
      <w:lang w:val="en-GB" w:bidi="he-IL"/>
    </w:rPr>
  </w:style>
  <w:style w:type="paragraph" w:customStyle="1" w:styleId="bullet1">
    <w:name w:val="bullet1"/>
    <w:basedOn w:val="Normal"/>
    <w:rsid w:val="0028793A"/>
    <w:pPr>
      <w:numPr>
        <w:numId w:val="10"/>
      </w:numPr>
    </w:pPr>
    <w:rPr>
      <w:rFonts w:ascii="Verdana" w:hAnsi="Verdana" w:cs="Arial"/>
      <w:sz w:val="20"/>
      <w:szCs w:val="20"/>
      <w:lang w:val="en-GB"/>
    </w:rPr>
  </w:style>
  <w:style w:type="paragraph" w:styleId="DocumentMap">
    <w:name w:val="Document Map"/>
    <w:basedOn w:val="Normal"/>
    <w:link w:val="DocumentMapChar"/>
    <w:rsid w:val="00BC589F"/>
    <w:rPr>
      <w:rFonts w:ascii="Tahoma" w:hAnsi="Tahoma" w:cs="Tahoma"/>
      <w:sz w:val="16"/>
      <w:szCs w:val="16"/>
    </w:rPr>
  </w:style>
  <w:style w:type="character" w:customStyle="1" w:styleId="DocumentMapChar">
    <w:name w:val="Document Map Char"/>
    <w:basedOn w:val="DefaultParagraphFont"/>
    <w:link w:val="DocumentMap"/>
    <w:rsid w:val="00BC589F"/>
    <w:rPr>
      <w:rFonts w:ascii="Tahoma" w:hAnsi="Tahoma" w:cs="Tahoma"/>
      <w:sz w:val="16"/>
      <w:szCs w:val="16"/>
      <w:lang w:eastAsia="en-US"/>
    </w:rPr>
  </w:style>
  <w:style w:type="table" w:styleId="TableGrid">
    <w:name w:val="Table Grid"/>
    <w:basedOn w:val="TableNormal"/>
    <w:rsid w:val="000D09FE"/>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rttl1">
    <w:name w:val="rttl1"/>
    <w:basedOn w:val="DefaultParagraphFont"/>
    <w:rsid w:val="00EB54C8"/>
    <w:rPr>
      <w:rFonts w:ascii="Arial" w:hAnsi="Arial" w:cs="Arial" w:hint="default"/>
      <w:b w:val="0"/>
      <w:bCs w:val="0"/>
      <w:strike w:val="0"/>
      <w:dstrike w:val="0"/>
      <w:color w:val="333344"/>
      <w:sz w:val="20"/>
      <w:szCs w:val="20"/>
      <w:u w:val="none"/>
      <w:effect w:val="none"/>
    </w:rPr>
  </w:style>
  <w:style w:type="character" w:customStyle="1" w:styleId="f54">
    <w:name w:val="f54"/>
    <w:basedOn w:val="DefaultParagraphFont"/>
    <w:rsid w:val="00AD0DA7"/>
  </w:style>
  <w:style w:type="paragraph" w:customStyle="1" w:styleId="Normal-Table">
    <w:name w:val="Normal - Table"/>
    <w:basedOn w:val="Normal"/>
    <w:qFormat/>
    <w:rsid w:val="003D425A"/>
    <w:rPr>
      <w:rFonts w:ascii="Calibri" w:hAnsi="Calibri"/>
      <w:sz w:val="22"/>
    </w:rPr>
  </w:style>
  <w:style w:type="paragraph" w:styleId="ListParagraph">
    <w:name w:val="List Paragraph"/>
    <w:basedOn w:val="Normal"/>
    <w:uiPriority w:val="34"/>
    <w:qFormat/>
    <w:rsid w:val="00D6523E"/>
    <w:pPr>
      <w:ind w:left="720"/>
    </w:pPr>
  </w:style>
  <w:style w:type="paragraph" w:styleId="BalloonText">
    <w:name w:val="Balloon Text"/>
    <w:basedOn w:val="Normal"/>
    <w:link w:val="BalloonTextChar"/>
    <w:rsid w:val="00C227CD"/>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C227CD"/>
    <w:rPr>
      <w:rFonts w:ascii="Tahoma" w:hAnsi="Tahoma" w:cs="Tahoma"/>
      <w:sz w:val="16"/>
      <w:szCs w:val="16"/>
      <w:lang w:eastAsia="en-US"/>
    </w:rPr>
  </w:style>
  <w:style w:type="paragraph" w:styleId="TOCHeading">
    <w:name w:val="TOC Heading"/>
    <w:basedOn w:val="Heading1"/>
    <w:next w:val="Normal"/>
    <w:uiPriority w:val="39"/>
    <w:qFormat/>
    <w:rsid w:val="000B1E6B"/>
    <w:pPr>
      <w:keepNext/>
      <w:keepLines/>
      <w:numPr>
        <w:numId w:val="0"/>
      </w:numPr>
      <w:shd w:val="clear" w:color="auto" w:fill="auto"/>
      <w:spacing w:before="480" w:after="0" w:line="276" w:lineRule="auto"/>
      <w:outlineLvl w:val="9"/>
    </w:pPr>
    <w:rPr>
      <w:rFonts w:ascii="Cambria" w:hAnsi="Cambria"/>
      <w:bCs/>
      <w:color w:val="365F91"/>
      <w:sz w:val="28"/>
      <w:szCs w:val="28"/>
    </w:rPr>
  </w:style>
  <w:style w:type="character" w:styleId="CommentReference">
    <w:name w:val="annotation reference"/>
    <w:basedOn w:val="DefaultParagraphFont"/>
    <w:rsid w:val="008140DD"/>
    <w:rPr>
      <w:sz w:val="16"/>
      <w:szCs w:val="16"/>
    </w:rPr>
  </w:style>
  <w:style w:type="paragraph" w:styleId="CommentText">
    <w:name w:val="annotation text"/>
    <w:basedOn w:val="Normal"/>
    <w:link w:val="CommentTextChar"/>
    <w:rsid w:val="008140DD"/>
    <w:rPr>
      <w:sz w:val="20"/>
      <w:szCs w:val="20"/>
    </w:rPr>
  </w:style>
  <w:style w:type="character" w:customStyle="1" w:styleId="CommentTextChar">
    <w:name w:val="Comment Text Char"/>
    <w:basedOn w:val="DefaultParagraphFont"/>
    <w:link w:val="CommentText"/>
    <w:rsid w:val="008140DD"/>
  </w:style>
  <w:style w:type="paragraph" w:styleId="CommentSubject">
    <w:name w:val="annotation subject"/>
    <w:basedOn w:val="CommentText"/>
    <w:next w:val="CommentText"/>
    <w:link w:val="CommentSubjectChar"/>
    <w:rsid w:val="008140DD"/>
    <w:rPr>
      <w:b/>
      <w:bCs/>
    </w:rPr>
  </w:style>
  <w:style w:type="character" w:customStyle="1" w:styleId="CommentSubjectChar">
    <w:name w:val="Comment Subject Char"/>
    <w:basedOn w:val="CommentTextChar"/>
    <w:link w:val="CommentSubject"/>
    <w:rsid w:val="008140DD"/>
    <w:rPr>
      <w:b/>
      <w:bCs/>
    </w:rPr>
  </w:style>
  <w:style w:type="paragraph" w:styleId="HTMLPreformatted">
    <w:name w:val="HTML Preformatted"/>
    <w:basedOn w:val="Normal"/>
    <w:link w:val="HTMLPreformattedChar"/>
    <w:uiPriority w:val="99"/>
    <w:unhideWhenUsed/>
    <w:rsid w:val="00DB3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Calibri" w:hAnsi="Courier New" w:cs="Courier New"/>
    </w:rPr>
  </w:style>
  <w:style w:type="character" w:customStyle="1" w:styleId="HTMLPreformattedChar">
    <w:name w:val="HTML Preformatted Char"/>
    <w:basedOn w:val="DefaultParagraphFont"/>
    <w:link w:val="HTMLPreformatted"/>
    <w:uiPriority w:val="99"/>
    <w:rsid w:val="00DB338B"/>
    <w:rPr>
      <w:rFonts w:ascii="Courier New" w:eastAsia="Calibri" w:hAnsi="Courier New" w:cs="Courier New"/>
      <w:sz w:val="24"/>
      <w:szCs w:val="24"/>
    </w:rPr>
  </w:style>
  <w:style w:type="character" w:customStyle="1" w:styleId="PlainTextChar">
    <w:name w:val="Plain Text Char"/>
    <w:aliases w:val="Note Char"/>
    <w:basedOn w:val="DefaultParagraphFont"/>
    <w:link w:val="PlainText"/>
    <w:uiPriority w:val="99"/>
    <w:rsid w:val="00977E7A"/>
    <w:rPr>
      <w:rFonts w:ascii="Wingdings" w:hAnsi="Wingdings" w:cs="Courier New"/>
    </w:rPr>
  </w:style>
  <w:style w:type="character" w:customStyle="1" w:styleId="f55">
    <w:name w:val="f55"/>
    <w:basedOn w:val="DefaultParagraphFont"/>
    <w:rsid w:val="00F418F0"/>
  </w:style>
</w:styles>
</file>

<file path=word/webSettings.xml><?xml version="1.0" encoding="utf-8"?>
<w:webSettings xmlns:r="http://schemas.openxmlformats.org/officeDocument/2006/relationships" xmlns:w="http://schemas.openxmlformats.org/wordprocessingml/2006/main">
  <w:divs>
    <w:div w:id="5447000">
      <w:bodyDiv w:val="1"/>
      <w:marLeft w:val="0"/>
      <w:marRight w:val="0"/>
      <w:marTop w:val="0"/>
      <w:marBottom w:val="0"/>
      <w:divBdr>
        <w:top w:val="none" w:sz="0" w:space="0" w:color="auto"/>
        <w:left w:val="none" w:sz="0" w:space="0" w:color="auto"/>
        <w:bottom w:val="none" w:sz="0" w:space="0" w:color="auto"/>
        <w:right w:val="none" w:sz="0" w:space="0" w:color="auto"/>
      </w:divBdr>
    </w:div>
    <w:div w:id="103959883">
      <w:bodyDiv w:val="1"/>
      <w:marLeft w:val="0"/>
      <w:marRight w:val="0"/>
      <w:marTop w:val="0"/>
      <w:marBottom w:val="0"/>
      <w:divBdr>
        <w:top w:val="none" w:sz="0" w:space="0" w:color="auto"/>
        <w:left w:val="none" w:sz="0" w:space="0" w:color="auto"/>
        <w:bottom w:val="none" w:sz="0" w:space="0" w:color="auto"/>
        <w:right w:val="none" w:sz="0" w:space="0" w:color="auto"/>
      </w:divBdr>
    </w:div>
    <w:div w:id="142547707">
      <w:bodyDiv w:val="1"/>
      <w:marLeft w:val="0"/>
      <w:marRight w:val="0"/>
      <w:marTop w:val="0"/>
      <w:marBottom w:val="0"/>
      <w:divBdr>
        <w:top w:val="none" w:sz="0" w:space="0" w:color="auto"/>
        <w:left w:val="none" w:sz="0" w:space="0" w:color="auto"/>
        <w:bottom w:val="none" w:sz="0" w:space="0" w:color="auto"/>
        <w:right w:val="none" w:sz="0" w:space="0" w:color="auto"/>
      </w:divBdr>
    </w:div>
    <w:div w:id="155849332">
      <w:bodyDiv w:val="1"/>
      <w:marLeft w:val="0"/>
      <w:marRight w:val="0"/>
      <w:marTop w:val="0"/>
      <w:marBottom w:val="0"/>
      <w:divBdr>
        <w:top w:val="none" w:sz="0" w:space="0" w:color="auto"/>
        <w:left w:val="none" w:sz="0" w:space="0" w:color="auto"/>
        <w:bottom w:val="none" w:sz="0" w:space="0" w:color="auto"/>
        <w:right w:val="none" w:sz="0" w:space="0" w:color="auto"/>
      </w:divBdr>
    </w:div>
    <w:div w:id="172188869">
      <w:bodyDiv w:val="1"/>
      <w:marLeft w:val="0"/>
      <w:marRight w:val="0"/>
      <w:marTop w:val="0"/>
      <w:marBottom w:val="0"/>
      <w:divBdr>
        <w:top w:val="none" w:sz="0" w:space="0" w:color="auto"/>
        <w:left w:val="none" w:sz="0" w:space="0" w:color="auto"/>
        <w:bottom w:val="none" w:sz="0" w:space="0" w:color="auto"/>
        <w:right w:val="none" w:sz="0" w:space="0" w:color="auto"/>
      </w:divBdr>
    </w:div>
    <w:div w:id="201407308">
      <w:bodyDiv w:val="1"/>
      <w:marLeft w:val="0"/>
      <w:marRight w:val="0"/>
      <w:marTop w:val="0"/>
      <w:marBottom w:val="0"/>
      <w:divBdr>
        <w:top w:val="none" w:sz="0" w:space="0" w:color="auto"/>
        <w:left w:val="none" w:sz="0" w:space="0" w:color="auto"/>
        <w:bottom w:val="none" w:sz="0" w:space="0" w:color="auto"/>
        <w:right w:val="none" w:sz="0" w:space="0" w:color="auto"/>
      </w:divBdr>
    </w:div>
    <w:div w:id="248466504">
      <w:bodyDiv w:val="1"/>
      <w:marLeft w:val="0"/>
      <w:marRight w:val="0"/>
      <w:marTop w:val="0"/>
      <w:marBottom w:val="0"/>
      <w:divBdr>
        <w:top w:val="none" w:sz="0" w:space="0" w:color="auto"/>
        <w:left w:val="none" w:sz="0" w:space="0" w:color="auto"/>
        <w:bottom w:val="none" w:sz="0" w:space="0" w:color="auto"/>
        <w:right w:val="none" w:sz="0" w:space="0" w:color="auto"/>
      </w:divBdr>
      <w:divsChild>
        <w:div w:id="1140656276">
          <w:marLeft w:val="0"/>
          <w:marRight w:val="0"/>
          <w:marTop w:val="0"/>
          <w:marBottom w:val="0"/>
          <w:divBdr>
            <w:top w:val="none" w:sz="0" w:space="0" w:color="auto"/>
            <w:left w:val="none" w:sz="0" w:space="0" w:color="auto"/>
            <w:bottom w:val="none" w:sz="0" w:space="0" w:color="auto"/>
            <w:right w:val="none" w:sz="0" w:space="0" w:color="auto"/>
          </w:divBdr>
        </w:div>
      </w:divsChild>
    </w:div>
    <w:div w:id="324744591">
      <w:bodyDiv w:val="1"/>
      <w:marLeft w:val="0"/>
      <w:marRight w:val="0"/>
      <w:marTop w:val="0"/>
      <w:marBottom w:val="0"/>
      <w:divBdr>
        <w:top w:val="none" w:sz="0" w:space="0" w:color="auto"/>
        <w:left w:val="none" w:sz="0" w:space="0" w:color="auto"/>
        <w:bottom w:val="none" w:sz="0" w:space="0" w:color="auto"/>
        <w:right w:val="none" w:sz="0" w:space="0" w:color="auto"/>
      </w:divBdr>
    </w:div>
    <w:div w:id="374500524">
      <w:bodyDiv w:val="1"/>
      <w:marLeft w:val="0"/>
      <w:marRight w:val="0"/>
      <w:marTop w:val="0"/>
      <w:marBottom w:val="0"/>
      <w:divBdr>
        <w:top w:val="none" w:sz="0" w:space="0" w:color="auto"/>
        <w:left w:val="none" w:sz="0" w:space="0" w:color="auto"/>
        <w:bottom w:val="none" w:sz="0" w:space="0" w:color="auto"/>
        <w:right w:val="none" w:sz="0" w:space="0" w:color="auto"/>
      </w:divBdr>
    </w:div>
    <w:div w:id="416444188">
      <w:bodyDiv w:val="1"/>
      <w:marLeft w:val="0"/>
      <w:marRight w:val="0"/>
      <w:marTop w:val="0"/>
      <w:marBottom w:val="0"/>
      <w:divBdr>
        <w:top w:val="none" w:sz="0" w:space="0" w:color="auto"/>
        <w:left w:val="none" w:sz="0" w:space="0" w:color="auto"/>
        <w:bottom w:val="none" w:sz="0" w:space="0" w:color="auto"/>
        <w:right w:val="none" w:sz="0" w:space="0" w:color="auto"/>
      </w:divBdr>
    </w:div>
    <w:div w:id="420687253">
      <w:bodyDiv w:val="1"/>
      <w:marLeft w:val="0"/>
      <w:marRight w:val="0"/>
      <w:marTop w:val="0"/>
      <w:marBottom w:val="0"/>
      <w:divBdr>
        <w:top w:val="none" w:sz="0" w:space="0" w:color="auto"/>
        <w:left w:val="none" w:sz="0" w:space="0" w:color="auto"/>
        <w:bottom w:val="none" w:sz="0" w:space="0" w:color="auto"/>
        <w:right w:val="none" w:sz="0" w:space="0" w:color="auto"/>
      </w:divBdr>
    </w:div>
    <w:div w:id="435713439">
      <w:bodyDiv w:val="1"/>
      <w:marLeft w:val="0"/>
      <w:marRight w:val="0"/>
      <w:marTop w:val="0"/>
      <w:marBottom w:val="0"/>
      <w:divBdr>
        <w:top w:val="none" w:sz="0" w:space="0" w:color="auto"/>
        <w:left w:val="none" w:sz="0" w:space="0" w:color="auto"/>
        <w:bottom w:val="none" w:sz="0" w:space="0" w:color="auto"/>
        <w:right w:val="none" w:sz="0" w:space="0" w:color="auto"/>
      </w:divBdr>
    </w:div>
    <w:div w:id="593629569">
      <w:bodyDiv w:val="1"/>
      <w:marLeft w:val="0"/>
      <w:marRight w:val="0"/>
      <w:marTop w:val="0"/>
      <w:marBottom w:val="0"/>
      <w:divBdr>
        <w:top w:val="none" w:sz="0" w:space="0" w:color="auto"/>
        <w:left w:val="none" w:sz="0" w:space="0" w:color="auto"/>
        <w:bottom w:val="none" w:sz="0" w:space="0" w:color="auto"/>
        <w:right w:val="none" w:sz="0" w:space="0" w:color="auto"/>
      </w:divBdr>
    </w:div>
    <w:div w:id="605307176">
      <w:bodyDiv w:val="1"/>
      <w:marLeft w:val="0"/>
      <w:marRight w:val="0"/>
      <w:marTop w:val="0"/>
      <w:marBottom w:val="0"/>
      <w:divBdr>
        <w:top w:val="none" w:sz="0" w:space="0" w:color="auto"/>
        <w:left w:val="none" w:sz="0" w:space="0" w:color="auto"/>
        <w:bottom w:val="none" w:sz="0" w:space="0" w:color="auto"/>
        <w:right w:val="none" w:sz="0" w:space="0" w:color="auto"/>
      </w:divBdr>
      <w:divsChild>
        <w:div w:id="1558467424">
          <w:marLeft w:val="0"/>
          <w:marRight w:val="0"/>
          <w:marTop w:val="0"/>
          <w:marBottom w:val="0"/>
          <w:divBdr>
            <w:top w:val="none" w:sz="0" w:space="0" w:color="auto"/>
            <w:left w:val="none" w:sz="0" w:space="0" w:color="auto"/>
            <w:bottom w:val="none" w:sz="0" w:space="0" w:color="auto"/>
            <w:right w:val="none" w:sz="0" w:space="0" w:color="auto"/>
          </w:divBdr>
        </w:div>
      </w:divsChild>
    </w:div>
    <w:div w:id="655769401">
      <w:bodyDiv w:val="1"/>
      <w:marLeft w:val="0"/>
      <w:marRight w:val="0"/>
      <w:marTop w:val="0"/>
      <w:marBottom w:val="0"/>
      <w:divBdr>
        <w:top w:val="none" w:sz="0" w:space="0" w:color="auto"/>
        <w:left w:val="none" w:sz="0" w:space="0" w:color="auto"/>
        <w:bottom w:val="none" w:sz="0" w:space="0" w:color="auto"/>
        <w:right w:val="none" w:sz="0" w:space="0" w:color="auto"/>
      </w:divBdr>
    </w:div>
    <w:div w:id="687490520">
      <w:bodyDiv w:val="1"/>
      <w:marLeft w:val="0"/>
      <w:marRight w:val="0"/>
      <w:marTop w:val="0"/>
      <w:marBottom w:val="0"/>
      <w:divBdr>
        <w:top w:val="none" w:sz="0" w:space="0" w:color="auto"/>
        <w:left w:val="none" w:sz="0" w:space="0" w:color="auto"/>
        <w:bottom w:val="none" w:sz="0" w:space="0" w:color="auto"/>
        <w:right w:val="none" w:sz="0" w:space="0" w:color="auto"/>
      </w:divBdr>
    </w:div>
    <w:div w:id="841164563">
      <w:bodyDiv w:val="1"/>
      <w:marLeft w:val="0"/>
      <w:marRight w:val="0"/>
      <w:marTop w:val="0"/>
      <w:marBottom w:val="0"/>
      <w:divBdr>
        <w:top w:val="none" w:sz="0" w:space="0" w:color="auto"/>
        <w:left w:val="none" w:sz="0" w:space="0" w:color="auto"/>
        <w:bottom w:val="none" w:sz="0" w:space="0" w:color="auto"/>
        <w:right w:val="none" w:sz="0" w:space="0" w:color="auto"/>
      </w:divBdr>
    </w:div>
    <w:div w:id="883832790">
      <w:bodyDiv w:val="1"/>
      <w:marLeft w:val="0"/>
      <w:marRight w:val="0"/>
      <w:marTop w:val="0"/>
      <w:marBottom w:val="0"/>
      <w:divBdr>
        <w:top w:val="none" w:sz="0" w:space="0" w:color="auto"/>
        <w:left w:val="none" w:sz="0" w:space="0" w:color="auto"/>
        <w:bottom w:val="none" w:sz="0" w:space="0" w:color="auto"/>
        <w:right w:val="none" w:sz="0" w:space="0" w:color="auto"/>
      </w:divBdr>
      <w:divsChild>
        <w:div w:id="1738358353">
          <w:marLeft w:val="0"/>
          <w:marRight w:val="0"/>
          <w:marTop w:val="0"/>
          <w:marBottom w:val="0"/>
          <w:divBdr>
            <w:top w:val="none" w:sz="0" w:space="0" w:color="auto"/>
            <w:left w:val="none" w:sz="0" w:space="0" w:color="auto"/>
            <w:bottom w:val="none" w:sz="0" w:space="0" w:color="auto"/>
            <w:right w:val="none" w:sz="0" w:space="0" w:color="auto"/>
          </w:divBdr>
        </w:div>
      </w:divsChild>
    </w:div>
    <w:div w:id="918565459">
      <w:bodyDiv w:val="1"/>
      <w:marLeft w:val="0"/>
      <w:marRight w:val="0"/>
      <w:marTop w:val="0"/>
      <w:marBottom w:val="0"/>
      <w:divBdr>
        <w:top w:val="none" w:sz="0" w:space="0" w:color="auto"/>
        <w:left w:val="none" w:sz="0" w:space="0" w:color="auto"/>
        <w:bottom w:val="none" w:sz="0" w:space="0" w:color="auto"/>
        <w:right w:val="none" w:sz="0" w:space="0" w:color="auto"/>
      </w:divBdr>
    </w:div>
    <w:div w:id="1106851129">
      <w:bodyDiv w:val="1"/>
      <w:marLeft w:val="0"/>
      <w:marRight w:val="0"/>
      <w:marTop w:val="0"/>
      <w:marBottom w:val="0"/>
      <w:divBdr>
        <w:top w:val="none" w:sz="0" w:space="0" w:color="auto"/>
        <w:left w:val="none" w:sz="0" w:space="0" w:color="auto"/>
        <w:bottom w:val="none" w:sz="0" w:space="0" w:color="auto"/>
        <w:right w:val="none" w:sz="0" w:space="0" w:color="auto"/>
      </w:divBdr>
    </w:div>
    <w:div w:id="1116951178">
      <w:bodyDiv w:val="1"/>
      <w:marLeft w:val="0"/>
      <w:marRight w:val="0"/>
      <w:marTop w:val="0"/>
      <w:marBottom w:val="0"/>
      <w:divBdr>
        <w:top w:val="none" w:sz="0" w:space="0" w:color="auto"/>
        <w:left w:val="none" w:sz="0" w:space="0" w:color="auto"/>
        <w:bottom w:val="none" w:sz="0" w:space="0" w:color="auto"/>
        <w:right w:val="none" w:sz="0" w:space="0" w:color="auto"/>
      </w:divBdr>
    </w:div>
    <w:div w:id="1192259614">
      <w:bodyDiv w:val="1"/>
      <w:marLeft w:val="0"/>
      <w:marRight w:val="0"/>
      <w:marTop w:val="0"/>
      <w:marBottom w:val="0"/>
      <w:divBdr>
        <w:top w:val="none" w:sz="0" w:space="0" w:color="auto"/>
        <w:left w:val="none" w:sz="0" w:space="0" w:color="auto"/>
        <w:bottom w:val="none" w:sz="0" w:space="0" w:color="auto"/>
        <w:right w:val="none" w:sz="0" w:space="0" w:color="auto"/>
      </w:divBdr>
      <w:divsChild>
        <w:div w:id="1279796375">
          <w:marLeft w:val="0"/>
          <w:marRight w:val="0"/>
          <w:marTop w:val="0"/>
          <w:marBottom w:val="0"/>
          <w:divBdr>
            <w:top w:val="none" w:sz="0" w:space="0" w:color="auto"/>
            <w:left w:val="none" w:sz="0" w:space="0" w:color="auto"/>
            <w:bottom w:val="none" w:sz="0" w:space="0" w:color="auto"/>
            <w:right w:val="none" w:sz="0" w:space="0" w:color="auto"/>
          </w:divBdr>
          <w:divsChild>
            <w:div w:id="161243702">
              <w:marLeft w:val="0"/>
              <w:marRight w:val="0"/>
              <w:marTop w:val="0"/>
              <w:marBottom w:val="0"/>
              <w:divBdr>
                <w:top w:val="none" w:sz="0" w:space="0" w:color="auto"/>
                <w:left w:val="none" w:sz="0" w:space="0" w:color="auto"/>
                <w:bottom w:val="none" w:sz="0" w:space="0" w:color="auto"/>
                <w:right w:val="none" w:sz="0" w:space="0" w:color="auto"/>
              </w:divBdr>
              <w:divsChild>
                <w:div w:id="94641661">
                  <w:marLeft w:val="0"/>
                  <w:marRight w:val="0"/>
                  <w:marTop w:val="0"/>
                  <w:marBottom w:val="0"/>
                  <w:divBdr>
                    <w:top w:val="none" w:sz="0" w:space="0" w:color="auto"/>
                    <w:left w:val="none" w:sz="0" w:space="0" w:color="auto"/>
                    <w:bottom w:val="none" w:sz="0" w:space="0" w:color="auto"/>
                    <w:right w:val="none" w:sz="0" w:space="0" w:color="auto"/>
                  </w:divBdr>
                  <w:divsChild>
                    <w:div w:id="1557662110">
                      <w:marLeft w:val="0"/>
                      <w:marRight w:val="0"/>
                      <w:marTop w:val="0"/>
                      <w:marBottom w:val="0"/>
                      <w:divBdr>
                        <w:top w:val="none" w:sz="0" w:space="0" w:color="auto"/>
                        <w:left w:val="none" w:sz="0" w:space="0" w:color="auto"/>
                        <w:bottom w:val="none" w:sz="0" w:space="0" w:color="auto"/>
                        <w:right w:val="none" w:sz="0" w:space="0" w:color="auto"/>
                      </w:divBdr>
                      <w:divsChild>
                        <w:div w:id="2059432013">
                          <w:marLeft w:val="0"/>
                          <w:marRight w:val="0"/>
                          <w:marTop w:val="0"/>
                          <w:marBottom w:val="0"/>
                          <w:divBdr>
                            <w:top w:val="none" w:sz="0" w:space="0" w:color="auto"/>
                            <w:left w:val="none" w:sz="0" w:space="0" w:color="auto"/>
                            <w:bottom w:val="none" w:sz="0" w:space="0" w:color="auto"/>
                            <w:right w:val="none" w:sz="0" w:space="0" w:color="auto"/>
                          </w:divBdr>
                          <w:divsChild>
                            <w:div w:id="76446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25877566">
      <w:bodyDiv w:val="1"/>
      <w:marLeft w:val="33"/>
      <w:marRight w:val="33"/>
      <w:marTop w:val="0"/>
      <w:marBottom w:val="0"/>
      <w:divBdr>
        <w:top w:val="none" w:sz="0" w:space="0" w:color="auto"/>
        <w:left w:val="none" w:sz="0" w:space="0" w:color="auto"/>
        <w:bottom w:val="none" w:sz="0" w:space="0" w:color="auto"/>
        <w:right w:val="none" w:sz="0" w:space="0" w:color="auto"/>
      </w:divBdr>
      <w:divsChild>
        <w:div w:id="138116230">
          <w:marLeft w:val="0"/>
          <w:marRight w:val="0"/>
          <w:marTop w:val="0"/>
          <w:marBottom w:val="0"/>
          <w:divBdr>
            <w:top w:val="none" w:sz="0" w:space="0" w:color="auto"/>
            <w:left w:val="none" w:sz="0" w:space="0" w:color="auto"/>
            <w:bottom w:val="none" w:sz="0" w:space="0" w:color="auto"/>
            <w:right w:val="none" w:sz="0" w:space="0" w:color="auto"/>
          </w:divBdr>
          <w:divsChild>
            <w:div w:id="1612856638">
              <w:marLeft w:val="0"/>
              <w:marRight w:val="0"/>
              <w:marTop w:val="0"/>
              <w:marBottom w:val="0"/>
              <w:divBdr>
                <w:top w:val="none" w:sz="0" w:space="0" w:color="auto"/>
                <w:left w:val="none" w:sz="0" w:space="0" w:color="auto"/>
                <w:bottom w:val="none" w:sz="0" w:space="0" w:color="auto"/>
                <w:right w:val="none" w:sz="0" w:space="0" w:color="auto"/>
              </w:divBdr>
              <w:divsChild>
                <w:div w:id="1900630257">
                  <w:marLeft w:val="201"/>
                  <w:marRight w:val="0"/>
                  <w:marTop w:val="0"/>
                  <w:marBottom w:val="0"/>
                  <w:divBdr>
                    <w:top w:val="none" w:sz="0" w:space="0" w:color="auto"/>
                    <w:left w:val="none" w:sz="0" w:space="0" w:color="auto"/>
                    <w:bottom w:val="none" w:sz="0" w:space="0" w:color="auto"/>
                    <w:right w:val="none" w:sz="0" w:space="0" w:color="auto"/>
                  </w:divBdr>
                  <w:divsChild>
                    <w:div w:id="566842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2349629">
      <w:bodyDiv w:val="1"/>
      <w:marLeft w:val="0"/>
      <w:marRight w:val="0"/>
      <w:marTop w:val="0"/>
      <w:marBottom w:val="0"/>
      <w:divBdr>
        <w:top w:val="none" w:sz="0" w:space="0" w:color="auto"/>
        <w:left w:val="none" w:sz="0" w:space="0" w:color="auto"/>
        <w:bottom w:val="none" w:sz="0" w:space="0" w:color="auto"/>
        <w:right w:val="none" w:sz="0" w:space="0" w:color="auto"/>
      </w:divBdr>
    </w:div>
    <w:div w:id="1256550693">
      <w:bodyDiv w:val="1"/>
      <w:marLeft w:val="0"/>
      <w:marRight w:val="0"/>
      <w:marTop w:val="0"/>
      <w:marBottom w:val="0"/>
      <w:divBdr>
        <w:top w:val="none" w:sz="0" w:space="0" w:color="auto"/>
        <w:left w:val="none" w:sz="0" w:space="0" w:color="auto"/>
        <w:bottom w:val="none" w:sz="0" w:space="0" w:color="auto"/>
        <w:right w:val="none" w:sz="0" w:space="0" w:color="auto"/>
      </w:divBdr>
    </w:div>
    <w:div w:id="1277247558">
      <w:bodyDiv w:val="1"/>
      <w:marLeft w:val="0"/>
      <w:marRight w:val="0"/>
      <w:marTop w:val="0"/>
      <w:marBottom w:val="0"/>
      <w:divBdr>
        <w:top w:val="none" w:sz="0" w:space="0" w:color="auto"/>
        <w:left w:val="none" w:sz="0" w:space="0" w:color="auto"/>
        <w:bottom w:val="none" w:sz="0" w:space="0" w:color="auto"/>
        <w:right w:val="none" w:sz="0" w:space="0" w:color="auto"/>
      </w:divBdr>
    </w:div>
    <w:div w:id="1371227685">
      <w:bodyDiv w:val="1"/>
      <w:marLeft w:val="0"/>
      <w:marRight w:val="0"/>
      <w:marTop w:val="0"/>
      <w:marBottom w:val="0"/>
      <w:divBdr>
        <w:top w:val="none" w:sz="0" w:space="0" w:color="auto"/>
        <w:left w:val="none" w:sz="0" w:space="0" w:color="auto"/>
        <w:bottom w:val="none" w:sz="0" w:space="0" w:color="auto"/>
        <w:right w:val="none" w:sz="0" w:space="0" w:color="auto"/>
      </w:divBdr>
    </w:div>
    <w:div w:id="1419600013">
      <w:bodyDiv w:val="1"/>
      <w:marLeft w:val="0"/>
      <w:marRight w:val="0"/>
      <w:marTop w:val="0"/>
      <w:marBottom w:val="0"/>
      <w:divBdr>
        <w:top w:val="none" w:sz="0" w:space="0" w:color="auto"/>
        <w:left w:val="none" w:sz="0" w:space="0" w:color="auto"/>
        <w:bottom w:val="none" w:sz="0" w:space="0" w:color="auto"/>
        <w:right w:val="none" w:sz="0" w:space="0" w:color="auto"/>
      </w:divBdr>
    </w:div>
    <w:div w:id="1446542074">
      <w:bodyDiv w:val="1"/>
      <w:marLeft w:val="0"/>
      <w:marRight w:val="0"/>
      <w:marTop w:val="0"/>
      <w:marBottom w:val="0"/>
      <w:divBdr>
        <w:top w:val="none" w:sz="0" w:space="0" w:color="auto"/>
        <w:left w:val="none" w:sz="0" w:space="0" w:color="auto"/>
        <w:bottom w:val="none" w:sz="0" w:space="0" w:color="auto"/>
        <w:right w:val="none" w:sz="0" w:space="0" w:color="auto"/>
      </w:divBdr>
    </w:div>
    <w:div w:id="1447122318">
      <w:bodyDiv w:val="1"/>
      <w:marLeft w:val="0"/>
      <w:marRight w:val="0"/>
      <w:marTop w:val="0"/>
      <w:marBottom w:val="0"/>
      <w:divBdr>
        <w:top w:val="none" w:sz="0" w:space="0" w:color="auto"/>
        <w:left w:val="none" w:sz="0" w:space="0" w:color="auto"/>
        <w:bottom w:val="none" w:sz="0" w:space="0" w:color="auto"/>
        <w:right w:val="none" w:sz="0" w:space="0" w:color="auto"/>
      </w:divBdr>
    </w:div>
    <w:div w:id="1492403998">
      <w:bodyDiv w:val="1"/>
      <w:marLeft w:val="0"/>
      <w:marRight w:val="0"/>
      <w:marTop w:val="0"/>
      <w:marBottom w:val="0"/>
      <w:divBdr>
        <w:top w:val="none" w:sz="0" w:space="0" w:color="auto"/>
        <w:left w:val="none" w:sz="0" w:space="0" w:color="auto"/>
        <w:bottom w:val="none" w:sz="0" w:space="0" w:color="auto"/>
        <w:right w:val="none" w:sz="0" w:space="0" w:color="auto"/>
      </w:divBdr>
    </w:div>
    <w:div w:id="1511406661">
      <w:bodyDiv w:val="1"/>
      <w:marLeft w:val="0"/>
      <w:marRight w:val="0"/>
      <w:marTop w:val="0"/>
      <w:marBottom w:val="0"/>
      <w:divBdr>
        <w:top w:val="none" w:sz="0" w:space="0" w:color="auto"/>
        <w:left w:val="none" w:sz="0" w:space="0" w:color="auto"/>
        <w:bottom w:val="none" w:sz="0" w:space="0" w:color="auto"/>
        <w:right w:val="none" w:sz="0" w:space="0" w:color="auto"/>
      </w:divBdr>
    </w:div>
    <w:div w:id="1513910027">
      <w:bodyDiv w:val="1"/>
      <w:marLeft w:val="0"/>
      <w:marRight w:val="0"/>
      <w:marTop w:val="0"/>
      <w:marBottom w:val="0"/>
      <w:divBdr>
        <w:top w:val="none" w:sz="0" w:space="0" w:color="auto"/>
        <w:left w:val="none" w:sz="0" w:space="0" w:color="auto"/>
        <w:bottom w:val="none" w:sz="0" w:space="0" w:color="auto"/>
        <w:right w:val="none" w:sz="0" w:space="0" w:color="auto"/>
      </w:divBdr>
    </w:div>
    <w:div w:id="1794127811">
      <w:bodyDiv w:val="1"/>
      <w:marLeft w:val="0"/>
      <w:marRight w:val="0"/>
      <w:marTop w:val="0"/>
      <w:marBottom w:val="0"/>
      <w:divBdr>
        <w:top w:val="none" w:sz="0" w:space="0" w:color="auto"/>
        <w:left w:val="none" w:sz="0" w:space="0" w:color="auto"/>
        <w:bottom w:val="none" w:sz="0" w:space="0" w:color="auto"/>
        <w:right w:val="none" w:sz="0" w:space="0" w:color="auto"/>
      </w:divBdr>
    </w:div>
    <w:div w:id="1798720756">
      <w:bodyDiv w:val="1"/>
      <w:marLeft w:val="0"/>
      <w:marRight w:val="0"/>
      <w:marTop w:val="0"/>
      <w:marBottom w:val="0"/>
      <w:divBdr>
        <w:top w:val="none" w:sz="0" w:space="0" w:color="auto"/>
        <w:left w:val="none" w:sz="0" w:space="0" w:color="auto"/>
        <w:bottom w:val="none" w:sz="0" w:space="0" w:color="auto"/>
        <w:right w:val="none" w:sz="0" w:space="0" w:color="auto"/>
      </w:divBdr>
    </w:div>
    <w:div w:id="1808236242">
      <w:bodyDiv w:val="1"/>
      <w:marLeft w:val="0"/>
      <w:marRight w:val="0"/>
      <w:marTop w:val="0"/>
      <w:marBottom w:val="0"/>
      <w:divBdr>
        <w:top w:val="none" w:sz="0" w:space="0" w:color="auto"/>
        <w:left w:val="none" w:sz="0" w:space="0" w:color="auto"/>
        <w:bottom w:val="none" w:sz="0" w:space="0" w:color="auto"/>
        <w:right w:val="none" w:sz="0" w:space="0" w:color="auto"/>
      </w:divBdr>
    </w:div>
    <w:div w:id="1815095662">
      <w:bodyDiv w:val="1"/>
      <w:marLeft w:val="0"/>
      <w:marRight w:val="0"/>
      <w:marTop w:val="0"/>
      <w:marBottom w:val="0"/>
      <w:divBdr>
        <w:top w:val="none" w:sz="0" w:space="0" w:color="auto"/>
        <w:left w:val="none" w:sz="0" w:space="0" w:color="auto"/>
        <w:bottom w:val="none" w:sz="0" w:space="0" w:color="auto"/>
        <w:right w:val="none" w:sz="0" w:space="0" w:color="auto"/>
      </w:divBdr>
    </w:div>
    <w:div w:id="1848788953">
      <w:bodyDiv w:val="1"/>
      <w:marLeft w:val="0"/>
      <w:marRight w:val="0"/>
      <w:marTop w:val="0"/>
      <w:marBottom w:val="0"/>
      <w:divBdr>
        <w:top w:val="none" w:sz="0" w:space="0" w:color="auto"/>
        <w:left w:val="none" w:sz="0" w:space="0" w:color="auto"/>
        <w:bottom w:val="none" w:sz="0" w:space="0" w:color="auto"/>
        <w:right w:val="none" w:sz="0" w:space="0" w:color="auto"/>
      </w:divBdr>
      <w:divsChild>
        <w:div w:id="1957370948">
          <w:marLeft w:val="0"/>
          <w:marRight w:val="0"/>
          <w:marTop w:val="0"/>
          <w:marBottom w:val="0"/>
          <w:divBdr>
            <w:top w:val="none" w:sz="0" w:space="0" w:color="auto"/>
            <w:left w:val="none" w:sz="0" w:space="0" w:color="auto"/>
            <w:bottom w:val="none" w:sz="0" w:space="0" w:color="auto"/>
            <w:right w:val="none" w:sz="0" w:space="0" w:color="auto"/>
          </w:divBdr>
        </w:div>
      </w:divsChild>
    </w:div>
    <w:div w:id="1865553547">
      <w:bodyDiv w:val="1"/>
      <w:marLeft w:val="0"/>
      <w:marRight w:val="0"/>
      <w:marTop w:val="0"/>
      <w:marBottom w:val="0"/>
      <w:divBdr>
        <w:top w:val="none" w:sz="0" w:space="0" w:color="auto"/>
        <w:left w:val="none" w:sz="0" w:space="0" w:color="auto"/>
        <w:bottom w:val="none" w:sz="0" w:space="0" w:color="auto"/>
        <w:right w:val="none" w:sz="0" w:space="0" w:color="auto"/>
      </w:divBdr>
    </w:div>
    <w:div w:id="1882132090">
      <w:bodyDiv w:val="1"/>
      <w:marLeft w:val="0"/>
      <w:marRight w:val="0"/>
      <w:marTop w:val="0"/>
      <w:marBottom w:val="0"/>
      <w:divBdr>
        <w:top w:val="none" w:sz="0" w:space="0" w:color="auto"/>
        <w:left w:val="none" w:sz="0" w:space="0" w:color="auto"/>
        <w:bottom w:val="none" w:sz="0" w:space="0" w:color="auto"/>
        <w:right w:val="none" w:sz="0" w:space="0" w:color="auto"/>
      </w:divBdr>
    </w:div>
    <w:div w:id="1941445190">
      <w:bodyDiv w:val="1"/>
      <w:marLeft w:val="0"/>
      <w:marRight w:val="0"/>
      <w:marTop w:val="0"/>
      <w:marBottom w:val="0"/>
      <w:divBdr>
        <w:top w:val="none" w:sz="0" w:space="0" w:color="auto"/>
        <w:left w:val="none" w:sz="0" w:space="0" w:color="auto"/>
        <w:bottom w:val="none" w:sz="0" w:space="0" w:color="auto"/>
        <w:right w:val="none" w:sz="0" w:space="0" w:color="auto"/>
      </w:divBdr>
    </w:div>
    <w:div w:id="1951358550">
      <w:bodyDiv w:val="1"/>
      <w:marLeft w:val="0"/>
      <w:marRight w:val="0"/>
      <w:marTop w:val="0"/>
      <w:marBottom w:val="0"/>
      <w:divBdr>
        <w:top w:val="none" w:sz="0" w:space="0" w:color="auto"/>
        <w:left w:val="none" w:sz="0" w:space="0" w:color="auto"/>
        <w:bottom w:val="none" w:sz="0" w:space="0" w:color="auto"/>
        <w:right w:val="none" w:sz="0" w:space="0" w:color="auto"/>
      </w:divBdr>
    </w:div>
    <w:div w:id="2070378696">
      <w:bodyDiv w:val="1"/>
      <w:marLeft w:val="0"/>
      <w:marRight w:val="0"/>
      <w:marTop w:val="0"/>
      <w:marBottom w:val="0"/>
      <w:divBdr>
        <w:top w:val="none" w:sz="0" w:space="0" w:color="auto"/>
        <w:left w:val="none" w:sz="0" w:space="0" w:color="auto"/>
        <w:bottom w:val="none" w:sz="0" w:space="0" w:color="auto"/>
        <w:right w:val="none" w:sz="0" w:space="0" w:color="auto"/>
      </w:divBdr>
    </w:div>
    <w:div w:id="21010987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mailto:Thomas.Tedesco@pearson.com" TargetMode="External"/><Relationship Id="rId18" Type="http://schemas.openxmlformats.org/officeDocument/2006/relationships/hyperlink" Target="http://jira.pearsoncmg.com/browse/DCAT-372" TargetMode="Externa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hyperlink" Target="file://\\10.113.71.202\..\..\Local%20Settings\Local%20Settings\Temporary%20Internet%20Files\Content.Outlook\Local%20Settings\Temporary%20Internet%20Files\Local%20Settings\Temporary%20Internet%20Files\rohit.khattar\Local%20Settings\Documents%20and%20Settings\neha_mathur\Local%20Settings\Temporary%20Internet%20Files\Content.Outlook\BSKVUTJK\Eliot.Pikoulis@pearson.com" TargetMode="External"/><Relationship Id="rId17" Type="http://schemas.openxmlformats.org/officeDocument/2006/relationships/hyperlink" Target="http://jira.pearsoncmg.com/browse/DCAT-420" TargetMode="External"/><Relationship Id="rId2" Type="http://schemas.openxmlformats.org/officeDocument/2006/relationships/numbering" Target="numbering.xml"/><Relationship Id="rId16" Type="http://schemas.openxmlformats.org/officeDocument/2006/relationships/hyperlink" Target="mailto:RajeevSingh@hcl.com"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Norm.Nadeau@pearson.com" TargetMode="External"/><Relationship Id="rId5" Type="http://schemas.openxmlformats.org/officeDocument/2006/relationships/webSettings" Target="webSettings.xml"/><Relationship Id="rId15" Type="http://schemas.openxmlformats.org/officeDocument/2006/relationships/hyperlink" Target="mailto:Amit.jandial@pearson.com" TargetMode="External"/><Relationship Id="rId23" Type="http://schemas.openxmlformats.org/officeDocument/2006/relationships/theme" Target="theme/theme1.xml"/><Relationship Id="rId10" Type="http://schemas.openxmlformats.org/officeDocument/2006/relationships/hyperlink" Target="mailto:Diane.Radziszewski@pearson.com"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Brett.Jenkins@pearson.com" TargetMode="External"/><Relationship Id="rId14" Type="http://schemas.openxmlformats.org/officeDocument/2006/relationships/hyperlink" Target="mailto:kapanr@hcl.in" TargetMode="Externa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3" Type="http://schemas.openxmlformats.org/officeDocument/2006/relationships/oleObject" Target="embeddings/oleObject2.bin"/><Relationship Id="rId2" Type="http://schemas.openxmlformats.org/officeDocument/2006/relationships/image" Target="media/image4.png"/><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istrator\Application%20Data\Microsoft\Templates\Document%20Template_V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126DB9A-3645-41FE-829A-9135B5E504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Document Template_V1</Template>
  <TotalTime>191</TotalTime>
  <Pages>10</Pages>
  <Words>1166</Words>
  <Characters>6649</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R1.4 Release Notes</vt:lpstr>
    </vt:vector>
  </TitlesOfParts>
  <Company/>
  <LinksUpToDate>false</LinksUpToDate>
  <CharactersWithSpaces>7800</CharactersWithSpaces>
  <SharedDoc>false</SharedDoc>
  <HLinks>
    <vt:vector size="420" baseType="variant">
      <vt:variant>
        <vt:i4>3407969</vt:i4>
      </vt:variant>
      <vt:variant>
        <vt:i4>306</vt:i4>
      </vt:variant>
      <vt:variant>
        <vt:i4>0</vt:i4>
      </vt:variant>
      <vt:variant>
        <vt:i4>5</vt:i4>
      </vt:variant>
      <vt:variant>
        <vt:lpwstr>http://jira.pearsoncmg.com/browse/DCTM-2267</vt:lpwstr>
      </vt:variant>
      <vt:variant>
        <vt:lpwstr/>
      </vt:variant>
      <vt:variant>
        <vt:i4>3342432</vt:i4>
      </vt:variant>
      <vt:variant>
        <vt:i4>303</vt:i4>
      </vt:variant>
      <vt:variant>
        <vt:i4>0</vt:i4>
      </vt:variant>
      <vt:variant>
        <vt:i4>5</vt:i4>
      </vt:variant>
      <vt:variant>
        <vt:lpwstr>http://jira.pearsoncmg.com/browse/DCTM-2318</vt:lpwstr>
      </vt:variant>
      <vt:variant>
        <vt:lpwstr/>
      </vt:variant>
      <vt:variant>
        <vt:i4>3473505</vt:i4>
      </vt:variant>
      <vt:variant>
        <vt:i4>300</vt:i4>
      </vt:variant>
      <vt:variant>
        <vt:i4>0</vt:i4>
      </vt:variant>
      <vt:variant>
        <vt:i4>5</vt:i4>
      </vt:variant>
      <vt:variant>
        <vt:lpwstr>http://jira.pearsoncmg.com/browse/DCTM-2270</vt:lpwstr>
      </vt:variant>
      <vt:variant>
        <vt:lpwstr/>
      </vt:variant>
      <vt:variant>
        <vt:i4>3539047</vt:i4>
      </vt:variant>
      <vt:variant>
        <vt:i4>297</vt:i4>
      </vt:variant>
      <vt:variant>
        <vt:i4>0</vt:i4>
      </vt:variant>
      <vt:variant>
        <vt:i4>5</vt:i4>
      </vt:variant>
      <vt:variant>
        <vt:lpwstr>http://jira.pearsoncmg.com/browse/DCTM-1474</vt:lpwstr>
      </vt:variant>
      <vt:variant>
        <vt:lpwstr/>
      </vt:variant>
      <vt:variant>
        <vt:i4>3539051</vt:i4>
      </vt:variant>
      <vt:variant>
        <vt:i4>294</vt:i4>
      </vt:variant>
      <vt:variant>
        <vt:i4>0</vt:i4>
      </vt:variant>
      <vt:variant>
        <vt:i4>5</vt:i4>
      </vt:variant>
      <vt:variant>
        <vt:lpwstr>http://jira.pearsoncmg.com/browse/DCTM-1875</vt:lpwstr>
      </vt:variant>
      <vt:variant>
        <vt:lpwstr/>
      </vt:variant>
      <vt:variant>
        <vt:i4>262227</vt:i4>
      </vt:variant>
      <vt:variant>
        <vt:i4>291</vt:i4>
      </vt:variant>
      <vt:variant>
        <vt:i4>0</vt:i4>
      </vt:variant>
      <vt:variant>
        <vt:i4>5</vt:i4>
      </vt:variant>
      <vt:variant>
        <vt:lpwstr>http://jira.pearsoncmg.com/browse/DCTM-44</vt:lpwstr>
      </vt:variant>
      <vt:variant>
        <vt:lpwstr/>
      </vt:variant>
      <vt:variant>
        <vt:i4>3473504</vt:i4>
      </vt:variant>
      <vt:variant>
        <vt:i4>288</vt:i4>
      </vt:variant>
      <vt:variant>
        <vt:i4>0</vt:i4>
      </vt:variant>
      <vt:variant>
        <vt:i4>5</vt:i4>
      </vt:variant>
      <vt:variant>
        <vt:lpwstr>http://jira.pearsoncmg.com/browse/DCTM-1344</vt:lpwstr>
      </vt:variant>
      <vt:variant>
        <vt:lpwstr/>
      </vt:variant>
      <vt:variant>
        <vt:i4>3735648</vt:i4>
      </vt:variant>
      <vt:variant>
        <vt:i4>285</vt:i4>
      </vt:variant>
      <vt:variant>
        <vt:i4>0</vt:i4>
      </vt:variant>
      <vt:variant>
        <vt:i4>5</vt:i4>
      </vt:variant>
      <vt:variant>
        <vt:lpwstr>http://jira.pearsoncmg.com/browse/DCTM-1384</vt:lpwstr>
      </vt:variant>
      <vt:variant>
        <vt:lpwstr/>
      </vt:variant>
      <vt:variant>
        <vt:i4>3473509</vt:i4>
      </vt:variant>
      <vt:variant>
        <vt:i4>282</vt:i4>
      </vt:variant>
      <vt:variant>
        <vt:i4>0</vt:i4>
      </vt:variant>
      <vt:variant>
        <vt:i4>5</vt:i4>
      </vt:variant>
      <vt:variant>
        <vt:lpwstr>http://jira.pearsoncmg.com/browse/DCTM-1645</vt:lpwstr>
      </vt:variant>
      <vt:variant>
        <vt:lpwstr/>
      </vt:variant>
      <vt:variant>
        <vt:i4>3342434</vt:i4>
      </vt:variant>
      <vt:variant>
        <vt:i4>279</vt:i4>
      </vt:variant>
      <vt:variant>
        <vt:i4>0</vt:i4>
      </vt:variant>
      <vt:variant>
        <vt:i4>5</vt:i4>
      </vt:variant>
      <vt:variant>
        <vt:lpwstr>http://jira.pearsoncmg.com/browse/DCTM-2113</vt:lpwstr>
      </vt:variant>
      <vt:variant>
        <vt:lpwstr/>
      </vt:variant>
      <vt:variant>
        <vt:i4>3342432</vt:i4>
      </vt:variant>
      <vt:variant>
        <vt:i4>276</vt:i4>
      </vt:variant>
      <vt:variant>
        <vt:i4>0</vt:i4>
      </vt:variant>
      <vt:variant>
        <vt:i4>5</vt:i4>
      </vt:variant>
      <vt:variant>
        <vt:lpwstr>http://jira.pearsoncmg.com/browse/DCTM-2310</vt:lpwstr>
      </vt:variant>
      <vt:variant>
        <vt:lpwstr/>
      </vt:variant>
      <vt:variant>
        <vt:i4>3276896</vt:i4>
      </vt:variant>
      <vt:variant>
        <vt:i4>273</vt:i4>
      </vt:variant>
      <vt:variant>
        <vt:i4>0</vt:i4>
      </vt:variant>
      <vt:variant>
        <vt:i4>5</vt:i4>
      </vt:variant>
      <vt:variant>
        <vt:lpwstr>http://jira.pearsoncmg.com/browse/DCTM-2309</vt:lpwstr>
      </vt:variant>
      <vt:variant>
        <vt:lpwstr/>
      </vt:variant>
      <vt:variant>
        <vt:i4>3866721</vt:i4>
      </vt:variant>
      <vt:variant>
        <vt:i4>270</vt:i4>
      </vt:variant>
      <vt:variant>
        <vt:i4>0</vt:i4>
      </vt:variant>
      <vt:variant>
        <vt:i4>5</vt:i4>
      </vt:variant>
      <vt:variant>
        <vt:lpwstr>http://jira.pearsoncmg.com/browse/DCTM-2297</vt:lpwstr>
      </vt:variant>
      <vt:variant>
        <vt:lpwstr/>
      </vt:variant>
      <vt:variant>
        <vt:i4>3407970</vt:i4>
      </vt:variant>
      <vt:variant>
        <vt:i4>267</vt:i4>
      </vt:variant>
      <vt:variant>
        <vt:i4>0</vt:i4>
      </vt:variant>
      <vt:variant>
        <vt:i4>5</vt:i4>
      </vt:variant>
      <vt:variant>
        <vt:lpwstr>http://jira.pearsoncmg.com/browse/DCTM-2163</vt:lpwstr>
      </vt:variant>
      <vt:variant>
        <vt:lpwstr/>
      </vt:variant>
      <vt:variant>
        <vt:i4>3211361</vt:i4>
      </vt:variant>
      <vt:variant>
        <vt:i4>264</vt:i4>
      </vt:variant>
      <vt:variant>
        <vt:i4>0</vt:i4>
      </vt:variant>
      <vt:variant>
        <vt:i4>5</vt:i4>
      </vt:variant>
      <vt:variant>
        <vt:lpwstr>http://jira.pearsoncmg.com/browse/DCTM-2231</vt:lpwstr>
      </vt:variant>
      <vt:variant>
        <vt:lpwstr/>
      </vt:variant>
      <vt:variant>
        <vt:i4>3407969</vt:i4>
      </vt:variant>
      <vt:variant>
        <vt:i4>261</vt:i4>
      </vt:variant>
      <vt:variant>
        <vt:i4>0</vt:i4>
      </vt:variant>
      <vt:variant>
        <vt:i4>5</vt:i4>
      </vt:variant>
      <vt:variant>
        <vt:lpwstr>http://jira.pearsoncmg.com/browse/DCTM-2267</vt:lpwstr>
      </vt:variant>
      <vt:variant>
        <vt:lpwstr/>
      </vt:variant>
      <vt:variant>
        <vt:i4>3342432</vt:i4>
      </vt:variant>
      <vt:variant>
        <vt:i4>258</vt:i4>
      </vt:variant>
      <vt:variant>
        <vt:i4>0</vt:i4>
      </vt:variant>
      <vt:variant>
        <vt:i4>5</vt:i4>
      </vt:variant>
      <vt:variant>
        <vt:lpwstr>http://jira.pearsoncmg.com/browse/DCTM-2318</vt:lpwstr>
      </vt:variant>
      <vt:variant>
        <vt:lpwstr/>
      </vt:variant>
      <vt:variant>
        <vt:i4>3473505</vt:i4>
      </vt:variant>
      <vt:variant>
        <vt:i4>255</vt:i4>
      </vt:variant>
      <vt:variant>
        <vt:i4>0</vt:i4>
      </vt:variant>
      <vt:variant>
        <vt:i4>5</vt:i4>
      </vt:variant>
      <vt:variant>
        <vt:lpwstr>http://jira.pearsoncmg.com/browse/DCTM-2270</vt:lpwstr>
      </vt:variant>
      <vt:variant>
        <vt:lpwstr/>
      </vt:variant>
      <vt:variant>
        <vt:i4>3539047</vt:i4>
      </vt:variant>
      <vt:variant>
        <vt:i4>252</vt:i4>
      </vt:variant>
      <vt:variant>
        <vt:i4>0</vt:i4>
      </vt:variant>
      <vt:variant>
        <vt:i4>5</vt:i4>
      </vt:variant>
      <vt:variant>
        <vt:lpwstr>http://jira.pearsoncmg.com/browse/DCTM-1474</vt:lpwstr>
      </vt:variant>
      <vt:variant>
        <vt:lpwstr/>
      </vt:variant>
      <vt:variant>
        <vt:i4>3539051</vt:i4>
      </vt:variant>
      <vt:variant>
        <vt:i4>249</vt:i4>
      </vt:variant>
      <vt:variant>
        <vt:i4>0</vt:i4>
      </vt:variant>
      <vt:variant>
        <vt:i4>5</vt:i4>
      </vt:variant>
      <vt:variant>
        <vt:lpwstr>http://jira.pearsoncmg.com/browse/DCTM-1875</vt:lpwstr>
      </vt:variant>
      <vt:variant>
        <vt:lpwstr/>
      </vt:variant>
      <vt:variant>
        <vt:i4>262227</vt:i4>
      </vt:variant>
      <vt:variant>
        <vt:i4>246</vt:i4>
      </vt:variant>
      <vt:variant>
        <vt:i4>0</vt:i4>
      </vt:variant>
      <vt:variant>
        <vt:i4>5</vt:i4>
      </vt:variant>
      <vt:variant>
        <vt:lpwstr>http://jira.pearsoncmg.com/browse/DCTM-44</vt:lpwstr>
      </vt:variant>
      <vt:variant>
        <vt:lpwstr/>
      </vt:variant>
      <vt:variant>
        <vt:i4>3473504</vt:i4>
      </vt:variant>
      <vt:variant>
        <vt:i4>243</vt:i4>
      </vt:variant>
      <vt:variant>
        <vt:i4>0</vt:i4>
      </vt:variant>
      <vt:variant>
        <vt:i4>5</vt:i4>
      </vt:variant>
      <vt:variant>
        <vt:lpwstr>http://jira.pearsoncmg.com/browse/DCTM-1344</vt:lpwstr>
      </vt:variant>
      <vt:variant>
        <vt:lpwstr/>
      </vt:variant>
      <vt:variant>
        <vt:i4>3735648</vt:i4>
      </vt:variant>
      <vt:variant>
        <vt:i4>240</vt:i4>
      </vt:variant>
      <vt:variant>
        <vt:i4>0</vt:i4>
      </vt:variant>
      <vt:variant>
        <vt:i4>5</vt:i4>
      </vt:variant>
      <vt:variant>
        <vt:lpwstr>http://jira.pearsoncmg.com/browse/DCTM-1384</vt:lpwstr>
      </vt:variant>
      <vt:variant>
        <vt:lpwstr/>
      </vt:variant>
      <vt:variant>
        <vt:i4>3473509</vt:i4>
      </vt:variant>
      <vt:variant>
        <vt:i4>237</vt:i4>
      </vt:variant>
      <vt:variant>
        <vt:i4>0</vt:i4>
      </vt:variant>
      <vt:variant>
        <vt:i4>5</vt:i4>
      </vt:variant>
      <vt:variant>
        <vt:lpwstr>http://jira.pearsoncmg.com/browse/DCTM-1645</vt:lpwstr>
      </vt:variant>
      <vt:variant>
        <vt:lpwstr/>
      </vt:variant>
      <vt:variant>
        <vt:i4>3342434</vt:i4>
      </vt:variant>
      <vt:variant>
        <vt:i4>234</vt:i4>
      </vt:variant>
      <vt:variant>
        <vt:i4>0</vt:i4>
      </vt:variant>
      <vt:variant>
        <vt:i4>5</vt:i4>
      </vt:variant>
      <vt:variant>
        <vt:lpwstr>http://jira.pearsoncmg.com/browse/DCTM-2113</vt:lpwstr>
      </vt:variant>
      <vt:variant>
        <vt:lpwstr/>
      </vt:variant>
      <vt:variant>
        <vt:i4>3342432</vt:i4>
      </vt:variant>
      <vt:variant>
        <vt:i4>231</vt:i4>
      </vt:variant>
      <vt:variant>
        <vt:i4>0</vt:i4>
      </vt:variant>
      <vt:variant>
        <vt:i4>5</vt:i4>
      </vt:variant>
      <vt:variant>
        <vt:lpwstr>http://jira.pearsoncmg.com/browse/DCTM-2310</vt:lpwstr>
      </vt:variant>
      <vt:variant>
        <vt:lpwstr/>
      </vt:variant>
      <vt:variant>
        <vt:i4>3276896</vt:i4>
      </vt:variant>
      <vt:variant>
        <vt:i4>228</vt:i4>
      </vt:variant>
      <vt:variant>
        <vt:i4>0</vt:i4>
      </vt:variant>
      <vt:variant>
        <vt:i4>5</vt:i4>
      </vt:variant>
      <vt:variant>
        <vt:lpwstr>http://jira.pearsoncmg.com/browse/DCTM-2309</vt:lpwstr>
      </vt:variant>
      <vt:variant>
        <vt:lpwstr/>
      </vt:variant>
      <vt:variant>
        <vt:i4>3866721</vt:i4>
      </vt:variant>
      <vt:variant>
        <vt:i4>225</vt:i4>
      </vt:variant>
      <vt:variant>
        <vt:i4>0</vt:i4>
      </vt:variant>
      <vt:variant>
        <vt:i4>5</vt:i4>
      </vt:variant>
      <vt:variant>
        <vt:lpwstr>http://jira.pearsoncmg.com/browse/DCTM-2297</vt:lpwstr>
      </vt:variant>
      <vt:variant>
        <vt:lpwstr/>
      </vt:variant>
      <vt:variant>
        <vt:i4>3407970</vt:i4>
      </vt:variant>
      <vt:variant>
        <vt:i4>222</vt:i4>
      </vt:variant>
      <vt:variant>
        <vt:i4>0</vt:i4>
      </vt:variant>
      <vt:variant>
        <vt:i4>5</vt:i4>
      </vt:variant>
      <vt:variant>
        <vt:lpwstr>http://jira.pearsoncmg.com/browse/DCTM-2163</vt:lpwstr>
      </vt:variant>
      <vt:variant>
        <vt:lpwstr/>
      </vt:variant>
      <vt:variant>
        <vt:i4>3211361</vt:i4>
      </vt:variant>
      <vt:variant>
        <vt:i4>219</vt:i4>
      </vt:variant>
      <vt:variant>
        <vt:i4>0</vt:i4>
      </vt:variant>
      <vt:variant>
        <vt:i4>5</vt:i4>
      </vt:variant>
      <vt:variant>
        <vt:lpwstr>http://jira.pearsoncmg.com/browse/DCTM-2231</vt:lpwstr>
      </vt:variant>
      <vt:variant>
        <vt:lpwstr/>
      </vt:variant>
      <vt:variant>
        <vt:i4>6291540</vt:i4>
      </vt:variant>
      <vt:variant>
        <vt:i4>216</vt:i4>
      </vt:variant>
      <vt:variant>
        <vt:i4>0</vt:i4>
      </vt:variant>
      <vt:variant>
        <vt:i4>5</vt:i4>
      </vt:variant>
      <vt:variant>
        <vt:lpwstr>mailto:RajeevSingh@hcl.com</vt:lpwstr>
      </vt:variant>
      <vt:variant>
        <vt:lpwstr/>
      </vt:variant>
      <vt:variant>
        <vt:i4>5832765</vt:i4>
      </vt:variant>
      <vt:variant>
        <vt:i4>213</vt:i4>
      </vt:variant>
      <vt:variant>
        <vt:i4>0</vt:i4>
      </vt:variant>
      <vt:variant>
        <vt:i4>5</vt:i4>
      </vt:variant>
      <vt:variant>
        <vt:lpwstr>mailto:Amit.jandial@pearson.com</vt:lpwstr>
      </vt:variant>
      <vt:variant>
        <vt:lpwstr/>
      </vt:variant>
      <vt:variant>
        <vt:i4>7602261</vt:i4>
      </vt:variant>
      <vt:variant>
        <vt:i4>210</vt:i4>
      </vt:variant>
      <vt:variant>
        <vt:i4>0</vt:i4>
      </vt:variant>
      <vt:variant>
        <vt:i4>5</vt:i4>
      </vt:variant>
      <vt:variant>
        <vt:lpwstr>mailto:kapanr@hcl.in</vt:lpwstr>
      </vt:variant>
      <vt:variant>
        <vt:lpwstr/>
      </vt:variant>
      <vt:variant>
        <vt:i4>2883679</vt:i4>
      </vt:variant>
      <vt:variant>
        <vt:i4>207</vt:i4>
      </vt:variant>
      <vt:variant>
        <vt:i4>0</vt:i4>
      </vt:variant>
      <vt:variant>
        <vt:i4>5</vt:i4>
      </vt:variant>
      <vt:variant>
        <vt:lpwstr>mailto:Thomas.Tedesco@pearson.com</vt:lpwstr>
      </vt:variant>
      <vt:variant>
        <vt:lpwstr/>
      </vt:variant>
      <vt:variant>
        <vt:i4>5308519</vt:i4>
      </vt:variant>
      <vt:variant>
        <vt:i4>204</vt:i4>
      </vt:variant>
      <vt:variant>
        <vt:i4>0</vt:i4>
      </vt:variant>
      <vt:variant>
        <vt:i4>5</vt:i4>
      </vt:variant>
      <vt:variant>
        <vt:lpwstr>file://\\10.113.71.202\Local Settings\Local Settings\Temporary Internet Files\Content.Outlook\Local Settings\Temporary Internet Files\Local Settings\Temporary Internet Files\rohit.khattar\Local Settings\Documents and Settings\neha_mathur\Local Settings\Temporary Internet Files\Content.Outlook\BSKVUTJK\Eliot.Pikoulis@pearson.com</vt:lpwstr>
      </vt:variant>
      <vt:variant>
        <vt:lpwstr/>
      </vt:variant>
      <vt:variant>
        <vt:i4>2293850</vt:i4>
      </vt:variant>
      <vt:variant>
        <vt:i4>201</vt:i4>
      </vt:variant>
      <vt:variant>
        <vt:i4>0</vt:i4>
      </vt:variant>
      <vt:variant>
        <vt:i4>5</vt:i4>
      </vt:variant>
      <vt:variant>
        <vt:lpwstr>mailto:Norm.Nadeau@pearson.com</vt:lpwstr>
      </vt:variant>
      <vt:variant>
        <vt:lpwstr/>
      </vt:variant>
      <vt:variant>
        <vt:i4>6422555</vt:i4>
      </vt:variant>
      <vt:variant>
        <vt:i4>198</vt:i4>
      </vt:variant>
      <vt:variant>
        <vt:i4>0</vt:i4>
      </vt:variant>
      <vt:variant>
        <vt:i4>5</vt:i4>
      </vt:variant>
      <vt:variant>
        <vt:lpwstr>mailto:Diane.Radziszewski@pearson.com</vt:lpwstr>
      </vt:variant>
      <vt:variant>
        <vt:lpwstr/>
      </vt:variant>
      <vt:variant>
        <vt:i4>852091</vt:i4>
      </vt:variant>
      <vt:variant>
        <vt:i4>195</vt:i4>
      </vt:variant>
      <vt:variant>
        <vt:i4>0</vt:i4>
      </vt:variant>
      <vt:variant>
        <vt:i4>5</vt:i4>
      </vt:variant>
      <vt:variant>
        <vt:lpwstr>mailto:Brett.Jenkins@pearson.com</vt:lpwstr>
      </vt:variant>
      <vt:variant>
        <vt:lpwstr/>
      </vt:variant>
      <vt:variant>
        <vt:i4>1245236</vt:i4>
      </vt:variant>
      <vt:variant>
        <vt:i4>188</vt:i4>
      </vt:variant>
      <vt:variant>
        <vt:i4>0</vt:i4>
      </vt:variant>
      <vt:variant>
        <vt:i4>5</vt:i4>
      </vt:variant>
      <vt:variant>
        <vt:lpwstr/>
      </vt:variant>
      <vt:variant>
        <vt:lpwstr>_Toc333918564</vt:lpwstr>
      </vt:variant>
      <vt:variant>
        <vt:i4>1245236</vt:i4>
      </vt:variant>
      <vt:variant>
        <vt:i4>182</vt:i4>
      </vt:variant>
      <vt:variant>
        <vt:i4>0</vt:i4>
      </vt:variant>
      <vt:variant>
        <vt:i4>5</vt:i4>
      </vt:variant>
      <vt:variant>
        <vt:lpwstr/>
      </vt:variant>
      <vt:variant>
        <vt:lpwstr>_Toc333918563</vt:lpwstr>
      </vt:variant>
      <vt:variant>
        <vt:i4>1245236</vt:i4>
      </vt:variant>
      <vt:variant>
        <vt:i4>176</vt:i4>
      </vt:variant>
      <vt:variant>
        <vt:i4>0</vt:i4>
      </vt:variant>
      <vt:variant>
        <vt:i4>5</vt:i4>
      </vt:variant>
      <vt:variant>
        <vt:lpwstr/>
      </vt:variant>
      <vt:variant>
        <vt:lpwstr>_Toc333918562</vt:lpwstr>
      </vt:variant>
      <vt:variant>
        <vt:i4>1245236</vt:i4>
      </vt:variant>
      <vt:variant>
        <vt:i4>170</vt:i4>
      </vt:variant>
      <vt:variant>
        <vt:i4>0</vt:i4>
      </vt:variant>
      <vt:variant>
        <vt:i4>5</vt:i4>
      </vt:variant>
      <vt:variant>
        <vt:lpwstr/>
      </vt:variant>
      <vt:variant>
        <vt:lpwstr>_Toc333918561</vt:lpwstr>
      </vt:variant>
      <vt:variant>
        <vt:i4>1245236</vt:i4>
      </vt:variant>
      <vt:variant>
        <vt:i4>164</vt:i4>
      </vt:variant>
      <vt:variant>
        <vt:i4>0</vt:i4>
      </vt:variant>
      <vt:variant>
        <vt:i4>5</vt:i4>
      </vt:variant>
      <vt:variant>
        <vt:lpwstr/>
      </vt:variant>
      <vt:variant>
        <vt:lpwstr>_Toc333918560</vt:lpwstr>
      </vt:variant>
      <vt:variant>
        <vt:i4>1048628</vt:i4>
      </vt:variant>
      <vt:variant>
        <vt:i4>158</vt:i4>
      </vt:variant>
      <vt:variant>
        <vt:i4>0</vt:i4>
      </vt:variant>
      <vt:variant>
        <vt:i4>5</vt:i4>
      </vt:variant>
      <vt:variant>
        <vt:lpwstr/>
      </vt:variant>
      <vt:variant>
        <vt:lpwstr>_Toc333918559</vt:lpwstr>
      </vt:variant>
      <vt:variant>
        <vt:i4>1048628</vt:i4>
      </vt:variant>
      <vt:variant>
        <vt:i4>152</vt:i4>
      </vt:variant>
      <vt:variant>
        <vt:i4>0</vt:i4>
      </vt:variant>
      <vt:variant>
        <vt:i4>5</vt:i4>
      </vt:variant>
      <vt:variant>
        <vt:lpwstr/>
      </vt:variant>
      <vt:variant>
        <vt:lpwstr>_Toc333918558</vt:lpwstr>
      </vt:variant>
      <vt:variant>
        <vt:i4>1048628</vt:i4>
      </vt:variant>
      <vt:variant>
        <vt:i4>146</vt:i4>
      </vt:variant>
      <vt:variant>
        <vt:i4>0</vt:i4>
      </vt:variant>
      <vt:variant>
        <vt:i4>5</vt:i4>
      </vt:variant>
      <vt:variant>
        <vt:lpwstr/>
      </vt:variant>
      <vt:variant>
        <vt:lpwstr>_Toc333918557</vt:lpwstr>
      </vt:variant>
      <vt:variant>
        <vt:i4>1048628</vt:i4>
      </vt:variant>
      <vt:variant>
        <vt:i4>140</vt:i4>
      </vt:variant>
      <vt:variant>
        <vt:i4>0</vt:i4>
      </vt:variant>
      <vt:variant>
        <vt:i4>5</vt:i4>
      </vt:variant>
      <vt:variant>
        <vt:lpwstr/>
      </vt:variant>
      <vt:variant>
        <vt:lpwstr>_Toc333918556</vt:lpwstr>
      </vt:variant>
      <vt:variant>
        <vt:i4>1048628</vt:i4>
      </vt:variant>
      <vt:variant>
        <vt:i4>134</vt:i4>
      </vt:variant>
      <vt:variant>
        <vt:i4>0</vt:i4>
      </vt:variant>
      <vt:variant>
        <vt:i4>5</vt:i4>
      </vt:variant>
      <vt:variant>
        <vt:lpwstr/>
      </vt:variant>
      <vt:variant>
        <vt:lpwstr>_Toc333918555</vt:lpwstr>
      </vt:variant>
      <vt:variant>
        <vt:i4>1048628</vt:i4>
      </vt:variant>
      <vt:variant>
        <vt:i4>128</vt:i4>
      </vt:variant>
      <vt:variant>
        <vt:i4>0</vt:i4>
      </vt:variant>
      <vt:variant>
        <vt:i4>5</vt:i4>
      </vt:variant>
      <vt:variant>
        <vt:lpwstr/>
      </vt:variant>
      <vt:variant>
        <vt:lpwstr>_Toc333918554</vt:lpwstr>
      </vt:variant>
      <vt:variant>
        <vt:i4>1048628</vt:i4>
      </vt:variant>
      <vt:variant>
        <vt:i4>122</vt:i4>
      </vt:variant>
      <vt:variant>
        <vt:i4>0</vt:i4>
      </vt:variant>
      <vt:variant>
        <vt:i4>5</vt:i4>
      </vt:variant>
      <vt:variant>
        <vt:lpwstr/>
      </vt:variant>
      <vt:variant>
        <vt:lpwstr>_Toc333918553</vt:lpwstr>
      </vt:variant>
      <vt:variant>
        <vt:i4>1048628</vt:i4>
      </vt:variant>
      <vt:variant>
        <vt:i4>116</vt:i4>
      </vt:variant>
      <vt:variant>
        <vt:i4>0</vt:i4>
      </vt:variant>
      <vt:variant>
        <vt:i4>5</vt:i4>
      </vt:variant>
      <vt:variant>
        <vt:lpwstr/>
      </vt:variant>
      <vt:variant>
        <vt:lpwstr>_Toc333918552</vt:lpwstr>
      </vt:variant>
      <vt:variant>
        <vt:i4>1048628</vt:i4>
      </vt:variant>
      <vt:variant>
        <vt:i4>110</vt:i4>
      </vt:variant>
      <vt:variant>
        <vt:i4>0</vt:i4>
      </vt:variant>
      <vt:variant>
        <vt:i4>5</vt:i4>
      </vt:variant>
      <vt:variant>
        <vt:lpwstr/>
      </vt:variant>
      <vt:variant>
        <vt:lpwstr>_Toc333918551</vt:lpwstr>
      </vt:variant>
      <vt:variant>
        <vt:i4>1048628</vt:i4>
      </vt:variant>
      <vt:variant>
        <vt:i4>104</vt:i4>
      </vt:variant>
      <vt:variant>
        <vt:i4>0</vt:i4>
      </vt:variant>
      <vt:variant>
        <vt:i4>5</vt:i4>
      </vt:variant>
      <vt:variant>
        <vt:lpwstr/>
      </vt:variant>
      <vt:variant>
        <vt:lpwstr>_Toc333918550</vt:lpwstr>
      </vt:variant>
      <vt:variant>
        <vt:i4>1114164</vt:i4>
      </vt:variant>
      <vt:variant>
        <vt:i4>98</vt:i4>
      </vt:variant>
      <vt:variant>
        <vt:i4>0</vt:i4>
      </vt:variant>
      <vt:variant>
        <vt:i4>5</vt:i4>
      </vt:variant>
      <vt:variant>
        <vt:lpwstr/>
      </vt:variant>
      <vt:variant>
        <vt:lpwstr>_Toc333918549</vt:lpwstr>
      </vt:variant>
      <vt:variant>
        <vt:i4>1114164</vt:i4>
      </vt:variant>
      <vt:variant>
        <vt:i4>92</vt:i4>
      </vt:variant>
      <vt:variant>
        <vt:i4>0</vt:i4>
      </vt:variant>
      <vt:variant>
        <vt:i4>5</vt:i4>
      </vt:variant>
      <vt:variant>
        <vt:lpwstr/>
      </vt:variant>
      <vt:variant>
        <vt:lpwstr>_Toc333918548</vt:lpwstr>
      </vt:variant>
      <vt:variant>
        <vt:i4>1114164</vt:i4>
      </vt:variant>
      <vt:variant>
        <vt:i4>86</vt:i4>
      </vt:variant>
      <vt:variant>
        <vt:i4>0</vt:i4>
      </vt:variant>
      <vt:variant>
        <vt:i4>5</vt:i4>
      </vt:variant>
      <vt:variant>
        <vt:lpwstr/>
      </vt:variant>
      <vt:variant>
        <vt:lpwstr>_Toc333918547</vt:lpwstr>
      </vt:variant>
      <vt:variant>
        <vt:i4>1114164</vt:i4>
      </vt:variant>
      <vt:variant>
        <vt:i4>80</vt:i4>
      </vt:variant>
      <vt:variant>
        <vt:i4>0</vt:i4>
      </vt:variant>
      <vt:variant>
        <vt:i4>5</vt:i4>
      </vt:variant>
      <vt:variant>
        <vt:lpwstr/>
      </vt:variant>
      <vt:variant>
        <vt:lpwstr>_Toc333918546</vt:lpwstr>
      </vt:variant>
      <vt:variant>
        <vt:i4>1114164</vt:i4>
      </vt:variant>
      <vt:variant>
        <vt:i4>74</vt:i4>
      </vt:variant>
      <vt:variant>
        <vt:i4>0</vt:i4>
      </vt:variant>
      <vt:variant>
        <vt:i4>5</vt:i4>
      </vt:variant>
      <vt:variant>
        <vt:lpwstr/>
      </vt:variant>
      <vt:variant>
        <vt:lpwstr>_Toc333918545</vt:lpwstr>
      </vt:variant>
      <vt:variant>
        <vt:i4>1114164</vt:i4>
      </vt:variant>
      <vt:variant>
        <vt:i4>68</vt:i4>
      </vt:variant>
      <vt:variant>
        <vt:i4>0</vt:i4>
      </vt:variant>
      <vt:variant>
        <vt:i4>5</vt:i4>
      </vt:variant>
      <vt:variant>
        <vt:lpwstr/>
      </vt:variant>
      <vt:variant>
        <vt:lpwstr>_Toc333918544</vt:lpwstr>
      </vt:variant>
      <vt:variant>
        <vt:i4>1114164</vt:i4>
      </vt:variant>
      <vt:variant>
        <vt:i4>62</vt:i4>
      </vt:variant>
      <vt:variant>
        <vt:i4>0</vt:i4>
      </vt:variant>
      <vt:variant>
        <vt:i4>5</vt:i4>
      </vt:variant>
      <vt:variant>
        <vt:lpwstr/>
      </vt:variant>
      <vt:variant>
        <vt:lpwstr>_Toc333918543</vt:lpwstr>
      </vt:variant>
      <vt:variant>
        <vt:i4>1114164</vt:i4>
      </vt:variant>
      <vt:variant>
        <vt:i4>56</vt:i4>
      </vt:variant>
      <vt:variant>
        <vt:i4>0</vt:i4>
      </vt:variant>
      <vt:variant>
        <vt:i4>5</vt:i4>
      </vt:variant>
      <vt:variant>
        <vt:lpwstr/>
      </vt:variant>
      <vt:variant>
        <vt:lpwstr>_Toc333918542</vt:lpwstr>
      </vt:variant>
      <vt:variant>
        <vt:i4>1114164</vt:i4>
      </vt:variant>
      <vt:variant>
        <vt:i4>50</vt:i4>
      </vt:variant>
      <vt:variant>
        <vt:i4>0</vt:i4>
      </vt:variant>
      <vt:variant>
        <vt:i4>5</vt:i4>
      </vt:variant>
      <vt:variant>
        <vt:lpwstr/>
      </vt:variant>
      <vt:variant>
        <vt:lpwstr>_Toc333918541</vt:lpwstr>
      </vt:variant>
      <vt:variant>
        <vt:i4>1114164</vt:i4>
      </vt:variant>
      <vt:variant>
        <vt:i4>44</vt:i4>
      </vt:variant>
      <vt:variant>
        <vt:i4>0</vt:i4>
      </vt:variant>
      <vt:variant>
        <vt:i4>5</vt:i4>
      </vt:variant>
      <vt:variant>
        <vt:lpwstr/>
      </vt:variant>
      <vt:variant>
        <vt:lpwstr>_Toc333918540</vt:lpwstr>
      </vt:variant>
      <vt:variant>
        <vt:i4>1441844</vt:i4>
      </vt:variant>
      <vt:variant>
        <vt:i4>38</vt:i4>
      </vt:variant>
      <vt:variant>
        <vt:i4>0</vt:i4>
      </vt:variant>
      <vt:variant>
        <vt:i4>5</vt:i4>
      </vt:variant>
      <vt:variant>
        <vt:lpwstr/>
      </vt:variant>
      <vt:variant>
        <vt:lpwstr>_Toc333918539</vt:lpwstr>
      </vt:variant>
      <vt:variant>
        <vt:i4>1441844</vt:i4>
      </vt:variant>
      <vt:variant>
        <vt:i4>32</vt:i4>
      </vt:variant>
      <vt:variant>
        <vt:i4>0</vt:i4>
      </vt:variant>
      <vt:variant>
        <vt:i4>5</vt:i4>
      </vt:variant>
      <vt:variant>
        <vt:lpwstr/>
      </vt:variant>
      <vt:variant>
        <vt:lpwstr>_Toc333918538</vt:lpwstr>
      </vt:variant>
      <vt:variant>
        <vt:i4>1441844</vt:i4>
      </vt:variant>
      <vt:variant>
        <vt:i4>26</vt:i4>
      </vt:variant>
      <vt:variant>
        <vt:i4>0</vt:i4>
      </vt:variant>
      <vt:variant>
        <vt:i4>5</vt:i4>
      </vt:variant>
      <vt:variant>
        <vt:lpwstr/>
      </vt:variant>
      <vt:variant>
        <vt:lpwstr>_Toc333918537</vt:lpwstr>
      </vt:variant>
      <vt:variant>
        <vt:i4>1441844</vt:i4>
      </vt:variant>
      <vt:variant>
        <vt:i4>20</vt:i4>
      </vt:variant>
      <vt:variant>
        <vt:i4>0</vt:i4>
      </vt:variant>
      <vt:variant>
        <vt:i4>5</vt:i4>
      </vt:variant>
      <vt:variant>
        <vt:lpwstr/>
      </vt:variant>
      <vt:variant>
        <vt:lpwstr>_Toc333918536</vt:lpwstr>
      </vt:variant>
      <vt:variant>
        <vt:i4>1441844</vt:i4>
      </vt:variant>
      <vt:variant>
        <vt:i4>14</vt:i4>
      </vt:variant>
      <vt:variant>
        <vt:i4>0</vt:i4>
      </vt:variant>
      <vt:variant>
        <vt:i4>5</vt:i4>
      </vt:variant>
      <vt:variant>
        <vt:lpwstr/>
      </vt:variant>
      <vt:variant>
        <vt:lpwstr>_Toc333918535</vt:lpwstr>
      </vt:variant>
      <vt:variant>
        <vt:i4>1441844</vt:i4>
      </vt:variant>
      <vt:variant>
        <vt:i4>8</vt:i4>
      </vt:variant>
      <vt:variant>
        <vt:i4>0</vt:i4>
      </vt:variant>
      <vt:variant>
        <vt:i4>5</vt:i4>
      </vt:variant>
      <vt:variant>
        <vt:lpwstr/>
      </vt:variant>
      <vt:variant>
        <vt:lpwstr>_Toc333918534</vt:lpwstr>
      </vt:variant>
      <vt:variant>
        <vt:i4>1441844</vt:i4>
      </vt:variant>
      <vt:variant>
        <vt:i4>2</vt:i4>
      </vt:variant>
      <vt:variant>
        <vt:i4>0</vt:i4>
      </vt:variant>
      <vt:variant>
        <vt:i4>5</vt:i4>
      </vt:variant>
      <vt:variant>
        <vt:lpwstr/>
      </vt:variant>
      <vt:variant>
        <vt:lpwstr>_Toc333918533</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R1.4 Release Notes</dc:title>
  <dc:creator>HCLT</dc:creator>
  <cp:lastModifiedBy>Rubina-Paul</cp:lastModifiedBy>
  <cp:revision>48</cp:revision>
  <cp:lastPrinted>2002-12-31T06:31:00Z</cp:lastPrinted>
  <dcterms:created xsi:type="dcterms:W3CDTF">2012-09-26T09:07:00Z</dcterms:created>
  <dcterms:modified xsi:type="dcterms:W3CDTF">2013-01-28T08:58:00Z</dcterms:modified>
</cp:coreProperties>
</file>