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2026.2400817871094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LAPORAN TUGAS UTS </w:t>
      </w:r>
    </w:p>
    <w:p w:rsidR="00000000" w:rsidDel="00000000" w:rsidP="00000000" w:rsidRDefault="00000000" w:rsidRPr="00000000" w14:paraId="00000002">
      <w:pPr>
        <w:widowControl w:val="0"/>
        <w:spacing w:before="199.07958984375" w:line="240" w:lineRule="auto"/>
        <w:ind w:left="1208.5597229003906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PEMODELAN &amp; SIMULASI IF-43-Gab03 </w:t>
      </w:r>
    </w:p>
    <w:p w:rsidR="00000000" w:rsidDel="00000000" w:rsidP="00000000" w:rsidRDefault="00000000" w:rsidRPr="00000000" w14:paraId="00000003">
      <w:pPr>
        <w:widowControl w:val="0"/>
        <w:spacing w:before="859.080810546875" w:line="240" w:lineRule="auto"/>
        <w:ind w:left="3160.1890563964844" w:firstLine="0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Gerak Peluru </w:t>
      </w:r>
    </w:p>
    <w:p w:rsidR="00000000" w:rsidDel="00000000" w:rsidP="00000000" w:rsidRDefault="00000000" w:rsidRPr="00000000" w14:paraId="00000004">
      <w:pPr>
        <w:widowControl w:val="0"/>
        <w:spacing w:before="506.307373046875" w:line="240" w:lineRule="auto"/>
        <w:ind w:left="2194.0000915527344" w:firstLine="0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  <w:drawing>
          <wp:inline distB="19050" distT="19050" distL="19050" distR="19050">
            <wp:extent cx="2255520" cy="26155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615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3712.75985717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Oleh: </w:t>
      </w:r>
    </w:p>
    <w:p w:rsidR="00000000" w:rsidDel="00000000" w:rsidP="00000000" w:rsidRDefault="00000000" w:rsidRPr="00000000" w14:paraId="00000006">
      <w:pPr>
        <w:widowControl w:val="0"/>
        <w:spacing w:before="43.5076904296875" w:line="240" w:lineRule="auto"/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Moh. Adi ikfini (1301194160) </w:t>
      </w:r>
    </w:p>
    <w:p w:rsidR="00000000" w:rsidDel="00000000" w:rsidP="00000000" w:rsidRDefault="00000000" w:rsidRPr="00000000" w14:paraId="00000007">
      <w:pPr>
        <w:widowControl w:val="0"/>
        <w:spacing w:before="43.509521484375" w:line="240" w:lineRule="auto"/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Retno Diah Ayu N (1301194460) </w:t>
      </w:r>
    </w:p>
    <w:p w:rsidR="00000000" w:rsidDel="00000000" w:rsidP="00000000" w:rsidRDefault="00000000" w:rsidRPr="00000000" w14:paraId="00000008">
      <w:pPr>
        <w:widowControl w:val="0"/>
        <w:spacing w:before="43.507080078125" w:line="240" w:lineRule="auto"/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Windy Ramadhanti (1301194002)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52.7197265625" w:line="240" w:lineRule="auto"/>
        <w:ind w:left="3324.999847412109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43-Gab03</w:t>
      </w:r>
    </w:p>
    <w:p w:rsidR="00000000" w:rsidDel="00000000" w:rsidP="00000000" w:rsidRDefault="00000000" w:rsidRPr="00000000" w14:paraId="0000000A">
      <w:pPr>
        <w:widowControl w:val="0"/>
        <w:spacing w:before="255.1202392578125" w:line="240" w:lineRule="auto"/>
        <w:ind w:left="2020.839996337890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STUDI INFORMATIKA </w:t>
      </w:r>
    </w:p>
    <w:p w:rsidR="00000000" w:rsidDel="00000000" w:rsidP="00000000" w:rsidRDefault="00000000" w:rsidRPr="00000000" w14:paraId="0000000B">
      <w:pPr>
        <w:widowControl w:val="0"/>
        <w:spacing w:before="253.3203125" w:line="240" w:lineRule="auto"/>
        <w:ind w:left="2397.63992309570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FAKULTAS INFORMATIKA </w:t>
      </w:r>
    </w:p>
    <w:p w:rsidR="00000000" w:rsidDel="00000000" w:rsidP="00000000" w:rsidRDefault="00000000" w:rsidRPr="00000000" w14:paraId="0000000C">
      <w:pPr>
        <w:widowControl w:val="0"/>
        <w:spacing w:before="255.11932373046875" w:line="240" w:lineRule="auto"/>
        <w:ind w:left="2582.44003295898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UNIVERSITAS TELKOM </w:t>
      </w:r>
    </w:p>
    <w:p w:rsidR="00000000" w:rsidDel="00000000" w:rsidP="00000000" w:rsidRDefault="00000000" w:rsidRPr="00000000" w14:paraId="0000000D">
      <w:pPr>
        <w:widowControl w:val="0"/>
        <w:spacing w:before="252.7203369140625" w:line="240" w:lineRule="auto"/>
        <w:ind w:left="3367.23983764648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BANDUNG </w:t>
      </w:r>
    </w:p>
    <w:p w:rsidR="00000000" w:rsidDel="00000000" w:rsidP="00000000" w:rsidRDefault="00000000" w:rsidRPr="00000000" w14:paraId="0000000E">
      <w:pPr>
        <w:widowControl w:val="0"/>
        <w:spacing w:before="255.11993408203125" w:line="240" w:lineRule="auto"/>
        <w:ind w:left="3735.07980346679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Laporan harus memuat: Rumusan Masalah, Metode Penyelesaian, Hasil dan Simulasi. </w:t>
      </w:r>
    </w:p>
    <w:p w:rsidR="00000000" w:rsidDel="00000000" w:rsidP="00000000" w:rsidRDefault="00000000" w:rsidRPr="00000000" w14:paraId="0000001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color w:val="212121"/>
          <w:sz w:val="29"/>
          <w:szCs w:val="29"/>
          <w:highlight w:val="white"/>
          <w:u w:val="none"/>
        </w:rPr>
      </w:pPr>
      <w:r w:rsidDel="00000000" w:rsidR="00000000" w:rsidRPr="00000000">
        <w:rPr>
          <w:b w:val="1"/>
          <w:color w:val="212121"/>
          <w:sz w:val="29"/>
          <w:szCs w:val="29"/>
          <w:highlight w:val="white"/>
          <w:rtl w:val="0"/>
        </w:rPr>
        <w:t xml:space="preserve">Rumusan Masalah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color w:val="212121"/>
          <w:sz w:val="29"/>
          <w:szCs w:val="29"/>
          <w:highlight w:val="white"/>
        </w:rPr>
      </w:pPr>
      <w:r w:rsidDel="00000000" w:rsidR="00000000" w:rsidRPr="00000000">
        <w:rPr>
          <w:b w:val="1"/>
          <w:color w:val="212121"/>
          <w:sz w:val="29"/>
          <w:szCs w:val="29"/>
          <w:highlight w:val="white"/>
          <w:rtl w:val="0"/>
        </w:rPr>
        <w:t xml:space="preserve">1.1 Deskripsi Masalah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21212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Suatu objek dengan massa 0.15 kg ditembakkan dari permukaan tanah dengan</w:t>
      </w:r>
    </w:p>
    <w:p w:rsidR="00000000" w:rsidDel="00000000" w:rsidP="00000000" w:rsidRDefault="00000000" w:rsidRPr="00000000" w14:paraId="0000001B">
      <w:pPr>
        <w:ind w:left="720" w:firstLine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kecepatan awal 50 m/s dan sudut tembak 35o</w:t>
      </w:r>
    </w:p>
    <w:p w:rsidR="00000000" w:rsidDel="00000000" w:rsidP="00000000" w:rsidRDefault="00000000" w:rsidRPr="00000000" w14:paraId="0000001C">
      <w:pPr>
        <w:ind w:left="720" w:firstLine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. Dengan menggunakan nilai D = 0.0013</w:t>
      </w:r>
    </w:p>
    <w:p w:rsidR="00000000" w:rsidDel="00000000" w:rsidP="00000000" w:rsidRDefault="00000000" w:rsidRPr="00000000" w14:paraId="0000001E">
      <w:pPr>
        <w:ind w:left="720" w:firstLine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dan</w:t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ο</w:t>
      </w:r>
      <w:r w:rsidDel="00000000" w:rsidR="00000000" w:rsidRPr="00000000">
        <w:rPr>
          <w:color w:val="212121"/>
          <w:sz w:val="23"/>
          <w:szCs w:val="23"/>
          <w:highlight w:val="white"/>
          <w:rtl w:val="1"/>
        </w:rPr>
        <w:t xml:space="preserve">ݐ</w:t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 = 0.01,</w:t>
      </w:r>
    </w:p>
    <w:p w:rsidR="00000000" w:rsidDel="00000000" w:rsidP="00000000" w:rsidRDefault="00000000" w:rsidRPr="00000000" w14:paraId="00000020">
      <w:pPr>
        <w:ind w:left="720" w:firstLine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1. Hitung dan bandingkan posisi objek sejak ditembakkan hingga sampai ke</w:t>
      </w:r>
    </w:p>
    <w:p w:rsidR="00000000" w:rsidDel="00000000" w:rsidP="00000000" w:rsidRDefault="00000000" w:rsidRPr="00000000" w14:paraId="00000021">
      <w:pPr>
        <w:ind w:left="720" w:firstLine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permukaan tanah dengan mengabaikan dan mempertimbangkan hambatan</w:t>
      </w:r>
    </w:p>
    <w:p w:rsidR="00000000" w:rsidDel="00000000" w:rsidP="00000000" w:rsidRDefault="00000000" w:rsidRPr="00000000" w14:paraId="00000022">
      <w:pPr>
        <w:ind w:left="720" w:firstLine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udara.</w:t>
      </w:r>
    </w:p>
    <w:p w:rsidR="00000000" w:rsidDel="00000000" w:rsidP="00000000" w:rsidRDefault="00000000" w:rsidRPr="00000000" w14:paraId="00000023">
      <w:pPr>
        <w:ind w:left="720" w:firstLine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2. Lakukan validasi terhadap hasil perhitungan numerik untuk kasus yang pertama</w:t>
      </w:r>
    </w:p>
    <w:p w:rsidR="00000000" w:rsidDel="00000000" w:rsidP="00000000" w:rsidRDefault="00000000" w:rsidRPr="00000000" w14:paraId="00000024">
      <w:pPr>
        <w:ind w:left="720" w:firstLine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(tanpa hambatan udara).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color w:val="21212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color w:val="212121"/>
          <w:sz w:val="29"/>
          <w:szCs w:val="29"/>
          <w:highlight w:val="white"/>
          <w:u w:val="none"/>
        </w:rPr>
      </w:pPr>
      <w:r w:rsidDel="00000000" w:rsidR="00000000" w:rsidRPr="00000000">
        <w:rPr>
          <w:b w:val="1"/>
          <w:color w:val="212121"/>
          <w:sz w:val="29"/>
          <w:szCs w:val="29"/>
          <w:highlight w:val="white"/>
          <w:rtl w:val="0"/>
        </w:rPr>
        <w:t xml:space="preserve">Metode Penyelesaian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color w:val="212121"/>
          <w:sz w:val="29"/>
          <w:szCs w:val="29"/>
          <w:highlight w:val="white"/>
          <w:u w:val="none"/>
        </w:rPr>
      </w:pPr>
      <w:r w:rsidDel="00000000" w:rsidR="00000000" w:rsidRPr="00000000">
        <w:rPr>
          <w:b w:val="1"/>
          <w:color w:val="212121"/>
          <w:sz w:val="29"/>
          <w:szCs w:val="29"/>
          <w:highlight w:val="white"/>
          <w:rtl w:val="0"/>
        </w:rPr>
        <w:t xml:space="preserve">Hasil Simulasi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