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4B94" w14:textId="77777777" w:rsidR="00B00537" w:rsidRDefault="00B00537" w:rsidP="00B00537">
      <w:pPr>
        <w:tabs>
          <w:tab w:val="center" w:pos="2540"/>
        </w:tabs>
        <w:spacing w:after="51" w:line="262" w:lineRule="auto"/>
        <w:ind w:left="-15" w:firstLine="0"/>
      </w:pPr>
      <w:r>
        <w:rPr>
          <w:sz w:val="24"/>
        </w:rPr>
        <w:t>Nama</w:t>
      </w:r>
      <w:r>
        <w:rPr>
          <w:sz w:val="24"/>
        </w:rPr>
        <w:tab/>
        <w:t xml:space="preserve">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Aditya Mahardika Pratama</w:t>
      </w:r>
    </w:p>
    <w:p w14:paraId="45504674" w14:textId="77777777" w:rsidR="00B00537" w:rsidRDefault="00B00537" w:rsidP="00B00537">
      <w:pPr>
        <w:tabs>
          <w:tab w:val="center" w:pos="2043"/>
        </w:tabs>
        <w:spacing w:after="51" w:line="262" w:lineRule="auto"/>
        <w:ind w:left="-15" w:firstLine="0"/>
      </w:pPr>
      <w:proofErr w:type="spellStart"/>
      <w:r>
        <w:rPr>
          <w:sz w:val="24"/>
        </w:rPr>
        <w:t>Nrp</w:t>
      </w:r>
      <w:proofErr w:type="spellEnd"/>
      <w:r>
        <w:rPr>
          <w:sz w:val="24"/>
        </w:rPr>
        <w:tab/>
        <w:t>: 152022227</w:t>
      </w:r>
    </w:p>
    <w:p w14:paraId="33ABBA3D" w14:textId="77777777" w:rsidR="00B00537" w:rsidRDefault="00B00537" w:rsidP="00B00537">
      <w:pPr>
        <w:tabs>
          <w:tab w:val="center" w:pos="1677"/>
        </w:tabs>
        <w:spacing w:after="51" w:line="262" w:lineRule="auto"/>
        <w:ind w:left="-15" w:firstLine="0"/>
      </w:pPr>
      <w:r>
        <w:rPr>
          <w:sz w:val="24"/>
        </w:rPr>
        <w:t>Kelas</w:t>
      </w:r>
      <w:r>
        <w:rPr>
          <w:sz w:val="24"/>
        </w:rPr>
        <w:tab/>
        <w:t>: AA</w:t>
      </w:r>
    </w:p>
    <w:p w14:paraId="5E1497CA" w14:textId="77777777" w:rsidR="00B00537" w:rsidRDefault="00B00537" w:rsidP="00B00537">
      <w:pPr>
        <w:tabs>
          <w:tab w:val="center" w:pos="2333"/>
        </w:tabs>
        <w:spacing w:after="339" w:line="262" w:lineRule="auto"/>
        <w:ind w:left="-15" w:firstLine="0"/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</w:p>
    <w:p w14:paraId="57101439" w14:textId="77777777" w:rsidR="00B00537" w:rsidRDefault="00B00537" w:rsidP="00B00537">
      <w:pPr>
        <w:spacing w:after="59"/>
        <w:ind w:left="-5" w:hanging="10"/>
      </w:pPr>
      <w:r>
        <w:rPr>
          <w:b/>
          <w:sz w:val="24"/>
        </w:rPr>
        <w:t>1A.</w:t>
      </w:r>
    </w:p>
    <w:p w14:paraId="1EE4A181" w14:textId="77777777" w:rsidR="00B00537" w:rsidRDefault="00B00537" w:rsidP="00B00537">
      <w:pPr>
        <w:numPr>
          <w:ilvl w:val="0"/>
          <w:numId w:val="1"/>
        </w:numPr>
        <w:ind w:hanging="420"/>
      </w:pPr>
      <w:proofErr w:type="spellStart"/>
      <w:r>
        <w:t>Akuisisi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Sensor</w:t>
      </w:r>
    </w:p>
    <w:p w14:paraId="4414A0B0" w14:textId="77777777" w:rsidR="00B00537" w:rsidRDefault="00B00537" w:rsidP="00B00537">
      <w:pPr>
        <w:numPr>
          <w:ilvl w:val="1"/>
          <w:numId w:val="1"/>
        </w:numPr>
        <w:spacing w:after="333"/>
        <w:ind w:hanging="360"/>
      </w:pPr>
      <w:r>
        <w:t xml:space="preserve">Sensor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kelembaban</w:t>
      </w:r>
      <w:proofErr w:type="spellEnd"/>
      <w:r>
        <w:t xml:space="preserve">, dan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mikrokontroler</w:t>
      </w:r>
      <w:proofErr w:type="spellEnd"/>
      <w:r>
        <w:t xml:space="preserve"> (ESP32, Arduino, Raspberry Pi, </w:t>
      </w:r>
      <w:proofErr w:type="spellStart"/>
      <w:r>
        <w:t>dll</w:t>
      </w:r>
      <w:proofErr w:type="spellEnd"/>
      <w:r>
        <w:t>).</w:t>
      </w:r>
    </w:p>
    <w:p w14:paraId="66655D12" w14:textId="77777777" w:rsidR="00B00537" w:rsidRDefault="00B00537" w:rsidP="00B00537">
      <w:pPr>
        <w:numPr>
          <w:ilvl w:val="0"/>
          <w:numId w:val="1"/>
        </w:numPr>
        <w:ind w:hanging="420"/>
      </w:pP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MQTT</w:t>
      </w:r>
    </w:p>
    <w:p w14:paraId="59B07346" w14:textId="77777777" w:rsidR="00B00537" w:rsidRDefault="00B00537" w:rsidP="00B00537">
      <w:pPr>
        <w:numPr>
          <w:ilvl w:val="1"/>
          <w:numId w:val="1"/>
        </w:numPr>
        <w:ind w:hanging="360"/>
      </w:pPr>
      <w:r>
        <w:t xml:space="preserve">MQTT (Message Queuing Telemetry Transport)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transfer data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IoT yang real-time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6143284F" w14:textId="77777777" w:rsidR="00B00537" w:rsidRDefault="00B00537" w:rsidP="00B00537">
      <w:pPr>
        <w:numPr>
          <w:ilvl w:val="1"/>
          <w:numId w:val="1"/>
        </w:numPr>
        <w:ind w:hanging="360"/>
      </w:pPr>
      <w:proofErr w:type="spellStart"/>
      <w:r>
        <w:t>Mikrokontroler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sensor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melalui</w:t>
      </w:r>
      <w:proofErr w:type="spellEnd"/>
      <w:r>
        <w:t xml:space="preserve"> MQTT broker.</w:t>
      </w:r>
    </w:p>
    <w:p w14:paraId="686E3D68" w14:textId="77777777" w:rsidR="00B00537" w:rsidRDefault="00B00537" w:rsidP="00B00537">
      <w:pPr>
        <w:numPr>
          <w:ilvl w:val="1"/>
          <w:numId w:val="1"/>
        </w:numPr>
        <w:ind w:hanging="360"/>
      </w:pPr>
      <w:r>
        <w:t xml:space="preserve">MQTT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publisher, subscriber, dan broker.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publisher yang </w:t>
      </w:r>
      <w:proofErr w:type="spellStart"/>
      <w:r>
        <w:t>mengirimkan</w:t>
      </w:r>
      <w:proofErr w:type="spellEnd"/>
      <w:r>
        <w:t xml:space="preserve"> data sensor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broker MQTT. Server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(subscribe)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oleh sensor.</w:t>
      </w:r>
    </w:p>
    <w:p w14:paraId="6836AF65" w14:textId="77777777" w:rsidR="00B00537" w:rsidRDefault="00B00537" w:rsidP="00B00537">
      <w:pPr>
        <w:numPr>
          <w:ilvl w:val="1"/>
          <w:numId w:val="1"/>
        </w:numPr>
        <w:spacing w:after="333"/>
        <w:ind w:hanging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publish-subscribe,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sensor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14F3B61F" w14:textId="77777777" w:rsidR="00B00537" w:rsidRDefault="00B00537" w:rsidP="00B00537">
      <w:pPr>
        <w:numPr>
          <w:ilvl w:val="0"/>
          <w:numId w:val="1"/>
        </w:numPr>
        <w:ind w:hanging="420"/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</w:p>
    <w:p w14:paraId="649E8379" w14:textId="77777777" w:rsidR="00B00537" w:rsidRDefault="00B00537" w:rsidP="00B00537">
      <w:pPr>
        <w:numPr>
          <w:ilvl w:val="1"/>
          <w:numId w:val="1"/>
        </w:numPr>
        <w:spacing w:after="333"/>
        <w:ind w:hanging="360"/>
      </w:pPr>
      <w:r>
        <w:t xml:space="preserve">Database Setelah server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broker MQTT,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MySQL, PostgreSQL, </w:t>
      </w:r>
      <w:proofErr w:type="spellStart"/>
      <w:r>
        <w:t>atau</w:t>
      </w:r>
      <w:proofErr w:type="spellEnd"/>
      <w:r>
        <w:t xml:space="preserve"> MongoDB).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3026AC59" w14:textId="77777777" w:rsidR="00B00537" w:rsidRDefault="00B00537" w:rsidP="00B00537">
      <w:pPr>
        <w:numPr>
          <w:ilvl w:val="0"/>
          <w:numId w:val="1"/>
        </w:numPr>
        <w:ind w:hanging="420"/>
      </w:pPr>
      <w:proofErr w:type="spellStart"/>
      <w:r>
        <w:t>Aplikasi</w:t>
      </w:r>
      <w:proofErr w:type="spellEnd"/>
      <w:r>
        <w:t xml:space="preserve"> Mobile (Frontend - Flutter)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</w:t>
      </w:r>
    </w:p>
    <w:p w14:paraId="56AEA1AE" w14:textId="77777777" w:rsidR="00B00537" w:rsidRDefault="00B00537" w:rsidP="00B00537">
      <w:pPr>
        <w:numPr>
          <w:ilvl w:val="1"/>
          <w:numId w:val="1"/>
        </w:numPr>
        <w:spacing w:after="333"/>
        <w:ind w:hanging="360"/>
      </w:pPr>
      <w:proofErr w:type="spellStart"/>
      <w:r>
        <w:t>Aplikasi</w:t>
      </w:r>
      <w:proofErr w:type="spellEnd"/>
      <w:r>
        <w:t xml:space="preserve"> Flutter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WebSockets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server.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di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Anda..</w:t>
      </w:r>
      <w:proofErr w:type="gramEnd"/>
    </w:p>
    <w:p w14:paraId="047D77C4" w14:textId="77777777" w:rsidR="00B00537" w:rsidRDefault="00B00537" w:rsidP="00B00537">
      <w:pPr>
        <w:numPr>
          <w:ilvl w:val="0"/>
          <w:numId w:val="1"/>
        </w:numPr>
        <w:ind w:hanging="420"/>
      </w:pPr>
      <w:proofErr w:type="spellStart"/>
      <w:r>
        <w:t>Menampilkan</w:t>
      </w:r>
      <w:proofErr w:type="spellEnd"/>
      <w:r>
        <w:t xml:space="preserve"> Data di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</w:t>
      </w:r>
    </w:p>
    <w:p w14:paraId="5C684EBA" w14:textId="77777777" w:rsidR="00B00537" w:rsidRDefault="00B00537" w:rsidP="00B00537">
      <w:pPr>
        <w:numPr>
          <w:ilvl w:val="1"/>
          <w:numId w:val="1"/>
        </w:numPr>
        <w:ind w:hanging="360"/>
      </w:pPr>
      <w:r>
        <w:t xml:space="preserve">Setelah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server, </w:t>
      </w:r>
      <w:proofErr w:type="spellStart"/>
      <w:r>
        <w:t>aplikasi</w:t>
      </w:r>
      <w:proofErr w:type="spellEnd"/>
      <w:r>
        <w:t xml:space="preserve"> Flutter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visual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>.</w:t>
      </w:r>
    </w:p>
    <w:p w14:paraId="28A11C13" w14:textId="77777777" w:rsidR="00B00537" w:rsidRDefault="00B00537" w:rsidP="00B00537"/>
    <w:p w14:paraId="47BECAF6" w14:textId="77777777" w:rsidR="00B00537" w:rsidRDefault="00B00537" w:rsidP="00B00537"/>
    <w:p w14:paraId="7D7D12D5" w14:textId="77777777" w:rsidR="00B00537" w:rsidRDefault="00B00537" w:rsidP="00B00537"/>
    <w:p w14:paraId="424882EB" w14:textId="77777777" w:rsidR="00B00537" w:rsidRDefault="00B00537" w:rsidP="00B00537"/>
    <w:p w14:paraId="72D34FDA" w14:textId="77777777" w:rsidR="00B00537" w:rsidRDefault="00B00537" w:rsidP="00B00537"/>
    <w:p w14:paraId="790D5039" w14:textId="77777777" w:rsidR="00B00537" w:rsidRDefault="00B00537" w:rsidP="00B00537">
      <w:pPr>
        <w:spacing w:after="25"/>
        <w:ind w:left="-5" w:hanging="10"/>
      </w:pPr>
      <w:r>
        <w:rPr>
          <w:b/>
          <w:sz w:val="24"/>
        </w:rPr>
        <w:lastRenderedPageBreak/>
        <w:t>1B.</w:t>
      </w:r>
    </w:p>
    <w:p w14:paraId="0ECB98AA" w14:textId="7D064BCA" w:rsidR="00B00537" w:rsidRDefault="00B00537" w:rsidP="00B00537">
      <w:pPr>
        <w:numPr>
          <w:ilvl w:val="0"/>
          <w:numId w:val="2"/>
        </w:numPr>
        <w:spacing w:after="0"/>
        <w:ind w:right="3721" w:hanging="360"/>
      </w:pPr>
      <w:proofErr w:type="spellStart"/>
      <w:r>
        <w:t>Wokwi</w:t>
      </w:r>
      <w:proofErr w:type="spellEnd"/>
    </w:p>
    <w:p w14:paraId="75968961" w14:textId="77777777" w:rsidR="00B00537" w:rsidRDefault="00B00537" w:rsidP="00B00537">
      <w:pPr>
        <w:spacing w:after="0"/>
        <w:ind w:left="533" w:right="3721" w:firstLine="0"/>
      </w:pPr>
    </w:p>
    <w:p w14:paraId="0080BAF8" w14:textId="66C2EF9B" w:rsidR="00827966" w:rsidRDefault="00B00537" w:rsidP="00B00537">
      <w:pPr>
        <w:jc w:val="center"/>
      </w:pPr>
      <w:r>
        <w:rPr>
          <w:noProof/>
        </w:rPr>
        <w:drawing>
          <wp:inline distT="0" distB="0" distL="0" distR="0" wp14:anchorId="568D4DF5" wp14:editId="7A650AA2">
            <wp:extent cx="4561368" cy="32694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kwi 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3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039E" w14:textId="77777777" w:rsidR="00B00537" w:rsidRDefault="00B00537" w:rsidP="00B00537">
      <w:pPr>
        <w:jc w:val="center"/>
      </w:pPr>
    </w:p>
    <w:p w14:paraId="29AF1AD4" w14:textId="576FDDC3" w:rsidR="00B00537" w:rsidRDefault="00B00537" w:rsidP="00B00537">
      <w:pPr>
        <w:pStyle w:val="ListParagraph"/>
        <w:numPr>
          <w:ilvl w:val="0"/>
          <w:numId w:val="2"/>
        </w:numPr>
      </w:pPr>
      <w:r>
        <w:t>Code</w:t>
      </w:r>
    </w:p>
    <w:p w14:paraId="3CECF27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DHTesp.h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91F18B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PubSubClient.h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9053CD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WiFi.h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8FBDBB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8227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DHTPIN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</w:t>
      </w:r>
      <w:r>
        <w:rPr>
          <w:rFonts w:ascii="Consolas" w:hAnsi="Consolas" w:cs="Courier New"/>
          <w:color w:val="880000"/>
          <w:sz w:val="17"/>
          <w:szCs w:val="17"/>
        </w:rPr>
        <w:t>// Pin DHT</w:t>
      </w:r>
    </w:p>
    <w:p w14:paraId="3BBF112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DHTTYPE DHT22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Tipe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sensor DHT (updated to DHT22)</w:t>
      </w:r>
    </w:p>
    <w:p w14:paraId="2C023B3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LED_GREEN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LED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Hijau</w:t>
      </w:r>
      <w:proofErr w:type="spellEnd"/>
    </w:p>
    <w:p w14:paraId="6CA7A232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LED_YELLOW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LED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Kuning</w:t>
      </w:r>
      <w:proofErr w:type="spellEnd"/>
    </w:p>
    <w:p w14:paraId="76064ED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LED_RED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</w:t>
      </w:r>
      <w:r>
        <w:rPr>
          <w:rFonts w:ascii="Consolas" w:hAnsi="Consolas" w:cs="Courier New"/>
          <w:color w:val="880000"/>
          <w:sz w:val="17"/>
          <w:szCs w:val="17"/>
        </w:rPr>
        <w:t>// Pin LED Merah</w:t>
      </w:r>
    </w:p>
    <w:p w14:paraId="6B0BD03E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RELAY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_PIN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Relay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Pompa</w:t>
      </w:r>
      <w:proofErr w:type="spellEnd"/>
    </w:p>
    <w:p w14:paraId="3F40CCA4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BUZZER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_PIN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r>
        <w:rPr>
          <w:rFonts w:ascii="Consolas" w:hAnsi="Consolas" w:cs="Courier New"/>
          <w:color w:val="880000"/>
          <w:sz w:val="17"/>
          <w:szCs w:val="17"/>
        </w:rPr>
        <w:t>// Pin Buzzer</w:t>
      </w:r>
    </w:p>
    <w:p w14:paraId="33F77BA2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4EB75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DHTesp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dhtSensor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DC550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B5DD62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Wokwi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-GUEST"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FAC02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</w:p>
    <w:p w14:paraId="4AAAAA4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"broker.hivemq.com"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Alamat Broker MQTT</w:t>
      </w:r>
    </w:p>
    <w:p w14:paraId="1053474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E22E55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wifiClient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184DE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PubSubClient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wifiClient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71FE7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3B3F9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setup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037E70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Inisialisasi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Serial Monitor</w:t>
      </w:r>
    </w:p>
    <w:p w14:paraId="19166ED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115200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A649D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6C08A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Inisialisasi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DHT sensor</w:t>
      </w:r>
    </w:p>
    <w:p w14:paraId="65960F44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dhtSensor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DHTPIN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DHTesp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DHT22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D4A0E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2DD22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Konfigurasi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LED, Relay, dan Buzzer</w:t>
      </w:r>
    </w:p>
    <w:p w14:paraId="18E2FA6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AD2705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BED05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4B9E8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0D83B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83329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38914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Koneksi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WiFi</w:t>
      </w:r>
      <w:proofErr w:type="spellEnd"/>
    </w:p>
    <w:p w14:paraId="742A93D4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76250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6F773E8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>// Set server MQTT</w:t>
      </w:r>
    </w:p>
    <w:p w14:paraId="4CA5C73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mqtt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setServer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mqtt_server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1883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D82F4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69A3CF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098F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99AE3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BCAC45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"Connecting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29D9C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94E4A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41B5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WL_CONNECTED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6A393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22C86E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6FF3A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3E4649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"Connected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F4549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5E0D3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2E6B3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D52F6C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Loop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sampai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berhasil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terkoneksi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MQTT</w:t>
      </w:r>
    </w:p>
    <w:p w14:paraId="4E890C6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AE119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"Attempting MQTT connection..."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E62BA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mqtt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"ESP32Client"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25259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"Connected to MQTT broker"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200B1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565E2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"Failed,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66CE1D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mqtt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5FE277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try again in 5 seconds"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3D070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43689E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113D6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B6D879C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3F85AC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BFDF8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EF50AE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F6E8B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4BB07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0BCBCB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mqtt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A06DE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A5245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Membaca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data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kelembapan</w:t>
      </w:r>
      <w:proofErr w:type="spellEnd"/>
    </w:p>
    <w:p w14:paraId="066EFDDD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TempAndHumidity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dhtSensor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getTempAndHumidity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0DB0DE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temperature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472D9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humidity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humidity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AC8D90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BF9E64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Mengontrol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pompa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berdasarkan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kelembapan</w:t>
      </w:r>
      <w:proofErr w:type="spellEnd"/>
    </w:p>
    <w:p w14:paraId="002C03F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pumpStatus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A1304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humidity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C64FA4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Menyalakan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Pompa</w:t>
      </w:r>
      <w:proofErr w:type="spellEnd"/>
    </w:p>
    <w:p w14:paraId="57EA16C0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pumpStatus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77AB3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F0A3FD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Mematikan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Pompa</w:t>
      </w:r>
      <w:proofErr w:type="spellEnd"/>
    </w:p>
    <w:p w14:paraId="09D00B8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pumpStatus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574C8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1FB500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6FB8AA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Mengontrol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dan Buzzer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berdasarkan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suhu</w:t>
      </w:r>
      <w:proofErr w:type="spellEnd"/>
    </w:p>
    <w:p w14:paraId="590C084E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temperature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A77B2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Menyalakan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Merah</w:t>
      </w:r>
    </w:p>
    <w:p w14:paraId="5D2CF5F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E4DA4D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97801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Menyalakan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Buzzer</w:t>
      </w:r>
    </w:p>
    <w:p w14:paraId="7D1983BC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temperature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temperature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DFC8E5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Menyalakan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Kuning</w:t>
      </w:r>
      <w:proofErr w:type="spellEnd"/>
    </w:p>
    <w:p w14:paraId="622ACDE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2B3460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85059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Mematikan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Buzzer</w:t>
      </w:r>
    </w:p>
    <w:p w14:paraId="25344CF8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799B2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Menyalakan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Hijau</w:t>
      </w:r>
      <w:proofErr w:type="spellEnd"/>
    </w:p>
    <w:p w14:paraId="6E416DC5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1D198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69065D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BUZZER_PIN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Mematikan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Buzzer</w:t>
      </w:r>
    </w:p>
    <w:p w14:paraId="2A261213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90392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D1CE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Mengirim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data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MQTT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jika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data valid</w:t>
      </w:r>
    </w:p>
    <w:p w14:paraId="777AA94C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isnan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isnan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humidity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BDD194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Sesuaikan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ukuran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buffer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sesuai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kebutuhan</w:t>
      </w:r>
      <w:proofErr w:type="spellEnd"/>
    </w:p>
    <w:p w14:paraId="081DF61B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"{\"temperature\":%.2f,\"humidity\":%.2f,\"pump\":\"%s\"}"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temperature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humidity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pumpStatus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"OFF"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772D66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154F62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mqtt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blacksun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payload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935EB0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A43D29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"Data sent to MQTT: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CB22B7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FF91A2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C82D4CF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022AE4B1" w14:textId="77777777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Delay 2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detik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sebelum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loop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berikutnya</w:t>
      </w:r>
      <w:proofErr w:type="spellEnd"/>
    </w:p>
    <w:p w14:paraId="44307642" w14:textId="7E6E4110" w:rsidR="00B00537" w:rsidRDefault="00B005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899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5351DA4" w14:textId="77777777" w:rsidR="00B00537" w:rsidRDefault="00B00537" w:rsidP="00B00537">
      <w:pPr>
        <w:pStyle w:val="ListParagraph"/>
        <w:spacing w:after="0"/>
        <w:ind w:left="533" w:right="3721" w:firstLine="0"/>
      </w:pPr>
    </w:p>
    <w:p w14:paraId="37F687D8" w14:textId="17125434" w:rsidR="00B00537" w:rsidRDefault="00B00537" w:rsidP="00B00537">
      <w:pPr>
        <w:pStyle w:val="ListParagraph"/>
        <w:numPr>
          <w:ilvl w:val="0"/>
          <w:numId w:val="2"/>
        </w:numPr>
        <w:spacing w:after="0"/>
        <w:ind w:right="3721"/>
      </w:pPr>
      <w:r>
        <w:t>MQTT</w:t>
      </w:r>
    </w:p>
    <w:p w14:paraId="086E462A" w14:textId="7CE5CDBA" w:rsidR="00B00537" w:rsidRDefault="00B00537" w:rsidP="00B00537">
      <w:pPr>
        <w:pStyle w:val="ListParagraph"/>
        <w:spacing w:after="0"/>
        <w:ind w:left="533" w:right="3721" w:firstLine="0"/>
        <w:jc w:val="center"/>
      </w:pPr>
      <w:r>
        <w:rPr>
          <w:noProof/>
        </w:rPr>
        <w:drawing>
          <wp:inline distT="0" distB="0" distL="0" distR="0" wp14:anchorId="62672BA1" wp14:editId="5E006D4F">
            <wp:extent cx="5242458" cy="42090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qqbox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818" cy="42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4466" w14:textId="77777777" w:rsidR="00B00537" w:rsidRDefault="00B00537" w:rsidP="00B00537">
      <w:pPr>
        <w:spacing w:after="0"/>
        <w:ind w:left="750" w:right="-30" w:firstLine="0"/>
      </w:pPr>
    </w:p>
    <w:p w14:paraId="5C3AAD75" w14:textId="77777777" w:rsidR="00B00537" w:rsidRDefault="00B00537" w:rsidP="00B00537">
      <w:pPr>
        <w:spacing w:after="0"/>
        <w:ind w:left="750" w:right="-30" w:firstLine="0"/>
      </w:pPr>
    </w:p>
    <w:p w14:paraId="521D4861" w14:textId="516E49FD" w:rsidR="00B00537" w:rsidRDefault="00B00537" w:rsidP="00B00537">
      <w:pPr>
        <w:numPr>
          <w:ilvl w:val="0"/>
          <w:numId w:val="2"/>
        </w:numPr>
        <w:spacing w:after="0"/>
        <w:ind w:right="3721" w:hanging="360"/>
      </w:pPr>
      <w:r>
        <w:t>Output</w:t>
      </w:r>
    </w:p>
    <w:p w14:paraId="0F194408" w14:textId="3F505C83" w:rsidR="00B00537" w:rsidRDefault="00B00537" w:rsidP="00B00537">
      <w:pPr>
        <w:spacing w:after="0"/>
        <w:ind w:left="533" w:right="3721" w:firstLine="0"/>
      </w:pPr>
      <w:r>
        <w:rPr>
          <w:noProof/>
        </w:rPr>
        <w:drawing>
          <wp:inline distT="0" distB="0" distL="0" distR="0" wp14:anchorId="08F9EA94" wp14:editId="7EBB9313">
            <wp:extent cx="5263116" cy="46097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kwi 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16" cy="46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9A23" w14:textId="77777777" w:rsidR="00B00537" w:rsidRDefault="00B00537" w:rsidP="00B00537">
      <w:pPr>
        <w:spacing w:after="0"/>
        <w:ind w:left="750" w:firstLine="0"/>
      </w:pPr>
    </w:p>
    <w:p w14:paraId="15044B62" w14:textId="2B2137F7" w:rsidR="00B00537" w:rsidRDefault="00B00537" w:rsidP="00B00537"/>
    <w:p w14:paraId="346CBD99" w14:textId="4AB25945" w:rsidR="00B00537" w:rsidRDefault="00B00537" w:rsidP="00B00537"/>
    <w:p w14:paraId="371778DE" w14:textId="1A84BD75" w:rsidR="00B00537" w:rsidRDefault="00B00537" w:rsidP="00B00537"/>
    <w:p w14:paraId="7164FF0D" w14:textId="4A9995DA" w:rsidR="00B00537" w:rsidRDefault="00B00537" w:rsidP="00B00537"/>
    <w:p w14:paraId="0116970E" w14:textId="5AAD92CE" w:rsidR="00B00537" w:rsidRDefault="00B00537" w:rsidP="00B00537"/>
    <w:p w14:paraId="4FE5D4CF" w14:textId="3F21E4B0" w:rsidR="00B00537" w:rsidRDefault="00B00537" w:rsidP="00B00537"/>
    <w:p w14:paraId="124F0576" w14:textId="7C914B51" w:rsidR="00B00537" w:rsidRDefault="00B00537" w:rsidP="00B00537"/>
    <w:p w14:paraId="6D035F41" w14:textId="356A3221" w:rsidR="00B00537" w:rsidRDefault="00B00537" w:rsidP="00B00537"/>
    <w:p w14:paraId="4611FD05" w14:textId="3B248B46" w:rsidR="00B00537" w:rsidRDefault="00B00537" w:rsidP="00B00537"/>
    <w:p w14:paraId="03FFC9D6" w14:textId="06EEBC36" w:rsidR="00B00537" w:rsidRDefault="00B00537" w:rsidP="00B00537"/>
    <w:p w14:paraId="0FB71034" w14:textId="7CF55149" w:rsidR="00B00537" w:rsidRDefault="00B00537" w:rsidP="00B00537"/>
    <w:p w14:paraId="6A3C58C6" w14:textId="28269C7E" w:rsidR="00B00537" w:rsidRDefault="00B00537" w:rsidP="00B00537"/>
    <w:p w14:paraId="6C4E4B36" w14:textId="12A854B9" w:rsidR="00B00537" w:rsidRDefault="00B00537" w:rsidP="00B00537"/>
    <w:p w14:paraId="5EC70BA8" w14:textId="15170CB1" w:rsidR="00B00537" w:rsidRDefault="00B00537" w:rsidP="00B00537"/>
    <w:p w14:paraId="24E7F0F1" w14:textId="3CDC8C0C" w:rsidR="00B00537" w:rsidRDefault="00B00537" w:rsidP="00B00537"/>
    <w:p w14:paraId="2CAA8F09" w14:textId="1B70C7FD" w:rsidR="00B00537" w:rsidRDefault="00B00537" w:rsidP="00B00537">
      <w:pPr>
        <w:spacing w:after="59"/>
        <w:ind w:left="-5" w:hanging="10"/>
      </w:pPr>
      <w:r>
        <w:rPr>
          <w:b/>
          <w:sz w:val="24"/>
        </w:rPr>
        <w:lastRenderedPageBreak/>
        <w:t>2</w:t>
      </w:r>
      <w:r>
        <w:rPr>
          <w:b/>
          <w:sz w:val="24"/>
        </w:rPr>
        <w:t>A.</w:t>
      </w:r>
    </w:p>
    <w:p w14:paraId="263E2702" w14:textId="77777777" w:rsidR="00B00537" w:rsidRDefault="00B00537" w:rsidP="00B00537">
      <w:pPr>
        <w:numPr>
          <w:ilvl w:val="0"/>
          <w:numId w:val="4"/>
        </w:numPr>
        <w:ind w:hanging="420"/>
      </w:pPr>
      <w:proofErr w:type="spellStart"/>
      <w:r>
        <w:t>Akuisisi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Sensor</w:t>
      </w:r>
      <w:bookmarkStart w:id="0" w:name="_GoBack"/>
      <w:bookmarkEnd w:id="0"/>
    </w:p>
    <w:p w14:paraId="73F582DF" w14:textId="77777777" w:rsidR="00B00537" w:rsidRDefault="00B00537" w:rsidP="00B00537"/>
    <w:p w14:paraId="412C0183" w14:textId="77777777" w:rsidR="00B00537" w:rsidRDefault="00B00537" w:rsidP="00B00537"/>
    <w:sectPr w:rsidR="00B00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190E"/>
    <w:multiLevelType w:val="hybridMultilevel"/>
    <w:tmpl w:val="B082DDDE"/>
    <w:lvl w:ilvl="0" w:tplc="38AC6760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0FE3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A44E1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AB2F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4B02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28C0A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261F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C379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C1D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E58EB"/>
    <w:multiLevelType w:val="hybridMultilevel"/>
    <w:tmpl w:val="E62E1B70"/>
    <w:lvl w:ilvl="0" w:tplc="03448F9C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842DE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C91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2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3EFB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E8F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2BB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4F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E81D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6A64F3"/>
    <w:multiLevelType w:val="hybridMultilevel"/>
    <w:tmpl w:val="E62E1B70"/>
    <w:lvl w:ilvl="0" w:tplc="03448F9C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842DE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C91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2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3EFB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E8F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2BB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4F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E81D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1B0E82"/>
    <w:multiLevelType w:val="hybridMultilevel"/>
    <w:tmpl w:val="B082DDDE"/>
    <w:lvl w:ilvl="0" w:tplc="38AC6760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0FE3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A44E1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AB2F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4B02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28C0A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261F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C379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C1D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37"/>
    <w:rsid w:val="00827966"/>
    <w:rsid w:val="0087335E"/>
    <w:rsid w:val="00B00537"/>
    <w:rsid w:val="00FA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EDEB"/>
  <w15:chartTrackingRefBased/>
  <w15:docId w15:val="{A839F2BE-0C59-49D1-8C4F-BB3EC2F2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37"/>
    <w:pPr>
      <w:spacing w:after="46"/>
      <w:ind w:left="730" w:hanging="370"/>
    </w:pPr>
    <w:rPr>
      <w:rFonts w:ascii="Times New Roman" w:eastAsia="Times New Roman" w:hAnsi="Times New Roman" w:cs="Times New Roman"/>
      <w:color w:val="00000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37"/>
    <w:pPr>
      <w:ind w:left="720"/>
      <w:contextualSpacing/>
    </w:pPr>
  </w:style>
  <w:style w:type="paragraph" w:customStyle="1" w:styleId="msonormal0">
    <w:name w:val="msonormal"/>
    <w:basedOn w:val="Normal"/>
    <w:rsid w:val="00B00537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0537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51A050-8830-4BD3-86E7-CA83152D2A1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mahardika</dc:creator>
  <cp:keywords/>
  <dc:description/>
  <cp:lastModifiedBy>aditya mahardika</cp:lastModifiedBy>
  <cp:revision>2</cp:revision>
  <dcterms:created xsi:type="dcterms:W3CDTF">2024-11-13T11:34:00Z</dcterms:created>
  <dcterms:modified xsi:type="dcterms:W3CDTF">2024-11-13T12:07:00Z</dcterms:modified>
</cp:coreProperties>
</file>