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684E266" w:rsidR="004704F7" w:rsidRDefault="00FA23D7">
      <w:pPr>
        <w:pStyle w:val="Heading2"/>
        <w:keepNext w:val="0"/>
        <w:keepLines w:val="0"/>
        <w:spacing w:after="80"/>
      </w:pPr>
      <w:r w:rsidRPr="00FA23D7">
        <w:rPr>
          <w:b/>
          <w:bCs/>
          <w:sz w:val="34"/>
          <w:szCs w:val="34"/>
        </w:rPr>
        <w:t>AI Data Entity Design Document</w:t>
      </w:r>
    </w:p>
    <w:p w14:paraId="00000002" w14:textId="77777777" w:rsidR="004704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Introduction</w:t>
      </w:r>
    </w:p>
    <w:p w14:paraId="00000003" w14:textId="77777777" w:rsidR="004704F7" w:rsidRDefault="00000000">
      <w:pPr>
        <w:spacing w:before="240" w:after="240"/>
      </w:pPr>
      <w:proofErr w:type="spellStart"/>
      <w:r>
        <w:t>Zecpath</w:t>
      </w:r>
      <w:proofErr w:type="spellEnd"/>
      <w:r>
        <w:t xml:space="preserve"> is an AI-powered autonomous hiring platform designed to automate the complete recruitment lifecycle—from resume submission to final candidate selection.</w:t>
      </w:r>
    </w:p>
    <w:p w14:paraId="00000004" w14:textId="77777777" w:rsidR="004704F7" w:rsidRDefault="00000000">
      <w:pPr>
        <w:spacing w:before="240" w:after="240"/>
      </w:pPr>
      <w:r>
        <w:t>A core requirement for building such an AI-driven hiring system is the ability to convert unstructured hiring documents (resumes and job descriptions) into structured, machine-readable formats.</w:t>
      </w:r>
    </w:p>
    <w:p w14:paraId="00000005" w14:textId="77777777" w:rsidR="004704F7" w:rsidRDefault="00000000">
      <w:pPr>
        <w:spacing w:before="240" w:after="240"/>
      </w:pPr>
      <w:r>
        <w:t>Resumes and job descriptions are naturally written in free-text form, which varies widely across candidates and industries. AI models cannot effectively perform tasks like screening, scoring, ranking, and interview decision-making unless this information is standardized into defined data entities.</w:t>
      </w:r>
    </w:p>
    <w:p w14:paraId="00000006" w14:textId="77777777" w:rsidR="004704F7" w:rsidRDefault="00000000">
      <w:pPr>
        <w:spacing w:before="240" w:after="240"/>
      </w:pPr>
      <w:r>
        <w:t xml:space="preserve">Therefore, </w:t>
      </w:r>
      <w:proofErr w:type="spellStart"/>
      <w:r>
        <w:t>Zecpath</w:t>
      </w:r>
      <w:proofErr w:type="spellEnd"/>
      <w:r>
        <w:t xml:space="preserve"> introduces a structured data entity framework that forms the foundation for all AI engines such as ATS scoring, screening automation, interview intelligence, and final decision systems.</w:t>
      </w:r>
    </w:p>
    <w:p w14:paraId="00000007" w14:textId="77777777" w:rsidR="004704F7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Importance of Structured AI Entities</w:t>
      </w:r>
    </w:p>
    <w:p w14:paraId="00000008" w14:textId="77777777" w:rsidR="004704F7" w:rsidRDefault="00000000">
      <w:pPr>
        <w:spacing w:before="240" w:after="240"/>
      </w:pPr>
      <w:r>
        <w:t>Hiring documents contain key information such as:</w:t>
      </w:r>
    </w:p>
    <w:p w14:paraId="00000009" w14:textId="77777777" w:rsidR="004704F7" w:rsidRDefault="00000000">
      <w:pPr>
        <w:numPr>
          <w:ilvl w:val="0"/>
          <w:numId w:val="13"/>
        </w:numPr>
        <w:spacing w:before="240"/>
      </w:pPr>
      <w:r>
        <w:t>Skills</w:t>
      </w:r>
      <w:r>
        <w:br/>
      </w:r>
    </w:p>
    <w:p w14:paraId="0000000A" w14:textId="77777777" w:rsidR="004704F7" w:rsidRDefault="00000000">
      <w:pPr>
        <w:numPr>
          <w:ilvl w:val="0"/>
          <w:numId w:val="13"/>
        </w:numPr>
      </w:pPr>
      <w:r>
        <w:t>Educational background</w:t>
      </w:r>
      <w:r>
        <w:br/>
      </w:r>
    </w:p>
    <w:p w14:paraId="0000000B" w14:textId="77777777" w:rsidR="004704F7" w:rsidRDefault="00000000">
      <w:pPr>
        <w:numPr>
          <w:ilvl w:val="0"/>
          <w:numId w:val="13"/>
        </w:numPr>
      </w:pPr>
      <w:r>
        <w:t>Job experience</w:t>
      </w:r>
      <w:r>
        <w:br/>
      </w:r>
    </w:p>
    <w:p w14:paraId="0000000C" w14:textId="77777777" w:rsidR="004704F7" w:rsidRDefault="00000000">
      <w:pPr>
        <w:numPr>
          <w:ilvl w:val="0"/>
          <w:numId w:val="13"/>
        </w:numPr>
      </w:pPr>
      <w:r>
        <w:t>Certifications</w:t>
      </w:r>
      <w:r>
        <w:br/>
      </w:r>
    </w:p>
    <w:p w14:paraId="0000000D" w14:textId="77777777" w:rsidR="004704F7" w:rsidRDefault="00000000">
      <w:pPr>
        <w:numPr>
          <w:ilvl w:val="0"/>
          <w:numId w:val="13"/>
        </w:numPr>
        <w:spacing w:after="240"/>
      </w:pPr>
      <w:r>
        <w:t>Role requirements</w:t>
      </w:r>
      <w:r>
        <w:br/>
      </w:r>
    </w:p>
    <w:p w14:paraId="0000000E" w14:textId="77777777" w:rsidR="004704F7" w:rsidRDefault="00000000">
      <w:pPr>
        <w:spacing w:before="240" w:after="240"/>
      </w:pPr>
      <w:r>
        <w:t>However, this information is scattered in different formats across resumes.</w:t>
      </w:r>
    </w:p>
    <w:p w14:paraId="0000000F" w14:textId="77777777" w:rsidR="004704F7" w:rsidRDefault="00000000">
      <w:pPr>
        <w:spacing w:before="240" w:after="240"/>
      </w:pPr>
      <w:r>
        <w:t xml:space="preserve">To ensure scalability, fairness, automation, and accurate AI processing, </w:t>
      </w:r>
      <w:proofErr w:type="spellStart"/>
      <w:r>
        <w:t>Zecpath</w:t>
      </w:r>
      <w:proofErr w:type="spellEnd"/>
      <w:r>
        <w:t xml:space="preserve"> converts all candidate and job data into JSON-based schemas. This structured representation enables:</w:t>
      </w:r>
    </w:p>
    <w:p w14:paraId="00000010" w14:textId="77777777" w:rsidR="004704F7" w:rsidRDefault="004704F7">
      <w:pPr>
        <w:spacing w:before="240" w:after="240"/>
      </w:pPr>
    </w:p>
    <w:p w14:paraId="00000011" w14:textId="77777777" w:rsidR="004704F7" w:rsidRDefault="00000000">
      <w:pPr>
        <w:numPr>
          <w:ilvl w:val="0"/>
          <w:numId w:val="15"/>
        </w:numPr>
        <w:spacing w:before="240"/>
      </w:pPr>
      <w:r>
        <w:lastRenderedPageBreak/>
        <w:t>Resume parsing</w:t>
      </w:r>
      <w:r>
        <w:br/>
      </w:r>
    </w:p>
    <w:p w14:paraId="00000012" w14:textId="77777777" w:rsidR="004704F7" w:rsidRDefault="00000000">
      <w:pPr>
        <w:numPr>
          <w:ilvl w:val="0"/>
          <w:numId w:val="15"/>
        </w:numPr>
      </w:pPr>
      <w:r>
        <w:t>Role-based skill matching</w:t>
      </w:r>
      <w:r>
        <w:br/>
      </w:r>
    </w:p>
    <w:p w14:paraId="00000013" w14:textId="77777777" w:rsidR="004704F7" w:rsidRDefault="00000000">
      <w:pPr>
        <w:numPr>
          <w:ilvl w:val="0"/>
          <w:numId w:val="15"/>
        </w:numPr>
      </w:pPr>
      <w:r>
        <w:t>Candidate ranking</w:t>
      </w:r>
      <w:r>
        <w:br/>
      </w:r>
    </w:p>
    <w:p w14:paraId="00000014" w14:textId="77777777" w:rsidR="004704F7" w:rsidRDefault="00000000">
      <w:pPr>
        <w:numPr>
          <w:ilvl w:val="0"/>
          <w:numId w:val="15"/>
        </w:numPr>
      </w:pPr>
      <w:r>
        <w:t>Interview intelligence</w:t>
      </w:r>
      <w:r>
        <w:br/>
      </w:r>
    </w:p>
    <w:p w14:paraId="00000015" w14:textId="77777777" w:rsidR="004704F7" w:rsidRDefault="00000000">
      <w:pPr>
        <w:numPr>
          <w:ilvl w:val="0"/>
          <w:numId w:val="15"/>
        </w:numPr>
        <w:spacing w:after="240"/>
      </w:pPr>
      <w:r>
        <w:t>Hiring decision recommendations</w:t>
      </w:r>
      <w:r>
        <w:br/>
      </w:r>
    </w:p>
    <w:p w14:paraId="00000016" w14:textId="77777777" w:rsidR="004704F7" w:rsidRDefault="004704F7"/>
    <w:p w14:paraId="00000017" w14:textId="77777777" w:rsidR="004704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kqhmcutjeetk" w:colFirst="0" w:colLast="0"/>
      <w:bookmarkEnd w:id="0"/>
      <w:r>
        <w:rPr>
          <w:b/>
          <w:bCs/>
          <w:sz w:val="34"/>
          <w:szCs w:val="34"/>
        </w:rPr>
        <w:t xml:space="preserve">Core AI Data Entities in </w:t>
      </w:r>
      <w:proofErr w:type="spellStart"/>
      <w:r>
        <w:rPr>
          <w:b/>
          <w:bCs/>
          <w:sz w:val="34"/>
          <w:szCs w:val="34"/>
        </w:rPr>
        <w:t>Zecpath</w:t>
      </w:r>
      <w:proofErr w:type="spellEnd"/>
    </w:p>
    <w:p w14:paraId="00000018" w14:textId="77777777" w:rsidR="004704F7" w:rsidRDefault="00000000">
      <w:pPr>
        <w:spacing w:before="240" w:after="240"/>
      </w:pPr>
      <w:proofErr w:type="spellStart"/>
      <w:r>
        <w:t>Zecpath</w:t>
      </w:r>
      <w:proofErr w:type="spellEnd"/>
      <w:r>
        <w:t xml:space="preserve"> defines the following standard hiring entities:</w:t>
      </w:r>
    </w:p>
    <w:p w14:paraId="00000019" w14:textId="77777777" w:rsidR="004704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lp2q0wqda63" w:colFirst="0" w:colLast="0"/>
      <w:bookmarkEnd w:id="1"/>
      <w:r>
        <w:rPr>
          <w:b/>
          <w:bCs/>
          <w:sz w:val="34"/>
          <w:szCs w:val="34"/>
        </w:rPr>
        <w:t>Candidate Entity (Candidate Profile Object)</w:t>
      </w:r>
    </w:p>
    <w:p w14:paraId="0000001A" w14:textId="77777777" w:rsidR="004704F7" w:rsidRDefault="00000000">
      <w:pPr>
        <w:spacing w:before="240" w:after="240"/>
      </w:pPr>
      <w:r>
        <w:t>The Candidate Entity represents a complete structured profile of an applicant extracted from their resume.</w:t>
      </w:r>
    </w:p>
    <w:p w14:paraId="0000001B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m3biefqqtmjw" w:colFirst="0" w:colLast="0"/>
      <w:bookmarkEnd w:id="2"/>
      <w:r>
        <w:rPr>
          <w:b/>
          <w:bCs/>
          <w:color w:val="000000"/>
          <w:sz w:val="26"/>
          <w:szCs w:val="26"/>
        </w:rPr>
        <w:t>Key Fields Included:</w:t>
      </w:r>
    </w:p>
    <w:p w14:paraId="0000001C" w14:textId="77777777" w:rsidR="004704F7" w:rsidRDefault="00000000">
      <w:pPr>
        <w:numPr>
          <w:ilvl w:val="0"/>
          <w:numId w:val="16"/>
        </w:numPr>
        <w:spacing w:before="240"/>
      </w:pPr>
      <w:r>
        <w:t>Personal information</w:t>
      </w:r>
      <w:r>
        <w:br/>
      </w:r>
    </w:p>
    <w:p w14:paraId="0000001D" w14:textId="77777777" w:rsidR="004704F7" w:rsidRDefault="00000000">
      <w:pPr>
        <w:numPr>
          <w:ilvl w:val="0"/>
          <w:numId w:val="16"/>
        </w:numPr>
      </w:pPr>
      <w:r>
        <w:t>Skills</w:t>
      </w:r>
      <w:r>
        <w:br/>
      </w:r>
    </w:p>
    <w:p w14:paraId="0000001E" w14:textId="77777777" w:rsidR="004704F7" w:rsidRDefault="00000000">
      <w:pPr>
        <w:numPr>
          <w:ilvl w:val="0"/>
          <w:numId w:val="16"/>
        </w:numPr>
      </w:pPr>
      <w:r>
        <w:t>Education</w:t>
      </w:r>
      <w:r>
        <w:br/>
      </w:r>
    </w:p>
    <w:p w14:paraId="0000001F" w14:textId="77777777" w:rsidR="004704F7" w:rsidRDefault="00000000">
      <w:pPr>
        <w:numPr>
          <w:ilvl w:val="0"/>
          <w:numId w:val="16"/>
        </w:numPr>
      </w:pPr>
      <w:r>
        <w:t>Experience</w:t>
      </w:r>
      <w:r>
        <w:br/>
      </w:r>
    </w:p>
    <w:p w14:paraId="00000020" w14:textId="77777777" w:rsidR="004704F7" w:rsidRDefault="00000000">
      <w:pPr>
        <w:numPr>
          <w:ilvl w:val="0"/>
          <w:numId w:val="16"/>
        </w:numPr>
      </w:pPr>
      <w:r>
        <w:t>Projects</w:t>
      </w:r>
      <w:r>
        <w:br/>
      </w:r>
    </w:p>
    <w:p w14:paraId="00000021" w14:textId="77777777" w:rsidR="004704F7" w:rsidRDefault="00000000">
      <w:pPr>
        <w:numPr>
          <w:ilvl w:val="0"/>
          <w:numId w:val="16"/>
        </w:numPr>
        <w:spacing w:after="240"/>
      </w:pPr>
      <w:r>
        <w:t>Certifications</w:t>
      </w:r>
      <w:r>
        <w:br/>
      </w:r>
    </w:p>
    <w:p w14:paraId="00000022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pr5d9xoxg5d" w:colFirst="0" w:colLast="0"/>
      <w:bookmarkEnd w:id="3"/>
      <w:r>
        <w:rPr>
          <w:b/>
          <w:bCs/>
          <w:color w:val="000000"/>
          <w:sz w:val="26"/>
          <w:szCs w:val="26"/>
        </w:rPr>
        <w:t>Purpose:</w:t>
      </w:r>
    </w:p>
    <w:p w14:paraId="00000023" w14:textId="77777777" w:rsidR="004704F7" w:rsidRDefault="00000000">
      <w:pPr>
        <w:spacing w:before="240" w:after="240"/>
      </w:pPr>
      <w:r>
        <w:t>This is the primary entity used by the ATS engine to evaluate candidate-job relevance and generate automated shortlisting.</w:t>
      </w:r>
    </w:p>
    <w:p w14:paraId="00000024" w14:textId="77777777" w:rsidR="004704F7" w:rsidRDefault="004704F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01kpm7whsrk" w:colFirst="0" w:colLast="0"/>
      <w:bookmarkEnd w:id="4"/>
    </w:p>
    <w:p w14:paraId="00000025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qh38zbzl6ua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Example Usage:</w:t>
      </w:r>
    </w:p>
    <w:p w14:paraId="00000026" w14:textId="77777777" w:rsidR="004704F7" w:rsidRDefault="00000000">
      <w:pPr>
        <w:numPr>
          <w:ilvl w:val="0"/>
          <w:numId w:val="17"/>
        </w:numPr>
        <w:spacing w:before="240"/>
      </w:pPr>
      <w:r>
        <w:t>Resume Parser extracts the Candidate Entity</w:t>
      </w:r>
      <w:r>
        <w:br/>
      </w:r>
    </w:p>
    <w:p w14:paraId="00000027" w14:textId="77777777" w:rsidR="004704F7" w:rsidRDefault="00000000">
      <w:pPr>
        <w:numPr>
          <w:ilvl w:val="0"/>
          <w:numId w:val="17"/>
        </w:numPr>
      </w:pPr>
      <w:r>
        <w:t>ATS Scoring Engine ranks candidates based on this structure</w:t>
      </w:r>
      <w:r>
        <w:br/>
      </w:r>
    </w:p>
    <w:p w14:paraId="00000028" w14:textId="77777777" w:rsidR="004704F7" w:rsidRDefault="00000000">
      <w:pPr>
        <w:numPr>
          <w:ilvl w:val="0"/>
          <w:numId w:val="17"/>
        </w:numPr>
        <w:spacing w:after="240"/>
      </w:pPr>
      <w:r>
        <w:t>Screening AI uses candidate details for initial calls</w:t>
      </w:r>
      <w:r>
        <w:br/>
      </w:r>
    </w:p>
    <w:p w14:paraId="00000029" w14:textId="77777777" w:rsidR="004704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xvb657ecjph4" w:colFirst="0" w:colLast="0"/>
      <w:bookmarkEnd w:id="6"/>
      <w:r>
        <w:rPr>
          <w:b/>
          <w:bCs/>
          <w:sz w:val="34"/>
          <w:szCs w:val="34"/>
        </w:rPr>
        <w:t>Job Entity (Job Profile Object)</w:t>
      </w:r>
    </w:p>
    <w:p w14:paraId="0000002A" w14:textId="77777777" w:rsidR="004704F7" w:rsidRDefault="00000000">
      <w:pPr>
        <w:spacing w:before="240" w:after="240"/>
      </w:pPr>
      <w:r>
        <w:t>The Job Entity represents recruiter-defined job requirements and role expectations.</w:t>
      </w:r>
    </w:p>
    <w:p w14:paraId="0000002B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vnq73as32mx7" w:colFirst="0" w:colLast="0"/>
      <w:bookmarkEnd w:id="7"/>
      <w:r>
        <w:rPr>
          <w:b/>
          <w:bCs/>
          <w:color w:val="000000"/>
          <w:sz w:val="26"/>
          <w:szCs w:val="26"/>
        </w:rPr>
        <w:t>Key Fields Included:</w:t>
      </w:r>
    </w:p>
    <w:p w14:paraId="0000002C" w14:textId="77777777" w:rsidR="004704F7" w:rsidRDefault="00000000">
      <w:pPr>
        <w:numPr>
          <w:ilvl w:val="0"/>
          <w:numId w:val="6"/>
        </w:numPr>
        <w:spacing w:before="240"/>
      </w:pPr>
      <w:r>
        <w:t>Job title</w:t>
      </w:r>
      <w:r>
        <w:br/>
      </w:r>
    </w:p>
    <w:p w14:paraId="0000002D" w14:textId="77777777" w:rsidR="004704F7" w:rsidRDefault="00000000">
      <w:pPr>
        <w:numPr>
          <w:ilvl w:val="0"/>
          <w:numId w:val="6"/>
        </w:numPr>
      </w:pPr>
      <w:r>
        <w:t>Required skills</w:t>
      </w:r>
      <w:r>
        <w:br/>
      </w:r>
    </w:p>
    <w:p w14:paraId="0000002E" w14:textId="77777777" w:rsidR="004704F7" w:rsidRDefault="00000000">
      <w:pPr>
        <w:numPr>
          <w:ilvl w:val="0"/>
          <w:numId w:val="6"/>
        </w:numPr>
      </w:pPr>
      <w:r>
        <w:t>Experience range</w:t>
      </w:r>
      <w:r>
        <w:br/>
      </w:r>
    </w:p>
    <w:p w14:paraId="0000002F" w14:textId="77777777" w:rsidR="004704F7" w:rsidRDefault="00000000">
      <w:pPr>
        <w:numPr>
          <w:ilvl w:val="0"/>
          <w:numId w:val="6"/>
        </w:numPr>
      </w:pPr>
      <w:r>
        <w:t>Responsibilities</w:t>
      </w:r>
      <w:r>
        <w:br/>
      </w:r>
    </w:p>
    <w:p w14:paraId="00000030" w14:textId="77777777" w:rsidR="004704F7" w:rsidRDefault="00000000">
      <w:pPr>
        <w:numPr>
          <w:ilvl w:val="0"/>
          <w:numId w:val="6"/>
        </w:numPr>
        <w:spacing w:after="240"/>
      </w:pPr>
      <w:r>
        <w:t>Screening rules</w:t>
      </w:r>
      <w:r>
        <w:br/>
      </w:r>
    </w:p>
    <w:p w14:paraId="00000031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uhfj3juh5oz" w:colFirst="0" w:colLast="0"/>
      <w:bookmarkEnd w:id="8"/>
      <w:r>
        <w:rPr>
          <w:b/>
          <w:bCs/>
          <w:color w:val="000000"/>
          <w:sz w:val="26"/>
          <w:szCs w:val="26"/>
        </w:rPr>
        <w:t>Purpose:</w:t>
      </w:r>
    </w:p>
    <w:p w14:paraId="00000032" w14:textId="77777777" w:rsidR="004704F7" w:rsidRDefault="00000000">
      <w:pPr>
        <w:spacing w:before="240" w:after="240"/>
      </w:pPr>
      <w:r>
        <w:t>The Job Entity acts as the reference template against which candidates are matched.</w:t>
      </w:r>
    </w:p>
    <w:p w14:paraId="00000033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nwpohhcauzl8" w:colFirst="0" w:colLast="0"/>
      <w:bookmarkEnd w:id="9"/>
      <w:r>
        <w:rPr>
          <w:b/>
          <w:bCs/>
          <w:color w:val="000000"/>
          <w:sz w:val="26"/>
          <w:szCs w:val="26"/>
        </w:rPr>
        <w:t>Example Usage:</w:t>
      </w:r>
    </w:p>
    <w:p w14:paraId="00000034" w14:textId="77777777" w:rsidR="004704F7" w:rsidRDefault="00000000">
      <w:pPr>
        <w:numPr>
          <w:ilvl w:val="0"/>
          <w:numId w:val="8"/>
        </w:numPr>
        <w:spacing w:before="240"/>
      </w:pPr>
      <w:r>
        <w:t>Skill matching between candidate skills and job requirements</w:t>
      </w:r>
      <w:r>
        <w:br/>
      </w:r>
    </w:p>
    <w:p w14:paraId="00000035" w14:textId="77777777" w:rsidR="004704F7" w:rsidRDefault="00000000">
      <w:pPr>
        <w:numPr>
          <w:ilvl w:val="0"/>
          <w:numId w:val="8"/>
        </w:numPr>
      </w:pPr>
      <w:r>
        <w:t>Filtering based on eligibility criteria</w:t>
      </w:r>
      <w:r>
        <w:br/>
      </w:r>
    </w:p>
    <w:p w14:paraId="00000036" w14:textId="77777777" w:rsidR="004704F7" w:rsidRDefault="00000000">
      <w:pPr>
        <w:numPr>
          <w:ilvl w:val="0"/>
          <w:numId w:val="8"/>
        </w:numPr>
        <w:spacing w:after="240"/>
      </w:pPr>
      <w:r>
        <w:t>Automated interview scheduling rules per role</w:t>
      </w:r>
      <w:r>
        <w:br/>
      </w:r>
    </w:p>
    <w:p w14:paraId="00000037" w14:textId="77777777" w:rsidR="004704F7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Skill Object</w:t>
      </w:r>
    </w:p>
    <w:p w14:paraId="00000038" w14:textId="77777777" w:rsidR="004704F7" w:rsidRDefault="00000000">
      <w:pPr>
        <w:spacing w:before="240" w:after="240"/>
      </w:pPr>
      <w:r>
        <w:t>The Skill Object standardizes individual skills in a structured way.</w:t>
      </w:r>
    </w:p>
    <w:p w14:paraId="00000039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9qlje68z13u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Key Fields Included:</w:t>
      </w:r>
    </w:p>
    <w:p w14:paraId="0000003A" w14:textId="77777777" w:rsidR="004704F7" w:rsidRDefault="00000000">
      <w:pPr>
        <w:numPr>
          <w:ilvl w:val="0"/>
          <w:numId w:val="14"/>
        </w:numPr>
        <w:spacing w:before="240"/>
      </w:pPr>
      <w:r>
        <w:t>Skill name</w:t>
      </w:r>
      <w:r>
        <w:br/>
      </w:r>
    </w:p>
    <w:p w14:paraId="0000003B" w14:textId="77777777" w:rsidR="004704F7" w:rsidRDefault="00000000">
      <w:pPr>
        <w:numPr>
          <w:ilvl w:val="0"/>
          <w:numId w:val="14"/>
        </w:numPr>
      </w:pPr>
      <w:r>
        <w:t>Category (Programming, Design, Sales, etc.)</w:t>
      </w:r>
      <w:r>
        <w:br/>
      </w:r>
    </w:p>
    <w:p w14:paraId="0000003C" w14:textId="77777777" w:rsidR="004704F7" w:rsidRDefault="00000000">
      <w:pPr>
        <w:numPr>
          <w:ilvl w:val="0"/>
          <w:numId w:val="14"/>
        </w:numPr>
        <w:spacing w:after="240"/>
      </w:pPr>
      <w:r>
        <w:t>Priority or proficiency level</w:t>
      </w:r>
      <w:r>
        <w:br/>
      </w:r>
    </w:p>
    <w:p w14:paraId="0000003D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vg7eb7gtvljn" w:colFirst="0" w:colLast="0"/>
      <w:bookmarkEnd w:id="11"/>
      <w:r>
        <w:rPr>
          <w:b/>
          <w:bCs/>
          <w:color w:val="000000"/>
          <w:sz w:val="26"/>
          <w:szCs w:val="26"/>
        </w:rPr>
        <w:t>Purpose:</w:t>
      </w:r>
    </w:p>
    <w:p w14:paraId="0000003E" w14:textId="77777777" w:rsidR="004704F7" w:rsidRDefault="00000000">
      <w:pPr>
        <w:spacing w:before="240" w:after="240"/>
      </w:pPr>
      <w:r>
        <w:t>Skills are the most important signals for job matching.</w:t>
      </w:r>
      <w:r>
        <w:br/>
        <w:t xml:space="preserve"> Structured skill objects allow AI to perform semantic search, keyword matching, and relevance scoring.</w:t>
      </w:r>
    </w:p>
    <w:p w14:paraId="0000003F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g0u7s7f5iyg" w:colFirst="0" w:colLast="0"/>
      <w:bookmarkEnd w:id="12"/>
      <w:r>
        <w:rPr>
          <w:b/>
          <w:bCs/>
          <w:color w:val="000000"/>
          <w:sz w:val="26"/>
          <w:szCs w:val="26"/>
        </w:rPr>
        <w:t>Example:</w:t>
      </w:r>
    </w:p>
    <w:p w14:paraId="00000040" w14:textId="77777777" w:rsidR="004704F7" w:rsidRDefault="00000000">
      <w:pPr>
        <w:numPr>
          <w:ilvl w:val="0"/>
          <w:numId w:val="1"/>
        </w:numPr>
        <w:spacing w:before="240"/>
      </w:pPr>
      <w:r>
        <w:t>Candidate: Python, SQL</w:t>
      </w:r>
      <w:r>
        <w:br/>
      </w:r>
    </w:p>
    <w:p w14:paraId="00000041" w14:textId="77777777" w:rsidR="004704F7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Job Role: Data Analyst → Must have SQL</w:t>
      </w:r>
      <w:r>
        <w:rPr>
          <w:rFonts w:ascii="Arial Unicode MS" w:eastAsia="Arial Unicode MS" w:hAnsi="Arial Unicode MS" w:cs="Arial Unicode MS"/>
        </w:rPr>
        <w:br/>
      </w:r>
    </w:p>
    <w:p w14:paraId="00000042" w14:textId="77777777" w:rsidR="004704F7" w:rsidRDefault="00000000">
      <w:pPr>
        <w:spacing w:before="240" w:after="240"/>
      </w:pPr>
      <w:r>
        <w:t>Skill objects ensure consistent evaluation.</w:t>
      </w:r>
    </w:p>
    <w:p w14:paraId="00000043" w14:textId="77777777" w:rsidR="004704F7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Experience Object</w:t>
      </w:r>
    </w:p>
    <w:p w14:paraId="00000044" w14:textId="77777777" w:rsidR="004704F7" w:rsidRDefault="00000000">
      <w:pPr>
        <w:spacing w:before="240" w:after="240"/>
      </w:pPr>
      <w:r>
        <w:t>The Experience Object represents a candidate’s professional work history.</w:t>
      </w:r>
    </w:p>
    <w:p w14:paraId="00000045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qsirlcll496r" w:colFirst="0" w:colLast="0"/>
      <w:bookmarkEnd w:id="13"/>
      <w:r>
        <w:rPr>
          <w:b/>
          <w:bCs/>
          <w:color w:val="000000"/>
          <w:sz w:val="26"/>
          <w:szCs w:val="26"/>
        </w:rPr>
        <w:t>Key Fields Included:</w:t>
      </w:r>
    </w:p>
    <w:p w14:paraId="00000046" w14:textId="77777777" w:rsidR="004704F7" w:rsidRDefault="00000000">
      <w:pPr>
        <w:numPr>
          <w:ilvl w:val="0"/>
          <w:numId w:val="7"/>
        </w:numPr>
        <w:spacing w:before="240"/>
      </w:pPr>
      <w:r>
        <w:t>Job title</w:t>
      </w:r>
      <w:r>
        <w:br/>
      </w:r>
    </w:p>
    <w:p w14:paraId="00000047" w14:textId="77777777" w:rsidR="004704F7" w:rsidRDefault="00000000">
      <w:pPr>
        <w:numPr>
          <w:ilvl w:val="0"/>
          <w:numId w:val="7"/>
        </w:numPr>
      </w:pPr>
      <w:r>
        <w:t>Company name</w:t>
      </w:r>
      <w:r>
        <w:br/>
      </w:r>
    </w:p>
    <w:p w14:paraId="00000048" w14:textId="77777777" w:rsidR="004704F7" w:rsidRDefault="00000000">
      <w:pPr>
        <w:numPr>
          <w:ilvl w:val="0"/>
          <w:numId w:val="7"/>
        </w:numPr>
      </w:pPr>
      <w:r>
        <w:t>Duration</w:t>
      </w:r>
      <w:r>
        <w:br/>
      </w:r>
    </w:p>
    <w:p w14:paraId="00000049" w14:textId="77777777" w:rsidR="004704F7" w:rsidRDefault="00000000">
      <w:pPr>
        <w:numPr>
          <w:ilvl w:val="0"/>
          <w:numId w:val="7"/>
        </w:numPr>
        <w:spacing w:after="240"/>
      </w:pPr>
      <w:r>
        <w:t>Responsibilities</w:t>
      </w:r>
      <w:r>
        <w:br/>
      </w:r>
    </w:p>
    <w:p w14:paraId="0000004A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7hdud1f07je4" w:colFirst="0" w:colLast="0"/>
      <w:bookmarkEnd w:id="14"/>
      <w:r>
        <w:rPr>
          <w:b/>
          <w:bCs/>
          <w:color w:val="000000"/>
          <w:sz w:val="26"/>
          <w:szCs w:val="26"/>
        </w:rPr>
        <w:t>Purpose:</w:t>
      </w:r>
    </w:p>
    <w:p w14:paraId="0000004B" w14:textId="77777777" w:rsidR="004704F7" w:rsidRDefault="00000000">
      <w:pPr>
        <w:spacing w:before="240" w:after="240"/>
      </w:pPr>
      <w:r>
        <w:t>Experience objects help AI understand:</w:t>
      </w:r>
    </w:p>
    <w:p w14:paraId="0000004C" w14:textId="77777777" w:rsidR="004704F7" w:rsidRDefault="00000000">
      <w:pPr>
        <w:numPr>
          <w:ilvl w:val="0"/>
          <w:numId w:val="11"/>
        </w:numPr>
        <w:spacing w:before="240"/>
      </w:pPr>
      <w:r>
        <w:lastRenderedPageBreak/>
        <w:t>Seniority level</w:t>
      </w:r>
      <w:r>
        <w:br/>
      </w:r>
    </w:p>
    <w:p w14:paraId="0000004D" w14:textId="77777777" w:rsidR="004704F7" w:rsidRDefault="00000000">
      <w:pPr>
        <w:numPr>
          <w:ilvl w:val="0"/>
          <w:numId w:val="11"/>
        </w:numPr>
      </w:pPr>
      <w:r>
        <w:t>Domain relevance</w:t>
      </w:r>
      <w:r>
        <w:br/>
      </w:r>
    </w:p>
    <w:p w14:paraId="0000004E" w14:textId="77777777" w:rsidR="004704F7" w:rsidRDefault="00000000">
      <w:pPr>
        <w:numPr>
          <w:ilvl w:val="0"/>
          <w:numId w:val="11"/>
        </w:numPr>
        <w:spacing w:after="240"/>
      </w:pPr>
      <w:r>
        <w:t>Past role alignment with current job opening</w:t>
      </w:r>
      <w:r>
        <w:br/>
      </w:r>
    </w:p>
    <w:p w14:paraId="0000004F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5i1oy5nugd5" w:colFirst="0" w:colLast="0"/>
      <w:bookmarkEnd w:id="15"/>
      <w:r>
        <w:rPr>
          <w:b/>
          <w:bCs/>
          <w:color w:val="000000"/>
          <w:sz w:val="26"/>
          <w:szCs w:val="26"/>
        </w:rPr>
        <w:t>Example Usage:</w:t>
      </w:r>
    </w:p>
    <w:p w14:paraId="00000050" w14:textId="77777777" w:rsidR="004704F7" w:rsidRDefault="00000000">
      <w:pPr>
        <w:numPr>
          <w:ilvl w:val="0"/>
          <w:numId w:val="2"/>
        </w:numPr>
        <w:spacing w:before="240"/>
      </w:pPr>
      <w:r>
        <w:t>Differentiating between fresher vs experienced candidates</w:t>
      </w:r>
      <w:r>
        <w:br/>
      </w:r>
    </w:p>
    <w:p w14:paraId="00000051" w14:textId="77777777" w:rsidR="004704F7" w:rsidRDefault="00000000">
      <w:pPr>
        <w:numPr>
          <w:ilvl w:val="0"/>
          <w:numId w:val="2"/>
        </w:numPr>
        <w:spacing w:after="240"/>
      </w:pPr>
      <w:r>
        <w:t>Evaluating role-fit based on previous work</w:t>
      </w:r>
      <w:r>
        <w:br/>
      </w:r>
    </w:p>
    <w:p w14:paraId="00000052" w14:textId="77777777" w:rsidR="004704F7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Education Object</w:t>
      </w:r>
    </w:p>
    <w:p w14:paraId="00000053" w14:textId="77777777" w:rsidR="004704F7" w:rsidRDefault="00000000">
      <w:pPr>
        <w:spacing w:before="240" w:after="240"/>
      </w:pPr>
      <w:r>
        <w:t>The Education Object represents academic qualifications of the candidate.</w:t>
      </w:r>
    </w:p>
    <w:p w14:paraId="00000054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c81t9k30rtel" w:colFirst="0" w:colLast="0"/>
      <w:bookmarkEnd w:id="16"/>
      <w:r>
        <w:rPr>
          <w:b/>
          <w:bCs/>
          <w:color w:val="000000"/>
          <w:sz w:val="26"/>
          <w:szCs w:val="26"/>
        </w:rPr>
        <w:t>Key Fields Included:</w:t>
      </w:r>
    </w:p>
    <w:p w14:paraId="00000055" w14:textId="77777777" w:rsidR="004704F7" w:rsidRDefault="00000000">
      <w:pPr>
        <w:numPr>
          <w:ilvl w:val="0"/>
          <w:numId w:val="12"/>
        </w:numPr>
        <w:spacing w:before="240"/>
      </w:pPr>
      <w:r>
        <w:t>Degree</w:t>
      </w:r>
      <w:r>
        <w:br/>
      </w:r>
    </w:p>
    <w:p w14:paraId="00000056" w14:textId="77777777" w:rsidR="004704F7" w:rsidRDefault="00000000">
      <w:pPr>
        <w:numPr>
          <w:ilvl w:val="0"/>
          <w:numId w:val="12"/>
        </w:numPr>
      </w:pPr>
      <w:r>
        <w:t>Specialization</w:t>
      </w:r>
      <w:r>
        <w:br/>
      </w:r>
    </w:p>
    <w:p w14:paraId="00000057" w14:textId="77777777" w:rsidR="004704F7" w:rsidRDefault="00000000">
      <w:pPr>
        <w:numPr>
          <w:ilvl w:val="0"/>
          <w:numId w:val="12"/>
        </w:numPr>
      </w:pPr>
      <w:r>
        <w:t>Institution</w:t>
      </w:r>
      <w:r>
        <w:br/>
      </w:r>
    </w:p>
    <w:p w14:paraId="00000058" w14:textId="77777777" w:rsidR="004704F7" w:rsidRDefault="00000000">
      <w:pPr>
        <w:numPr>
          <w:ilvl w:val="0"/>
          <w:numId w:val="12"/>
        </w:numPr>
        <w:spacing w:after="240"/>
      </w:pPr>
      <w:r>
        <w:t>Graduation year</w:t>
      </w:r>
      <w:r>
        <w:br/>
      </w:r>
    </w:p>
    <w:p w14:paraId="00000059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3zwg4kjlbj5t" w:colFirst="0" w:colLast="0"/>
      <w:bookmarkEnd w:id="17"/>
      <w:r>
        <w:rPr>
          <w:b/>
          <w:bCs/>
          <w:color w:val="000000"/>
          <w:sz w:val="26"/>
          <w:szCs w:val="26"/>
        </w:rPr>
        <w:t>Purpose:</w:t>
      </w:r>
    </w:p>
    <w:p w14:paraId="0000005A" w14:textId="77777777" w:rsidR="004704F7" w:rsidRDefault="00000000">
      <w:pPr>
        <w:spacing w:before="240" w:after="240"/>
      </w:pPr>
      <w:r>
        <w:t>Education is critical for eligibility filtering and qualification verification.</w:t>
      </w:r>
    </w:p>
    <w:p w14:paraId="0000005B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jylz3brycnio" w:colFirst="0" w:colLast="0"/>
      <w:bookmarkEnd w:id="18"/>
      <w:r>
        <w:rPr>
          <w:b/>
          <w:bCs/>
          <w:color w:val="000000"/>
          <w:sz w:val="26"/>
          <w:szCs w:val="26"/>
        </w:rPr>
        <w:t>Example:</w:t>
      </w:r>
    </w:p>
    <w:p w14:paraId="0000005C" w14:textId="77777777" w:rsidR="004704F7" w:rsidRDefault="00000000">
      <w:pPr>
        <w:numPr>
          <w:ilvl w:val="0"/>
          <w:numId w:val="4"/>
        </w:numPr>
        <w:spacing w:before="240"/>
      </w:pPr>
      <w:r>
        <w:t xml:space="preserve">Job requires </w:t>
      </w:r>
      <w:proofErr w:type="spellStart"/>
      <w:proofErr w:type="gramStart"/>
      <w:r>
        <w:t>B.Tech</w:t>
      </w:r>
      <w:proofErr w:type="spellEnd"/>
      <w:proofErr w:type="gramEnd"/>
      <w:r>
        <w:t xml:space="preserve"> CS</w:t>
      </w:r>
      <w:r>
        <w:br/>
      </w:r>
    </w:p>
    <w:p w14:paraId="0000005D" w14:textId="77777777" w:rsidR="004704F7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Candidate has </w:t>
      </w:r>
      <w:proofErr w:type="gramStart"/>
      <w:r>
        <w:rPr>
          <w:rFonts w:ascii="Arial Unicode MS" w:eastAsia="Arial Unicode MS" w:hAnsi="Arial Unicode MS" w:cs="Arial Unicode MS"/>
        </w:rPr>
        <w:t>B.Com</w:t>
      </w:r>
      <w:proofErr w:type="gramEnd"/>
      <w:r>
        <w:rPr>
          <w:rFonts w:ascii="Arial Unicode MS" w:eastAsia="Arial Unicode MS" w:hAnsi="Arial Unicode MS" w:cs="Arial Unicode MS"/>
        </w:rPr>
        <w:t xml:space="preserve"> → AI flags mismatch</w:t>
      </w:r>
      <w:r>
        <w:rPr>
          <w:rFonts w:ascii="Arial Unicode MS" w:eastAsia="Arial Unicode MS" w:hAnsi="Arial Unicode MS" w:cs="Arial Unicode MS"/>
        </w:rPr>
        <w:br/>
      </w:r>
    </w:p>
    <w:p w14:paraId="0000005E" w14:textId="77777777" w:rsidR="004704F7" w:rsidRDefault="00000000">
      <w:pPr>
        <w:spacing w:before="240" w:after="240"/>
      </w:pPr>
      <w:r>
        <w:t>Education objects support structured filtering.</w:t>
      </w:r>
    </w:p>
    <w:p w14:paraId="0000005F" w14:textId="77777777" w:rsidR="004704F7" w:rsidRDefault="004704F7">
      <w:pPr>
        <w:spacing w:before="240" w:after="240"/>
      </w:pPr>
    </w:p>
    <w:p w14:paraId="00000060" w14:textId="77777777" w:rsidR="004704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ivvuhvjx4l4h" w:colFirst="0" w:colLast="0"/>
      <w:bookmarkEnd w:id="19"/>
      <w:r>
        <w:rPr>
          <w:b/>
          <w:bCs/>
          <w:sz w:val="34"/>
          <w:szCs w:val="34"/>
        </w:rPr>
        <w:lastRenderedPageBreak/>
        <w:t>3.6 Certification Object</w:t>
      </w:r>
    </w:p>
    <w:p w14:paraId="00000061" w14:textId="77777777" w:rsidR="004704F7" w:rsidRDefault="00000000">
      <w:pPr>
        <w:spacing w:before="240" w:after="240"/>
      </w:pPr>
      <w:r>
        <w:t>The Certification Object represents professional credentials and external qualifications.</w:t>
      </w:r>
    </w:p>
    <w:p w14:paraId="00000062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dzg9jcw7yrf" w:colFirst="0" w:colLast="0"/>
      <w:bookmarkEnd w:id="20"/>
      <w:r>
        <w:rPr>
          <w:b/>
          <w:bCs/>
          <w:color w:val="000000"/>
          <w:sz w:val="26"/>
          <w:szCs w:val="26"/>
        </w:rPr>
        <w:t>Key Fields Included:</w:t>
      </w:r>
    </w:p>
    <w:p w14:paraId="00000063" w14:textId="77777777" w:rsidR="004704F7" w:rsidRDefault="00000000">
      <w:pPr>
        <w:numPr>
          <w:ilvl w:val="0"/>
          <w:numId w:val="10"/>
        </w:numPr>
        <w:spacing w:before="240"/>
      </w:pPr>
      <w:r>
        <w:t>Certification name</w:t>
      </w:r>
      <w:r>
        <w:br/>
      </w:r>
    </w:p>
    <w:p w14:paraId="00000064" w14:textId="77777777" w:rsidR="004704F7" w:rsidRDefault="00000000">
      <w:pPr>
        <w:numPr>
          <w:ilvl w:val="0"/>
          <w:numId w:val="10"/>
        </w:numPr>
      </w:pPr>
      <w:r>
        <w:t>Issuing organization</w:t>
      </w:r>
      <w:r>
        <w:br/>
      </w:r>
    </w:p>
    <w:p w14:paraId="00000065" w14:textId="77777777" w:rsidR="004704F7" w:rsidRDefault="00000000">
      <w:pPr>
        <w:numPr>
          <w:ilvl w:val="0"/>
          <w:numId w:val="10"/>
        </w:numPr>
        <w:spacing w:after="240"/>
      </w:pPr>
      <w:r>
        <w:t>Year of completion</w:t>
      </w:r>
      <w:r>
        <w:br/>
      </w:r>
    </w:p>
    <w:p w14:paraId="00000066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bgcq5k96ghm9" w:colFirst="0" w:colLast="0"/>
      <w:bookmarkEnd w:id="21"/>
      <w:r>
        <w:rPr>
          <w:b/>
          <w:bCs/>
          <w:color w:val="000000"/>
          <w:sz w:val="26"/>
          <w:szCs w:val="26"/>
        </w:rPr>
        <w:t>Purpose:</w:t>
      </w:r>
    </w:p>
    <w:p w14:paraId="00000067" w14:textId="77777777" w:rsidR="004704F7" w:rsidRDefault="00000000">
      <w:pPr>
        <w:spacing w:before="240" w:after="240"/>
      </w:pPr>
      <w:r>
        <w:t>Certifications improve candidate scoring by adding verified credibility and specialized skill evidence.</w:t>
      </w:r>
    </w:p>
    <w:p w14:paraId="00000068" w14:textId="77777777" w:rsidR="004704F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4p2zowxgdhvu" w:colFirst="0" w:colLast="0"/>
      <w:bookmarkEnd w:id="22"/>
      <w:r>
        <w:rPr>
          <w:b/>
          <w:bCs/>
          <w:color w:val="000000"/>
          <w:sz w:val="26"/>
          <w:szCs w:val="26"/>
        </w:rPr>
        <w:t>Example Usage:</w:t>
      </w:r>
    </w:p>
    <w:p w14:paraId="00000069" w14:textId="77777777" w:rsidR="004704F7" w:rsidRDefault="00000000">
      <w:pPr>
        <w:numPr>
          <w:ilvl w:val="0"/>
          <w:numId w:val="5"/>
        </w:numPr>
        <w:spacing w:before="240"/>
      </w:pPr>
      <w:r>
        <w:t>AWS certification boosts cloud engineer ranking</w:t>
      </w:r>
      <w:r>
        <w:br/>
      </w:r>
    </w:p>
    <w:p w14:paraId="0000006A" w14:textId="77777777" w:rsidR="004704F7" w:rsidRDefault="00000000">
      <w:pPr>
        <w:numPr>
          <w:ilvl w:val="0"/>
          <w:numId w:val="5"/>
        </w:numPr>
        <w:spacing w:after="240"/>
      </w:pPr>
      <w:r>
        <w:t>Google Data Analytics certificate boosts analyst score</w:t>
      </w:r>
      <w:r>
        <w:br/>
      </w:r>
    </w:p>
    <w:p w14:paraId="0000006B" w14:textId="77777777" w:rsidR="004704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5ywiav2wqcpt" w:colFirst="0" w:colLast="0"/>
      <w:bookmarkEnd w:id="23"/>
      <w:r>
        <w:rPr>
          <w:b/>
          <w:bCs/>
          <w:sz w:val="34"/>
          <w:szCs w:val="34"/>
        </w:rPr>
        <w:t>AI Workflow Enabled by These Entities</w:t>
      </w:r>
    </w:p>
    <w:p w14:paraId="0000006C" w14:textId="77777777" w:rsidR="004704F7" w:rsidRDefault="00000000">
      <w:pPr>
        <w:spacing w:before="240" w:after="240"/>
      </w:pPr>
      <w:r>
        <w:t xml:space="preserve">Once resumes and JDs are structured using these entities, </w:t>
      </w:r>
      <w:proofErr w:type="spellStart"/>
      <w:r>
        <w:t>Zecpath</w:t>
      </w:r>
      <w:proofErr w:type="spellEnd"/>
      <w:r>
        <w:t xml:space="preserve"> AI engines perform:</w:t>
      </w:r>
    </w:p>
    <w:p w14:paraId="0000006D" w14:textId="77777777" w:rsidR="004704F7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Resume Parsing → Candidate Entity creation</w:t>
      </w:r>
      <w:r>
        <w:rPr>
          <w:rFonts w:ascii="Arial Unicode MS" w:eastAsia="Arial Unicode MS" w:hAnsi="Arial Unicode MS" w:cs="Arial Unicode MS"/>
        </w:rPr>
        <w:br/>
      </w:r>
    </w:p>
    <w:p w14:paraId="0000006E" w14:textId="77777777" w:rsidR="004704F7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Job Definition → Job Entity creation</w:t>
      </w:r>
      <w:r>
        <w:rPr>
          <w:rFonts w:ascii="Arial Unicode MS" w:eastAsia="Arial Unicode MS" w:hAnsi="Arial Unicode MS" w:cs="Arial Unicode MS"/>
        </w:rPr>
        <w:br/>
      </w:r>
    </w:p>
    <w:p w14:paraId="0000006F" w14:textId="77777777" w:rsidR="004704F7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Skill Matching → Skill Object comparisons</w:t>
      </w:r>
      <w:r>
        <w:rPr>
          <w:rFonts w:ascii="Arial Unicode MS" w:eastAsia="Arial Unicode MS" w:hAnsi="Arial Unicode MS" w:cs="Arial Unicode MS"/>
        </w:rPr>
        <w:br/>
      </w:r>
    </w:p>
    <w:p w14:paraId="00000070" w14:textId="77777777" w:rsidR="004704F7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ATS Ranking → Candidate vs Job scoring</w:t>
      </w:r>
      <w:r>
        <w:rPr>
          <w:rFonts w:ascii="Arial Unicode MS" w:eastAsia="Arial Unicode MS" w:hAnsi="Arial Unicode MS" w:cs="Arial Unicode MS"/>
        </w:rPr>
        <w:br/>
      </w:r>
    </w:p>
    <w:p w14:paraId="00000071" w14:textId="77777777" w:rsidR="004704F7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Screening Automation → AI call triggers</w:t>
      </w:r>
      <w:r>
        <w:rPr>
          <w:rFonts w:ascii="Arial Unicode MS" w:eastAsia="Arial Unicode MS" w:hAnsi="Arial Unicode MS" w:cs="Arial Unicode MS"/>
        </w:rPr>
        <w:br/>
      </w:r>
    </w:p>
    <w:p w14:paraId="00000072" w14:textId="77777777" w:rsidR="004704F7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Interview Intelligence → Experience + Communication evaluation</w:t>
      </w:r>
      <w:r>
        <w:rPr>
          <w:rFonts w:ascii="Arial Unicode MS" w:eastAsia="Arial Unicode MS" w:hAnsi="Arial Unicode MS" w:cs="Arial Unicode MS"/>
        </w:rPr>
        <w:br/>
      </w:r>
    </w:p>
    <w:p w14:paraId="00000073" w14:textId="77777777" w:rsidR="004704F7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Final Decision Engine → Aggregated entity-driven scoring</w:t>
      </w:r>
      <w:r>
        <w:rPr>
          <w:rFonts w:ascii="Arial Unicode MS" w:eastAsia="Arial Unicode MS" w:hAnsi="Arial Unicode MS" w:cs="Arial Unicode MS"/>
        </w:rPr>
        <w:br/>
      </w:r>
    </w:p>
    <w:p w14:paraId="00000074" w14:textId="77777777" w:rsidR="004704F7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Conclusion</w:t>
      </w:r>
    </w:p>
    <w:p w14:paraId="00000075" w14:textId="77777777" w:rsidR="004704F7" w:rsidRDefault="00000000">
      <w:pPr>
        <w:spacing w:before="240" w:after="240"/>
      </w:pPr>
      <w:r>
        <w:t xml:space="preserve">The AI Data Entity Framework is the foundation of </w:t>
      </w:r>
      <w:proofErr w:type="spellStart"/>
      <w:r>
        <w:t>Zecpath’s</w:t>
      </w:r>
      <w:proofErr w:type="spellEnd"/>
      <w:r>
        <w:t xml:space="preserve"> autonomous hiring system. By defining standardized entities such as Candidate Profile, Job Profile, Skill Object, Experience Object, Education Object, and Certification Object, </w:t>
      </w:r>
      <w:proofErr w:type="spellStart"/>
      <w:r>
        <w:t>Zecpath</w:t>
      </w:r>
      <w:proofErr w:type="spellEnd"/>
      <w:r>
        <w:t xml:space="preserve"> ensures:</w:t>
      </w:r>
    </w:p>
    <w:p w14:paraId="00000076" w14:textId="77777777" w:rsidR="004704F7" w:rsidRDefault="00000000">
      <w:pPr>
        <w:numPr>
          <w:ilvl w:val="0"/>
          <w:numId w:val="9"/>
        </w:numPr>
        <w:spacing w:before="240"/>
      </w:pPr>
      <w:r>
        <w:t>Accurate AI understanding</w:t>
      </w:r>
      <w:r>
        <w:br/>
      </w:r>
    </w:p>
    <w:p w14:paraId="00000077" w14:textId="77777777" w:rsidR="004704F7" w:rsidRDefault="00000000">
      <w:pPr>
        <w:numPr>
          <w:ilvl w:val="0"/>
          <w:numId w:val="9"/>
        </w:numPr>
      </w:pPr>
      <w:r>
        <w:t>Scalable automation across industries</w:t>
      </w:r>
      <w:r>
        <w:br/>
      </w:r>
    </w:p>
    <w:p w14:paraId="00000078" w14:textId="77777777" w:rsidR="004704F7" w:rsidRDefault="00000000">
      <w:pPr>
        <w:numPr>
          <w:ilvl w:val="0"/>
          <w:numId w:val="9"/>
        </w:numPr>
      </w:pPr>
      <w:r>
        <w:t>Fair and structured evaluation</w:t>
      </w:r>
      <w:r>
        <w:br/>
      </w:r>
    </w:p>
    <w:p w14:paraId="00000079" w14:textId="77777777" w:rsidR="004704F7" w:rsidRDefault="00000000">
      <w:pPr>
        <w:numPr>
          <w:ilvl w:val="0"/>
          <w:numId w:val="9"/>
        </w:numPr>
        <w:spacing w:after="240"/>
      </w:pPr>
      <w:r>
        <w:t>Reliable ATS scoring and decision-making</w:t>
      </w:r>
      <w:r>
        <w:br/>
      </w:r>
    </w:p>
    <w:p w14:paraId="0000007A" w14:textId="77777777" w:rsidR="004704F7" w:rsidRDefault="00000000">
      <w:pPr>
        <w:spacing w:before="240" w:after="240"/>
      </w:pPr>
      <w:r>
        <w:t xml:space="preserve">This structured representation enables all future phases of </w:t>
      </w:r>
      <w:proofErr w:type="spellStart"/>
      <w:r>
        <w:t>Zecpath</w:t>
      </w:r>
      <w:proofErr w:type="spellEnd"/>
      <w:r>
        <w:t xml:space="preserve"> including AI interviews, behavioral analysis, and final hiring recommendations.</w:t>
      </w:r>
    </w:p>
    <w:p w14:paraId="0000007B" w14:textId="77777777" w:rsidR="004704F7" w:rsidRDefault="004704F7"/>
    <w:sectPr w:rsidR="004704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78DDC8-A86C-4D8B-8F38-6FC28D69DC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A3DB7D-4630-44DB-AAA1-3A5DB2688D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F65"/>
    <w:multiLevelType w:val="multilevel"/>
    <w:tmpl w:val="C63C7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501717"/>
    <w:multiLevelType w:val="multilevel"/>
    <w:tmpl w:val="02782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E955E8"/>
    <w:multiLevelType w:val="multilevel"/>
    <w:tmpl w:val="FE2EC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372CB"/>
    <w:multiLevelType w:val="multilevel"/>
    <w:tmpl w:val="3FD09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056E61"/>
    <w:multiLevelType w:val="multilevel"/>
    <w:tmpl w:val="968AC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9E7DE5"/>
    <w:multiLevelType w:val="multilevel"/>
    <w:tmpl w:val="20D01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14B6F"/>
    <w:multiLevelType w:val="multilevel"/>
    <w:tmpl w:val="2C669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AD782F"/>
    <w:multiLevelType w:val="multilevel"/>
    <w:tmpl w:val="E5DA9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C97516"/>
    <w:multiLevelType w:val="multilevel"/>
    <w:tmpl w:val="16D67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1A19CC"/>
    <w:multiLevelType w:val="multilevel"/>
    <w:tmpl w:val="A5AAF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431503"/>
    <w:multiLevelType w:val="multilevel"/>
    <w:tmpl w:val="80D61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4C1735"/>
    <w:multiLevelType w:val="multilevel"/>
    <w:tmpl w:val="0910E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665F36"/>
    <w:multiLevelType w:val="multilevel"/>
    <w:tmpl w:val="E08AA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D718A5"/>
    <w:multiLevelType w:val="multilevel"/>
    <w:tmpl w:val="4DC61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327C8A"/>
    <w:multiLevelType w:val="multilevel"/>
    <w:tmpl w:val="21225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DA3B2A"/>
    <w:multiLevelType w:val="multilevel"/>
    <w:tmpl w:val="06ECE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DE32D7"/>
    <w:multiLevelType w:val="multilevel"/>
    <w:tmpl w:val="63F4E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4572606">
    <w:abstractNumId w:val="0"/>
  </w:num>
  <w:num w:numId="2" w16cid:durableId="948008790">
    <w:abstractNumId w:val="7"/>
  </w:num>
  <w:num w:numId="3" w16cid:durableId="375351823">
    <w:abstractNumId w:val="5"/>
  </w:num>
  <w:num w:numId="4" w16cid:durableId="2080252789">
    <w:abstractNumId w:val="11"/>
  </w:num>
  <w:num w:numId="5" w16cid:durableId="1714305055">
    <w:abstractNumId w:val="13"/>
  </w:num>
  <w:num w:numId="6" w16cid:durableId="307396389">
    <w:abstractNumId w:val="1"/>
  </w:num>
  <w:num w:numId="7" w16cid:durableId="1141919659">
    <w:abstractNumId w:val="4"/>
  </w:num>
  <w:num w:numId="8" w16cid:durableId="1547570575">
    <w:abstractNumId w:val="15"/>
  </w:num>
  <w:num w:numId="9" w16cid:durableId="1172260247">
    <w:abstractNumId w:val="12"/>
  </w:num>
  <w:num w:numId="10" w16cid:durableId="1630210356">
    <w:abstractNumId w:val="3"/>
  </w:num>
  <w:num w:numId="11" w16cid:durableId="1191408638">
    <w:abstractNumId w:val="8"/>
  </w:num>
  <w:num w:numId="12" w16cid:durableId="1967202612">
    <w:abstractNumId w:val="6"/>
  </w:num>
  <w:num w:numId="13" w16cid:durableId="610476114">
    <w:abstractNumId w:val="2"/>
  </w:num>
  <w:num w:numId="14" w16cid:durableId="821192834">
    <w:abstractNumId w:val="10"/>
  </w:num>
  <w:num w:numId="15" w16cid:durableId="351108187">
    <w:abstractNumId w:val="16"/>
  </w:num>
  <w:num w:numId="16" w16cid:durableId="139688899">
    <w:abstractNumId w:val="14"/>
  </w:num>
  <w:num w:numId="17" w16cid:durableId="2142724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4F7"/>
    <w:rsid w:val="002C37EE"/>
    <w:rsid w:val="004704F7"/>
    <w:rsid w:val="00FA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1C09"/>
  <w15:docId w15:val="{E8226489-1E4A-44B9-826C-25D6F202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p</cp:lastModifiedBy>
  <cp:revision>2</cp:revision>
  <dcterms:created xsi:type="dcterms:W3CDTF">2026-01-31T07:59:00Z</dcterms:created>
  <dcterms:modified xsi:type="dcterms:W3CDTF">2026-01-31T08:00:00Z</dcterms:modified>
</cp:coreProperties>
</file>