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12A9" w:rsidRDefault="00BB12A9" w:rsidP="00BB12A9">
      <w:pPr>
        <w:jc w:val="right"/>
        <w:rPr>
          <w:rFonts w:cs="Calibri"/>
          <w:b/>
          <w:sz w:val="56"/>
          <w:szCs w:val="56"/>
        </w:rPr>
      </w:pPr>
    </w:p>
    <w:p w:rsidR="000467EA" w:rsidRDefault="000467EA" w:rsidP="00BB12A9">
      <w:pPr>
        <w:jc w:val="right"/>
        <w:rPr>
          <w:rFonts w:cs="Calibri"/>
          <w:b/>
          <w:sz w:val="56"/>
          <w:szCs w:val="56"/>
        </w:rPr>
      </w:pPr>
    </w:p>
    <w:p w:rsidR="00BB12A9" w:rsidRDefault="00BB12A9" w:rsidP="00BB12A9">
      <w:pPr>
        <w:jc w:val="right"/>
        <w:rPr>
          <w:rFonts w:cs="Calibri"/>
          <w:b/>
          <w:sz w:val="56"/>
          <w:szCs w:val="56"/>
        </w:rPr>
      </w:pPr>
    </w:p>
    <w:p w:rsidR="00BB12A9" w:rsidRDefault="00BB12A9" w:rsidP="00BB12A9">
      <w:pPr>
        <w:jc w:val="right"/>
        <w:rPr>
          <w:rFonts w:cs="Calibri"/>
          <w:b/>
          <w:sz w:val="56"/>
          <w:szCs w:val="56"/>
        </w:rPr>
      </w:pPr>
    </w:p>
    <w:p w:rsidR="005B7E38" w:rsidRDefault="005B7E38" w:rsidP="00BB12A9">
      <w:pPr>
        <w:jc w:val="right"/>
        <w:rPr>
          <w:rFonts w:cs="Calibri"/>
          <w:b/>
          <w:sz w:val="56"/>
          <w:szCs w:val="56"/>
        </w:rPr>
      </w:pPr>
      <w:r>
        <w:rPr>
          <w:rFonts w:cs="Calibri"/>
          <w:b/>
          <w:sz w:val="56"/>
          <w:szCs w:val="56"/>
        </w:rPr>
        <w:t>Subcontract Management</w:t>
      </w:r>
    </w:p>
    <w:p w:rsidR="00BB12A9" w:rsidRPr="00B33EE2" w:rsidRDefault="00BB12A9" w:rsidP="00BB12A9">
      <w:pPr>
        <w:jc w:val="right"/>
        <w:rPr>
          <w:rFonts w:cs="Calibri"/>
          <w:b/>
          <w:sz w:val="56"/>
          <w:szCs w:val="56"/>
        </w:rPr>
      </w:pPr>
      <w:r w:rsidRPr="00B33EE2">
        <w:rPr>
          <w:rFonts w:cs="Calibri"/>
          <w:b/>
          <w:sz w:val="56"/>
          <w:szCs w:val="56"/>
        </w:rPr>
        <w:t>Procedure</w:t>
      </w: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2E2869">
      <w:pPr>
        <w:spacing w:after="160" w:line="259" w:lineRule="auto"/>
        <w:rPr>
          <w:rFonts w:cs="Calibri"/>
        </w:rPr>
      </w:pPr>
      <w:r w:rsidRPr="002E2869">
        <w:rPr>
          <w:rFonts w:eastAsia="Times New Roman" w:cs="Calibri"/>
          <w:b/>
          <w:bCs/>
          <w:i/>
          <w:iCs/>
          <w:sz w:val="28"/>
          <w:szCs w:val="28"/>
        </w:rPr>
        <w:t>Revision History</w:t>
      </w:r>
    </w:p>
    <w:p w:rsidR="00BB12A9" w:rsidRPr="00B33EE2" w:rsidRDefault="00BB12A9" w:rsidP="00BB12A9">
      <w:pPr>
        <w:rPr>
          <w:rFonts w:cs="Calibri"/>
        </w:rPr>
      </w:pPr>
    </w:p>
    <w:tbl>
      <w:tblPr>
        <w:tblW w:w="1019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0"/>
        <w:gridCol w:w="1080"/>
        <w:gridCol w:w="1080"/>
        <w:gridCol w:w="1260"/>
        <w:gridCol w:w="1620"/>
        <w:gridCol w:w="4062"/>
      </w:tblGrid>
      <w:tr w:rsidR="003B3372" w:rsidRPr="00B33EE2" w:rsidTr="000E35E9">
        <w:trPr>
          <w:trHeight w:val="329"/>
        </w:trPr>
        <w:tc>
          <w:tcPr>
            <w:tcW w:w="1090" w:type="dxa"/>
          </w:tcPr>
          <w:p w:rsidR="003B3372" w:rsidRPr="001C4E23" w:rsidRDefault="003B3372" w:rsidP="000E35E9">
            <w:pPr>
              <w:spacing w:before="20" w:after="20" w:line="240" w:lineRule="auto"/>
              <w:rPr>
                <w:rFonts w:eastAsia="Times New Roman" w:cs="Calibri"/>
                <w:b/>
                <w:szCs w:val="20"/>
              </w:rPr>
            </w:pPr>
            <w:r w:rsidRPr="001C4E23">
              <w:rPr>
                <w:rFonts w:eastAsia="Times New Roman" w:cs="Calibri"/>
                <w:b/>
                <w:szCs w:val="20"/>
              </w:rPr>
              <w:t>Version</w:t>
            </w:r>
          </w:p>
        </w:tc>
        <w:tc>
          <w:tcPr>
            <w:tcW w:w="1080" w:type="dxa"/>
          </w:tcPr>
          <w:p w:rsidR="003B3372" w:rsidRPr="001C4E23" w:rsidRDefault="003B3372" w:rsidP="000E35E9">
            <w:pPr>
              <w:spacing w:before="20" w:after="20" w:line="240" w:lineRule="auto"/>
              <w:rPr>
                <w:rFonts w:eastAsia="Times New Roman" w:cs="Calibri"/>
                <w:b/>
                <w:szCs w:val="20"/>
              </w:rPr>
            </w:pPr>
            <w:r w:rsidRPr="001C4E23">
              <w:rPr>
                <w:rFonts w:eastAsia="Times New Roman" w:cs="Calibri"/>
                <w:b/>
                <w:szCs w:val="20"/>
              </w:rPr>
              <w:t>Updated By</w:t>
            </w:r>
          </w:p>
        </w:tc>
        <w:tc>
          <w:tcPr>
            <w:tcW w:w="1080" w:type="dxa"/>
          </w:tcPr>
          <w:p w:rsidR="003B3372" w:rsidRPr="001C4E23" w:rsidRDefault="003B3372" w:rsidP="000E35E9">
            <w:pPr>
              <w:spacing w:before="20" w:after="20" w:line="240" w:lineRule="auto"/>
              <w:rPr>
                <w:rFonts w:eastAsia="Times New Roman" w:cs="Calibri"/>
                <w:b/>
                <w:szCs w:val="20"/>
              </w:rPr>
            </w:pPr>
            <w:r w:rsidRPr="001C4E23">
              <w:rPr>
                <w:rFonts w:eastAsia="Times New Roman" w:cs="Calibri"/>
                <w:b/>
                <w:szCs w:val="20"/>
              </w:rPr>
              <w:t>Date</w:t>
            </w:r>
          </w:p>
        </w:tc>
        <w:tc>
          <w:tcPr>
            <w:tcW w:w="1260" w:type="dxa"/>
          </w:tcPr>
          <w:p w:rsidR="003B3372" w:rsidRPr="001C4E23" w:rsidRDefault="003B3372" w:rsidP="000E35E9">
            <w:pPr>
              <w:spacing w:before="20" w:after="20" w:line="240" w:lineRule="auto"/>
              <w:rPr>
                <w:rFonts w:eastAsia="Times New Roman" w:cs="Calibri"/>
                <w:b/>
                <w:szCs w:val="20"/>
              </w:rPr>
            </w:pPr>
            <w:r w:rsidRPr="001C4E23">
              <w:rPr>
                <w:rFonts w:eastAsia="Times New Roman" w:cs="Calibri"/>
                <w:b/>
                <w:szCs w:val="20"/>
              </w:rPr>
              <w:t>Approved By</w:t>
            </w:r>
          </w:p>
        </w:tc>
        <w:tc>
          <w:tcPr>
            <w:tcW w:w="1620" w:type="dxa"/>
          </w:tcPr>
          <w:p w:rsidR="003B3372" w:rsidRPr="001C4E23" w:rsidRDefault="003B3372" w:rsidP="000E35E9">
            <w:pPr>
              <w:spacing w:before="20" w:after="20" w:line="240" w:lineRule="auto"/>
              <w:rPr>
                <w:rFonts w:eastAsia="Times New Roman" w:cs="Calibri"/>
                <w:b/>
                <w:szCs w:val="20"/>
              </w:rPr>
            </w:pPr>
            <w:r>
              <w:rPr>
                <w:rFonts w:eastAsia="Times New Roman" w:cs="Calibri"/>
                <w:b/>
                <w:szCs w:val="20"/>
              </w:rPr>
              <w:t>Change Request ID</w:t>
            </w:r>
          </w:p>
        </w:tc>
        <w:tc>
          <w:tcPr>
            <w:tcW w:w="4062" w:type="dxa"/>
          </w:tcPr>
          <w:p w:rsidR="003B3372" w:rsidRPr="001C4E23" w:rsidRDefault="003B3372" w:rsidP="000E35E9">
            <w:pPr>
              <w:spacing w:before="20" w:after="20" w:line="240" w:lineRule="auto"/>
              <w:rPr>
                <w:rFonts w:eastAsia="Times New Roman" w:cs="Calibri"/>
                <w:b/>
                <w:szCs w:val="20"/>
              </w:rPr>
            </w:pPr>
            <w:r w:rsidRPr="001C4E23">
              <w:rPr>
                <w:rFonts w:eastAsia="Times New Roman" w:cs="Calibri"/>
                <w:b/>
                <w:szCs w:val="20"/>
              </w:rPr>
              <w:t>Significant Changes</w:t>
            </w:r>
          </w:p>
        </w:tc>
      </w:tr>
      <w:tr w:rsidR="003B3372" w:rsidRPr="00B33EE2" w:rsidTr="000E35E9">
        <w:trPr>
          <w:trHeight w:val="311"/>
        </w:trPr>
        <w:tc>
          <w:tcPr>
            <w:tcW w:w="1090" w:type="dxa"/>
          </w:tcPr>
          <w:p w:rsidR="003B3372" w:rsidRPr="001C4E23" w:rsidRDefault="003B3372" w:rsidP="000E35E9">
            <w:pPr>
              <w:spacing w:before="20" w:after="20" w:line="240" w:lineRule="auto"/>
              <w:rPr>
                <w:rFonts w:eastAsia="Times New Roman" w:cs="Calibri"/>
                <w:szCs w:val="20"/>
              </w:rPr>
            </w:pPr>
            <w:r w:rsidRPr="001C4E23">
              <w:rPr>
                <w:rFonts w:eastAsia="Times New Roman" w:cs="Calibri"/>
                <w:szCs w:val="20"/>
              </w:rPr>
              <w:t>0.1</w:t>
            </w:r>
          </w:p>
        </w:tc>
        <w:tc>
          <w:tcPr>
            <w:tcW w:w="1080" w:type="dxa"/>
          </w:tcPr>
          <w:p w:rsidR="003B3372" w:rsidRPr="001C4E23" w:rsidRDefault="00C3079A" w:rsidP="000E35E9">
            <w:pPr>
              <w:spacing w:before="20" w:after="20" w:line="240" w:lineRule="auto"/>
              <w:rPr>
                <w:rFonts w:eastAsia="Times New Roman" w:cs="Calibri"/>
                <w:szCs w:val="20"/>
              </w:rPr>
            </w:pPr>
            <w:r>
              <w:rPr>
                <w:rFonts w:eastAsia="Times New Roman" w:cs="Calibri"/>
                <w:szCs w:val="20"/>
              </w:rPr>
              <w:t>SEPG</w:t>
            </w:r>
          </w:p>
        </w:tc>
        <w:tc>
          <w:tcPr>
            <w:tcW w:w="1080" w:type="dxa"/>
          </w:tcPr>
          <w:p w:rsidR="003B3372" w:rsidRPr="001C4E23" w:rsidRDefault="003E29D9" w:rsidP="00212E65">
            <w:pPr>
              <w:spacing w:before="20" w:after="20" w:line="240" w:lineRule="auto"/>
              <w:rPr>
                <w:rFonts w:eastAsia="Times New Roman" w:cs="Calibri"/>
                <w:szCs w:val="20"/>
              </w:rPr>
            </w:pPr>
            <w:r>
              <w:rPr>
                <w:rFonts w:eastAsia="Times New Roman" w:cs="Calibri"/>
                <w:szCs w:val="20"/>
              </w:rPr>
              <w:t>11</w:t>
            </w:r>
            <w:r w:rsidR="003B3372" w:rsidRPr="001C4E23">
              <w:rPr>
                <w:rFonts w:eastAsia="Times New Roman" w:cs="Calibri"/>
                <w:szCs w:val="20"/>
              </w:rPr>
              <w:t>-</w:t>
            </w:r>
            <w:r w:rsidR="00212E65">
              <w:rPr>
                <w:rFonts w:eastAsia="Times New Roman" w:cs="Calibri"/>
                <w:szCs w:val="20"/>
              </w:rPr>
              <w:t>Nov</w:t>
            </w:r>
            <w:r w:rsidR="003B3372" w:rsidRPr="001C4E23">
              <w:rPr>
                <w:rFonts w:eastAsia="Times New Roman" w:cs="Calibri"/>
                <w:szCs w:val="20"/>
              </w:rPr>
              <w:t>-14</w:t>
            </w:r>
          </w:p>
        </w:tc>
        <w:tc>
          <w:tcPr>
            <w:tcW w:w="1260" w:type="dxa"/>
          </w:tcPr>
          <w:p w:rsidR="003B3372" w:rsidRPr="001C4E23" w:rsidRDefault="003B3372" w:rsidP="000E35E9">
            <w:pPr>
              <w:spacing w:before="20" w:after="20" w:line="240" w:lineRule="auto"/>
              <w:rPr>
                <w:rFonts w:eastAsia="Times New Roman" w:cs="Calibri"/>
                <w:szCs w:val="20"/>
              </w:rPr>
            </w:pPr>
          </w:p>
        </w:tc>
        <w:tc>
          <w:tcPr>
            <w:tcW w:w="1620" w:type="dxa"/>
          </w:tcPr>
          <w:p w:rsidR="003B3372" w:rsidRPr="001C4E23" w:rsidRDefault="003B3372" w:rsidP="000E35E9">
            <w:pPr>
              <w:spacing w:before="20" w:after="20" w:line="240" w:lineRule="auto"/>
              <w:rPr>
                <w:rFonts w:eastAsia="Times New Roman" w:cs="Calibri"/>
                <w:szCs w:val="20"/>
              </w:rPr>
            </w:pPr>
            <w:r>
              <w:rPr>
                <w:rFonts w:eastAsia="Times New Roman" w:cs="Calibri"/>
                <w:szCs w:val="20"/>
              </w:rPr>
              <w:t>NA</w:t>
            </w:r>
          </w:p>
        </w:tc>
        <w:tc>
          <w:tcPr>
            <w:tcW w:w="4062" w:type="dxa"/>
          </w:tcPr>
          <w:p w:rsidR="003B3372" w:rsidRPr="001C4E23" w:rsidRDefault="003B3372" w:rsidP="000E35E9">
            <w:pPr>
              <w:spacing w:before="20" w:after="20" w:line="240" w:lineRule="auto"/>
              <w:rPr>
                <w:rFonts w:eastAsia="Times New Roman" w:cs="Calibri"/>
                <w:szCs w:val="20"/>
              </w:rPr>
            </w:pPr>
            <w:r w:rsidRPr="001C4E23">
              <w:rPr>
                <w:rFonts w:eastAsia="Times New Roman" w:cs="Calibri"/>
                <w:szCs w:val="20"/>
              </w:rPr>
              <w:t>Initial Version</w:t>
            </w:r>
          </w:p>
        </w:tc>
      </w:tr>
      <w:tr w:rsidR="003B3372" w:rsidRPr="00B33EE2" w:rsidTr="000E35E9">
        <w:trPr>
          <w:trHeight w:val="329"/>
        </w:trPr>
        <w:tc>
          <w:tcPr>
            <w:tcW w:w="1090" w:type="dxa"/>
          </w:tcPr>
          <w:p w:rsidR="003B3372" w:rsidRPr="001C4E23" w:rsidRDefault="003B3372" w:rsidP="000E35E9">
            <w:pPr>
              <w:spacing w:before="20" w:after="20" w:line="240" w:lineRule="auto"/>
              <w:rPr>
                <w:rFonts w:eastAsia="Times New Roman" w:cs="Calibri"/>
                <w:szCs w:val="20"/>
              </w:rPr>
            </w:pPr>
          </w:p>
        </w:tc>
        <w:tc>
          <w:tcPr>
            <w:tcW w:w="1080" w:type="dxa"/>
          </w:tcPr>
          <w:p w:rsidR="003B3372" w:rsidRPr="001C4E23" w:rsidRDefault="003B3372" w:rsidP="000E35E9">
            <w:pPr>
              <w:spacing w:before="20" w:after="20" w:line="240" w:lineRule="auto"/>
              <w:rPr>
                <w:rFonts w:eastAsia="Times New Roman" w:cs="Calibri"/>
                <w:szCs w:val="20"/>
              </w:rPr>
            </w:pPr>
          </w:p>
        </w:tc>
        <w:tc>
          <w:tcPr>
            <w:tcW w:w="1080" w:type="dxa"/>
          </w:tcPr>
          <w:p w:rsidR="003B3372" w:rsidRPr="001C4E23" w:rsidRDefault="003B3372" w:rsidP="000E35E9">
            <w:pPr>
              <w:spacing w:before="20" w:after="20" w:line="240" w:lineRule="auto"/>
              <w:rPr>
                <w:rFonts w:eastAsia="Times New Roman" w:cs="Calibri"/>
                <w:szCs w:val="20"/>
              </w:rPr>
            </w:pPr>
          </w:p>
        </w:tc>
        <w:tc>
          <w:tcPr>
            <w:tcW w:w="1260" w:type="dxa"/>
          </w:tcPr>
          <w:p w:rsidR="003B3372" w:rsidRPr="001C4E23" w:rsidRDefault="003B3372" w:rsidP="000E35E9">
            <w:pPr>
              <w:spacing w:before="20" w:after="20" w:line="240" w:lineRule="auto"/>
              <w:rPr>
                <w:rFonts w:eastAsia="Times New Roman" w:cs="Calibri"/>
                <w:szCs w:val="20"/>
              </w:rPr>
            </w:pPr>
          </w:p>
        </w:tc>
        <w:tc>
          <w:tcPr>
            <w:tcW w:w="1620" w:type="dxa"/>
          </w:tcPr>
          <w:p w:rsidR="003B3372" w:rsidRPr="001C4E23" w:rsidRDefault="003B3372" w:rsidP="000E35E9">
            <w:pPr>
              <w:spacing w:before="20" w:after="20" w:line="240" w:lineRule="auto"/>
              <w:rPr>
                <w:rFonts w:eastAsia="Times New Roman" w:cs="Calibri"/>
                <w:szCs w:val="20"/>
              </w:rPr>
            </w:pPr>
          </w:p>
        </w:tc>
        <w:tc>
          <w:tcPr>
            <w:tcW w:w="4062" w:type="dxa"/>
          </w:tcPr>
          <w:p w:rsidR="003B3372" w:rsidRPr="001C4E23" w:rsidRDefault="003B3372" w:rsidP="000E35E9">
            <w:pPr>
              <w:spacing w:before="20" w:after="20" w:line="240" w:lineRule="auto"/>
              <w:rPr>
                <w:rFonts w:eastAsia="Times New Roman" w:cs="Calibri"/>
                <w:szCs w:val="20"/>
              </w:rPr>
            </w:pPr>
          </w:p>
        </w:tc>
      </w:tr>
      <w:tr w:rsidR="003B3372" w:rsidRPr="00B33EE2" w:rsidTr="000E35E9">
        <w:trPr>
          <w:trHeight w:val="311"/>
        </w:trPr>
        <w:tc>
          <w:tcPr>
            <w:tcW w:w="1090" w:type="dxa"/>
          </w:tcPr>
          <w:p w:rsidR="003B3372" w:rsidRPr="001C4E23" w:rsidRDefault="003B3372" w:rsidP="000E35E9">
            <w:pPr>
              <w:spacing w:before="20" w:after="20" w:line="240" w:lineRule="auto"/>
              <w:rPr>
                <w:rFonts w:eastAsia="Times New Roman" w:cs="Calibri"/>
                <w:b/>
                <w:szCs w:val="20"/>
              </w:rPr>
            </w:pPr>
          </w:p>
        </w:tc>
        <w:tc>
          <w:tcPr>
            <w:tcW w:w="1080" w:type="dxa"/>
          </w:tcPr>
          <w:p w:rsidR="003B3372" w:rsidRPr="001C4E23" w:rsidRDefault="003B3372" w:rsidP="000E35E9">
            <w:pPr>
              <w:spacing w:before="20" w:after="20" w:line="240" w:lineRule="auto"/>
              <w:rPr>
                <w:rFonts w:eastAsia="Times New Roman" w:cs="Calibri"/>
                <w:szCs w:val="20"/>
              </w:rPr>
            </w:pPr>
          </w:p>
        </w:tc>
        <w:tc>
          <w:tcPr>
            <w:tcW w:w="1080" w:type="dxa"/>
          </w:tcPr>
          <w:p w:rsidR="003B3372" w:rsidRPr="001C4E23" w:rsidRDefault="003B3372" w:rsidP="000E35E9">
            <w:pPr>
              <w:spacing w:before="20" w:after="20" w:line="240" w:lineRule="auto"/>
              <w:rPr>
                <w:rFonts w:eastAsia="Times New Roman" w:cs="Calibri"/>
                <w:szCs w:val="20"/>
              </w:rPr>
            </w:pPr>
          </w:p>
        </w:tc>
        <w:tc>
          <w:tcPr>
            <w:tcW w:w="1260" w:type="dxa"/>
          </w:tcPr>
          <w:p w:rsidR="003B3372" w:rsidRPr="001C4E23" w:rsidRDefault="003B3372" w:rsidP="000E35E9">
            <w:pPr>
              <w:spacing w:before="20" w:after="20" w:line="240" w:lineRule="auto"/>
              <w:rPr>
                <w:rFonts w:eastAsia="Times New Roman" w:cs="Calibri"/>
                <w:szCs w:val="20"/>
              </w:rPr>
            </w:pPr>
          </w:p>
        </w:tc>
        <w:tc>
          <w:tcPr>
            <w:tcW w:w="1620" w:type="dxa"/>
          </w:tcPr>
          <w:p w:rsidR="003B3372" w:rsidRPr="001C4E23" w:rsidRDefault="003B3372" w:rsidP="000E35E9">
            <w:pPr>
              <w:spacing w:before="20" w:after="20" w:line="240" w:lineRule="auto"/>
              <w:rPr>
                <w:rFonts w:eastAsia="Times New Roman" w:cs="Calibri"/>
                <w:szCs w:val="20"/>
              </w:rPr>
            </w:pPr>
          </w:p>
        </w:tc>
        <w:tc>
          <w:tcPr>
            <w:tcW w:w="4062" w:type="dxa"/>
          </w:tcPr>
          <w:p w:rsidR="003B3372" w:rsidRPr="001C4E23" w:rsidRDefault="003B3372" w:rsidP="000E35E9">
            <w:pPr>
              <w:spacing w:before="20" w:after="20" w:line="240" w:lineRule="auto"/>
              <w:rPr>
                <w:rFonts w:eastAsia="Times New Roman" w:cs="Calibri"/>
                <w:szCs w:val="20"/>
              </w:rPr>
            </w:pPr>
          </w:p>
        </w:tc>
      </w:tr>
      <w:tr w:rsidR="003B3372" w:rsidRPr="00B33EE2" w:rsidTr="000E35E9">
        <w:trPr>
          <w:trHeight w:val="329"/>
        </w:trPr>
        <w:tc>
          <w:tcPr>
            <w:tcW w:w="1090" w:type="dxa"/>
          </w:tcPr>
          <w:p w:rsidR="003B3372" w:rsidRPr="001C4E23" w:rsidRDefault="003B3372" w:rsidP="000E35E9">
            <w:pPr>
              <w:spacing w:before="20" w:after="20" w:line="240" w:lineRule="auto"/>
              <w:rPr>
                <w:rFonts w:eastAsia="Times New Roman" w:cs="Calibri"/>
                <w:szCs w:val="20"/>
              </w:rPr>
            </w:pPr>
          </w:p>
        </w:tc>
        <w:tc>
          <w:tcPr>
            <w:tcW w:w="1080" w:type="dxa"/>
          </w:tcPr>
          <w:p w:rsidR="003B3372" w:rsidRPr="001C4E23" w:rsidRDefault="003B3372" w:rsidP="000E35E9">
            <w:pPr>
              <w:spacing w:before="20" w:after="20" w:line="240" w:lineRule="auto"/>
              <w:rPr>
                <w:rFonts w:eastAsia="Times New Roman" w:cs="Calibri"/>
                <w:szCs w:val="20"/>
              </w:rPr>
            </w:pPr>
          </w:p>
        </w:tc>
        <w:tc>
          <w:tcPr>
            <w:tcW w:w="1080" w:type="dxa"/>
          </w:tcPr>
          <w:p w:rsidR="003B3372" w:rsidRPr="001C4E23" w:rsidRDefault="003B3372" w:rsidP="000E35E9">
            <w:pPr>
              <w:spacing w:before="20" w:after="20" w:line="240" w:lineRule="auto"/>
              <w:rPr>
                <w:rFonts w:eastAsia="Times New Roman" w:cs="Calibri"/>
                <w:szCs w:val="20"/>
              </w:rPr>
            </w:pPr>
          </w:p>
        </w:tc>
        <w:tc>
          <w:tcPr>
            <w:tcW w:w="1260" w:type="dxa"/>
          </w:tcPr>
          <w:p w:rsidR="003B3372" w:rsidRPr="001C4E23" w:rsidRDefault="003B3372" w:rsidP="000E35E9">
            <w:pPr>
              <w:spacing w:before="20" w:after="20" w:line="240" w:lineRule="auto"/>
              <w:rPr>
                <w:rFonts w:eastAsia="Times New Roman" w:cs="Calibri"/>
                <w:szCs w:val="20"/>
              </w:rPr>
            </w:pPr>
          </w:p>
        </w:tc>
        <w:tc>
          <w:tcPr>
            <w:tcW w:w="1620" w:type="dxa"/>
          </w:tcPr>
          <w:p w:rsidR="003B3372" w:rsidRPr="001C4E23" w:rsidRDefault="003B3372" w:rsidP="000E35E9">
            <w:pPr>
              <w:spacing w:before="20" w:after="20" w:line="240" w:lineRule="auto"/>
              <w:rPr>
                <w:rFonts w:eastAsia="Times New Roman" w:cs="Calibri"/>
                <w:szCs w:val="20"/>
              </w:rPr>
            </w:pPr>
          </w:p>
        </w:tc>
        <w:tc>
          <w:tcPr>
            <w:tcW w:w="4062" w:type="dxa"/>
          </w:tcPr>
          <w:p w:rsidR="003B3372" w:rsidRPr="001C4E23" w:rsidRDefault="003B3372" w:rsidP="000E35E9">
            <w:pPr>
              <w:spacing w:before="20" w:after="20" w:line="240" w:lineRule="auto"/>
              <w:rPr>
                <w:rFonts w:eastAsia="Times New Roman" w:cs="Calibri"/>
                <w:szCs w:val="20"/>
              </w:rPr>
            </w:pPr>
          </w:p>
        </w:tc>
      </w:tr>
    </w:tbl>
    <w:p w:rsidR="00BB12A9" w:rsidRDefault="00BB12A9" w:rsidP="00BB12A9">
      <w:pPr>
        <w:spacing w:after="180" w:line="220" w:lineRule="atLeast"/>
        <w:ind w:right="720"/>
        <w:rPr>
          <w:rFonts w:eastAsia="Times New Roman" w:cs="Calibri"/>
          <w:szCs w:val="20"/>
        </w:rPr>
      </w:pPr>
      <w:bookmarkStart w:id="0" w:name="_GoBack"/>
      <w:bookmarkEnd w:id="0"/>
    </w:p>
    <w:p w:rsidR="00BB12A9" w:rsidRDefault="00BB12A9" w:rsidP="00BB12A9">
      <w:pPr>
        <w:spacing w:after="0" w:line="240" w:lineRule="auto"/>
        <w:rPr>
          <w:rFonts w:eastAsia="Times New Roman" w:cs="Calibri"/>
          <w:szCs w:val="20"/>
        </w:rPr>
      </w:pPr>
      <w:r>
        <w:rPr>
          <w:rFonts w:eastAsia="Times New Roman" w:cs="Calibri"/>
          <w:szCs w:val="20"/>
        </w:rPr>
        <w:br w:type="page"/>
      </w:r>
    </w:p>
    <w:p w:rsidR="001D57F6" w:rsidRDefault="00BB12A9" w:rsidP="001D57F6">
      <w:pPr>
        <w:spacing w:after="0" w:line="240" w:lineRule="auto"/>
        <w:rPr>
          <w:rFonts w:eastAsia="Times New Roman" w:cs="Calibri"/>
          <w:b/>
          <w:bCs/>
          <w:color w:val="000000"/>
          <w:u w:val="single"/>
        </w:rPr>
      </w:pPr>
      <w:r w:rsidRPr="001C4E23">
        <w:rPr>
          <w:rFonts w:eastAsia="Times New Roman" w:cs="Calibri"/>
          <w:b/>
          <w:bCs/>
          <w:color w:val="000000"/>
          <w:u w:val="single"/>
        </w:rPr>
        <w:lastRenderedPageBreak/>
        <w:t>Purpose:</w:t>
      </w:r>
    </w:p>
    <w:p w:rsidR="00BE7B80" w:rsidRDefault="00BE7B80" w:rsidP="00BE7B80">
      <w:pPr>
        <w:spacing w:after="0" w:line="240" w:lineRule="auto"/>
        <w:jc w:val="both"/>
        <w:rPr>
          <w:rFonts w:cs="Calibri"/>
        </w:rPr>
      </w:pPr>
      <w:r w:rsidRPr="00BE7B80">
        <w:rPr>
          <w:rFonts w:cs="Calibri"/>
        </w:rPr>
        <w:t>The purpose is to define the process of procurement, evaluation of vendors (technically and commercially), and to monitor the supply of product or services with respect to the qualitative requirements.</w:t>
      </w:r>
    </w:p>
    <w:p w:rsidR="004A7FF5" w:rsidRPr="001C4E23" w:rsidRDefault="004A7FF5" w:rsidP="00BB12A9">
      <w:pPr>
        <w:spacing w:after="0" w:line="240" w:lineRule="auto"/>
        <w:jc w:val="both"/>
        <w:rPr>
          <w:rFonts w:cs="Calibri"/>
        </w:rPr>
      </w:pPr>
    </w:p>
    <w:tbl>
      <w:tblPr>
        <w:tblStyle w:val="TableGrid"/>
        <w:tblW w:w="9510" w:type="dxa"/>
        <w:tblLook w:val="04A0" w:firstRow="1" w:lastRow="0" w:firstColumn="1" w:lastColumn="0" w:noHBand="0" w:noVBand="1"/>
      </w:tblPr>
      <w:tblGrid>
        <w:gridCol w:w="4755"/>
        <w:gridCol w:w="4755"/>
      </w:tblGrid>
      <w:tr w:rsidR="00DE13B3" w:rsidTr="00FC6742">
        <w:trPr>
          <w:trHeight w:val="377"/>
        </w:trPr>
        <w:tc>
          <w:tcPr>
            <w:tcW w:w="4755" w:type="dxa"/>
          </w:tcPr>
          <w:p w:rsidR="00DE13B3" w:rsidRDefault="00DE13B3" w:rsidP="00BB12A9">
            <w:pPr>
              <w:spacing w:after="0" w:line="240" w:lineRule="auto"/>
              <w:rPr>
                <w:rFonts w:eastAsia="Times New Roman" w:cs="Calibri"/>
                <w:b/>
                <w:bCs/>
                <w:color w:val="000000"/>
              </w:rPr>
            </w:pPr>
            <w:r>
              <w:rPr>
                <w:rFonts w:eastAsia="Times New Roman" w:cs="Calibri"/>
                <w:b/>
                <w:bCs/>
                <w:color w:val="000000"/>
              </w:rPr>
              <w:t>Inputs</w:t>
            </w:r>
          </w:p>
        </w:tc>
        <w:tc>
          <w:tcPr>
            <w:tcW w:w="4755" w:type="dxa"/>
          </w:tcPr>
          <w:p w:rsidR="00DE13B3" w:rsidRDefault="00DE13B3" w:rsidP="00BB12A9">
            <w:pPr>
              <w:spacing w:after="0" w:line="240" w:lineRule="auto"/>
              <w:rPr>
                <w:rFonts w:eastAsia="Times New Roman" w:cs="Calibri"/>
                <w:b/>
                <w:bCs/>
                <w:color w:val="000000"/>
              </w:rPr>
            </w:pPr>
            <w:r>
              <w:rPr>
                <w:rFonts w:eastAsia="Times New Roman" w:cs="Calibri"/>
                <w:b/>
                <w:bCs/>
                <w:color w:val="000000"/>
              </w:rPr>
              <w:t>Outputs</w:t>
            </w:r>
          </w:p>
        </w:tc>
      </w:tr>
      <w:tr w:rsidR="00DE13B3" w:rsidTr="007B749F">
        <w:trPr>
          <w:trHeight w:val="836"/>
        </w:trPr>
        <w:tc>
          <w:tcPr>
            <w:tcW w:w="4755" w:type="dxa"/>
          </w:tcPr>
          <w:p w:rsidR="005B7E38" w:rsidRPr="00B05E00" w:rsidRDefault="005B7E38" w:rsidP="00DE556E">
            <w:pPr>
              <w:pStyle w:val="Body"/>
              <w:numPr>
                <w:ilvl w:val="0"/>
                <w:numId w:val="3"/>
              </w:numPr>
              <w:spacing w:after="0"/>
              <w:rPr>
                <w:rFonts w:ascii="Calibri" w:eastAsia="Times New Roman" w:hAnsi="Calibri" w:cs="Calibri"/>
                <w:color w:val="222222"/>
                <w:sz w:val="22"/>
                <w:szCs w:val="22"/>
              </w:rPr>
            </w:pPr>
            <w:r>
              <w:rPr>
                <w:rFonts w:ascii="Calibri" w:eastAsia="Times New Roman" w:hAnsi="Calibri" w:cs="Calibri"/>
                <w:color w:val="222222"/>
                <w:sz w:val="22"/>
                <w:szCs w:val="22"/>
              </w:rPr>
              <w:t>A</w:t>
            </w:r>
            <w:r w:rsidRPr="00DE556E">
              <w:rPr>
                <w:rFonts w:ascii="Calibri" w:eastAsia="Times New Roman" w:hAnsi="Calibri" w:cs="Calibri"/>
                <w:color w:val="222222"/>
                <w:sz w:val="22"/>
                <w:szCs w:val="22"/>
              </w:rPr>
              <w:t xml:space="preserve">pproved  </w:t>
            </w:r>
            <w:r w:rsidR="00DE556E" w:rsidRPr="00DE556E">
              <w:rPr>
                <w:rFonts w:ascii="Calibri" w:eastAsia="Times New Roman" w:hAnsi="Calibri" w:cs="Calibri"/>
                <w:color w:val="222222"/>
                <w:sz w:val="22"/>
                <w:szCs w:val="22"/>
              </w:rPr>
              <w:t>Request for Proposal</w:t>
            </w:r>
          </w:p>
        </w:tc>
        <w:tc>
          <w:tcPr>
            <w:tcW w:w="4755" w:type="dxa"/>
          </w:tcPr>
          <w:p w:rsidR="00B05E00" w:rsidRDefault="00B05E00" w:rsidP="00BB5BF1">
            <w:pPr>
              <w:pStyle w:val="Body"/>
              <w:numPr>
                <w:ilvl w:val="0"/>
                <w:numId w:val="14"/>
              </w:numPr>
              <w:spacing w:after="0"/>
              <w:rPr>
                <w:rFonts w:ascii="Calibri" w:eastAsia="Times New Roman" w:hAnsi="Calibri" w:cs="Calibri"/>
                <w:color w:val="222222"/>
                <w:sz w:val="22"/>
                <w:szCs w:val="22"/>
              </w:rPr>
            </w:pPr>
            <w:r>
              <w:rPr>
                <w:rFonts w:ascii="Calibri" w:eastAsia="Times New Roman" w:hAnsi="Calibri" w:cs="Calibri"/>
                <w:color w:val="222222"/>
                <w:sz w:val="22"/>
                <w:szCs w:val="22"/>
              </w:rPr>
              <w:t xml:space="preserve">Statement of Work between </w:t>
            </w:r>
            <w:proofErr w:type="spellStart"/>
            <w:r>
              <w:rPr>
                <w:rFonts w:ascii="Calibri" w:eastAsia="Times New Roman" w:hAnsi="Calibri" w:cs="Calibri"/>
                <w:color w:val="222222"/>
                <w:sz w:val="22"/>
                <w:szCs w:val="22"/>
              </w:rPr>
              <w:t>Uneecops</w:t>
            </w:r>
            <w:proofErr w:type="spellEnd"/>
            <w:r>
              <w:rPr>
                <w:rFonts w:ascii="Calibri" w:eastAsia="Times New Roman" w:hAnsi="Calibri" w:cs="Calibri"/>
                <w:color w:val="222222"/>
                <w:sz w:val="22"/>
                <w:szCs w:val="22"/>
              </w:rPr>
              <w:t xml:space="preserve"> and Vendor</w:t>
            </w:r>
          </w:p>
          <w:p w:rsidR="00BB5BF1" w:rsidRDefault="00BB5BF1" w:rsidP="00BB5BF1">
            <w:pPr>
              <w:pStyle w:val="Body"/>
              <w:numPr>
                <w:ilvl w:val="0"/>
                <w:numId w:val="14"/>
              </w:numPr>
              <w:spacing w:after="0"/>
              <w:rPr>
                <w:rFonts w:ascii="Calibri" w:eastAsia="Times New Roman" w:hAnsi="Calibri" w:cs="Calibri"/>
                <w:color w:val="222222"/>
                <w:sz w:val="22"/>
                <w:szCs w:val="22"/>
              </w:rPr>
            </w:pPr>
            <w:r>
              <w:rPr>
                <w:rFonts w:ascii="Calibri" w:eastAsia="Times New Roman" w:hAnsi="Calibri" w:cs="Calibri"/>
                <w:color w:val="222222"/>
                <w:sz w:val="22"/>
                <w:szCs w:val="22"/>
              </w:rPr>
              <w:t>DAR form</w:t>
            </w:r>
          </w:p>
          <w:p w:rsidR="00BB5BF1" w:rsidRPr="00BB5BF1" w:rsidRDefault="00BB5BF1" w:rsidP="00BB5BF1">
            <w:pPr>
              <w:pStyle w:val="Body"/>
              <w:numPr>
                <w:ilvl w:val="0"/>
                <w:numId w:val="14"/>
              </w:numPr>
              <w:spacing w:after="0"/>
              <w:rPr>
                <w:rFonts w:ascii="Calibri" w:eastAsia="Times New Roman" w:hAnsi="Calibri" w:cs="Calibri"/>
                <w:color w:val="222222"/>
                <w:sz w:val="22"/>
                <w:szCs w:val="22"/>
              </w:rPr>
            </w:pPr>
            <w:r>
              <w:rPr>
                <w:rFonts w:ascii="Calibri" w:eastAsia="Times New Roman" w:hAnsi="Calibri" w:cs="Calibri"/>
                <w:color w:val="222222"/>
                <w:sz w:val="22"/>
                <w:szCs w:val="22"/>
              </w:rPr>
              <w:t>Updated Vendor Performance Data</w:t>
            </w:r>
          </w:p>
        </w:tc>
      </w:tr>
    </w:tbl>
    <w:p w:rsidR="00BB12A9" w:rsidRPr="001C4E23" w:rsidRDefault="00BB12A9" w:rsidP="00BB12A9">
      <w:pPr>
        <w:spacing w:after="0" w:line="240" w:lineRule="auto"/>
        <w:rPr>
          <w:rFonts w:eastAsia="Times New Roman" w:cs="Calibri"/>
          <w:b/>
          <w:bCs/>
          <w:color w:val="000000"/>
        </w:rPr>
      </w:pPr>
    </w:p>
    <w:p w:rsidR="00BB12A9" w:rsidRPr="001C4E23" w:rsidRDefault="00DE13B3" w:rsidP="00BB12A9">
      <w:pPr>
        <w:spacing w:after="0" w:line="240" w:lineRule="auto"/>
        <w:rPr>
          <w:rFonts w:eastAsia="Times New Roman" w:cs="Calibri"/>
          <w:b/>
          <w:bCs/>
          <w:color w:val="000000"/>
          <w:u w:val="single"/>
        </w:rPr>
      </w:pPr>
      <w:r>
        <w:rPr>
          <w:rFonts w:eastAsia="Times New Roman" w:cs="Calibri"/>
          <w:b/>
          <w:bCs/>
          <w:color w:val="000000"/>
          <w:u w:val="single"/>
        </w:rPr>
        <w:t>Entry Criteria</w:t>
      </w:r>
      <w:r w:rsidR="00BB12A9" w:rsidRPr="001C4E23">
        <w:rPr>
          <w:rFonts w:eastAsia="Times New Roman" w:cs="Calibri"/>
          <w:b/>
          <w:bCs/>
          <w:color w:val="000000"/>
          <w:u w:val="single"/>
        </w:rPr>
        <w:t>:</w:t>
      </w:r>
    </w:p>
    <w:p w:rsidR="00BB12A9" w:rsidRPr="001C4E23" w:rsidRDefault="00BB12A9" w:rsidP="00BB12A9">
      <w:pPr>
        <w:spacing w:after="0" w:line="240" w:lineRule="auto"/>
        <w:rPr>
          <w:rFonts w:eastAsia="Times New Roman" w:cs="Calibri"/>
          <w:u w:val="single"/>
        </w:rPr>
      </w:pPr>
    </w:p>
    <w:p w:rsidR="007B749F" w:rsidRDefault="00FC6742" w:rsidP="007B749F">
      <w:pPr>
        <w:pStyle w:val="Body"/>
        <w:numPr>
          <w:ilvl w:val="0"/>
          <w:numId w:val="16"/>
        </w:numPr>
        <w:spacing w:after="0"/>
        <w:rPr>
          <w:rFonts w:ascii="Calibri" w:eastAsia="Times New Roman" w:hAnsi="Calibri" w:cs="Calibri"/>
          <w:color w:val="222222"/>
          <w:sz w:val="22"/>
          <w:szCs w:val="22"/>
        </w:rPr>
      </w:pPr>
      <w:r>
        <w:rPr>
          <w:rFonts w:ascii="Calibri" w:eastAsia="Times New Roman" w:hAnsi="Calibri" w:cs="Calibri"/>
          <w:color w:val="222222"/>
          <w:sz w:val="22"/>
          <w:szCs w:val="22"/>
        </w:rPr>
        <w:t xml:space="preserve">Need identification for </w:t>
      </w:r>
      <w:r w:rsidR="00672B85">
        <w:rPr>
          <w:rFonts w:ascii="Calibri" w:eastAsia="Times New Roman" w:hAnsi="Calibri" w:cs="Calibri"/>
          <w:color w:val="222222"/>
          <w:sz w:val="22"/>
          <w:szCs w:val="22"/>
        </w:rPr>
        <w:t>subcontract</w:t>
      </w:r>
    </w:p>
    <w:p w:rsidR="00672B85" w:rsidRDefault="00672B85" w:rsidP="00672B85">
      <w:pPr>
        <w:pStyle w:val="BodyTextIndent"/>
        <w:numPr>
          <w:ilvl w:val="0"/>
          <w:numId w:val="16"/>
        </w:numPr>
        <w:spacing w:after="0"/>
      </w:pPr>
      <w:r>
        <w:t>Senior management’s approval for outsourcing the defined tasks or project.</w:t>
      </w:r>
    </w:p>
    <w:p w:rsidR="00BB12A9" w:rsidRPr="001C4E23" w:rsidRDefault="00BB12A9" w:rsidP="00BB12A9">
      <w:pPr>
        <w:spacing w:after="0" w:line="240" w:lineRule="auto"/>
        <w:jc w:val="both"/>
        <w:rPr>
          <w:rFonts w:eastAsia="Times New Roman" w:cs="Calibri"/>
          <w:b/>
          <w:bCs/>
          <w:color w:val="000000"/>
        </w:rPr>
      </w:pPr>
    </w:p>
    <w:p w:rsidR="00BB12A9" w:rsidRPr="001C4E23" w:rsidRDefault="00C52C91" w:rsidP="00BB12A9">
      <w:pPr>
        <w:spacing w:after="0" w:line="240" w:lineRule="auto"/>
        <w:jc w:val="both"/>
        <w:rPr>
          <w:rFonts w:eastAsia="Times New Roman" w:cs="Calibri"/>
          <w:b/>
          <w:bCs/>
          <w:color w:val="000000"/>
        </w:rPr>
      </w:pPr>
      <w:r>
        <w:rPr>
          <w:rFonts w:eastAsia="Times New Roman" w:cs="Calibri"/>
          <w:b/>
          <w:bCs/>
          <w:color w:val="000000"/>
          <w:u w:val="single"/>
        </w:rPr>
        <w:t>Steps</w:t>
      </w:r>
      <w:r w:rsidR="00BB12A9" w:rsidRPr="001C4E23">
        <w:rPr>
          <w:rFonts w:eastAsia="Times New Roman" w:cs="Calibri"/>
          <w:b/>
          <w:bCs/>
          <w:color w:val="000000"/>
        </w:rPr>
        <w:t>:</w:t>
      </w:r>
    </w:p>
    <w:p w:rsidR="00C91104" w:rsidRDefault="00C91104" w:rsidP="00BB12A9">
      <w:pPr>
        <w:spacing w:after="0" w:line="240" w:lineRule="auto"/>
        <w:jc w:val="both"/>
        <w:rPr>
          <w:rFonts w:eastAsia="Times New Roman" w:cs="Calibri"/>
          <w:b/>
          <w:bCs/>
          <w:color w:val="000000"/>
        </w:rPr>
      </w:pPr>
    </w:p>
    <w:tbl>
      <w:tblPr>
        <w:tblStyle w:val="TableGrid"/>
        <w:tblW w:w="0" w:type="auto"/>
        <w:tblLook w:val="04A0" w:firstRow="1" w:lastRow="0" w:firstColumn="1" w:lastColumn="0" w:noHBand="0" w:noVBand="1"/>
      </w:tblPr>
      <w:tblGrid>
        <w:gridCol w:w="1795"/>
        <w:gridCol w:w="2790"/>
        <w:gridCol w:w="4765"/>
      </w:tblGrid>
      <w:tr w:rsidR="00615746" w:rsidRPr="00251367" w:rsidTr="004D0CF9">
        <w:trPr>
          <w:tblHeader/>
        </w:trPr>
        <w:tc>
          <w:tcPr>
            <w:tcW w:w="1795" w:type="dxa"/>
          </w:tcPr>
          <w:p w:rsidR="00615746" w:rsidRPr="00251367" w:rsidRDefault="00615746" w:rsidP="00BB12A9">
            <w:pPr>
              <w:spacing w:after="0" w:line="240" w:lineRule="auto"/>
              <w:jc w:val="both"/>
              <w:rPr>
                <w:rFonts w:asciiTheme="minorHAnsi" w:eastAsia="Times New Roman" w:hAnsiTheme="minorHAnsi" w:cstheme="minorHAnsi"/>
                <w:b/>
                <w:bCs/>
                <w:color w:val="000000"/>
              </w:rPr>
            </w:pPr>
            <w:r w:rsidRPr="00251367">
              <w:rPr>
                <w:rFonts w:asciiTheme="minorHAnsi" w:eastAsia="Times New Roman" w:hAnsiTheme="minorHAnsi" w:cstheme="minorHAnsi"/>
                <w:b/>
                <w:bCs/>
                <w:color w:val="000000"/>
              </w:rPr>
              <w:t>Responsibility</w:t>
            </w:r>
          </w:p>
        </w:tc>
        <w:tc>
          <w:tcPr>
            <w:tcW w:w="2790" w:type="dxa"/>
          </w:tcPr>
          <w:p w:rsidR="00615746" w:rsidRPr="00251367" w:rsidRDefault="00615746" w:rsidP="00BB12A9">
            <w:pPr>
              <w:spacing w:after="0" w:line="240" w:lineRule="auto"/>
              <w:jc w:val="both"/>
              <w:rPr>
                <w:rFonts w:asciiTheme="minorHAnsi" w:eastAsia="Times New Roman" w:hAnsiTheme="minorHAnsi" w:cstheme="minorHAnsi"/>
                <w:b/>
                <w:bCs/>
                <w:color w:val="000000"/>
              </w:rPr>
            </w:pPr>
            <w:r w:rsidRPr="00251367">
              <w:rPr>
                <w:rFonts w:asciiTheme="minorHAnsi" w:eastAsia="Times New Roman" w:hAnsiTheme="minorHAnsi" w:cstheme="minorHAnsi"/>
                <w:b/>
                <w:bCs/>
                <w:color w:val="000000"/>
              </w:rPr>
              <w:t>Action</w:t>
            </w:r>
          </w:p>
        </w:tc>
        <w:tc>
          <w:tcPr>
            <w:tcW w:w="4765" w:type="dxa"/>
          </w:tcPr>
          <w:p w:rsidR="00615746" w:rsidRPr="00251367" w:rsidRDefault="00615746" w:rsidP="00BB12A9">
            <w:pPr>
              <w:spacing w:after="0" w:line="240" w:lineRule="auto"/>
              <w:jc w:val="both"/>
              <w:rPr>
                <w:rFonts w:asciiTheme="minorHAnsi" w:eastAsia="Times New Roman" w:hAnsiTheme="minorHAnsi" w:cstheme="minorHAnsi"/>
                <w:b/>
                <w:bCs/>
                <w:color w:val="000000"/>
              </w:rPr>
            </w:pPr>
            <w:r w:rsidRPr="00251367">
              <w:rPr>
                <w:rFonts w:asciiTheme="minorHAnsi" w:eastAsia="Times New Roman" w:hAnsiTheme="minorHAnsi" w:cstheme="minorHAnsi"/>
                <w:b/>
                <w:bCs/>
                <w:color w:val="000000"/>
              </w:rPr>
              <w:t>Description</w:t>
            </w:r>
          </w:p>
        </w:tc>
      </w:tr>
      <w:tr w:rsidR="00947165" w:rsidRPr="00251367" w:rsidTr="00211B3E">
        <w:tc>
          <w:tcPr>
            <w:tcW w:w="9350" w:type="dxa"/>
            <w:gridSpan w:val="3"/>
          </w:tcPr>
          <w:p w:rsidR="00947165" w:rsidRPr="00947165" w:rsidRDefault="00947165" w:rsidP="00947165">
            <w:pPr>
              <w:pStyle w:val="Tablebody"/>
              <w:numPr>
                <w:ilvl w:val="0"/>
                <w:numId w:val="44"/>
              </w:numPr>
              <w:rPr>
                <w:rFonts w:asciiTheme="minorHAnsi" w:hAnsiTheme="minorHAnsi" w:cstheme="minorHAnsi"/>
                <w:b/>
                <w:szCs w:val="22"/>
              </w:rPr>
            </w:pPr>
            <w:r w:rsidRPr="00947165">
              <w:rPr>
                <w:rFonts w:asciiTheme="minorHAnsi" w:hAnsiTheme="minorHAnsi" w:cstheme="minorHAnsi"/>
                <w:b/>
                <w:szCs w:val="22"/>
              </w:rPr>
              <w:t>Selection of Subcontractor</w:t>
            </w:r>
          </w:p>
        </w:tc>
      </w:tr>
      <w:tr w:rsidR="00A81F5D" w:rsidRPr="00251367" w:rsidTr="0069030B">
        <w:tc>
          <w:tcPr>
            <w:tcW w:w="1795" w:type="dxa"/>
          </w:tcPr>
          <w:p w:rsidR="00A81F5D" w:rsidRPr="0069030B" w:rsidRDefault="009A2ED0" w:rsidP="00A81F5D">
            <w:pPr>
              <w:pStyle w:val="Tablebody"/>
              <w:jc w:val="left"/>
              <w:rPr>
                <w:rFonts w:asciiTheme="minorHAnsi" w:hAnsiTheme="minorHAnsi" w:cstheme="minorHAnsi"/>
                <w:szCs w:val="22"/>
              </w:rPr>
            </w:pPr>
            <w:r>
              <w:rPr>
                <w:rFonts w:asciiTheme="minorHAnsi" w:hAnsiTheme="minorHAnsi" w:cstheme="minorHAnsi"/>
                <w:szCs w:val="22"/>
              </w:rPr>
              <w:t>Project Manager</w:t>
            </w:r>
          </w:p>
        </w:tc>
        <w:tc>
          <w:tcPr>
            <w:tcW w:w="2790" w:type="dxa"/>
          </w:tcPr>
          <w:p w:rsidR="00A81F5D" w:rsidRPr="00452AB5" w:rsidRDefault="008116CC" w:rsidP="00452AB5">
            <w:pPr>
              <w:pStyle w:val="Tablebody"/>
              <w:rPr>
                <w:rFonts w:asciiTheme="minorHAnsi" w:hAnsiTheme="minorHAnsi" w:cstheme="minorHAnsi"/>
                <w:szCs w:val="22"/>
              </w:rPr>
            </w:pPr>
            <w:r w:rsidRPr="00452AB5">
              <w:rPr>
                <w:rFonts w:asciiTheme="minorHAnsi" w:hAnsiTheme="minorHAnsi" w:cstheme="minorHAnsi"/>
                <w:szCs w:val="22"/>
              </w:rPr>
              <w:t>Prepare Business case</w:t>
            </w:r>
          </w:p>
        </w:tc>
        <w:tc>
          <w:tcPr>
            <w:tcW w:w="4765" w:type="dxa"/>
          </w:tcPr>
          <w:p w:rsidR="00A81F5D" w:rsidRDefault="008116CC" w:rsidP="00A81F5D">
            <w:pPr>
              <w:pStyle w:val="Tablebody"/>
              <w:rPr>
                <w:rFonts w:asciiTheme="minorHAnsi" w:hAnsiTheme="minorHAnsi" w:cstheme="minorHAnsi"/>
                <w:szCs w:val="22"/>
              </w:rPr>
            </w:pPr>
            <w:r>
              <w:rPr>
                <w:rFonts w:asciiTheme="minorHAnsi" w:hAnsiTheme="minorHAnsi" w:cstheme="minorHAnsi"/>
                <w:szCs w:val="22"/>
              </w:rPr>
              <w:t>Project manager identifies the need for subcontracting the project work to the external vendor and identifies the qualitative requirements for subcontracting.</w:t>
            </w:r>
          </w:p>
          <w:p w:rsidR="00452AB5" w:rsidRDefault="00452AB5" w:rsidP="00A81F5D">
            <w:pPr>
              <w:pStyle w:val="Tablebody"/>
              <w:rPr>
                <w:rFonts w:asciiTheme="minorHAnsi" w:hAnsiTheme="minorHAnsi" w:cstheme="minorHAnsi"/>
                <w:szCs w:val="22"/>
              </w:rPr>
            </w:pPr>
            <w:r>
              <w:rPr>
                <w:rFonts w:asciiTheme="minorHAnsi" w:hAnsiTheme="minorHAnsi" w:cstheme="minorHAnsi"/>
                <w:szCs w:val="22"/>
              </w:rPr>
              <w:t xml:space="preserve">Project manager prepares </w:t>
            </w:r>
            <w:r w:rsidR="00DE556E">
              <w:rPr>
                <w:rFonts w:asciiTheme="minorHAnsi" w:hAnsiTheme="minorHAnsi" w:cstheme="minorHAnsi"/>
                <w:szCs w:val="22"/>
              </w:rPr>
              <w:t xml:space="preserve">request for proposal </w:t>
            </w:r>
            <w:r>
              <w:rPr>
                <w:rFonts w:asciiTheme="minorHAnsi" w:hAnsiTheme="minorHAnsi" w:cstheme="minorHAnsi"/>
                <w:szCs w:val="22"/>
              </w:rPr>
              <w:t xml:space="preserve">and takes approval from HOD and senior management. If required, project manager may seek approval from customer </w:t>
            </w:r>
          </w:p>
          <w:p w:rsidR="008116CC" w:rsidRPr="00A81F5D" w:rsidRDefault="008116CC" w:rsidP="00A81F5D">
            <w:pPr>
              <w:pStyle w:val="Tablebody"/>
              <w:rPr>
                <w:rFonts w:asciiTheme="minorHAnsi" w:hAnsiTheme="minorHAnsi" w:cstheme="minorHAnsi"/>
                <w:szCs w:val="22"/>
              </w:rPr>
            </w:pPr>
          </w:p>
        </w:tc>
      </w:tr>
      <w:tr w:rsidR="001815CF" w:rsidRPr="00251367" w:rsidTr="0069030B">
        <w:tc>
          <w:tcPr>
            <w:tcW w:w="1795" w:type="dxa"/>
          </w:tcPr>
          <w:p w:rsidR="001815CF" w:rsidRPr="009A2ED0" w:rsidRDefault="00C12F29" w:rsidP="0063337A">
            <w:pPr>
              <w:pStyle w:val="Tablebody"/>
              <w:rPr>
                <w:rFonts w:asciiTheme="minorHAnsi" w:hAnsiTheme="minorHAnsi" w:cstheme="minorHAnsi"/>
                <w:szCs w:val="22"/>
              </w:rPr>
            </w:pPr>
            <w:r>
              <w:rPr>
                <w:rFonts w:asciiTheme="minorHAnsi" w:hAnsiTheme="minorHAnsi" w:cstheme="minorHAnsi"/>
                <w:szCs w:val="22"/>
              </w:rPr>
              <w:t>Project Manager</w:t>
            </w:r>
          </w:p>
        </w:tc>
        <w:tc>
          <w:tcPr>
            <w:tcW w:w="2790" w:type="dxa"/>
          </w:tcPr>
          <w:p w:rsidR="001815CF" w:rsidRDefault="0063337A" w:rsidP="0063337A">
            <w:pPr>
              <w:pStyle w:val="Tablebody"/>
              <w:rPr>
                <w:rFonts w:asciiTheme="minorHAnsi" w:hAnsiTheme="minorHAnsi" w:cstheme="minorHAnsi"/>
                <w:szCs w:val="22"/>
              </w:rPr>
            </w:pPr>
            <w:r w:rsidRPr="0063337A">
              <w:rPr>
                <w:rFonts w:asciiTheme="minorHAnsi" w:hAnsiTheme="minorHAnsi" w:cstheme="minorHAnsi"/>
                <w:szCs w:val="22"/>
              </w:rPr>
              <w:t>Invit</w:t>
            </w:r>
            <w:r>
              <w:rPr>
                <w:rFonts w:asciiTheme="minorHAnsi" w:hAnsiTheme="minorHAnsi" w:cstheme="minorHAnsi"/>
                <w:szCs w:val="22"/>
              </w:rPr>
              <w:t>e S</w:t>
            </w:r>
            <w:r w:rsidRPr="0063337A">
              <w:rPr>
                <w:rFonts w:asciiTheme="minorHAnsi" w:hAnsiTheme="minorHAnsi" w:cstheme="minorHAnsi"/>
                <w:szCs w:val="22"/>
              </w:rPr>
              <w:t>ubcontractors</w:t>
            </w:r>
          </w:p>
        </w:tc>
        <w:tc>
          <w:tcPr>
            <w:tcW w:w="4765" w:type="dxa"/>
          </w:tcPr>
          <w:p w:rsidR="0063337A" w:rsidRDefault="0063337A" w:rsidP="0063337A">
            <w:pPr>
              <w:pStyle w:val="Tablebody"/>
              <w:rPr>
                <w:rFonts w:asciiTheme="minorHAnsi" w:hAnsiTheme="minorHAnsi" w:cstheme="minorHAnsi"/>
                <w:szCs w:val="22"/>
              </w:rPr>
            </w:pPr>
            <w:r>
              <w:rPr>
                <w:rFonts w:asciiTheme="minorHAnsi" w:hAnsiTheme="minorHAnsi" w:cstheme="minorHAnsi"/>
                <w:szCs w:val="22"/>
              </w:rPr>
              <w:t xml:space="preserve">Project manager identifies the vendors or </w:t>
            </w:r>
            <w:r w:rsidRPr="0063337A">
              <w:rPr>
                <w:rFonts w:asciiTheme="minorHAnsi" w:hAnsiTheme="minorHAnsi" w:cstheme="minorHAnsi"/>
                <w:szCs w:val="22"/>
              </w:rPr>
              <w:t>subcontractors and explains the statemen</w:t>
            </w:r>
            <w:r>
              <w:rPr>
                <w:rFonts w:asciiTheme="minorHAnsi" w:hAnsiTheme="minorHAnsi" w:cstheme="minorHAnsi"/>
                <w:szCs w:val="22"/>
              </w:rPr>
              <w:t>t of work or user requirement s</w:t>
            </w:r>
            <w:r w:rsidRPr="0063337A">
              <w:rPr>
                <w:rFonts w:asciiTheme="minorHAnsi" w:hAnsiTheme="minorHAnsi" w:cstheme="minorHAnsi"/>
                <w:szCs w:val="22"/>
              </w:rPr>
              <w:t xml:space="preserve">pecification. </w:t>
            </w:r>
          </w:p>
          <w:p w:rsidR="001815CF" w:rsidRDefault="0063337A" w:rsidP="0063337A">
            <w:pPr>
              <w:pStyle w:val="Tablebody"/>
              <w:rPr>
                <w:rFonts w:asciiTheme="minorHAnsi" w:hAnsiTheme="minorHAnsi" w:cstheme="minorHAnsi"/>
                <w:szCs w:val="22"/>
              </w:rPr>
            </w:pPr>
            <w:r w:rsidRPr="0063337A">
              <w:rPr>
                <w:rFonts w:asciiTheme="minorHAnsi" w:hAnsiTheme="minorHAnsi" w:cstheme="minorHAnsi"/>
                <w:szCs w:val="22"/>
              </w:rPr>
              <w:t>The prospective subcontractors are normally selected based on the skill sets required for the execution of the project.</w:t>
            </w:r>
          </w:p>
          <w:p w:rsidR="00DE556E" w:rsidRPr="00A81F5D" w:rsidRDefault="00DE556E" w:rsidP="0063337A">
            <w:pPr>
              <w:pStyle w:val="Tablebody"/>
              <w:rPr>
                <w:rFonts w:asciiTheme="minorHAnsi" w:hAnsiTheme="minorHAnsi" w:cstheme="minorHAnsi"/>
                <w:szCs w:val="22"/>
              </w:rPr>
            </w:pPr>
            <w:r>
              <w:rPr>
                <w:rFonts w:asciiTheme="minorHAnsi" w:hAnsiTheme="minorHAnsi" w:cstheme="minorHAnsi"/>
                <w:szCs w:val="22"/>
              </w:rPr>
              <w:t>Project manager publishes the request for proposal to the vendors</w:t>
            </w:r>
          </w:p>
        </w:tc>
      </w:tr>
      <w:tr w:rsidR="009A2ED0" w:rsidRPr="00251367" w:rsidTr="0069030B">
        <w:tc>
          <w:tcPr>
            <w:tcW w:w="1795" w:type="dxa"/>
          </w:tcPr>
          <w:p w:rsidR="009A2ED0" w:rsidRPr="009A2ED0" w:rsidRDefault="009A2ED0" w:rsidP="009A2ED0">
            <w:pPr>
              <w:pStyle w:val="Tablebody"/>
              <w:jc w:val="left"/>
              <w:rPr>
                <w:rFonts w:asciiTheme="minorHAnsi" w:hAnsiTheme="minorHAnsi" w:cstheme="minorHAnsi"/>
                <w:szCs w:val="22"/>
              </w:rPr>
            </w:pPr>
            <w:r w:rsidRPr="009A2ED0">
              <w:rPr>
                <w:rFonts w:asciiTheme="minorHAnsi" w:hAnsiTheme="minorHAnsi" w:cstheme="minorHAnsi"/>
                <w:szCs w:val="22"/>
              </w:rPr>
              <w:t>Project Manager</w:t>
            </w:r>
          </w:p>
        </w:tc>
        <w:tc>
          <w:tcPr>
            <w:tcW w:w="2790" w:type="dxa"/>
          </w:tcPr>
          <w:p w:rsidR="009A2ED0" w:rsidRPr="00A81F5D" w:rsidRDefault="00AB6C52" w:rsidP="009A2ED0">
            <w:pPr>
              <w:pStyle w:val="Tablebody"/>
              <w:jc w:val="left"/>
              <w:rPr>
                <w:rFonts w:asciiTheme="minorHAnsi" w:hAnsiTheme="minorHAnsi" w:cstheme="minorHAnsi"/>
                <w:szCs w:val="22"/>
              </w:rPr>
            </w:pPr>
            <w:r w:rsidRPr="00AB6C52">
              <w:rPr>
                <w:rFonts w:asciiTheme="minorHAnsi" w:hAnsiTheme="minorHAnsi" w:cstheme="minorHAnsi"/>
                <w:szCs w:val="22"/>
              </w:rPr>
              <w:t>Review of proposal &amp; selection of subcontractor</w:t>
            </w:r>
          </w:p>
        </w:tc>
        <w:tc>
          <w:tcPr>
            <w:tcW w:w="4765" w:type="dxa"/>
          </w:tcPr>
          <w:p w:rsidR="009A2ED0" w:rsidRDefault="00AB6C52" w:rsidP="009A2ED0">
            <w:pPr>
              <w:pStyle w:val="Tablebody"/>
              <w:rPr>
                <w:rFonts w:asciiTheme="minorHAnsi" w:hAnsiTheme="minorHAnsi" w:cstheme="minorHAnsi"/>
                <w:szCs w:val="22"/>
              </w:rPr>
            </w:pPr>
            <w:r>
              <w:rPr>
                <w:rFonts w:asciiTheme="minorHAnsi" w:hAnsiTheme="minorHAnsi" w:cstheme="minorHAnsi"/>
                <w:szCs w:val="22"/>
              </w:rPr>
              <w:t>Vendors respond to the request for proposal.</w:t>
            </w:r>
          </w:p>
          <w:p w:rsidR="00AB6C52" w:rsidRDefault="00830A2A" w:rsidP="009A2ED0">
            <w:pPr>
              <w:pStyle w:val="Tablebody"/>
              <w:rPr>
                <w:rFonts w:asciiTheme="minorHAnsi" w:hAnsiTheme="minorHAnsi" w:cstheme="minorHAnsi"/>
                <w:szCs w:val="22"/>
              </w:rPr>
            </w:pPr>
            <w:r>
              <w:rPr>
                <w:rFonts w:asciiTheme="minorHAnsi" w:hAnsiTheme="minorHAnsi" w:cstheme="minorHAnsi"/>
                <w:szCs w:val="22"/>
              </w:rPr>
              <w:lastRenderedPageBreak/>
              <w:t xml:space="preserve">Project manager evaluates the </w:t>
            </w:r>
            <w:r w:rsidR="0090596C">
              <w:rPr>
                <w:rFonts w:asciiTheme="minorHAnsi" w:hAnsiTheme="minorHAnsi" w:cstheme="minorHAnsi"/>
                <w:szCs w:val="22"/>
              </w:rPr>
              <w:t xml:space="preserve">technical and financial </w:t>
            </w:r>
            <w:r>
              <w:rPr>
                <w:rFonts w:asciiTheme="minorHAnsi" w:hAnsiTheme="minorHAnsi" w:cstheme="minorHAnsi"/>
                <w:szCs w:val="22"/>
              </w:rPr>
              <w:t>capability of the vendors</w:t>
            </w:r>
            <w:r w:rsidR="00085165">
              <w:rPr>
                <w:rFonts w:asciiTheme="minorHAnsi" w:hAnsiTheme="minorHAnsi" w:cstheme="minorHAnsi"/>
                <w:szCs w:val="22"/>
              </w:rPr>
              <w:t xml:space="preserve"> based on the response submitted by the vendors</w:t>
            </w:r>
            <w:r w:rsidR="0090596C">
              <w:rPr>
                <w:rFonts w:asciiTheme="minorHAnsi" w:hAnsiTheme="minorHAnsi" w:cstheme="minorHAnsi"/>
                <w:szCs w:val="22"/>
              </w:rPr>
              <w:t>.</w:t>
            </w:r>
          </w:p>
          <w:p w:rsidR="00015FA6" w:rsidRDefault="00015FA6" w:rsidP="00015FA6">
            <w:pPr>
              <w:pStyle w:val="Tablebody"/>
              <w:rPr>
                <w:rFonts w:asciiTheme="minorHAnsi" w:hAnsiTheme="minorHAnsi" w:cstheme="minorHAnsi"/>
                <w:szCs w:val="22"/>
              </w:rPr>
            </w:pPr>
            <w:r w:rsidRPr="00015FA6">
              <w:rPr>
                <w:rFonts w:asciiTheme="minorHAnsi" w:hAnsiTheme="minorHAnsi" w:cstheme="minorHAnsi"/>
                <w:szCs w:val="22"/>
              </w:rPr>
              <w:t xml:space="preserve">Criteria for evaluation </w:t>
            </w:r>
            <w:r>
              <w:rPr>
                <w:rFonts w:asciiTheme="minorHAnsi" w:hAnsiTheme="minorHAnsi" w:cstheme="minorHAnsi"/>
                <w:szCs w:val="22"/>
              </w:rPr>
              <w:t xml:space="preserve">or shortlisting </w:t>
            </w:r>
            <w:r w:rsidRPr="00015FA6">
              <w:rPr>
                <w:rFonts w:asciiTheme="minorHAnsi" w:hAnsiTheme="minorHAnsi" w:cstheme="minorHAnsi"/>
                <w:szCs w:val="22"/>
              </w:rPr>
              <w:t>could include</w:t>
            </w:r>
          </w:p>
          <w:p w:rsidR="00015FA6" w:rsidRDefault="00015FA6" w:rsidP="00015FA6">
            <w:pPr>
              <w:pStyle w:val="Tablebody"/>
              <w:numPr>
                <w:ilvl w:val="0"/>
                <w:numId w:val="43"/>
              </w:numPr>
              <w:rPr>
                <w:rFonts w:asciiTheme="minorHAnsi" w:hAnsiTheme="minorHAnsi" w:cstheme="minorHAnsi"/>
                <w:szCs w:val="22"/>
              </w:rPr>
            </w:pPr>
            <w:r>
              <w:rPr>
                <w:rFonts w:asciiTheme="minorHAnsi" w:hAnsiTheme="minorHAnsi" w:cstheme="minorHAnsi"/>
                <w:szCs w:val="22"/>
              </w:rPr>
              <w:t>vendor’</w:t>
            </w:r>
            <w:r w:rsidRPr="00015FA6">
              <w:rPr>
                <w:rFonts w:asciiTheme="minorHAnsi" w:hAnsiTheme="minorHAnsi" w:cstheme="minorHAnsi"/>
                <w:szCs w:val="22"/>
              </w:rPr>
              <w:t>s prior performance records</w:t>
            </w:r>
            <w:r>
              <w:rPr>
                <w:rFonts w:asciiTheme="minorHAnsi" w:hAnsiTheme="minorHAnsi" w:cstheme="minorHAnsi"/>
                <w:szCs w:val="22"/>
              </w:rPr>
              <w:t xml:space="preserve"> on similar work (if available)</w:t>
            </w:r>
          </w:p>
          <w:p w:rsidR="00015FA6" w:rsidRDefault="00015FA6" w:rsidP="00015FA6">
            <w:pPr>
              <w:pStyle w:val="Tablebody"/>
              <w:numPr>
                <w:ilvl w:val="0"/>
                <w:numId w:val="43"/>
              </w:numPr>
              <w:rPr>
                <w:rFonts w:asciiTheme="minorHAnsi" w:hAnsiTheme="minorHAnsi" w:cstheme="minorHAnsi"/>
                <w:szCs w:val="22"/>
              </w:rPr>
            </w:pPr>
            <w:r>
              <w:rPr>
                <w:rFonts w:asciiTheme="minorHAnsi" w:hAnsiTheme="minorHAnsi" w:cstheme="minorHAnsi"/>
                <w:szCs w:val="22"/>
              </w:rPr>
              <w:t xml:space="preserve">vendors </w:t>
            </w:r>
            <w:r w:rsidRPr="00015FA6">
              <w:rPr>
                <w:rFonts w:asciiTheme="minorHAnsi" w:hAnsiTheme="minorHAnsi" w:cstheme="minorHAnsi"/>
                <w:szCs w:val="22"/>
              </w:rPr>
              <w:t xml:space="preserve">prior experience in similar applications, </w:t>
            </w:r>
            <w:r>
              <w:rPr>
                <w:rFonts w:asciiTheme="minorHAnsi" w:hAnsiTheme="minorHAnsi" w:cstheme="minorHAnsi"/>
                <w:szCs w:val="22"/>
              </w:rPr>
              <w:t xml:space="preserve">Vendors </w:t>
            </w:r>
            <w:r w:rsidRPr="00015FA6">
              <w:rPr>
                <w:rFonts w:asciiTheme="minorHAnsi" w:hAnsiTheme="minorHAnsi" w:cstheme="minorHAnsi"/>
                <w:szCs w:val="22"/>
              </w:rPr>
              <w:t xml:space="preserve">staff and resources available for performing the work, </w:t>
            </w:r>
          </w:p>
          <w:p w:rsidR="00015FA6" w:rsidRDefault="00015FA6" w:rsidP="00015FA6">
            <w:pPr>
              <w:pStyle w:val="Tablebody"/>
              <w:numPr>
                <w:ilvl w:val="0"/>
                <w:numId w:val="43"/>
              </w:numPr>
              <w:rPr>
                <w:rFonts w:asciiTheme="minorHAnsi" w:hAnsiTheme="minorHAnsi" w:cstheme="minorHAnsi"/>
                <w:szCs w:val="22"/>
              </w:rPr>
            </w:pPr>
            <w:r>
              <w:rPr>
                <w:rFonts w:asciiTheme="minorHAnsi" w:hAnsiTheme="minorHAnsi" w:cstheme="minorHAnsi"/>
                <w:szCs w:val="22"/>
              </w:rPr>
              <w:t>Cost</w:t>
            </w:r>
          </w:p>
          <w:p w:rsidR="00015FA6" w:rsidRDefault="00015FA6" w:rsidP="00015FA6">
            <w:pPr>
              <w:pStyle w:val="Tablebody"/>
              <w:numPr>
                <w:ilvl w:val="0"/>
                <w:numId w:val="43"/>
              </w:numPr>
              <w:rPr>
                <w:rFonts w:asciiTheme="minorHAnsi" w:hAnsiTheme="minorHAnsi" w:cstheme="minorHAnsi"/>
                <w:szCs w:val="22"/>
              </w:rPr>
            </w:pPr>
            <w:r>
              <w:rPr>
                <w:rFonts w:asciiTheme="minorHAnsi" w:hAnsiTheme="minorHAnsi" w:cstheme="minorHAnsi"/>
                <w:szCs w:val="22"/>
              </w:rPr>
              <w:t>Geographical location</w:t>
            </w:r>
          </w:p>
          <w:p w:rsidR="00015FA6" w:rsidRDefault="00015FA6" w:rsidP="00015FA6">
            <w:pPr>
              <w:pStyle w:val="Tablebody"/>
              <w:numPr>
                <w:ilvl w:val="0"/>
                <w:numId w:val="43"/>
              </w:numPr>
              <w:rPr>
                <w:rFonts w:asciiTheme="minorHAnsi" w:hAnsiTheme="minorHAnsi" w:cstheme="minorHAnsi"/>
                <w:szCs w:val="22"/>
              </w:rPr>
            </w:pPr>
            <w:r w:rsidRPr="00015FA6">
              <w:rPr>
                <w:rFonts w:asciiTheme="minorHAnsi" w:hAnsiTheme="minorHAnsi" w:cstheme="minorHAnsi"/>
                <w:szCs w:val="22"/>
              </w:rPr>
              <w:t>Infrastructure facilities</w:t>
            </w:r>
          </w:p>
          <w:p w:rsidR="00015FA6" w:rsidRDefault="00015FA6" w:rsidP="00015FA6">
            <w:pPr>
              <w:pStyle w:val="Tablebody"/>
              <w:numPr>
                <w:ilvl w:val="0"/>
                <w:numId w:val="43"/>
              </w:numPr>
              <w:rPr>
                <w:rFonts w:asciiTheme="minorHAnsi" w:hAnsiTheme="minorHAnsi" w:cstheme="minorHAnsi"/>
                <w:szCs w:val="22"/>
              </w:rPr>
            </w:pPr>
            <w:r w:rsidRPr="00015FA6">
              <w:rPr>
                <w:rFonts w:asciiTheme="minorHAnsi" w:hAnsiTheme="minorHAnsi" w:cstheme="minorHAnsi"/>
                <w:szCs w:val="22"/>
              </w:rPr>
              <w:t>Training facilities</w:t>
            </w:r>
          </w:p>
          <w:p w:rsidR="00015FA6" w:rsidRDefault="00015FA6" w:rsidP="00015FA6">
            <w:pPr>
              <w:pStyle w:val="Tablebody"/>
              <w:numPr>
                <w:ilvl w:val="0"/>
                <w:numId w:val="43"/>
              </w:numPr>
              <w:rPr>
                <w:rFonts w:asciiTheme="minorHAnsi" w:hAnsiTheme="minorHAnsi" w:cstheme="minorHAnsi"/>
                <w:szCs w:val="22"/>
              </w:rPr>
            </w:pPr>
            <w:r w:rsidRPr="00015FA6">
              <w:rPr>
                <w:rFonts w:asciiTheme="minorHAnsi" w:hAnsiTheme="minorHAnsi" w:cstheme="minorHAnsi"/>
                <w:szCs w:val="22"/>
              </w:rPr>
              <w:t>Ramp up capability</w:t>
            </w:r>
          </w:p>
          <w:p w:rsidR="00015FA6" w:rsidRDefault="00015FA6" w:rsidP="00015FA6">
            <w:pPr>
              <w:pStyle w:val="Tablebody"/>
              <w:numPr>
                <w:ilvl w:val="0"/>
                <w:numId w:val="43"/>
              </w:numPr>
              <w:rPr>
                <w:rFonts w:asciiTheme="minorHAnsi" w:hAnsiTheme="minorHAnsi" w:cstheme="minorHAnsi"/>
                <w:szCs w:val="22"/>
              </w:rPr>
            </w:pPr>
            <w:r>
              <w:rPr>
                <w:rFonts w:asciiTheme="minorHAnsi" w:hAnsiTheme="minorHAnsi" w:cstheme="minorHAnsi"/>
                <w:szCs w:val="22"/>
              </w:rPr>
              <w:t>Project management</w:t>
            </w:r>
          </w:p>
          <w:p w:rsidR="00015FA6" w:rsidRDefault="00015FA6" w:rsidP="00015FA6">
            <w:pPr>
              <w:pStyle w:val="Tablebody"/>
              <w:numPr>
                <w:ilvl w:val="0"/>
                <w:numId w:val="43"/>
              </w:numPr>
              <w:rPr>
                <w:rFonts w:asciiTheme="minorHAnsi" w:hAnsiTheme="minorHAnsi" w:cstheme="minorHAnsi"/>
                <w:szCs w:val="22"/>
              </w:rPr>
            </w:pPr>
            <w:r w:rsidRPr="00015FA6">
              <w:rPr>
                <w:rFonts w:asciiTheme="minorHAnsi" w:hAnsiTheme="minorHAnsi" w:cstheme="minorHAnsi"/>
                <w:szCs w:val="22"/>
              </w:rPr>
              <w:t>Software engineering capabilities</w:t>
            </w:r>
          </w:p>
          <w:p w:rsidR="00085165" w:rsidRPr="0040729D" w:rsidRDefault="00015FA6" w:rsidP="00015FA6">
            <w:pPr>
              <w:pStyle w:val="Tablebody"/>
              <w:numPr>
                <w:ilvl w:val="0"/>
                <w:numId w:val="43"/>
              </w:numPr>
              <w:rPr>
                <w:rFonts w:asciiTheme="minorHAnsi" w:hAnsiTheme="minorHAnsi" w:cstheme="minorHAnsi"/>
                <w:i/>
                <w:szCs w:val="22"/>
              </w:rPr>
            </w:pPr>
            <w:r w:rsidRPr="00015FA6">
              <w:rPr>
                <w:rFonts w:asciiTheme="minorHAnsi" w:hAnsiTheme="minorHAnsi" w:cstheme="minorHAnsi"/>
                <w:szCs w:val="22"/>
              </w:rPr>
              <w:t>Proposed delivery date of the product / site.</w:t>
            </w:r>
          </w:p>
          <w:p w:rsidR="0040729D" w:rsidRDefault="0040729D" w:rsidP="0040729D">
            <w:pPr>
              <w:pStyle w:val="Tablebody"/>
              <w:rPr>
                <w:rFonts w:asciiTheme="minorHAnsi" w:hAnsiTheme="minorHAnsi" w:cstheme="minorHAnsi"/>
                <w:i/>
                <w:szCs w:val="22"/>
              </w:rPr>
            </w:pPr>
            <w:r w:rsidRPr="0090596C">
              <w:rPr>
                <w:rFonts w:asciiTheme="minorHAnsi" w:hAnsiTheme="minorHAnsi" w:cstheme="minorHAnsi"/>
                <w:i/>
                <w:szCs w:val="22"/>
              </w:rPr>
              <w:t xml:space="preserve">Project manager can use formal evaluation procedure for evaluation </w:t>
            </w:r>
            <w:r>
              <w:rPr>
                <w:rFonts w:asciiTheme="minorHAnsi" w:hAnsiTheme="minorHAnsi" w:cstheme="minorHAnsi"/>
                <w:i/>
                <w:szCs w:val="22"/>
              </w:rPr>
              <w:t>o</w:t>
            </w:r>
            <w:r w:rsidRPr="0090596C">
              <w:rPr>
                <w:rFonts w:asciiTheme="minorHAnsi" w:hAnsiTheme="minorHAnsi" w:cstheme="minorHAnsi"/>
                <w:i/>
                <w:szCs w:val="22"/>
              </w:rPr>
              <w:t>f vendors</w:t>
            </w:r>
            <w:r>
              <w:rPr>
                <w:rFonts w:asciiTheme="minorHAnsi" w:hAnsiTheme="minorHAnsi" w:cstheme="minorHAnsi"/>
                <w:i/>
                <w:szCs w:val="22"/>
              </w:rPr>
              <w:t>.</w:t>
            </w:r>
          </w:p>
          <w:p w:rsidR="00704262" w:rsidRPr="0090596C" w:rsidRDefault="00704262" w:rsidP="00704262">
            <w:pPr>
              <w:pStyle w:val="Tablebody"/>
              <w:rPr>
                <w:rFonts w:asciiTheme="minorHAnsi" w:hAnsiTheme="minorHAnsi" w:cstheme="minorHAnsi"/>
                <w:i/>
                <w:szCs w:val="22"/>
              </w:rPr>
            </w:pPr>
            <w:r w:rsidRPr="00704262">
              <w:rPr>
                <w:rFonts w:asciiTheme="minorHAnsi" w:hAnsiTheme="minorHAnsi" w:cstheme="minorHAnsi"/>
                <w:szCs w:val="22"/>
              </w:rPr>
              <w:t>Project manager selects the vendors based on the evaluation</w:t>
            </w:r>
          </w:p>
        </w:tc>
      </w:tr>
      <w:tr w:rsidR="009A2ED0" w:rsidRPr="00251367" w:rsidTr="0069030B">
        <w:tc>
          <w:tcPr>
            <w:tcW w:w="1795" w:type="dxa"/>
          </w:tcPr>
          <w:p w:rsidR="009A2ED0" w:rsidRPr="009A2ED0" w:rsidRDefault="009A2ED0" w:rsidP="009A2ED0">
            <w:pPr>
              <w:pStyle w:val="Tablebody"/>
              <w:jc w:val="left"/>
              <w:rPr>
                <w:rFonts w:asciiTheme="minorHAnsi" w:hAnsiTheme="minorHAnsi" w:cstheme="minorHAnsi"/>
                <w:szCs w:val="22"/>
              </w:rPr>
            </w:pPr>
            <w:r w:rsidRPr="009A2ED0">
              <w:rPr>
                <w:rFonts w:asciiTheme="minorHAnsi" w:hAnsiTheme="minorHAnsi" w:cstheme="minorHAnsi"/>
                <w:szCs w:val="22"/>
              </w:rPr>
              <w:lastRenderedPageBreak/>
              <w:t>Project Manager</w:t>
            </w:r>
          </w:p>
        </w:tc>
        <w:tc>
          <w:tcPr>
            <w:tcW w:w="2790" w:type="dxa"/>
          </w:tcPr>
          <w:p w:rsidR="009A2ED0" w:rsidRPr="00A81F5D" w:rsidRDefault="00947165" w:rsidP="009A2ED0">
            <w:pPr>
              <w:pStyle w:val="Tablebody"/>
              <w:jc w:val="left"/>
              <w:rPr>
                <w:rFonts w:asciiTheme="minorHAnsi" w:hAnsiTheme="minorHAnsi" w:cstheme="minorHAnsi"/>
                <w:szCs w:val="22"/>
              </w:rPr>
            </w:pPr>
            <w:r>
              <w:rPr>
                <w:rFonts w:asciiTheme="minorHAnsi" w:hAnsiTheme="minorHAnsi" w:cstheme="minorHAnsi"/>
                <w:szCs w:val="22"/>
              </w:rPr>
              <w:t>Award the Contra</w:t>
            </w:r>
            <w:r w:rsidR="00A72C88">
              <w:rPr>
                <w:rFonts w:asciiTheme="minorHAnsi" w:hAnsiTheme="minorHAnsi" w:cstheme="minorHAnsi"/>
                <w:szCs w:val="22"/>
              </w:rPr>
              <w:t>c</w:t>
            </w:r>
            <w:r>
              <w:rPr>
                <w:rFonts w:asciiTheme="minorHAnsi" w:hAnsiTheme="minorHAnsi" w:cstheme="minorHAnsi"/>
                <w:szCs w:val="22"/>
              </w:rPr>
              <w:t>t</w:t>
            </w:r>
          </w:p>
        </w:tc>
        <w:tc>
          <w:tcPr>
            <w:tcW w:w="4765" w:type="dxa"/>
          </w:tcPr>
          <w:p w:rsidR="009A2ED0" w:rsidRPr="00A72C88" w:rsidRDefault="00A72C88" w:rsidP="009A2ED0">
            <w:pPr>
              <w:pStyle w:val="Tablebody"/>
              <w:rPr>
                <w:rFonts w:asciiTheme="minorHAnsi" w:hAnsiTheme="minorHAnsi" w:cstheme="minorHAnsi"/>
                <w:szCs w:val="22"/>
              </w:rPr>
            </w:pPr>
            <w:r w:rsidRPr="00A72C88">
              <w:rPr>
                <w:rFonts w:asciiTheme="minorHAnsi" w:hAnsiTheme="minorHAnsi" w:cstheme="minorHAnsi"/>
                <w:szCs w:val="22"/>
              </w:rPr>
              <w:t xml:space="preserve">Upon evaluation, project manager awards the contract for project work to the subcontractor or vendor. The contract or statement of work is agreed with </w:t>
            </w:r>
            <w:proofErr w:type="spellStart"/>
            <w:r w:rsidRPr="00A72C88">
              <w:rPr>
                <w:rFonts w:asciiTheme="minorHAnsi" w:hAnsiTheme="minorHAnsi" w:cstheme="minorHAnsi"/>
                <w:szCs w:val="22"/>
              </w:rPr>
              <w:t>Uneecops</w:t>
            </w:r>
            <w:proofErr w:type="spellEnd"/>
            <w:r w:rsidRPr="00A72C88">
              <w:rPr>
                <w:rFonts w:asciiTheme="minorHAnsi" w:hAnsiTheme="minorHAnsi" w:cstheme="minorHAnsi"/>
                <w:szCs w:val="22"/>
              </w:rPr>
              <w:t xml:space="preserve"> and vendor both.</w:t>
            </w:r>
          </w:p>
          <w:p w:rsidR="00A72C88" w:rsidRDefault="00A72C88" w:rsidP="00A72C88">
            <w:pPr>
              <w:pStyle w:val="Tablebody"/>
              <w:rPr>
                <w:rFonts w:asciiTheme="minorHAnsi" w:hAnsiTheme="minorHAnsi" w:cstheme="minorHAnsi"/>
                <w:szCs w:val="22"/>
              </w:rPr>
            </w:pPr>
            <w:r w:rsidRPr="00A72C88">
              <w:rPr>
                <w:rFonts w:asciiTheme="minorHAnsi" w:hAnsiTheme="minorHAnsi" w:cstheme="minorHAnsi"/>
                <w:szCs w:val="22"/>
              </w:rPr>
              <w:t xml:space="preserve">If required, project manager can seek </w:t>
            </w:r>
            <w:r w:rsidR="00DA2CF4">
              <w:rPr>
                <w:rFonts w:asciiTheme="minorHAnsi" w:hAnsiTheme="minorHAnsi" w:cstheme="minorHAnsi"/>
                <w:szCs w:val="22"/>
              </w:rPr>
              <w:t>approval from user.</w:t>
            </w:r>
          </w:p>
          <w:p w:rsidR="00610D36" w:rsidRPr="00DA2CF4" w:rsidRDefault="00610D36" w:rsidP="00610D36">
            <w:pPr>
              <w:pStyle w:val="Tablebody"/>
              <w:rPr>
                <w:rFonts w:asciiTheme="minorHAnsi" w:hAnsiTheme="minorHAnsi" w:cstheme="minorHAnsi"/>
                <w:szCs w:val="22"/>
              </w:rPr>
            </w:pPr>
            <w:r w:rsidRPr="00610D36">
              <w:rPr>
                <w:rFonts w:asciiTheme="minorHAnsi" w:hAnsiTheme="minorHAnsi" w:cstheme="minorHAnsi"/>
                <w:szCs w:val="22"/>
              </w:rPr>
              <w:t xml:space="preserve">Note: The schedule mentioned in the contract to subcontractor </w:t>
            </w:r>
            <w:r w:rsidRPr="00610D36">
              <w:rPr>
                <w:rFonts w:asciiTheme="minorHAnsi" w:hAnsiTheme="minorHAnsi" w:cstheme="minorHAnsi" w:hint="eastAsia"/>
                <w:szCs w:val="22"/>
              </w:rPr>
              <w:t>should</w:t>
            </w:r>
            <w:r w:rsidRPr="00610D36">
              <w:rPr>
                <w:rFonts w:asciiTheme="minorHAnsi" w:hAnsiTheme="minorHAnsi" w:cstheme="minorHAnsi"/>
                <w:szCs w:val="22"/>
              </w:rPr>
              <w:t xml:space="preserve"> be in line with </w:t>
            </w:r>
            <w:r w:rsidRPr="00610D36">
              <w:rPr>
                <w:rFonts w:asciiTheme="minorHAnsi" w:hAnsiTheme="minorHAnsi" w:cstheme="minorHAnsi" w:hint="eastAsia"/>
                <w:szCs w:val="22"/>
              </w:rPr>
              <w:t xml:space="preserve">the </w:t>
            </w:r>
            <w:r w:rsidRPr="00610D36">
              <w:rPr>
                <w:rFonts w:asciiTheme="minorHAnsi" w:hAnsiTheme="minorHAnsi" w:cstheme="minorHAnsi"/>
                <w:szCs w:val="22"/>
              </w:rPr>
              <w:t xml:space="preserve">overall plan </w:t>
            </w:r>
            <w:r w:rsidRPr="00610D36">
              <w:rPr>
                <w:rFonts w:asciiTheme="minorHAnsi" w:hAnsiTheme="minorHAnsi" w:cstheme="minorHAnsi" w:hint="eastAsia"/>
                <w:szCs w:val="22"/>
              </w:rPr>
              <w:t xml:space="preserve">of the </w:t>
            </w:r>
            <w:r w:rsidRPr="00610D36">
              <w:rPr>
                <w:rFonts w:asciiTheme="minorHAnsi" w:hAnsiTheme="minorHAnsi" w:cstheme="minorHAnsi"/>
                <w:szCs w:val="22"/>
              </w:rPr>
              <w:t>project, where a part of work is subcontracted.</w:t>
            </w:r>
          </w:p>
        </w:tc>
      </w:tr>
      <w:tr w:rsidR="004057EF" w:rsidRPr="00251367" w:rsidTr="00473836">
        <w:tc>
          <w:tcPr>
            <w:tcW w:w="9350" w:type="dxa"/>
            <w:gridSpan w:val="3"/>
          </w:tcPr>
          <w:p w:rsidR="004057EF" w:rsidRPr="00A81F5D" w:rsidRDefault="004057EF" w:rsidP="004057EF">
            <w:pPr>
              <w:pStyle w:val="Tablebody"/>
              <w:numPr>
                <w:ilvl w:val="0"/>
                <w:numId w:val="44"/>
              </w:numPr>
              <w:rPr>
                <w:rFonts w:asciiTheme="minorHAnsi" w:hAnsiTheme="minorHAnsi" w:cstheme="minorHAnsi"/>
                <w:szCs w:val="22"/>
              </w:rPr>
            </w:pPr>
            <w:r w:rsidRPr="004057EF">
              <w:rPr>
                <w:rFonts w:asciiTheme="minorHAnsi" w:hAnsiTheme="minorHAnsi" w:cstheme="minorHAnsi"/>
                <w:b/>
                <w:szCs w:val="22"/>
              </w:rPr>
              <w:t>Subcontract Management</w:t>
            </w:r>
          </w:p>
        </w:tc>
      </w:tr>
      <w:tr w:rsidR="009A2ED0" w:rsidRPr="00251367" w:rsidTr="0069030B">
        <w:tc>
          <w:tcPr>
            <w:tcW w:w="1795" w:type="dxa"/>
          </w:tcPr>
          <w:p w:rsidR="009A2ED0" w:rsidRPr="009A2ED0" w:rsidRDefault="009A2ED0" w:rsidP="009A2ED0">
            <w:pPr>
              <w:pStyle w:val="Tablebody"/>
              <w:jc w:val="left"/>
              <w:rPr>
                <w:rFonts w:asciiTheme="minorHAnsi" w:hAnsiTheme="minorHAnsi" w:cstheme="minorHAnsi"/>
                <w:szCs w:val="22"/>
              </w:rPr>
            </w:pPr>
            <w:r w:rsidRPr="009A2ED0">
              <w:rPr>
                <w:rFonts w:asciiTheme="minorHAnsi" w:hAnsiTheme="minorHAnsi" w:cstheme="minorHAnsi"/>
                <w:szCs w:val="22"/>
              </w:rPr>
              <w:t>Project Manager</w:t>
            </w:r>
          </w:p>
        </w:tc>
        <w:tc>
          <w:tcPr>
            <w:tcW w:w="2790" w:type="dxa"/>
          </w:tcPr>
          <w:p w:rsidR="009A2ED0" w:rsidRPr="00A81F5D" w:rsidRDefault="00057D5E" w:rsidP="009A2ED0">
            <w:pPr>
              <w:pStyle w:val="Tablebody"/>
              <w:jc w:val="left"/>
              <w:rPr>
                <w:rFonts w:asciiTheme="minorHAnsi" w:hAnsiTheme="minorHAnsi" w:cstheme="minorHAnsi"/>
                <w:szCs w:val="22"/>
              </w:rPr>
            </w:pPr>
            <w:r>
              <w:rPr>
                <w:rFonts w:asciiTheme="minorHAnsi" w:hAnsiTheme="minorHAnsi" w:cstheme="minorHAnsi"/>
                <w:szCs w:val="22"/>
              </w:rPr>
              <w:t>Monitor the Progress</w:t>
            </w:r>
          </w:p>
        </w:tc>
        <w:tc>
          <w:tcPr>
            <w:tcW w:w="4765" w:type="dxa"/>
          </w:tcPr>
          <w:p w:rsidR="00057D5E" w:rsidRPr="007359DD" w:rsidRDefault="00057D5E" w:rsidP="007359DD">
            <w:pPr>
              <w:pStyle w:val="Tablebody"/>
              <w:rPr>
                <w:rFonts w:asciiTheme="minorHAnsi" w:hAnsiTheme="minorHAnsi" w:cstheme="minorHAnsi"/>
                <w:szCs w:val="22"/>
              </w:rPr>
            </w:pPr>
            <w:r w:rsidRPr="007359DD">
              <w:rPr>
                <w:rFonts w:asciiTheme="minorHAnsi" w:hAnsiTheme="minorHAnsi" w:cstheme="minorHAnsi"/>
                <w:szCs w:val="22"/>
              </w:rPr>
              <w:t xml:space="preserve">Subcontractor shall prepare a project plan (work breakdown structure) and it will be reviewed and approved by project manager. </w:t>
            </w:r>
          </w:p>
          <w:p w:rsidR="00057D5E" w:rsidRPr="007359DD" w:rsidRDefault="00057D5E" w:rsidP="007359DD">
            <w:pPr>
              <w:pStyle w:val="Tablebody"/>
              <w:rPr>
                <w:rFonts w:asciiTheme="minorHAnsi" w:hAnsiTheme="minorHAnsi" w:cstheme="minorHAnsi"/>
                <w:szCs w:val="22"/>
              </w:rPr>
            </w:pPr>
            <w:r w:rsidRPr="007359DD">
              <w:rPr>
                <w:rFonts w:asciiTheme="minorHAnsi" w:hAnsiTheme="minorHAnsi" w:cstheme="minorHAnsi"/>
                <w:szCs w:val="22"/>
              </w:rPr>
              <w:lastRenderedPageBreak/>
              <w:t>Project manager will track progress of work awarded to subcontractor on periodic basis.</w:t>
            </w:r>
          </w:p>
          <w:p w:rsidR="009A2ED0" w:rsidRPr="007359DD" w:rsidRDefault="00057D5E" w:rsidP="007359DD">
            <w:pPr>
              <w:spacing w:after="60" w:line="240" w:lineRule="auto"/>
              <w:jc w:val="both"/>
              <w:rPr>
                <w:rFonts w:asciiTheme="minorHAnsi" w:eastAsia="Times New Roman" w:hAnsiTheme="minorHAnsi" w:cstheme="minorHAnsi"/>
                <w:iCs/>
              </w:rPr>
            </w:pPr>
            <w:r w:rsidRPr="007359DD">
              <w:rPr>
                <w:rFonts w:asciiTheme="minorHAnsi" w:eastAsia="Times New Roman" w:hAnsiTheme="minorHAnsi" w:cstheme="minorHAnsi"/>
                <w:iCs/>
              </w:rPr>
              <w:t>The frequency of monitoring should be at least monthly and actual status against planned activities, milestones, financials, new/changed issues, risks and any change to scope should be reported.</w:t>
            </w:r>
          </w:p>
        </w:tc>
      </w:tr>
      <w:tr w:rsidR="00057D5E" w:rsidRPr="00251367" w:rsidTr="001C61FF">
        <w:trPr>
          <w:trHeight w:val="64"/>
        </w:trPr>
        <w:tc>
          <w:tcPr>
            <w:tcW w:w="1795" w:type="dxa"/>
          </w:tcPr>
          <w:p w:rsidR="00057D5E" w:rsidRPr="009A2ED0" w:rsidRDefault="007359DD" w:rsidP="009A2ED0">
            <w:pPr>
              <w:pStyle w:val="Tablebody"/>
              <w:jc w:val="left"/>
              <w:rPr>
                <w:rFonts w:asciiTheme="minorHAnsi" w:hAnsiTheme="minorHAnsi" w:cstheme="minorHAnsi"/>
                <w:szCs w:val="22"/>
              </w:rPr>
            </w:pPr>
            <w:r>
              <w:rPr>
                <w:rFonts w:asciiTheme="minorHAnsi" w:hAnsiTheme="minorHAnsi" w:cstheme="minorHAnsi"/>
                <w:szCs w:val="22"/>
              </w:rPr>
              <w:lastRenderedPageBreak/>
              <w:t>Configuration Controller</w:t>
            </w:r>
          </w:p>
        </w:tc>
        <w:tc>
          <w:tcPr>
            <w:tcW w:w="2790" w:type="dxa"/>
          </w:tcPr>
          <w:p w:rsidR="00057D5E" w:rsidRPr="00A81F5D" w:rsidRDefault="00057D5E" w:rsidP="009A2ED0">
            <w:pPr>
              <w:pStyle w:val="Tablebody"/>
              <w:jc w:val="left"/>
              <w:rPr>
                <w:rFonts w:asciiTheme="minorHAnsi" w:hAnsiTheme="minorHAnsi" w:cstheme="minorHAnsi"/>
                <w:szCs w:val="22"/>
              </w:rPr>
            </w:pPr>
            <w:r>
              <w:rPr>
                <w:rFonts w:asciiTheme="minorHAnsi" w:hAnsiTheme="minorHAnsi" w:cstheme="minorHAnsi"/>
                <w:szCs w:val="22"/>
              </w:rPr>
              <w:t>Manage Configuration</w:t>
            </w:r>
          </w:p>
        </w:tc>
        <w:tc>
          <w:tcPr>
            <w:tcW w:w="4765" w:type="dxa"/>
          </w:tcPr>
          <w:p w:rsidR="00057D5E" w:rsidRPr="00A81F5D" w:rsidRDefault="00057D5E" w:rsidP="007359DD">
            <w:pPr>
              <w:pStyle w:val="Tablebody"/>
              <w:rPr>
                <w:rFonts w:asciiTheme="minorHAnsi" w:hAnsiTheme="minorHAnsi" w:cstheme="minorHAnsi"/>
                <w:szCs w:val="22"/>
              </w:rPr>
            </w:pPr>
            <w:r w:rsidRPr="007359DD">
              <w:rPr>
                <w:rFonts w:asciiTheme="minorHAnsi" w:hAnsiTheme="minorHAnsi" w:cstheme="minorHAnsi"/>
                <w:szCs w:val="22"/>
              </w:rPr>
              <w:t xml:space="preserve">The configuration </w:t>
            </w:r>
            <w:r w:rsidR="007359DD">
              <w:rPr>
                <w:rFonts w:asciiTheme="minorHAnsi" w:hAnsiTheme="minorHAnsi" w:cstheme="minorHAnsi"/>
                <w:szCs w:val="22"/>
              </w:rPr>
              <w:t>controller</w:t>
            </w:r>
            <w:r w:rsidRPr="007359DD">
              <w:rPr>
                <w:rFonts w:asciiTheme="minorHAnsi" w:hAnsiTheme="minorHAnsi" w:cstheme="minorHAnsi"/>
                <w:szCs w:val="22"/>
              </w:rPr>
              <w:t xml:space="preserve"> of the </w:t>
            </w:r>
            <w:r w:rsidR="007359DD">
              <w:rPr>
                <w:rFonts w:asciiTheme="minorHAnsi" w:hAnsiTheme="minorHAnsi" w:cstheme="minorHAnsi"/>
                <w:szCs w:val="22"/>
              </w:rPr>
              <w:t>project shall monitor the c</w:t>
            </w:r>
            <w:r w:rsidRPr="007359DD">
              <w:rPr>
                <w:rFonts w:asciiTheme="minorHAnsi" w:hAnsiTheme="minorHAnsi" w:cstheme="minorHAnsi"/>
                <w:szCs w:val="22"/>
              </w:rPr>
              <w:t xml:space="preserve">onfiguration Management activities (Identification of CIs, Change Control, Version control and Configuration Status Accounting) of the </w:t>
            </w:r>
            <w:r w:rsidR="007359DD">
              <w:rPr>
                <w:rFonts w:asciiTheme="minorHAnsi" w:hAnsiTheme="minorHAnsi" w:cstheme="minorHAnsi"/>
                <w:szCs w:val="22"/>
              </w:rPr>
              <w:t>subcontractor according to the configuration m</w:t>
            </w:r>
            <w:r w:rsidR="003872DE">
              <w:rPr>
                <w:rFonts w:asciiTheme="minorHAnsi" w:hAnsiTheme="minorHAnsi" w:cstheme="minorHAnsi"/>
                <w:szCs w:val="22"/>
              </w:rPr>
              <w:t>anagement p</w:t>
            </w:r>
            <w:r w:rsidRPr="007359DD">
              <w:rPr>
                <w:rFonts w:asciiTheme="minorHAnsi" w:hAnsiTheme="minorHAnsi" w:cstheme="minorHAnsi"/>
                <w:szCs w:val="22"/>
              </w:rPr>
              <w:t>rocess or</w:t>
            </w:r>
            <w:r w:rsidR="007359DD">
              <w:rPr>
                <w:rFonts w:asciiTheme="minorHAnsi" w:hAnsiTheme="minorHAnsi" w:cstheme="minorHAnsi"/>
                <w:szCs w:val="22"/>
              </w:rPr>
              <w:t xml:space="preserve"> as defined in the project management plan</w:t>
            </w:r>
          </w:p>
        </w:tc>
      </w:tr>
      <w:tr w:rsidR="00057D5E" w:rsidRPr="00251367" w:rsidTr="001C61FF">
        <w:trPr>
          <w:trHeight w:val="64"/>
        </w:trPr>
        <w:tc>
          <w:tcPr>
            <w:tcW w:w="1795" w:type="dxa"/>
          </w:tcPr>
          <w:p w:rsidR="00057D5E" w:rsidRPr="009A2ED0" w:rsidRDefault="007A70CA" w:rsidP="009A2ED0">
            <w:pPr>
              <w:pStyle w:val="Tablebody"/>
              <w:jc w:val="left"/>
              <w:rPr>
                <w:rFonts w:asciiTheme="minorHAnsi" w:hAnsiTheme="minorHAnsi" w:cstheme="minorHAnsi"/>
                <w:szCs w:val="22"/>
              </w:rPr>
            </w:pPr>
            <w:r>
              <w:rPr>
                <w:rFonts w:asciiTheme="minorHAnsi" w:hAnsiTheme="minorHAnsi" w:cstheme="minorHAnsi"/>
                <w:szCs w:val="22"/>
              </w:rPr>
              <w:t>SQA Team</w:t>
            </w:r>
          </w:p>
        </w:tc>
        <w:tc>
          <w:tcPr>
            <w:tcW w:w="2790" w:type="dxa"/>
          </w:tcPr>
          <w:p w:rsidR="00057D5E" w:rsidRPr="00A81F5D" w:rsidRDefault="007A70CA" w:rsidP="009A2ED0">
            <w:pPr>
              <w:pStyle w:val="Tablebody"/>
              <w:jc w:val="left"/>
              <w:rPr>
                <w:rFonts w:asciiTheme="minorHAnsi" w:hAnsiTheme="minorHAnsi" w:cstheme="minorHAnsi"/>
                <w:szCs w:val="22"/>
              </w:rPr>
            </w:pPr>
            <w:r w:rsidRPr="007A70CA">
              <w:rPr>
                <w:rFonts w:asciiTheme="minorHAnsi" w:hAnsiTheme="minorHAnsi" w:cstheme="minorHAnsi"/>
                <w:szCs w:val="22"/>
              </w:rPr>
              <w:t>Manage Process Quality</w:t>
            </w:r>
          </w:p>
        </w:tc>
        <w:tc>
          <w:tcPr>
            <w:tcW w:w="4765" w:type="dxa"/>
          </w:tcPr>
          <w:p w:rsidR="00057D5E" w:rsidRPr="00A81F5D" w:rsidRDefault="007A70CA" w:rsidP="002F438D">
            <w:pPr>
              <w:pStyle w:val="Tablebody"/>
              <w:rPr>
                <w:rFonts w:asciiTheme="minorHAnsi" w:hAnsiTheme="minorHAnsi" w:cstheme="minorHAnsi"/>
                <w:szCs w:val="22"/>
              </w:rPr>
            </w:pPr>
            <w:r>
              <w:rPr>
                <w:rFonts w:asciiTheme="minorHAnsi" w:hAnsiTheme="minorHAnsi" w:cstheme="minorHAnsi"/>
                <w:szCs w:val="22"/>
              </w:rPr>
              <w:t>S</w:t>
            </w:r>
            <w:r w:rsidR="007359DD" w:rsidRPr="007359DD">
              <w:rPr>
                <w:rFonts w:asciiTheme="minorHAnsi" w:hAnsiTheme="minorHAnsi" w:cstheme="minorHAnsi"/>
                <w:szCs w:val="22"/>
              </w:rPr>
              <w:t xml:space="preserve">QA </w:t>
            </w:r>
            <w:r>
              <w:rPr>
                <w:rFonts w:asciiTheme="minorHAnsi" w:hAnsiTheme="minorHAnsi" w:cstheme="minorHAnsi"/>
                <w:szCs w:val="22"/>
              </w:rPr>
              <w:t xml:space="preserve">team </w:t>
            </w:r>
            <w:r w:rsidR="007359DD" w:rsidRPr="007359DD">
              <w:rPr>
                <w:rFonts w:asciiTheme="minorHAnsi" w:hAnsiTheme="minorHAnsi" w:cstheme="minorHAnsi"/>
                <w:szCs w:val="22"/>
              </w:rPr>
              <w:t xml:space="preserve">will carry out product audits of subcontracted work, monitor the subcontractor’s quality assurance activities at periodic intervals and report the results </w:t>
            </w:r>
            <w:r>
              <w:rPr>
                <w:rFonts w:asciiTheme="minorHAnsi" w:hAnsiTheme="minorHAnsi" w:cstheme="minorHAnsi"/>
                <w:szCs w:val="22"/>
              </w:rPr>
              <w:t>as defined in the project plan</w:t>
            </w:r>
          </w:p>
        </w:tc>
      </w:tr>
      <w:tr w:rsidR="00057D5E" w:rsidRPr="00251367" w:rsidTr="001C61FF">
        <w:trPr>
          <w:trHeight w:val="64"/>
        </w:trPr>
        <w:tc>
          <w:tcPr>
            <w:tcW w:w="1795" w:type="dxa"/>
          </w:tcPr>
          <w:p w:rsidR="00057D5E" w:rsidRPr="009A2ED0" w:rsidRDefault="00532C3B" w:rsidP="009A2ED0">
            <w:pPr>
              <w:pStyle w:val="Tablebody"/>
              <w:jc w:val="left"/>
              <w:rPr>
                <w:rFonts w:asciiTheme="minorHAnsi" w:hAnsiTheme="minorHAnsi" w:cstheme="minorHAnsi"/>
                <w:szCs w:val="22"/>
              </w:rPr>
            </w:pPr>
            <w:r>
              <w:rPr>
                <w:rFonts w:asciiTheme="minorHAnsi" w:hAnsiTheme="minorHAnsi" w:cstheme="minorHAnsi"/>
                <w:szCs w:val="22"/>
              </w:rPr>
              <w:t>Project Manager</w:t>
            </w:r>
          </w:p>
        </w:tc>
        <w:tc>
          <w:tcPr>
            <w:tcW w:w="2790" w:type="dxa"/>
          </w:tcPr>
          <w:p w:rsidR="00057D5E" w:rsidRPr="00A81F5D" w:rsidRDefault="00714AE6" w:rsidP="009A2ED0">
            <w:pPr>
              <w:pStyle w:val="Tablebody"/>
              <w:jc w:val="left"/>
              <w:rPr>
                <w:rFonts w:asciiTheme="minorHAnsi" w:hAnsiTheme="minorHAnsi" w:cstheme="minorHAnsi"/>
                <w:szCs w:val="22"/>
              </w:rPr>
            </w:pPr>
            <w:r>
              <w:rPr>
                <w:rFonts w:asciiTheme="minorHAnsi" w:hAnsiTheme="minorHAnsi" w:cstheme="minorHAnsi"/>
                <w:szCs w:val="22"/>
              </w:rPr>
              <w:t>Evaluate the Supplied Product</w:t>
            </w:r>
          </w:p>
        </w:tc>
        <w:tc>
          <w:tcPr>
            <w:tcW w:w="4765" w:type="dxa"/>
          </w:tcPr>
          <w:p w:rsidR="00391E91" w:rsidRDefault="00391E91" w:rsidP="00E836D5">
            <w:pPr>
              <w:pStyle w:val="Bodytext0"/>
              <w:spacing w:before="0"/>
              <w:ind w:left="0"/>
              <w:rPr>
                <w:rFonts w:asciiTheme="minorHAnsi" w:eastAsia="Times New Roman" w:hAnsiTheme="minorHAnsi" w:cstheme="minorHAnsi"/>
                <w:iCs/>
                <w:szCs w:val="22"/>
                <w:lang w:val="en-US" w:eastAsia="en-US"/>
              </w:rPr>
            </w:pPr>
            <w:r>
              <w:rPr>
                <w:rFonts w:asciiTheme="minorHAnsi" w:eastAsia="Times New Roman" w:hAnsiTheme="minorHAnsi" w:cstheme="minorHAnsi"/>
                <w:iCs/>
                <w:szCs w:val="22"/>
                <w:lang w:val="en-US" w:eastAsia="en-US"/>
              </w:rPr>
              <w:t>Project manager shall ensure the product supplied by the subcontractor is tested well before the acceptance of the product from subcontractor</w:t>
            </w:r>
          </w:p>
          <w:p w:rsidR="00026CFC" w:rsidRPr="00E82C06" w:rsidRDefault="00026CFC" w:rsidP="00E836D5">
            <w:pPr>
              <w:pStyle w:val="Bodytext0"/>
              <w:spacing w:before="0"/>
              <w:ind w:left="0"/>
              <w:rPr>
                <w:rFonts w:asciiTheme="minorHAnsi" w:eastAsia="Times New Roman" w:hAnsiTheme="minorHAnsi" w:cstheme="minorHAnsi"/>
                <w:iCs/>
                <w:szCs w:val="22"/>
                <w:lang w:val="en-US" w:eastAsia="en-US"/>
              </w:rPr>
            </w:pPr>
            <w:r w:rsidRPr="00E82C06">
              <w:rPr>
                <w:rFonts w:asciiTheme="minorHAnsi" w:eastAsia="Times New Roman" w:hAnsiTheme="minorHAnsi" w:cstheme="minorHAnsi"/>
                <w:iCs/>
                <w:szCs w:val="22"/>
                <w:lang w:val="en-US" w:eastAsia="en-US"/>
              </w:rPr>
              <w:t>This testing is to test whether the software supplied by the subcontractor meets the requirements as agreed for the subcontracted portion of the project (the subcontracted portion may or may not include the complete project functionality).  This testing is conducted according to terms and conditions written in the Contract. Test results are documented and action plan is agreed with the subcontractor for any test that fails to pass the UAT.</w:t>
            </w:r>
          </w:p>
          <w:p w:rsidR="00057D5E" w:rsidRPr="00A81F5D" w:rsidRDefault="002D07C0" w:rsidP="0023145D">
            <w:pPr>
              <w:pStyle w:val="Bodytext0"/>
              <w:spacing w:before="0"/>
              <w:ind w:left="0"/>
              <w:rPr>
                <w:rFonts w:asciiTheme="minorHAnsi" w:hAnsiTheme="minorHAnsi" w:cstheme="minorHAnsi"/>
                <w:szCs w:val="22"/>
              </w:rPr>
            </w:pPr>
            <w:r>
              <w:rPr>
                <w:rFonts w:asciiTheme="minorHAnsi" w:eastAsia="Times New Roman" w:hAnsiTheme="minorHAnsi" w:cstheme="minorHAnsi"/>
                <w:iCs/>
                <w:szCs w:val="22"/>
                <w:lang w:val="en-US" w:eastAsia="en-US"/>
              </w:rPr>
              <w:t xml:space="preserve">Upon testing, project manager will provide sign off to the </w:t>
            </w:r>
            <w:r w:rsidR="0023145D">
              <w:rPr>
                <w:rFonts w:asciiTheme="minorHAnsi" w:eastAsia="Times New Roman" w:hAnsiTheme="minorHAnsi" w:cstheme="minorHAnsi"/>
                <w:iCs/>
                <w:szCs w:val="22"/>
                <w:lang w:val="en-US" w:eastAsia="en-US"/>
              </w:rPr>
              <w:t>subcontractor.</w:t>
            </w:r>
          </w:p>
        </w:tc>
      </w:tr>
    </w:tbl>
    <w:p w:rsidR="00615746" w:rsidRPr="001C4E23" w:rsidRDefault="00615746" w:rsidP="00BB12A9">
      <w:pPr>
        <w:spacing w:after="0" w:line="240" w:lineRule="auto"/>
        <w:jc w:val="both"/>
        <w:rPr>
          <w:rFonts w:eastAsia="Times New Roman" w:cs="Calibri"/>
          <w:b/>
          <w:bCs/>
          <w:color w:val="000000"/>
        </w:rPr>
      </w:pPr>
    </w:p>
    <w:p w:rsidR="00BB12A9" w:rsidRPr="001C4E23" w:rsidRDefault="00BB12A9" w:rsidP="00273A2D">
      <w:pPr>
        <w:spacing w:after="160" w:line="259" w:lineRule="auto"/>
        <w:rPr>
          <w:rFonts w:cs="Calibri"/>
          <w:color w:val="000000"/>
        </w:rPr>
      </w:pPr>
      <w:r w:rsidRPr="001C4E23">
        <w:rPr>
          <w:rFonts w:cs="Calibri"/>
          <w:b/>
          <w:bCs/>
          <w:color w:val="000000"/>
          <w:u w:val="single"/>
        </w:rPr>
        <w:t>Exit Criteria</w:t>
      </w:r>
      <w:r w:rsidRPr="001C4E23">
        <w:rPr>
          <w:rFonts w:cs="Calibri"/>
          <w:b/>
          <w:bCs/>
          <w:color w:val="000000"/>
        </w:rPr>
        <w:t>:</w:t>
      </w:r>
      <w:r w:rsidRPr="001C4E23">
        <w:rPr>
          <w:rFonts w:cs="Calibri"/>
          <w:color w:val="000000"/>
        </w:rPr>
        <w:t> </w:t>
      </w:r>
    </w:p>
    <w:p w:rsidR="00BB5BF1" w:rsidRPr="00BB5BF1" w:rsidRDefault="00BB5BF1" w:rsidP="00BB5BF1">
      <w:pPr>
        <w:pStyle w:val="Body"/>
        <w:numPr>
          <w:ilvl w:val="0"/>
          <w:numId w:val="15"/>
        </w:numPr>
        <w:spacing w:after="0"/>
        <w:rPr>
          <w:rFonts w:ascii="Calibri" w:eastAsia="Times New Roman" w:hAnsi="Calibri" w:cs="Calibri"/>
          <w:color w:val="222222"/>
          <w:sz w:val="22"/>
          <w:szCs w:val="22"/>
        </w:rPr>
      </w:pPr>
      <w:r w:rsidRPr="00BB5BF1">
        <w:rPr>
          <w:rFonts w:ascii="Calibri" w:eastAsia="Times New Roman" w:hAnsi="Calibri" w:cs="Calibri"/>
          <w:color w:val="222222"/>
          <w:sz w:val="22"/>
          <w:szCs w:val="22"/>
        </w:rPr>
        <w:t>Product or service is procured</w:t>
      </w:r>
    </w:p>
    <w:p w:rsidR="00376FEF" w:rsidRPr="00BB5BF1" w:rsidRDefault="00376FEF" w:rsidP="00BB5BF1">
      <w:pPr>
        <w:pStyle w:val="Body"/>
        <w:numPr>
          <w:ilvl w:val="0"/>
          <w:numId w:val="15"/>
        </w:numPr>
        <w:spacing w:after="0"/>
        <w:rPr>
          <w:rFonts w:ascii="Calibri" w:eastAsia="Times New Roman" w:hAnsi="Calibri" w:cs="Calibri"/>
          <w:color w:val="222222"/>
          <w:sz w:val="22"/>
          <w:szCs w:val="22"/>
        </w:rPr>
      </w:pPr>
      <w:r w:rsidRPr="00376FEF">
        <w:rPr>
          <w:rFonts w:ascii="Calibri" w:eastAsia="Times New Roman" w:hAnsi="Calibri" w:cs="Calibri"/>
          <w:color w:val="222222"/>
          <w:sz w:val="22"/>
          <w:szCs w:val="22"/>
        </w:rPr>
        <w:t>The UAT is completed successfully</w:t>
      </w:r>
    </w:p>
    <w:p w:rsidR="00A72C10" w:rsidRDefault="00A72C10">
      <w:pPr>
        <w:spacing w:after="160" w:line="259" w:lineRule="auto"/>
        <w:rPr>
          <w:rFonts w:cs="Calibri"/>
          <w:color w:val="222222"/>
        </w:rPr>
      </w:pPr>
    </w:p>
    <w:p w:rsidR="00A72C10" w:rsidRPr="001C4E23" w:rsidRDefault="00A72C10" w:rsidP="00A72C10">
      <w:pPr>
        <w:pStyle w:val="ListParagraph"/>
        <w:autoSpaceDE w:val="0"/>
        <w:autoSpaceDN w:val="0"/>
        <w:ind w:left="0"/>
        <w:rPr>
          <w:rFonts w:ascii="Calibri" w:hAnsi="Calibri" w:cs="Calibri"/>
          <w:color w:val="000000"/>
          <w:sz w:val="22"/>
          <w:szCs w:val="22"/>
        </w:rPr>
      </w:pPr>
      <w:r>
        <w:rPr>
          <w:rFonts w:ascii="Calibri" w:hAnsi="Calibri" w:cs="Calibri"/>
          <w:b/>
          <w:bCs/>
          <w:color w:val="000000"/>
          <w:sz w:val="22"/>
          <w:szCs w:val="22"/>
          <w:u w:val="single"/>
        </w:rPr>
        <w:t>Verification and Validation</w:t>
      </w:r>
      <w:r w:rsidRPr="001C4E23">
        <w:rPr>
          <w:rFonts w:ascii="Calibri" w:hAnsi="Calibri" w:cs="Calibri"/>
          <w:b/>
          <w:bCs/>
          <w:color w:val="000000"/>
          <w:sz w:val="22"/>
          <w:szCs w:val="22"/>
        </w:rPr>
        <w:t>:</w:t>
      </w:r>
      <w:r w:rsidRPr="001C4E23">
        <w:rPr>
          <w:rFonts w:ascii="Calibri" w:hAnsi="Calibri" w:cs="Calibri"/>
          <w:color w:val="000000"/>
          <w:sz w:val="22"/>
          <w:szCs w:val="22"/>
        </w:rPr>
        <w:t> </w:t>
      </w:r>
    </w:p>
    <w:p w:rsidR="00A87CF1" w:rsidRDefault="00BB1CE9" w:rsidP="00BB1CE9">
      <w:pPr>
        <w:pStyle w:val="Tablebody"/>
        <w:numPr>
          <w:ilvl w:val="0"/>
          <w:numId w:val="17"/>
        </w:numPr>
        <w:rPr>
          <w:rFonts w:ascii="Calibri" w:hAnsi="Calibri" w:cs="Calibri"/>
          <w:iCs w:val="0"/>
          <w:color w:val="222222"/>
          <w:szCs w:val="22"/>
        </w:rPr>
      </w:pPr>
      <w:r w:rsidRPr="00BB1CE9">
        <w:rPr>
          <w:rFonts w:ascii="Calibri" w:hAnsi="Calibri" w:cs="Calibri"/>
          <w:iCs w:val="0"/>
          <w:color w:val="222222"/>
          <w:szCs w:val="22"/>
        </w:rPr>
        <w:t xml:space="preserve">Review of </w:t>
      </w:r>
      <w:r w:rsidR="00A87CF1">
        <w:rPr>
          <w:rFonts w:ascii="Calibri" w:hAnsi="Calibri" w:cs="Calibri"/>
          <w:iCs w:val="0"/>
          <w:color w:val="222222"/>
          <w:szCs w:val="22"/>
        </w:rPr>
        <w:t>progress of subcontractor periodically</w:t>
      </w:r>
    </w:p>
    <w:p w:rsidR="00A72C10" w:rsidRPr="00A87CF1" w:rsidRDefault="00A87CF1" w:rsidP="00A87CF1">
      <w:pPr>
        <w:pStyle w:val="Tablebody"/>
        <w:numPr>
          <w:ilvl w:val="0"/>
          <w:numId w:val="17"/>
        </w:numPr>
        <w:rPr>
          <w:rFonts w:ascii="Calibri" w:hAnsi="Calibri" w:cs="Calibri"/>
          <w:iCs w:val="0"/>
          <w:color w:val="222222"/>
          <w:szCs w:val="22"/>
        </w:rPr>
      </w:pPr>
      <w:r>
        <w:rPr>
          <w:rFonts w:ascii="Calibri" w:hAnsi="Calibri" w:cs="Calibri"/>
          <w:iCs w:val="0"/>
          <w:color w:val="222222"/>
          <w:szCs w:val="22"/>
        </w:rPr>
        <w:lastRenderedPageBreak/>
        <w:t>Test of the supplied product</w:t>
      </w:r>
    </w:p>
    <w:p w:rsidR="00A72C10" w:rsidRPr="001C4E23" w:rsidRDefault="00A72C10" w:rsidP="00A72C10">
      <w:pPr>
        <w:pStyle w:val="ListParagraph"/>
        <w:autoSpaceDE w:val="0"/>
        <w:autoSpaceDN w:val="0"/>
        <w:ind w:left="0"/>
        <w:rPr>
          <w:rFonts w:ascii="Calibri" w:hAnsi="Calibri" w:cs="Calibri"/>
          <w:color w:val="000000"/>
          <w:sz w:val="22"/>
          <w:szCs w:val="22"/>
        </w:rPr>
      </w:pPr>
      <w:r>
        <w:rPr>
          <w:rFonts w:ascii="Calibri" w:hAnsi="Calibri" w:cs="Calibri"/>
          <w:b/>
          <w:bCs/>
          <w:color w:val="000000"/>
          <w:sz w:val="22"/>
          <w:szCs w:val="22"/>
          <w:u w:val="single"/>
        </w:rPr>
        <w:t>Measurements</w:t>
      </w:r>
      <w:r w:rsidRPr="001C4E23">
        <w:rPr>
          <w:rFonts w:ascii="Calibri" w:hAnsi="Calibri" w:cs="Calibri"/>
          <w:b/>
          <w:bCs/>
          <w:color w:val="000000"/>
          <w:sz w:val="22"/>
          <w:szCs w:val="22"/>
        </w:rPr>
        <w:t>:</w:t>
      </w:r>
      <w:r w:rsidRPr="001C4E23">
        <w:rPr>
          <w:rFonts w:ascii="Calibri" w:hAnsi="Calibri" w:cs="Calibri"/>
          <w:color w:val="000000"/>
          <w:sz w:val="22"/>
          <w:szCs w:val="22"/>
        </w:rPr>
        <w:t> </w:t>
      </w:r>
    </w:p>
    <w:p w:rsidR="00A72C10" w:rsidRPr="001C4E23" w:rsidRDefault="00A72C10" w:rsidP="00A72C10">
      <w:pPr>
        <w:pStyle w:val="ListParagraph"/>
        <w:autoSpaceDE w:val="0"/>
        <w:autoSpaceDN w:val="0"/>
        <w:ind w:left="0"/>
        <w:rPr>
          <w:rFonts w:ascii="Calibri" w:hAnsi="Calibri" w:cs="Calibri"/>
          <w:color w:val="000000"/>
          <w:sz w:val="22"/>
          <w:szCs w:val="22"/>
        </w:rPr>
      </w:pPr>
    </w:p>
    <w:p w:rsidR="00A87CF1" w:rsidRDefault="00A87CF1" w:rsidP="00BB1CE9">
      <w:pPr>
        <w:pStyle w:val="ListParagraph"/>
        <w:numPr>
          <w:ilvl w:val="0"/>
          <w:numId w:val="20"/>
        </w:numPr>
        <w:autoSpaceDE w:val="0"/>
        <w:autoSpaceDN w:val="0"/>
        <w:jc w:val="both"/>
        <w:rPr>
          <w:rFonts w:ascii="Calibri" w:hAnsi="Calibri" w:cs="Calibri"/>
          <w:color w:val="222222"/>
          <w:sz w:val="22"/>
          <w:szCs w:val="22"/>
        </w:rPr>
      </w:pPr>
      <w:r>
        <w:rPr>
          <w:rFonts w:ascii="Calibri" w:hAnsi="Calibri" w:cs="Calibri"/>
          <w:color w:val="222222"/>
          <w:sz w:val="22"/>
          <w:szCs w:val="22"/>
        </w:rPr>
        <w:t>Schedule for subcontracted work</w:t>
      </w:r>
    </w:p>
    <w:p w:rsidR="00A87CF1" w:rsidRDefault="00A87CF1" w:rsidP="00A87CF1">
      <w:pPr>
        <w:pStyle w:val="ListParagraph"/>
        <w:numPr>
          <w:ilvl w:val="0"/>
          <w:numId w:val="20"/>
        </w:numPr>
        <w:autoSpaceDE w:val="0"/>
        <w:autoSpaceDN w:val="0"/>
        <w:jc w:val="both"/>
        <w:rPr>
          <w:rFonts w:ascii="Calibri" w:hAnsi="Calibri" w:cs="Calibri"/>
          <w:color w:val="222222"/>
          <w:sz w:val="22"/>
          <w:szCs w:val="22"/>
        </w:rPr>
      </w:pPr>
      <w:r>
        <w:rPr>
          <w:rFonts w:ascii="Calibri" w:hAnsi="Calibri" w:cs="Calibri"/>
          <w:color w:val="222222"/>
          <w:sz w:val="22"/>
          <w:szCs w:val="22"/>
        </w:rPr>
        <w:t>Effort for subcontracted work</w:t>
      </w:r>
    </w:p>
    <w:p w:rsidR="00BB1CE9" w:rsidRPr="00A87CF1" w:rsidRDefault="00A87CF1" w:rsidP="00A87CF1">
      <w:pPr>
        <w:pStyle w:val="ListParagraph"/>
        <w:numPr>
          <w:ilvl w:val="0"/>
          <w:numId w:val="20"/>
        </w:numPr>
        <w:autoSpaceDE w:val="0"/>
        <w:autoSpaceDN w:val="0"/>
        <w:jc w:val="both"/>
        <w:rPr>
          <w:rFonts w:ascii="Calibri" w:hAnsi="Calibri" w:cs="Calibri"/>
          <w:color w:val="222222"/>
          <w:sz w:val="22"/>
          <w:szCs w:val="22"/>
        </w:rPr>
      </w:pPr>
      <w:r>
        <w:rPr>
          <w:rFonts w:ascii="Calibri" w:hAnsi="Calibri" w:cs="Calibri"/>
          <w:color w:val="222222"/>
          <w:sz w:val="22"/>
          <w:szCs w:val="22"/>
        </w:rPr>
        <w:t>Defects in subcontracted work</w:t>
      </w:r>
    </w:p>
    <w:sectPr w:rsidR="00BB1CE9" w:rsidRPr="00A87CF1" w:rsidSect="00BB12A9">
      <w:headerReference w:type="default" r:id="rId8"/>
      <w:footerReference w:type="default" r:id="rId9"/>
      <w:headerReference w:type="first" r:id="rId10"/>
      <w:pgSz w:w="12240" w:h="15840" w:code="1"/>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950C3" w:rsidRDefault="006950C3" w:rsidP="00BB12A9">
      <w:pPr>
        <w:spacing w:after="0" w:line="240" w:lineRule="auto"/>
      </w:pPr>
      <w:r>
        <w:separator/>
      </w:r>
    </w:p>
  </w:endnote>
  <w:endnote w:type="continuationSeparator" w:id="0">
    <w:p w:rsidR="006950C3" w:rsidRDefault="006950C3" w:rsidP="00BB12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57551720"/>
      <w:docPartObj>
        <w:docPartGallery w:val="Page Numbers (Bottom of Page)"/>
        <w:docPartUnique/>
      </w:docPartObj>
    </w:sdtPr>
    <w:sdtEndPr>
      <w:rPr>
        <w:noProof/>
      </w:rPr>
    </w:sdtEndPr>
    <w:sdtContent>
      <w:p w:rsidR="00A7744D" w:rsidRDefault="00A7744D">
        <w:pPr>
          <w:pStyle w:val="Footer"/>
          <w:jc w:val="right"/>
        </w:pPr>
        <w:r>
          <w:fldChar w:fldCharType="begin"/>
        </w:r>
        <w:r>
          <w:instrText xml:space="preserve"> PAGE   \* MERGEFORMAT </w:instrText>
        </w:r>
        <w:r>
          <w:fldChar w:fldCharType="separate"/>
        </w:r>
        <w:r w:rsidR="00C3079A">
          <w:rPr>
            <w:noProof/>
          </w:rPr>
          <w:t>6</w:t>
        </w:r>
        <w:r>
          <w:rPr>
            <w:noProof/>
          </w:rPr>
          <w:fldChar w:fldCharType="end"/>
        </w:r>
      </w:p>
    </w:sdtContent>
  </w:sdt>
  <w:p w:rsidR="00A7744D" w:rsidRDefault="00A7744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950C3" w:rsidRDefault="006950C3" w:rsidP="00BB12A9">
      <w:pPr>
        <w:spacing w:after="0" w:line="240" w:lineRule="auto"/>
      </w:pPr>
      <w:r>
        <w:separator/>
      </w:r>
    </w:p>
  </w:footnote>
  <w:footnote w:type="continuationSeparator" w:id="0">
    <w:p w:rsidR="006950C3" w:rsidRDefault="006950C3" w:rsidP="00BB12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1B14" w:rsidRDefault="005B7E38" w:rsidP="00BB12A9">
    <w:pPr>
      <w:pStyle w:val="Header"/>
    </w:pPr>
    <w:r>
      <w:t>SM</w:t>
    </w:r>
    <w:r w:rsidR="00322DB4">
      <w:t>P</w:t>
    </w:r>
    <w:r w:rsidR="000467EA">
      <w:t>/1.0</w:t>
    </w:r>
    <w:r w:rsidR="00BB12A9">
      <w:ptab w:relativeTo="margin" w:alignment="center" w:leader="none"/>
    </w:r>
    <w:r>
      <w:t>Subcontract Management</w:t>
    </w:r>
    <w:r w:rsidR="00212E65">
      <w:t xml:space="preserve"> </w:t>
    </w:r>
    <w:r w:rsidR="00BB12A9">
      <w:t>Procedure</w:t>
    </w:r>
    <w:r w:rsidR="00BB12A9">
      <w:ptab w:relativeTo="margin" w:alignment="right" w:leader="none"/>
    </w:r>
    <w:r w:rsidR="00111E1E" w:rsidRPr="00AB2195">
      <w:rPr>
        <w:noProof/>
        <w:color w:val="365F91"/>
        <w:lang w:val="en-IN" w:eastAsia="en-IN"/>
      </w:rPr>
      <w:drawing>
        <wp:inline distT="0" distB="0" distL="0" distR="0" wp14:anchorId="17BCD0BF" wp14:editId="41A0EFE7">
          <wp:extent cx="696097" cy="580252"/>
          <wp:effectExtent l="0" t="0" r="8890" b="0"/>
          <wp:docPr id="2" name="Picture 2" descr="lo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6546" cy="588962"/>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12A9" w:rsidRDefault="00BB12A9">
    <w:pPr>
      <w:pStyle w:val="Header"/>
    </w:pPr>
    <w:r>
      <w:t>RD&amp;MP</w:t>
    </w:r>
    <w:r>
      <w:ptab w:relativeTo="margin" w:alignment="center" w:leader="none"/>
    </w:r>
    <w:r>
      <w:t xml:space="preserve">Requirement Development and Management Procedure </w:t>
    </w:r>
    <w:r>
      <w:ptab w:relativeTo="margin" w:alignment="right" w:leader="none"/>
    </w:r>
    <w:proofErr w:type="spellStart"/>
    <w:r>
      <w:t>Ver</w:t>
    </w:r>
    <w:proofErr w:type="spellEnd"/>
    <w:r>
      <w:t xml:space="preserve"> 1.0</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C32DB"/>
    <w:multiLevelType w:val="multilevel"/>
    <w:tmpl w:val="4BD80972"/>
    <w:lvl w:ilvl="0">
      <w:start w:val="1"/>
      <w:numFmt w:val="lowerLetter"/>
      <w:lvlText w:val="(%1)"/>
      <w:lvlJc w:val="left"/>
      <w:pPr>
        <w:ind w:left="900" w:hanging="360"/>
      </w:pPr>
      <w:rPr>
        <w:rFonts w:hint="default"/>
      </w:rPr>
    </w:lvl>
    <w:lvl w:ilvl="1" w:tentative="1">
      <w:start w:val="1"/>
      <w:numFmt w:val="lowerLetter"/>
      <w:lvlText w:val="%2."/>
      <w:lvlJc w:val="left"/>
      <w:pPr>
        <w:ind w:left="1620" w:hanging="360"/>
      </w:pPr>
    </w:lvl>
    <w:lvl w:ilvl="2" w:tentative="1">
      <w:start w:val="1"/>
      <w:numFmt w:val="lowerRoman"/>
      <w:lvlText w:val="%3."/>
      <w:lvlJc w:val="right"/>
      <w:pPr>
        <w:ind w:left="2340" w:hanging="180"/>
      </w:pPr>
    </w:lvl>
    <w:lvl w:ilvl="3" w:tentative="1">
      <w:start w:val="1"/>
      <w:numFmt w:val="decimal"/>
      <w:lvlText w:val="%4."/>
      <w:lvlJc w:val="left"/>
      <w:pPr>
        <w:ind w:left="3060" w:hanging="360"/>
      </w:pPr>
    </w:lvl>
    <w:lvl w:ilvl="4" w:tentative="1">
      <w:start w:val="1"/>
      <w:numFmt w:val="lowerLetter"/>
      <w:lvlText w:val="%5."/>
      <w:lvlJc w:val="left"/>
      <w:pPr>
        <w:ind w:left="3780" w:hanging="360"/>
      </w:pPr>
    </w:lvl>
    <w:lvl w:ilvl="5" w:tentative="1">
      <w:start w:val="1"/>
      <w:numFmt w:val="lowerRoman"/>
      <w:lvlText w:val="%6."/>
      <w:lvlJc w:val="right"/>
      <w:pPr>
        <w:ind w:left="4500" w:hanging="180"/>
      </w:pPr>
    </w:lvl>
    <w:lvl w:ilvl="6" w:tentative="1">
      <w:start w:val="1"/>
      <w:numFmt w:val="decimal"/>
      <w:lvlText w:val="%7."/>
      <w:lvlJc w:val="left"/>
      <w:pPr>
        <w:ind w:left="5220" w:hanging="360"/>
      </w:pPr>
    </w:lvl>
    <w:lvl w:ilvl="7" w:tentative="1">
      <w:start w:val="1"/>
      <w:numFmt w:val="lowerLetter"/>
      <w:lvlText w:val="%8."/>
      <w:lvlJc w:val="left"/>
      <w:pPr>
        <w:ind w:left="5940" w:hanging="360"/>
      </w:pPr>
    </w:lvl>
    <w:lvl w:ilvl="8" w:tentative="1">
      <w:start w:val="1"/>
      <w:numFmt w:val="lowerRoman"/>
      <w:lvlText w:val="%9."/>
      <w:lvlJc w:val="right"/>
      <w:pPr>
        <w:ind w:left="6660" w:hanging="180"/>
      </w:pPr>
    </w:lvl>
  </w:abstractNum>
  <w:abstractNum w:abstractNumId="1" w15:restartNumberingAfterBreak="0">
    <w:nsid w:val="01C108D9"/>
    <w:multiLevelType w:val="multilevel"/>
    <w:tmpl w:val="79424A1C"/>
    <w:lvl w:ilvl="0">
      <w:start w:val="2"/>
      <w:numFmt w:val="lowerLetter"/>
      <w:lvlText w:val="(%1)"/>
      <w:lvlJc w:val="left"/>
      <w:pPr>
        <w:tabs>
          <w:tab w:val="num" w:pos="1800"/>
        </w:tabs>
        <w:ind w:left="1800" w:hanging="360"/>
      </w:pPr>
      <w:rPr>
        <w:rFonts w:hint="default"/>
      </w:rPr>
    </w:lvl>
    <w:lvl w:ilvl="1" w:tentative="1">
      <w:start w:val="1"/>
      <w:numFmt w:val="lowerLetter"/>
      <w:lvlText w:val="%2."/>
      <w:lvlJc w:val="left"/>
      <w:pPr>
        <w:tabs>
          <w:tab w:val="num" w:pos="2520"/>
        </w:tabs>
        <w:ind w:left="2520" w:hanging="360"/>
      </w:pPr>
    </w:lvl>
    <w:lvl w:ilvl="2" w:tentative="1">
      <w:start w:val="1"/>
      <w:numFmt w:val="lowerRoman"/>
      <w:lvlText w:val="%3."/>
      <w:lvlJc w:val="right"/>
      <w:pPr>
        <w:tabs>
          <w:tab w:val="num" w:pos="3240"/>
        </w:tabs>
        <w:ind w:left="3240" w:hanging="180"/>
      </w:pPr>
    </w:lvl>
    <w:lvl w:ilvl="3" w:tentative="1">
      <w:start w:val="1"/>
      <w:numFmt w:val="decimal"/>
      <w:lvlText w:val="%4."/>
      <w:lvlJc w:val="left"/>
      <w:pPr>
        <w:tabs>
          <w:tab w:val="num" w:pos="3960"/>
        </w:tabs>
        <w:ind w:left="3960" w:hanging="360"/>
      </w:pPr>
    </w:lvl>
    <w:lvl w:ilvl="4" w:tentative="1">
      <w:start w:val="1"/>
      <w:numFmt w:val="lowerLetter"/>
      <w:lvlText w:val="%5."/>
      <w:lvlJc w:val="left"/>
      <w:pPr>
        <w:tabs>
          <w:tab w:val="num" w:pos="4680"/>
        </w:tabs>
        <w:ind w:left="4680" w:hanging="360"/>
      </w:pPr>
    </w:lvl>
    <w:lvl w:ilvl="5" w:tentative="1">
      <w:start w:val="1"/>
      <w:numFmt w:val="lowerRoman"/>
      <w:lvlText w:val="%6."/>
      <w:lvlJc w:val="right"/>
      <w:pPr>
        <w:tabs>
          <w:tab w:val="num" w:pos="5400"/>
        </w:tabs>
        <w:ind w:left="5400" w:hanging="180"/>
      </w:pPr>
    </w:lvl>
    <w:lvl w:ilvl="6" w:tentative="1">
      <w:start w:val="1"/>
      <w:numFmt w:val="decimal"/>
      <w:lvlText w:val="%7."/>
      <w:lvlJc w:val="left"/>
      <w:pPr>
        <w:tabs>
          <w:tab w:val="num" w:pos="6120"/>
        </w:tabs>
        <w:ind w:left="6120" w:hanging="360"/>
      </w:pPr>
    </w:lvl>
    <w:lvl w:ilvl="7" w:tentative="1">
      <w:start w:val="1"/>
      <w:numFmt w:val="lowerLetter"/>
      <w:lvlText w:val="%8."/>
      <w:lvlJc w:val="left"/>
      <w:pPr>
        <w:tabs>
          <w:tab w:val="num" w:pos="6840"/>
        </w:tabs>
        <w:ind w:left="6840" w:hanging="360"/>
      </w:pPr>
    </w:lvl>
    <w:lvl w:ilvl="8" w:tentative="1">
      <w:start w:val="1"/>
      <w:numFmt w:val="lowerRoman"/>
      <w:lvlText w:val="%9."/>
      <w:lvlJc w:val="right"/>
      <w:pPr>
        <w:tabs>
          <w:tab w:val="num" w:pos="7560"/>
        </w:tabs>
        <w:ind w:left="7560" w:hanging="180"/>
      </w:pPr>
    </w:lvl>
  </w:abstractNum>
  <w:abstractNum w:abstractNumId="2" w15:restartNumberingAfterBreak="0">
    <w:nsid w:val="0248353F"/>
    <w:multiLevelType w:val="multilevel"/>
    <w:tmpl w:val="02DE6954"/>
    <w:lvl w:ilvl="0">
      <w:start w:val="1"/>
      <w:numFmt w:val="lowerLetter"/>
      <w:lvlText w:val="(%1)"/>
      <w:lvlJc w:val="left"/>
      <w:pPr>
        <w:ind w:left="1152" w:hanging="432"/>
      </w:pPr>
      <w:rPr>
        <w:rFonts w:hint="default"/>
        <w:b w:val="0"/>
        <w:i w:val="0"/>
        <w:color w:val="auto"/>
      </w:rPr>
    </w:lvl>
    <w:lvl w:ilvl="1">
      <w:start w:val="1"/>
      <w:numFmt w:val="decimal"/>
      <w:lvlText w:val="%1.%2"/>
      <w:lvlJc w:val="left"/>
      <w:pPr>
        <w:ind w:left="1296" w:hanging="576"/>
      </w:pPr>
      <w:rPr>
        <w:rFonts w:hint="default"/>
        <w:b/>
      </w:rPr>
    </w:lvl>
    <w:lvl w:ilvl="2">
      <w:start w:val="1"/>
      <w:numFmt w:val="decimal"/>
      <w:lvlText w:val="%1.%2.%3"/>
      <w:lvlJc w:val="left"/>
      <w:pPr>
        <w:ind w:left="1440" w:hanging="720"/>
      </w:pPr>
      <w:rPr>
        <w:rFonts w:hint="default"/>
      </w:rPr>
    </w:lvl>
    <w:lvl w:ilvl="3">
      <w:start w:val="1"/>
      <w:numFmt w:val="decimal"/>
      <w:lvlText w:val="%1.%2.%3.%4"/>
      <w:lvlJc w:val="left"/>
      <w:pPr>
        <w:ind w:left="1584" w:hanging="864"/>
      </w:pPr>
      <w:rPr>
        <w:rFonts w:hint="default"/>
      </w:rPr>
    </w:lvl>
    <w:lvl w:ilvl="4">
      <w:start w:val="1"/>
      <w:numFmt w:val="decimal"/>
      <w:lvlText w:val="%1.%2.%3.%4.%5"/>
      <w:lvlJc w:val="left"/>
      <w:pPr>
        <w:ind w:left="1728" w:hanging="1008"/>
      </w:pPr>
      <w:rPr>
        <w:rFonts w:hint="default"/>
      </w:rPr>
    </w:lvl>
    <w:lvl w:ilvl="5">
      <w:start w:val="1"/>
      <w:numFmt w:val="decimal"/>
      <w:lvlText w:val="%1.%2.%3.%4.%5.%6"/>
      <w:lvlJc w:val="left"/>
      <w:pPr>
        <w:ind w:left="1872" w:hanging="1152"/>
      </w:pPr>
      <w:rPr>
        <w:rFonts w:hint="default"/>
      </w:rPr>
    </w:lvl>
    <w:lvl w:ilvl="6">
      <w:start w:val="1"/>
      <w:numFmt w:val="decimal"/>
      <w:lvlText w:val="%1.%2.%3.%4.%5.%6.%7"/>
      <w:lvlJc w:val="left"/>
      <w:pPr>
        <w:ind w:left="2016" w:hanging="1296"/>
      </w:pPr>
      <w:rPr>
        <w:rFonts w:hint="default"/>
      </w:rPr>
    </w:lvl>
    <w:lvl w:ilvl="7">
      <w:start w:val="1"/>
      <w:numFmt w:val="decimal"/>
      <w:lvlText w:val="%1.%2.%3.%4.%5.%6.%7.%8"/>
      <w:lvlJc w:val="left"/>
      <w:pPr>
        <w:ind w:left="2160" w:hanging="1440"/>
      </w:pPr>
      <w:rPr>
        <w:rFonts w:hint="default"/>
      </w:rPr>
    </w:lvl>
    <w:lvl w:ilvl="8">
      <w:start w:val="1"/>
      <w:numFmt w:val="decimal"/>
      <w:lvlText w:val="%1.%2.%3.%4.%5.%6.%7.%8.%9"/>
      <w:lvlJc w:val="left"/>
      <w:pPr>
        <w:ind w:left="2304" w:hanging="1584"/>
      </w:pPr>
      <w:rPr>
        <w:rFonts w:hint="default"/>
      </w:rPr>
    </w:lvl>
  </w:abstractNum>
  <w:abstractNum w:abstractNumId="3" w15:restartNumberingAfterBreak="0">
    <w:nsid w:val="03F17323"/>
    <w:multiLevelType w:val="multilevel"/>
    <w:tmpl w:val="7CDC6BF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15:restartNumberingAfterBreak="0">
    <w:nsid w:val="08584CFA"/>
    <w:multiLevelType w:val="multilevel"/>
    <w:tmpl w:val="7CDC6BF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15:restartNumberingAfterBreak="0">
    <w:nsid w:val="08CB7C31"/>
    <w:multiLevelType w:val="singleLevel"/>
    <w:tmpl w:val="D08AED9C"/>
    <w:lvl w:ilvl="0">
      <w:start w:val="1"/>
      <w:numFmt w:val="bullet"/>
      <w:lvlText w:val=""/>
      <w:lvlJc w:val="left"/>
      <w:pPr>
        <w:tabs>
          <w:tab w:val="num" w:pos="340"/>
        </w:tabs>
        <w:ind w:left="340" w:hanging="340"/>
      </w:pPr>
      <w:rPr>
        <w:rFonts w:ascii="Symbol" w:hAnsi="Symbol" w:hint="default"/>
        <w:color w:val="auto"/>
        <w:sz w:val="22"/>
      </w:rPr>
    </w:lvl>
  </w:abstractNum>
  <w:abstractNum w:abstractNumId="6" w15:restartNumberingAfterBreak="0">
    <w:nsid w:val="0ACE2334"/>
    <w:multiLevelType w:val="multilevel"/>
    <w:tmpl w:val="AEA4399C"/>
    <w:lvl w:ilvl="0">
      <w:start w:val="1"/>
      <w:numFmt w:val="lowerLetter"/>
      <w:lvlText w:val="(%1)"/>
      <w:lvlJc w:val="left"/>
      <w:pPr>
        <w:ind w:left="2160" w:hanging="360"/>
      </w:pPr>
      <w:rPr>
        <w:rFonts w:hint="default"/>
      </w:rPr>
    </w:lvl>
    <w:lvl w:ilvl="1" w:tentative="1">
      <w:start w:val="1"/>
      <w:numFmt w:val="lowerLetter"/>
      <w:lvlText w:val="%2."/>
      <w:lvlJc w:val="left"/>
      <w:pPr>
        <w:ind w:left="2880" w:hanging="360"/>
      </w:pPr>
    </w:lvl>
    <w:lvl w:ilvl="2" w:tentative="1">
      <w:start w:val="1"/>
      <w:numFmt w:val="lowerRoman"/>
      <w:lvlText w:val="%3."/>
      <w:lvlJc w:val="right"/>
      <w:pPr>
        <w:ind w:left="3600" w:hanging="180"/>
      </w:pPr>
    </w:lvl>
    <w:lvl w:ilvl="3" w:tentative="1">
      <w:start w:val="1"/>
      <w:numFmt w:val="decimal"/>
      <w:lvlText w:val="%4."/>
      <w:lvlJc w:val="left"/>
      <w:pPr>
        <w:ind w:left="4320" w:hanging="360"/>
      </w:pPr>
    </w:lvl>
    <w:lvl w:ilvl="4" w:tentative="1">
      <w:start w:val="1"/>
      <w:numFmt w:val="lowerLetter"/>
      <w:lvlText w:val="%5."/>
      <w:lvlJc w:val="left"/>
      <w:pPr>
        <w:ind w:left="5040" w:hanging="360"/>
      </w:pPr>
    </w:lvl>
    <w:lvl w:ilvl="5" w:tentative="1">
      <w:start w:val="1"/>
      <w:numFmt w:val="lowerRoman"/>
      <w:lvlText w:val="%6."/>
      <w:lvlJc w:val="right"/>
      <w:pPr>
        <w:ind w:left="5760" w:hanging="180"/>
      </w:pPr>
    </w:lvl>
    <w:lvl w:ilvl="6" w:tentative="1">
      <w:start w:val="1"/>
      <w:numFmt w:val="decimal"/>
      <w:lvlText w:val="%7."/>
      <w:lvlJc w:val="left"/>
      <w:pPr>
        <w:ind w:left="6480" w:hanging="360"/>
      </w:pPr>
    </w:lvl>
    <w:lvl w:ilvl="7" w:tentative="1">
      <w:start w:val="1"/>
      <w:numFmt w:val="lowerLetter"/>
      <w:lvlText w:val="%8."/>
      <w:lvlJc w:val="left"/>
      <w:pPr>
        <w:ind w:left="7200" w:hanging="360"/>
      </w:pPr>
    </w:lvl>
    <w:lvl w:ilvl="8" w:tentative="1">
      <w:start w:val="1"/>
      <w:numFmt w:val="lowerRoman"/>
      <w:lvlText w:val="%9."/>
      <w:lvlJc w:val="right"/>
      <w:pPr>
        <w:ind w:left="7920" w:hanging="180"/>
      </w:pPr>
    </w:lvl>
  </w:abstractNum>
  <w:abstractNum w:abstractNumId="7" w15:restartNumberingAfterBreak="0">
    <w:nsid w:val="0E26689F"/>
    <w:multiLevelType w:val="hybridMultilevel"/>
    <w:tmpl w:val="8CF63CDA"/>
    <w:lvl w:ilvl="0" w:tplc="1ACC8288">
      <w:start w:val="1"/>
      <w:numFmt w:val="lowerLetter"/>
      <w:lvlText w:val="(a%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C46463"/>
    <w:multiLevelType w:val="hybridMultilevel"/>
    <w:tmpl w:val="02E0B052"/>
    <w:lvl w:ilvl="0" w:tplc="0ADE5BE0">
      <w:start w:val="1"/>
      <w:numFmt w:val="lowerLetter"/>
      <w:lvlText w:val="(%1)"/>
      <w:lvlJc w:val="left"/>
      <w:pPr>
        <w:ind w:left="990" w:hanging="360"/>
      </w:pPr>
      <w:rPr>
        <w:rFont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9" w15:restartNumberingAfterBreak="0">
    <w:nsid w:val="17223529"/>
    <w:multiLevelType w:val="multilevel"/>
    <w:tmpl w:val="7CDC6BF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15:restartNumberingAfterBreak="0">
    <w:nsid w:val="17AA0663"/>
    <w:multiLevelType w:val="multilevel"/>
    <w:tmpl w:val="DE5C1344"/>
    <w:lvl w:ilvl="0">
      <w:start w:val="7"/>
      <w:numFmt w:val="lowerLetter"/>
      <w:lvlText w:val="(%1)"/>
      <w:lvlJc w:val="left"/>
      <w:pPr>
        <w:tabs>
          <w:tab w:val="num" w:pos="1800"/>
        </w:tabs>
        <w:ind w:left="1800" w:hanging="360"/>
      </w:pPr>
      <w:rPr>
        <w:rFonts w:hint="default"/>
      </w:rPr>
    </w:lvl>
    <w:lvl w:ilvl="1" w:tentative="1">
      <w:start w:val="1"/>
      <w:numFmt w:val="lowerLetter"/>
      <w:lvlText w:val="%2."/>
      <w:lvlJc w:val="left"/>
      <w:pPr>
        <w:tabs>
          <w:tab w:val="num" w:pos="2520"/>
        </w:tabs>
        <w:ind w:left="2520" w:hanging="360"/>
      </w:pPr>
    </w:lvl>
    <w:lvl w:ilvl="2" w:tentative="1">
      <w:start w:val="1"/>
      <w:numFmt w:val="lowerRoman"/>
      <w:lvlText w:val="%3."/>
      <w:lvlJc w:val="right"/>
      <w:pPr>
        <w:tabs>
          <w:tab w:val="num" w:pos="3240"/>
        </w:tabs>
        <w:ind w:left="3240" w:hanging="180"/>
      </w:pPr>
    </w:lvl>
    <w:lvl w:ilvl="3" w:tentative="1">
      <w:start w:val="1"/>
      <w:numFmt w:val="decimal"/>
      <w:lvlText w:val="%4."/>
      <w:lvlJc w:val="left"/>
      <w:pPr>
        <w:tabs>
          <w:tab w:val="num" w:pos="3960"/>
        </w:tabs>
        <w:ind w:left="3960" w:hanging="360"/>
      </w:pPr>
    </w:lvl>
    <w:lvl w:ilvl="4" w:tentative="1">
      <w:start w:val="1"/>
      <w:numFmt w:val="lowerLetter"/>
      <w:lvlText w:val="%5."/>
      <w:lvlJc w:val="left"/>
      <w:pPr>
        <w:tabs>
          <w:tab w:val="num" w:pos="4680"/>
        </w:tabs>
        <w:ind w:left="4680" w:hanging="360"/>
      </w:pPr>
    </w:lvl>
    <w:lvl w:ilvl="5" w:tentative="1">
      <w:start w:val="1"/>
      <w:numFmt w:val="lowerRoman"/>
      <w:lvlText w:val="%6."/>
      <w:lvlJc w:val="right"/>
      <w:pPr>
        <w:tabs>
          <w:tab w:val="num" w:pos="5400"/>
        </w:tabs>
        <w:ind w:left="5400" w:hanging="180"/>
      </w:pPr>
    </w:lvl>
    <w:lvl w:ilvl="6" w:tentative="1">
      <w:start w:val="1"/>
      <w:numFmt w:val="decimal"/>
      <w:lvlText w:val="%7."/>
      <w:lvlJc w:val="left"/>
      <w:pPr>
        <w:tabs>
          <w:tab w:val="num" w:pos="6120"/>
        </w:tabs>
        <w:ind w:left="6120" w:hanging="360"/>
      </w:pPr>
    </w:lvl>
    <w:lvl w:ilvl="7" w:tentative="1">
      <w:start w:val="1"/>
      <w:numFmt w:val="lowerLetter"/>
      <w:lvlText w:val="%8."/>
      <w:lvlJc w:val="left"/>
      <w:pPr>
        <w:tabs>
          <w:tab w:val="num" w:pos="6840"/>
        </w:tabs>
        <w:ind w:left="6840" w:hanging="360"/>
      </w:pPr>
    </w:lvl>
    <w:lvl w:ilvl="8" w:tentative="1">
      <w:start w:val="1"/>
      <w:numFmt w:val="lowerRoman"/>
      <w:lvlText w:val="%9."/>
      <w:lvlJc w:val="right"/>
      <w:pPr>
        <w:tabs>
          <w:tab w:val="num" w:pos="7560"/>
        </w:tabs>
        <w:ind w:left="7560" w:hanging="180"/>
      </w:pPr>
    </w:lvl>
  </w:abstractNum>
  <w:abstractNum w:abstractNumId="11" w15:restartNumberingAfterBreak="0">
    <w:nsid w:val="18B914F9"/>
    <w:multiLevelType w:val="hybridMultilevel"/>
    <w:tmpl w:val="8CF63CDA"/>
    <w:lvl w:ilvl="0" w:tplc="1ACC8288">
      <w:start w:val="1"/>
      <w:numFmt w:val="lowerLetter"/>
      <w:lvlText w:val="(a%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C47988"/>
    <w:multiLevelType w:val="hybridMultilevel"/>
    <w:tmpl w:val="2CC29700"/>
    <w:lvl w:ilvl="0" w:tplc="0ADE5BE0">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F06470"/>
    <w:multiLevelType w:val="hybridMultilevel"/>
    <w:tmpl w:val="DE1090BA"/>
    <w:lvl w:ilvl="0" w:tplc="1ACC8288">
      <w:start w:val="1"/>
      <w:numFmt w:val="lowerLetter"/>
      <w:lvlText w:val="(a%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3C6F39"/>
    <w:multiLevelType w:val="hybridMultilevel"/>
    <w:tmpl w:val="35986598"/>
    <w:lvl w:ilvl="0" w:tplc="0ADE5BE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45501CA"/>
    <w:multiLevelType w:val="multilevel"/>
    <w:tmpl w:val="02DE6954"/>
    <w:lvl w:ilvl="0">
      <w:start w:val="1"/>
      <w:numFmt w:val="lowerLetter"/>
      <w:lvlText w:val="(%1)"/>
      <w:lvlJc w:val="left"/>
      <w:pPr>
        <w:ind w:left="1152" w:hanging="432"/>
      </w:pPr>
      <w:rPr>
        <w:rFonts w:hint="default"/>
        <w:b w:val="0"/>
        <w:i w:val="0"/>
        <w:color w:val="auto"/>
      </w:rPr>
    </w:lvl>
    <w:lvl w:ilvl="1">
      <w:start w:val="1"/>
      <w:numFmt w:val="decimal"/>
      <w:lvlText w:val="%1.%2"/>
      <w:lvlJc w:val="left"/>
      <w:pPr>
        <w:ind w:left="1296" w:hanging="576"/>
      </w:pPr>
      <w:rPr>
        <w:rFonts w:hint="default"/>
        <w:b/>
      </w:rPr>
    </w:lvl>
    <w:lvl w:ilvl="2">
      <w:start w:val="1"/>
      <w:numFmt w:val="decimal"/>
      <w:lvlText w:val="%1.%2.%3"/>
      <w:lvlJc w:val="left"/>
      <w:pPr>
        <w:ind w:left="1440" w:hanging="720"/>
      </w:pPr>
      <w:rPr>
        <w:rFonts w:hint="default"/>
      </w:rPr>
    </w:lvl>
    <w:lvl w:ilvl="3">
      <w:start w:val="1"/>
      <w:numFmt w:val="decimal"/>
      <w:lvlText w:val="%1.%2.%3.%4"/>
      <w:lvlJc w:val="left"/>
      <w:pPr>
        <w:ind w:left="1584" w:hanging="864"/>
      </w:pPr>
      <w:rPr>
        <w:rFonts w:hint="default"/>
      </w:rPr>
    </w:lvl>
    <w:lvl w:ilvl="4">
      <w:start w:val="1"/>
      <w:numFmt w:val="decimal"/>
      <w:lvlText w:val="%1.%2.%3.%4.%5"/>
      <w:lvlJc w:val="left"/>
      <w:pPr>
        <w:ind w:left="1728" w:hanging="1008"/>
      </w:pPr>
      <w:rPr>
        <w:rFonts w:hint="default"/>
      </w:rPr>
    </w:lvl>
    <w:lvl w:ilvl="5">
      <w:start w:val="1"/>
      <w:numFmt w:val="decimal"/>
      <w:lvlText w:val="%1.%2.%3.%4.%5.%6"/>
      <w:lvlJc w:val="left"/>
      <w:pPr>
        <w:ind w:left="1872" w:hanging="1152"/>
      </w:pPr>
      <w:rPr>
        <w:rFonts w:hint="default"/>
      </w:rPr>
    </w:lvl>
    <w:lvl w:ilvl="6">
      <w:start w:val="1"/>
      <w:numFmt w:val="decimal"/>
      <w:lvlText w:val="%1.%2.%3.%4.%5.%6.%7"/>
      <w:lvlJc w:val="left"/>
      <w:pPr>
        <w:ind w:left="2016" w:hanging="1296"/>
      </w:pPr>
      <w:rPr>
        <w:rFonts w:hint="default"/>
      </w:rPr>
    </w:lvl>
    <w:lvl w:ilvl="7">
      <w:start w:val="1"/>
      <w:numFmt w:val="decimal"/>
      <w:lvlText w:val="%1.%2.%3.%4.%5.%6.%7.%8"/>
      <w:lvlJc w:val="left"/>
      <w:pPr>
        <w:ind w:left="2160" w:hanging="1440"/>
      </w:pPr>
      <w:rPr>
        <w:rFonts w:hint="default"/>
      </w:rPr>
    </w:lvl>
    <w:lvl w:ilvl="8">
      <w:start w:val="1"/>
      <w:numFmt w:val="decimal"/>
      <w:lvlText w:val="%1.%2.%3.%4.%5.%6.%7.%8.%9"/>
      <w:lvlJc w:val="left"/>
      <w:pPr>
        <w:ind w:left="2304" w:hanging="1584"/>
      </w:pPr>
      <w:rPr>
        <w:rFonts w:hint="default"/>
      </w:rPr>
    </w:lvl>
  </w:abstractNum>
  <w:abstractNum w:abstractNumId="16" w15:restartNumberingAfterBreak="0">
    <w:nsid w:val="26C872C4"/>
    <w:multiLevelType w:val="multilevel"/>
    <w:tmpl w:val="02DE6954"/>
    <w:lvl w:ilvl="0">
      <w:start w:val="1"/>
      <w:numFmt w:val="lowerLetter"/>
      <w:lvlText w:val="(%1)"/>
      <w:lvlJc w:val="left"/>
      <w:pPr>
        <w:ind w:left="1152" w:hanging="432"/>
      </w:pPr>
      <w:rPr>
        <w:rFonts w:hint="default"/>
        <w:b w:val="0"/>
        <w:i w:val="0"/>
        <w:color w:val="auto"/>
      </w:rPr>
    </w:lvl>
    <w:lvl w:ilvl="1">
      <w:start w:val="1"/>
      <w:numFmt w:val="decimal"/>
      <w:lvlText w:val="%1.%2"/>
      <w:lvlJc w:val="left"/>
      <w:pPr>
        <w:ind w:left="1296" w:hanging="576"/>
      </w:pPr>
      <w:rPr>
        <w:rFonts w:hint="default"/>
        <w:b/>
      </w:rPr>
    </w:lvl>
    <w:lvl w:ilvl="2">
      <w:start w:val="1"/>
      <w:numFmt w:val="decimal"/>
      <w:lvlText w:val="%1.%2.%3"/>
      <w:lvlJc w:val="left"/>
      <w:pPr>
        <w:ind w:left="1440" w:hanging="720"/>
      </w:pPr>
      <w:rPr>
        <w:rFonts w:hint="default"/>
      </w:rPr>
    </w:lvl>
    <w:lvl w:ilvl="3">
      <w:start w:val="1"/>
      <w:numFmt w:val="decimal"/>
      <w:lvlText w:val="%1.%2.%3.%4"/>
      <w:lvlJc w:val="left"/>
      <w:pPr>
        <w:ind w:left="1584" w:hanging="864"/>
      </w:pPr>
      <w:rPr>
        <w:rFonts w:hint="default"/>
      </w:rPr>
    </w:lvl>
    <w:lvl w:ilvl="4">
      <w:start w:val="1"/>
      <w:numFmt w:val="decimal"/>
      <w:lvlText w:val="%1.%2.%3.%4.%5"/>
      <w:lvlJc w:val="left"/>
      <w:pPr>
        <w:ind w:left="1728" w:hanging="1008"/>
      </w:pPr>
      <w:rPr>
        <w:rFonts w:hint="default"/>
      </w:rPr>
    </w:lvl>
    <w:lvl w:ilvl="5">
      <w:start w:val="1"/>
      <w:numFmt w:val="decimal"/>
      <w:lvlText w:val="%1.%2.%3.%4.%5.%6"/>
      <w:lvlJc w:val="left"/>
      <w:pPr>
        <w:ind w:left="1872" w:hanging="1152"/>
      </w:pPr>
      <w:rPr>
        <w:rFonts w:hint="default"/>
      </w:rPr>
    </w:lvl>
    <w:lvl w:ilvl="6">
      <w:start w:val="1"/>
      <w:numFmt w:val="decimal"/>
      <w:lvlText w:val="%1.%2.%3.%4.%5.%6.%7"/>
      <w:lvlJc w:val="left"/>
      <w:pPr>
        <w:ind w:left="2016" w:hanging="1296"/>
      </w:pPr>
      <w:rPr>
        <w:rFonts w:hint="default"/>
      </w:rPr>
    </w:lvl>
    <w:lvl w:ilvl="7">
      <w:start w:val="1"/>
      <w:numFmt w:val="decimal"/>
      <w:lvlText w:val="%1.%2.%3.%4.%5.%6.%7.%8"/>
      <w:lvlJc w:val="left"/>
      <w:pPr>
        <w:ind w:left="2160" w:hanging="1440"/>
      </w:pPr>
      <w:rPr>
        <w:rFonts w:hint="default"/>
      </w:rPr>
    </w:lvl>
    <w:lvl w:ilvl="8">
      <w:start w:val="1"/>
      <w:numFmt w:val="decimal"/>
      <w:lvlText w:val="%1.%2.%3.%4.%5.%6.%7.%8.%9"/>
      <w:lvlJc w:val="left"/>
      <w:pPr>
        <w:ind w:left="2304" w:hanging="1584"/>
      </w:pPr>
      <w:rPr>
        <w:rFonts w:hint="default"/>
      </w:rPr>
    </w:lvl>
  </w:abstractNum>
  <w:abstractNum w:abstractNumId="17" w15:restartNumberingAfterBreak="0">
    <w:nsid w:val="270D6A66"/>
    <w:multiLevelType w:val="multilevel"/>
    <w:tmpl w:val="2A7E84D2"/>
    <w:lvl w:ilvl="0">
      <w:start w:val="1"/>
      <w:numFmt w:val="bullet"/>
      <w:lvlText w:val=""/>
      <w:lvlJc w:val="left"/>
      <w:pPr>
        <w:tabs>
          <w:tab w:val="num" w:pos="1260"/>
        </w:tabs>
        <w:ind w:left="1260" w:hanging="360"/>
      </w:pPr>
      <w:rPr>
        <w:rFonts w:ascii="Symbol" w:hAnsi="Symbol" w:hint="default"/>
        <w:b w:val="0"/>
        <w:i w:val="0"/>
        <w:color w:val="auto"/>
        <w:sz w:val="20"/>
      </w:rPr>
    </w:lvl>
    <w:lvl w:ilvl="1">
      <w:start w:val="1"/>
      <w:numFmt w:val="bullet"/>
      <w:lvlText w:val="-"/>
      <w:lvlJc w:val="left"/>
      <w:pPr>
        <w:tabs>
          <w:tab w:val="num" w:pos="1980"/>
        </w:tabs>
        <w:ind w:left="1980" w:hanging="360"/>
      </w:pPr>
      <w:rPr>
        <w:rFonts w:ascii="Times New Roman" w:hAnsi="Times New Roman" w:cs="Times New Roman" w:hint="default"/>
      </w:rPr>
    </w:lvl>
    <w:lvl w:ilvl="2">
      <w:start w:val="1"/>
      <w:numFmt w:val="bullet"/>
      <w:lvlText w:val="-"/>
      <w:lvlJc w:val="left"/>
      <w:pPr>
        <w:tabs>
          <w:tab w:val="num" w:pos="2700"/>
        </w:tabs>
        <w:ind w:left="2700" w:hanging="360"/>
      </w:pPr>
      <w:rPr>
        <w:rFonts w:ascii="Times New Roman" w:eastAsia="Times New Roman" w:hAnsi="Times New Roman" w:cs="Times New Roman" w:hint="default"/>
      </w:rPr>
    </w:lvl>
    <w:lvl w:ilvl="3">
      <w:start w:val="1"/>
      <w:numFmt w:val="decimal"/>
      <w:lvlText w:val="%4."/>
      <w:lvlJc w:val="left"/>
      <w:pPr>
        <w:ind w:left="3420" w:hanging="360"/>
      </w:pPr>
      <w:rPr>
        <w:rFonts w:hint="default"/>
      </w:rPr>
    </w:lvl>
    <w:lvl w:ilvl="4" w:tentative="1">
      <w:start w:val="1"/>
      <w:numFmt w:val="bullet"/>
      <w:lvlText w:val="o"/>
      <w:lvlJc w:val="left"/>
      <w:pPr>
        <w:tabs>
          <w:tab w:val="num" w:pos="4140"/>
        </w:tabs>
        <w:ind w:left="4140" w:hanging="360"/>
      </w:pPr>
      <w:rPr>
        <w:rFonts w:ascii="Courier New" w:hAnsi="Courier New" w:hint="default"/>
      </w:rPr>
    </w:lvl>
    <w:lvl w:ilvl="5" w:tentative="1">
      <w:start w:val="1"/>
      <w:numFmt w:val="bullet"/>
      <w:lvlText w:val=""/>
      <w:lvlJc w:val="left"/>
      <w:pPr>
        <w:tabs>
          <w:tab w:val="num" w:pos="4860"/>
        </w:tabs>
        <w:ind w:left="4860" w:hanging="360"/>
      </w:pPr>
      <w:rPr>
        <w:rFonts w:ascii="Wingdings" w:hAnsi="Wingdings" w:hint="default"/>
      </w:rPr>
    </w:lvl>
    <w:lvl w:ilvl="6" w:tentative="1">
      <w:start w:val="1"/>
      <w:numFmt w:val="bullet"/>
      <w:lvlText w:val=""/>
      <w:lvlJc w:val="left"/>
      <w:pPr>
        <w:tabs>
          <w:tab w:val="num" w:pos="5580"/>
        </w:tabs>
        <w:ind w:left="5580" w:hanging="360"/>
      </w:pPr>
      <w:rPr>
        <w:rFonts w:ascii="Symbol" w:hAnsi="Symbol" w:hint="default"/>
      </w:rPr>
    </w:lvl>
    <w:lvl w:ilvl="7" w:tentative="1">
      <w:start w:val="1"/>
      <w:numFmt w:val="bullet"/>
      <w:lvlText w:val="o"/>
      <w:lvlJc w:val="left"/>
      <w:pPr>
        <w:tabs>
          <w:tab w:val="num" w:pos="6300"/>
        </w:tabs>
        <w:ind w:left="6300" w:hanging="360"/>
      </w:pPr>
      <w:rPr>
        <w:rFonts w:ascii="Courier New" w:hAnsi="Courier New" w:hint="default"/>
      </w:rPr>
    </w:lvl>
    <w:lvl w:ilvl="8" w:tentative="1">
      <w:start w:val="1"/>
      <w:numFmt w:val="bullet"/>
      <w:lvlText w:val=""/>
      <w:lvlJc w:val="left"/>
      <w:pPr>
        <w:tabs>
          <w:tab w:val="num" w:pos="7020"/>
        </w:tabs>
        <w:ind w:left="7020" w:hanging="360"/>
      </w:pPr>
      <w:rPr>
        <w:rFonts w:ascii="Wingdings" w:hAnsi="Wingdings" w:hint="default"/>
      </w:rPr>
    </w:lvl>
  </w:abstractNum>
  <w:abstractNum w:abstractNumId="18" w15:restartNumberingAfterBreak="0">
    <w:nsid w:val="2A30341A"/>
    <w:multiLevelType w:val="multilevel"/>
    <w:tmpl w:val="AEA4399C"/>
    <w:lvl w:ilvl="0">
      <w:start w:val="1"/>
      <w:numFmt w:val="lowerLetter"/>
      <w:lvlText w:val="(%1)"/>
      <w:lvlJc w:val="left"/>
      <w:pPr>
        <w:ind w:left="2160" w:hanging="360"/>
      </w:pPr>
      <w:rPr>
        <w:rFonts w:hint="default"/>
      </w:rPr>
    </w:lvl>
    <w:lvl w:ilvl="1" w:tentative="1">
      <w:start w:val="1"/>
      <w:numFmt w:val="lowerLetter"/>
      <w:lvlText w:val="%2."/>
      <w:lvlJc w:val="left"/>
      <w:pPr>
        <w:ind w:left="2880" w:hanging="360"/>
      </w:pPr>
    </w:lvl>
    <w:lvl w:ilvl="2" w:tentative="1">
      <w:start w:val="1"/>
      <w:numFmt w:val="lowerRoman"/>
      <w:lvlText w:val="%3."/>
      <w:lvlJc w:val="right"/>
      <w:pPr>
        <w:ind w:left="3600" w:hanging="180"/>
      </w:pPr>
    </w:lvl>
    <w:lvl w:ilvl="3" w:tentative="1">
      <w:start w:val="1"/>
      <w:numFmt w:val="decimal"/>
      <w:lvlText w:val="%4."/>
      <w:lvlJc w:val="left"/>
      <w:pPr>
        <w:ind w:left="4320" w:hanging="360"/>
      </w:pPr>
    </w:lvl>
    <w:lvl w:ilvl="4" w:tentative="1">
      <w:start w:val="1"/>
      <w:numFmt w:val="lowerLetter"/>
      <w:lvlText w:val="%5."/>
      <w:lvlJc w:val="left"/>
      <w:pPr>
        <w:ind w:left="5040" w:hanging="360"/>
      </w:pPr>
    </w:lvl>
    <w:lvl w:ilvl="5" w:tentative="1">
      <w:start w:val="1"/>
      <w:numFmt w:val="lowerRoman"/>
      <w:lvlText w:val="%6."/>
      <w:lvlJc w:val="right"/>
      <w:pPr>
        <w:ind w:left="5760" w:hanging="180"/>
      </w:pPr>
    </w:lvl>
    <w:lvl w:ilvl="6" w:tentative="1">
      <w:start w:val="1"/>
      <w:numFmt w:val="decimal"/>
      <w:lvlText w:val="%7."/>
      <w:lvlJc w:val="left"/>
      <w:pPr>
        <w:ind w:left="6480" w:hanging="360"/>
      </w:pPr>
    </w:lvl>
    <w:lvl w:ilvl="7" w:tentative="1">
      <w:start w:val="1"/>
      <w:numFmt w:val="lowerLetter"/>
      <w:lvlText w:val="%8."/>
      <w:lvlJc w:val="left"/>
      <w:pPr>
        <w:ind w:left="7200" w:hanging="360"/>
      </w:pPr>
    </w:lvl>
    <w:lvl w:ilvl="8" w:tentative="1">
      <w:start w:val="1"/>
      <w:numFmt w:val="lowerRoman"/>
      <w:lvlText w:val="%9."/>
      <w:lvlJc w:val="right"/>
      <w:pPr>
        <w:ind w:left="7920" w:hanging="180"/>
      </w:pPr>
    </w:lvl>
  </w:abstractNum>
  <w:abstractNum w:abstractNumId="19" w15:restartNumberingAfterBreak="0">
    <w:nsid w:val="2B4C35E5"/>
    <w:multiLevelType w:val="multilevel"/>
    <w:tmpl w:val="7CDC6BF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 w15:restartNumberingAfterBreak="0">
    <w:nsid w:val="2C242F35"/>
    <w:multiLevelType w:val="multilevel"/>
    <w:tmpl w:val="A5B0F464"/>
    <w:lvl w:ilvl="0">
      <w:start w:val="1"/>
      <w:numFmt w:val="lowerLetter"/>
      <w:lvlText w:val="(%1)"/>
      <w:lvlJc w:val="left"/>
      <w:pPr>
        <w:ind w:left="1800" w:hanging="360"/>
      </w:pPr>
      <w:rPr>
        <w:rFonts w:hint="default"/>
      </w:rPr>
    </w:lvl>
    <w:lvl w:ilvl="1" w:tentative="1">
      <w:start w:val="1"/>
      <w:numFmt w:val="lowerLetter"/>
      <w:lvlText w:val="%2."/>
      <w:lvlJc w:val="left"/>
      <w:pPr>
        <w:ind w:left="2520" w:hanging="360"/>
      </w:pPr>
    </w:lvl>
    <w:lvl w:ilvl="2" w:tentative="1">
      <w:start w:val="1"/>
      <w:numFmt w:val="lowerRoman"/>
      <w:lvlText w:val="%3."/>
      <w:lvlJc w:val="right"/>
      <w:pPr>
        <w:ind w:left="3240" w:hanging="180"/>
      </w:pPr>
    </w:lvl>
    <w:lvl w:ilvl="3" w:tentative="1">
      <w:start w:val="1"/>
      <w:numFmt w:val="decimal"/>
      <w:lvlText w:val="%4."/>
      <w:lvlJc w:val="left"/>
      <w:pPr>
        <w:ind w:left="3960" w:hanging="360"/>
      </w:pPr>
    </w:lvl>
    <w:lvl w:ilvl="4" w:tentative="1">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21" w15:restartNumberingAfterBreak="0">
    <w:nsid w:val="2CDD6262"/>
    <w:multiLevelType w:val="multilevel"/>
    <w:tmpl w:val="02DE6954"/>
    <w:lvl w:ilvl="0">
      <w:start w:val="1"/>
      <w:numFmt w:val="lowerLetter"/>
      <w:lvlText w:val="(%1)"/>
      <w:lvlJc w:val="left"/>
      <w:pPr>
        <w:ind w:left="1152" w:hanging="432"/>
      </w:pPr>
      <w:rPr>
        <w:rFonts w:hint="default"/>
        <w:b w:val="0"/>
        <w:i w:val="0"/>
        <w:color w:val="auto"/>
      </w:rPr>
    </w:lvl>
    <w:lvl w:ilvl="1">
      <w:start w:val="1"/>
      <w:numFmt w:val="decimal"/>
      <w:lvlText w:val="%1.%2"/>
      <w:lvlJc w:val="left"/>
      <w:pPr>
        <w:ind w:left="1296" w:hanging="576"/>
      </w:pPr>
      <w:rPr>
        <w:rFonts w:hint="default"/>
        <w:b/>
      </w:rPr>
    </w:lvl>
    <w:lvl w:ilvl="2">
      <w:start w:val="1"/>
      <w:numFmt w:val="decimal"/>
      <w:lvlText w:val="%1.%2.%3"/>
      <w:lvlJc w:val="left"/>
      <w:pPr>
        <w:ind w:left="1440" w:hanging="720"/>
      </w:pPr>
      <w:rPr>
        <w:rFonts w:hint="default"/>
      </w:rPr>
    </w:lvl>
    <w:lvl w:ilvl="3">
      <w:start w:val="1"/>
      <w:numFmt w:val="decimal"/>
      <w:lvlText w:val="%1.%2.%3.%4"/>
      <w:lvlJc w:val="left"/>
      <w:pPr>
        <w:ind w:left="1584" w:hanging="864"/>
      </w:pPr>
      <w:rPr>
        <w:rFonts w:hint="default"/>
      </w:rPr>
    </w:lvl>
    <w:lvl w:ilvl="4">
      <w:start w:val="1"/>
      <w:numFmt w:val="decimal"/>
      <w:lvlText w:val="%1.%2.%3.%4.%5"/>
      <w:lvlJc w:val="left"/>
      <w:pPr>
        <w:ind w:left="1728" w:hanging="1008"/>
      </w:pPr>
      <w:rPr>
        <w:rFonts w:hint="default"/>
      </w:rPr>
    </w:lvl>
    <w:lvl w:ilvl="5">
      <w:start w:val="1"/>
      <w:numFmt w:val="decimal"/>
      <w:lvlText w:val="%1.%2.%3.%4.%5.%6"/>
      <w:lvlJc w:val="left"/>
      <w:pPr>
        <w:ind w:left="1872" w:hanging="1152"/>
      </w:pPr>
      <w:rPr>
        <w:rFonts w:hint="default"/>
      </w:rPr>
    </w:lvl>
    <w:lvl w:ilvl="6">
      <w:start w:val="1"/>
      <w:numFmt w:val="decimal"/>
      <w:lvlText w:val="%1.%2.%3.%4.%5.%6.%7"/>
      <w:lvlJc w:val="left"/>
      <w:pPr>
        <w:ind w:left="2016" w:hanging="1296"/>
      </w:pPr>
      <w:rPr>
        <w:rFonts w:hint="default"/>
      </w:rPr>
    </w:lvl>
    <w:lvl w:ilvl="7">
      <w:start w:val="1"/>
      <w:numFmt w:val="decimal"/>
      <w:lvlText w:val="%1.%2.%3.%4.%5.%6.%7.%8"/>
      <w:lvlJc w:val="left"/>
      <w:pPr>
        <w:ind w:left="2160" w:hanging="1440"/>
      </w:pPr>
      <w:rPr>
        <w:rFonts w:hint="default"/>
      </w:rPr>
    </w:lvl>
    <w:lvl w:ilvl="8">
      <w:start w:val="1"/>
      <w:numFmt w:val="decimal"/>
      <w:lvlText w:val="%1.%2.%3.%4.%5.%6.%7.%8.%9"/>
      <w:lvlJc w:val="left"/>
      <w:pPr>
        <w:ind w:left="2304" w:hanging="1584"/>
      </w:pPr>
      <w:rPr>
        <w:rFonts w:hint="default"/>
      </w:rPr>
    </w:lvl>
  </w:abstractNum>
  <w:abstractNum w:abstractNumId="22" w15:restartNumberingAfterBreak="0">
    <w:nsid w:val="32151A17"/>
    <w:multiLevelType w:val="multilevel"/>
    <w:tmpl w:val="7CDC6BF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 w15:restartNumberingAfterBreak="0">
    <w:nsid w:val="387476E6"/>
    <w:multiLevelType w:val="multilevel"/>
    <w:tmpl w:val="7CDC6BF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4" w15:restartNumberingAfterBreak="0">
    <w:nsid w:val="3A52180D"/>
    <w:multiLevelType w:val="multilevel"/>
    <w:tmpl w:val="AEA4399C"/>
    <w:lvl w:ilvl="0">
      <w:start w:val="1"/>
      <w:numFmt w:val="lowerLetter"/>
      <w:lvlText w:val="(%1)"/>
      <w:lvlJc w:val="left"/>
      <w:pPr>
        <w:ind w:left="2160" w:hanging="360"/>
      </w:pPr>
      <w:rPr>
        <w:rFonts w:hint="default"/>
      </w:rPr>
    </w:lvl>
    <w:lvl w:ilvl="1" w:tentative="1">
      <w:start w:val="1"/>
      <w:numFmt w:val="lowerLetter"/>
      <w:lvlText w:val="%2."/>
      <w:lvlJc w:val="left"/>
      <w:pPr>
        <w:ind w:left="2880" w:hanging="360"/>
      </w:pPr>
    </w:lvl>
    <w:lvl w:ilvl="2" w:tentative="1">
      <w:start w:val="1"/>
      <w:numFmt w:val="lowerRoman"/>
      <w:lvlText w:val="%3."/>
      <w:lvlJc w:val="right"/>
      <w:pPr>
        <w:ind w:left="3600" w:hanging="180"/>
      </w:pPr>
    </w:lvl>
    <w:lvl w:ilvl="3" w:tentative="1">
      <w:start w:val="1"/>
      <w:numFmt w:val="decimal"/>
      <w:lvlText w:val="%4."/>
      <w:lvlJc w:val="left"/>
      <w:pPr>
        <w:ind w:left="4320" w:hanging="360"/>
      </w:pPr>
    </w:lvl>
    <w:lvl w:ilvl="4" w:tentative="1">
      <w:start w:val="1"/>
      <w:numFmt w:val="lowerLetter"/>
      <w:lvlText w:val="%5."/>
      <w:lvlJc w:val="left"/>
      <w:pPr>
        <w:ind w:left="5040" w:hanging="360"/>
      </w:pPr>
    </w:lvl>
    <w:lvl w:ilvl="5" w:tentative="1">
      <w:start w:val="1"/>
      <w:numFmt w:val="lowerRoman"/>
      <w:lvlText w:val="%6."/>
      <w:lvlJc w:val="right"/>
      <w:pPr>
        <w:ind w:left="5760" w:hanging="180"/>
      </w:pPr>
    </w:lvl>
    <w:lvl w:ilvl="6" w:tentative="1">
      <w:start w:val="1"/>
      <w:numFmt w:val="decimal"/>
      <w:lvlText w:val="%7."/>
      <w:lvlJc w:val="left"/>
      <w:pPr>
        <w:ind w:left="6480" w:hanging="360"/>
      </w:pPr>
    </w:lvl>
    <w:lvl w:ilvl="7" w:tentative="1">
      <w:start w:val="1"/>
      <w:numFmt w:val="lowerLetter"/>
      <w:lvlText w:val="%8."/>
      <w:lvlJc w:val="left"/>
      <w:pPr>
        <w:ind w:left="7200" w:hanging="360"/>
      </w:pPr>
    </w:lvl>
    <w:lvl w:ilvl="8" w:tentative="1">
      <w:start w:val="1"/>
      <w:numFmt w:val="lowerRoman"/>
      <w:lvlText w:val="%9."/>
      <w:lvlJc w:val="right"/>
      <w:pPr>
        <w:ind w:left="7920" w:hanging="180"/>
      </w:pPr>
    </w:lvl>
  </w:abstractNum>
  <w:abstractNum w:abstractNumId="25" w15:restartNumberingAfterBreak="0">
    <w:nsid w:val="3C5C4D55"/>
    <w:multiLevelType w:val="multilevel"/>
    <w:tmpl w:val="40B26AFC"/>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6" w15:restartNumberingAfterBreak="0">
    <w:nsid w:val="435F5CCB"/>
    <w:multiLevelType w:val="multilevel"/>
    <w:tmpl w:val="7CDC6BF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7" w15:restartNumberingAfterBreak="0">
    <w:nsid w:val="455B79EE"/>
    <w:multiLevelType w:val="hybridMultilevel"/>
    <w:tmpl w:val="DB025B52"/>
    <w:lvl w:ilvl="0" w:tplc="0FFC9210">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8" w15:restartNumberingAfterBreak="0">
    <w:nsid w:val="459A7845"/>
    <w:multiLevelType w:val="hybridMultilevel"/>
    <w:tmpl w:val="7A8A9F8E"/>
    <w:lvl w:ilvl="0" w:tplc="0ADE5BE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9CB3214"/>
    <w:multiLevelType w:val="multilevel"/>
    <w:tmpl w:val="40B26AFC"/>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0" w15:restartNumberingAfterBreak="0">
    <w:nsid w:val="52B3732E"/>
    <w:multiLevelType w:val="multilevel"/>
    <w:tmpl w:val="478AEA86"/>
    <w:lvl w:ilvl="0">
      <w:start w:val="16"/>
      <w:numFmt w:val="lowerLetter"/>
      <w:lvlText w:val="(%1)"/>
      <w:lvlJc w:val="left"/>
      <w:pPr>
        <w:ind w:left="1890" w:hanging="360"/>
      </w:pPr>
      <w:rPr>
        <w:rFonts w:hint="default"/>
      </w:rPr>
    </w:lvl>
    <w:lvl w:ilvl="1">
      <w:start w:val="1"/>
      <w:numFmt w:val="lowerLetter"/>
      <w:lvlText w:val="%2."/>
      <w:lvlJc w:val="left"/>
      <w:pPr>
        <w:ind w:left="2610" w:hanging="360"/>
      </w:pPr>
      <w:rPr>
        <w:rFonts w:hint="default"/>
      </w:rPr>
    </w:lvl>
    <w:lvl w:ilvl="2">
      <w:start w:val="1"/>
      <w:numFmt w:val="lowerRoman"/>
      <w:lvlText w:val="%3."/>
      <w:lvlJc w:val="right"/>
      <w:pPr>
        <w:ind w:left="3330" w:hanging="180"/>
      </w:pPr>
      <w:rPr>
        <w:rFonts w:hint="default"/>
      </w:rPr>
    </w:lvl>
    <w:lvl w:ilvl="3">
      <w:start w:val="1"/>
      <w:numFmt w:val="decimal"/>
      <w:lvlText w:val="%4."/>
      <w:lvlJc w:val="left"/>
      <w:pPr>
        <w:ind w:left="4050" w:hanging="360"/>
      </w:pPr>
      <w:rPr>
        <w:rFonts w:hint="default"/>
      </w:rPr>
    </w:lvl>
    <w:lvl w:ilvl="4">
      <w:start w:val="1"/>
      <w:numFmt w:val="lowerLetter"/>
      <w:lvlText w:val="%5."/>
      <w:lvlJc w:val="left"/>
      <w:pPr>
        <w:ind w:left="4770" w:hanging="360"/>
      </w:pPr>
      <w:rPr>
        <w:rFonts w:hint="default"/>
      </w:rPr>
    </w:lvl>
    <w:lvl w:ilvl="5">
      <w:start w:val="1"/>
      <w:numFmt w:val="lowerRoman"/>
      <w:lvlText w:val="%6."/>
      <w:lvlJc w:val="right"/>
      <w:pPr>
        <w:ind w:left="5490" w:hanging="180"/>
      </w:pPr>
      <w:rPr>
        <w:rFonts w:hint="default"/>
      </w:rPr>
    </w:lvl>
    <w:lvl w:ilvl="6">
      <w:start w:val="1"/>
      <w:numFmt w:val="decimal"/>
      <w:lvlText w:val="%7."/>
      <w:lvlJc w:val="left"/>
      <w:pPr>
        <w:ind w:left="6210" w:hanging="360"/>
      </w:pPr>
      <w:rPr>
        <w:rFonts w:hint="default"/>
      </w:rPr>
    </w:lvl>
    <w:lvl w:ilvl="7">
      <w:start w:val="1"/>
      <w:numFmt w:val="lowerLetter"/>
      <w:lvlText w:val="%8."/>
      <w:lvlJc w:val="left"/>
      <w:pPr>
        <w:ind w:left="6930" w:hanging="360"/>
      </w:pPr>
      <w:rPr>
        <w:rFonts w:hint="default"/>
      </w:rPr>
    </w:lvl>
    <w:lvl w:ilvl="8">
      <w:start w:val="1"/>
      <w:numFmt w:val="lowerRoman"/>
      <w:lvlText w:val="%9."/>
      <w:lvlJc w:val="right"/>
      <w:pPr>
        <w:ind w:left="7650" w:hanging="180"/>
      </w:pPr>
      <w:rPr>
        <w:rFonts w:hint="default"/>
      </w:rPr>
    </w:lvl>
  </w:abstractNum>
  <w:abstractNum w:abstractNumId="31" w15:restartNumberingAfterBreak="0">
    <w:nsid w:val="584470BF"/>
    <w:multiLevelType w:val="multilevel"/>
    <w:tmpl w:val="AEA4399C"/>
    <w:lvl w:ilvl="0">
      <w:start w:val="1"/>
      <w:numFmt w:val="lowerLetter"/>
      <w:lvlText w:val="(%1)"/>
      <w:lvlJc w:val="left"/>
      <w:pPr>
        <w:ind w:left="2160" w:hanging="360"/>
      </w:pPr>
      <w:rPr>
        <w:rFonts w:hint="default"/>
      </w:rPr>
    </w:lvl>
    <w:lvl w:ilvl="1" w:tentative="1">
      <w:start w:val="1"/>
      <w:numFmt w:val="lowerLetter"/>
      <w:lvlText w:val="%2."/>
      <w:lvlJc w:val="left"/>
      <w:pPr>
        <w:ind w:left="2880" w:hanging="360"/>
      </w:pPr>
    </w:lvl>
    <w:lvl w:ilvl="2" w:tentative="1">
      <w:start w:val="1"/>
      <w:numFmt w:val="lowerRoman"/>
      <w:lvlText w:val="%3."/>
      <w:lvlJc w:val="right"/>
      <w:pPr>
        <w:ind w:left="3600" w:hanging="180"/>
      </w:pPr>
    </w:lvl>
    <w:lvl w:ilvl="3" w:tentative="1">
      <w:start w:val="1"/>
      <w:numFmt w:val="decimal"/>
      <w:lvlText w:val="%4."/>
      <w:lvlJc w:val="left"/>
      <w:pPr>
        <w:ind w:left="4320" w:hanging="360"/>
      </w:pPr>
    </w:lvl>
    <w:lvl w:ilvl="4" w:tentative="1">
      <w:start w:val="1"/>
      <w:numFmt w:val="lowerLetter"/>
      <w:lvlText w:val="%5."/>
      <w:lvlJc w:val="left"/>
      <w:pPr>
        <w:ind w:left="5040" w:hanging="360"/>
      </w:pPr>
    </w:lvl>
    <w:lvl w:ilvl="5" w:tentative="1">
      <w:start w:val="1"/>
      <w:numFmt w:val="lowerRoman"/>
      <w:lvlText w:val="%6."/>
      <w:lvlJc w:val="right"/>
      <w:pPr>
        <w:ind w:left="5760" w:hanging="180"/>
      </w:pPr>
    </w:lvl>
    <w:lvl w:ilvl="6" w:tentative="1">
      <w:start w:val="1"/>
      <w:numFmt w:val="decimal"/>
      <w:lvlText w:val="%7."/>
      <w:lvlJc w:val="left"/>
      <w:pPr>
        <w:ind w:left="6480" w:hanging="360"/>
      </w:pPr>
    </w:lvl>
    <w:lvl w:ilvl="7" w:tentative="1">
      <w:start w:val="1"/>
      <w:numFmt w:val="lowerLetter"/>
      <w:lvlText w:val="%8."/>
      <w:lvlJc w:val="left"/>
      <w:pPr>
        <w:ind w:left="7200" w:hanging="360"/>
      </w:pPr>
    </w:lvl>
    <w:lvl w:ilvl="8" w:tentative="1">
      <w:start w:val="1"/>
      <w:numFmt w:val="lowerRoman"/>
      <w:lvlText w:val="%9."/>
      <w:lvlJc w:val="right"/>
      <w:pPr>
        <w:ind w:left="7920" w:hanging="180"/>
      </w:pPr>
    </w:lvl>
  </w:abstractNum>
  <w:abstractNum w:abstractNumId="32" w15:restartNumberingAfterBreak="0">
    <w:nsid w:val="589C1B8B"/>
    <w:multiLevelType w:val="multilevel"/>
    <w:tmpl w:val="02DE6954"/>
    <w:lvl w:ilvl="0">
      <w:start w:val="1"/>
      <w:numFmt w:val="lowerLetter"/>
      <w:lvlText w:val="(%1)"/>
      <w:lvlJc w:val="left"/>
      <w:pPr>
        <w:ind w:left="1152" w:hanging="432"/>
      </w:pPr>
      <w:rPr>
        <w:rFonts w:hint="default"/>
        <w:b w:val="0"/>
        <w:i w:val="0"/>
        <w:color w:val="auto"/>
      </w:rPr>
    </w:lvl>
    <w:lvl w:ilvl="1">
      <w:start w:val="1"/>
      <w:numFmt w:val="decimal"/>
      <w:lvlText w:val="%1.%2"/>
      <w:lvlJc w:val="left"/>
      <w:pPr>
        <w:ind w:left="1296" w:hanging="576"/>
      </w:pPr>
      <w:rPr>
        <w:rFonts w:hint="default"/>
        <w:b/>
      </w:rPr>
    </w:lvl>
    <w:lvl w:ilvl="2">
      <w:start w:val="1"/>
      <w:numFmt w:val="decimal"/>
      <w:lvlText w:val="%1.%2.%3"/>
      <w:lvlJc w:val="left"/>
      <w:pPr>
        <w:ind w:left="1440" w:hanging="720"/>
      </w:pPr>
      <w:rPr>
        <w:rFonts w:hint="default"/>
      </w:rPr>
    </w:lvl>
    <w:lvl w:ilvl="3">
      <w:start w:val="1"/>
      <w:numFmt w:val="decimal"/>
      <w:lvlText w:val="%1.%2.%3.%4"/>
      <w:lvlJc w:val="left"/>
      <w:pPr>
        <w:ind w:left="1584" w:hanging="864"/>
      </w:pPr>
      <w:rPr>
        <w:rFonts w:hint="default"/>
      </w:rPr>
    </w:lvl>
    <w:lvl w:ilvl="4">
      <w:start w:val="1"/>
      <w:numFmt w:val="decimal"/>
      <w:lvlText w:val="%1.%2.%3.%4.%5"/>
      <w:lvlJc w:val="left"/>
      <w:pPr>
        <w:ind w:left="1728" w:hanging="1008"/>
      </w:pPr>
      <w:rPr>
        <w:rFonts w:hint="default"/>
      </w:rPr>
    </w:lvl>
    <w:lvl w:ilvl="5">
      <w:start w:val="1"/>
      <w:numFmt w:val="decimal"/>
      <w:lvlText w:val="%1.%2.%3.%4.%5.%6"/>
      <w:lvlJc w:val="left"/>
      <w:pPr>
        <w:ind w:left="1872" w:hanging="1152"/>
      </w:pPr>
      <w:rPr>
        <w:rFonts w:hint="default"/>
      </w:rPr>
    </w:lvl>
    <w:lvl w:ilvl="6">
      <w:start w:val="1"/>
      <w:numFmt w:val="decimal"/>
      <w:lvlText w:val="%1.%2.%3.%4.%5.%6.%7"/>
      <w:lvlJc w:val="left"/>
      <w:pPr>
        <w:ind w:left="2016" w:hanging="1296"/>
      </w:pPr>
      <w:rPr>
        <w:rFonts w:hint="default"/>
      </w:rPr>
    </w:lvl>
    <w:lvl w:ilvl="7">
      <w:start w:val="1"/>
      <w:numFmt w:val="decimal"/>
      <w:lvlText w:val="%1.%2.%3.%4.%5.%6.%7.%8"/>
      <w:lvlJc w:val="left"/>
      <w:pPr>
        <w:ind w:left="2160" w:hanging="1440"/>
      </w:pPr>
      <w:rPr>
        <w:rFonts w:hint="default"/>
      </w:rPr>
    </w:lvl>
    <w:lvl w:ilvl="8">
      <w:start w:val="1"/>
      <w:numFmt w:val="decimal"/>
      <w:lvlText w:val="%1.%2.%3.%4.%5.%6.%7.%8.%9"/>
      <w:lvlJc w:val="left"/>
      <w:pPr>
        <w:ind w:left="2304" w:hanging="1584"/>
      </w:pPr>
      <w:rPr>
        <w:rFonts w:hint="default"/>
      </w:rPr>
    </w:lvl>
  </w:abstractNum>
  <w:abstractNum w:abstractNumId="33" w15:restartNumberingAfterBreak="0">
    <w:nsid w:val="599162BD"/>
    <w:multiLevelType w:val="hybridMultilevel"/>
    <w:tmpl w:val="F5E86472"/>
    <w:lvl w:ilvl="0" w:tplc="C9CC1412">
      <w:start w:val="1"/>
      <w:numFmt w:val="bullet"/>
      <w:pStyle w:val="Tablebullet"/>
      <w:lvlText w:val=""/>
      <w:lvlJc w:val="left"/>
      <w:pPr>
        <w:tabs>
          <w:tab w:val="num" w:pos="360"/>
        </w:tabs>
        <w:ind w:left="0" w:firstLine="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A67789B"/>
    <w:multiLevelType w:val="multilevel"/>
    <w:tmpl w:val="BD22717C"/>
    <w:lvl w:ilvl="0">
      <w:start w:val="1"/>
      <w:numFmt w:val="lowerLetter"/>
      <w:lvlText w:val="(a%1)"/>
      <w:lvlJc w:val="right"/>
      <w:pPr>
        <w:ind w:left="900" w:hanging="360"/>
      </w:pPr>
      <w:rPr>
        <w:rFonts w:hint="default"/>
      </w:rPr>
    </w:lvl>
    <w:lvl w:ilvl="1" w:tentative="1">
      <w:start w:val="1"/>
      <w:numFmt w:val="lowerLetter"/>
      <w:lvlText w:val="%2."/>
      <w:lvlJc w:val="left"/>
      <w:pPr>
        <w:ind w:left="1620" w:hanging="360"/>
      </w:pPr>
    </w:lvl>
    <w:lvl w:ilvl="2" w:tentative="1">
      <w:start w:val="1"/>
      <w:numFmt w:val="lowerRoman"/>
      <w:lvlText w:val="%3."/>
      <w:lvlJc w:val="right"/>
      <w:pPr>
        <w:ind w:left="2340" w:hanging="180"/>
      </w:pPr>
    </w:lvl>
    <w:lvl w:ilvl="3" w:tentative="1">
      <w:start w:val="1"/>
      <w:numFmt w:val="decimal"/>
      <w:lvlText w:val="%4."/>
      <w:lvlJc w:val="left"/>
      <w:pPr>
        <w:ind w:left="3060" w:hanging="360"/>
      </w:pPr>
    </w:lvl>
    <w:lvl w:ilvl="4" w:tentative="1">
      <w:start w:val="1"/>
      <w:numFmt w:val="lowerLetter"/>
      <w:lvlText w:val="%5."/>
      <w:lvlJc w:val="left"/>
      <w:pPr>
        <w:ind w:left="3780" w:hanging="360"/>
      </w:pPr>
    </w:lvl>
    <w:lvl w:ilvl="5" w:tentative="1">
      <w:start w:val="1"/>
      <w:numFmt w:val="lowerRoman"/>
      <w:lvlText w:val="%6."/>
      <w:lvlJc w:val="right"/>
      <w:pPr>
        <w:ind w:left="4500" w:hanging="180"/>
      </w:pPr>
    </w:lvl>
    <w:lvl w:ilvl="6" w:tentative="1">
      <w:start w:val="1"/>
      <w:numFmt w:val="decimal"/>
      <w:lvlText w:val="%7."/>
      <w:lvlJc w:val="left"/>
      <w:pPr>
        <w:ind w:left="5220" w:hanging="360"/>
      </w:pPr>
    </w:lvl>
    <w:lvl w:ilvl="7" w:tentative="1">
      <w:start w:val="1"/>
      <w:numFmt w:val="lowerLetter"/>
      <w:lvlText w:val="%8."/>
      <w:lvlJc w:val="left"/>
      <w:pPr>
        <w:ind w:left="5940" w:hanging="360"/>
      </w:pPr>
    </w:lvl>
    <w:lvl w:ilvl="8" w:tentative="1">
      <w:start w:val="1"/>
      <w:numFmt w:val="lowerRoman"/>
      <w:lvlText w:val="%9."/>
      <w:lvlJc w:val="right"/>
      <w:pPr>
        <w:ind w:left="6660" w:hanging="180"/>
      </w:pPr>
    </w:lvl>
  </w:abstractNum>
  <w:abstractNum w:abstractNumId="35" w15:restartNumberingAfterBreak="0">
    <w:nsid w:val="5B3A7714"/>
    <w:multiLevelType w:val="multilevel"/>
    <w:tmpl w:val="AEA4399C"/>
    <w:lvl w:ilvl="0">
      <w:start w:val="1"/>
      <w:numFmt w:val="lowerLetter"/>
      <w:lvlText w:val="(%1)"/>
      <w:lvlJc w:val="left"/>
      <w:pPr>
        <w:ind w:left="2160" w:hanging="360"/>
      </w:pPr>
      <w:rPr>
        <w:rFonts w:hint="default"/>
      </w:rPr>
    </w:lvl>
    <w:lvl w:ilvl="1" w:tentative="1">
      <w:start w:val="1"/>
      <w:numFmt w:val="lowerLetter"/>
      <w:lvlText w:val="%2."/>
      <w:lvlJc w:val="left"/>
      <w:pPr>
        <w:ind w:left="2880" w:hanging="360"/>
      </w:pPr>
    </w:lvl>
    <w:lvl w:ilvl="2" w:tentative="1">
      <w:start w:val="1"/>
      <w:numFmt w:val="lowerRoman"/>
      <w:lvlText w:val="%3."/>
      <w:lvlJc w:val="right"/>
      <w:pPr>
        <w:ind w:left="3600" w:hanging="180"/>
      </w:pPr>
    </w:lvl>
    <w:lvl w:ilvl="3" w:tentative="1">
      <w:start w:val="1"/>
      <w:numFmt w:val="decimal"/>
      <w:lvlText w:val="%4."/>
      <w:lvlJc w:val="left"/>
      <w:pPr>
        <w:ind w:left="4320" w:hanging="360"/>
      </w:pPr>
    </w:lvl>
    <w:lvl w:ilvl="4" w:tentative="1">
      <w:start w:val="1"/>
      <w:numFmt w:val="lowerLetter"/>
      <w:lvlText w:val="%5."/>
      <w:lvlJc w:val="left"/>
      <w:pPr>
        <w:ind w:left="5040" w:hanging="360"/>
      </w:pPr>
    </w:lvl>
    <w:lvl w:ilvl="5" w:tentative="1">
      <w:start w:val="1"/>
      <w:numFmt w:val="lowerRoman"/>
      <w:lvlText w:val="%6."/>
      <w:lvlJc w:val="right"/>
      <w:pPr>
        <w:ind w:left="5760" w:hanging="180"/>
      </w:pPr>
    </w:lvl>
    <w:lvl w:ilvl="6" w:tentative="1">
      <w:start w:val="1"/>
      <w:numFmt w:val="decimal"/>
      <w:lvlText w:val="%7."/>
      <w:lvlJc w:val="left"/>
      <w:pPr>
        <w:ind w:left="6480" w:hanging="360"/>
      </w:pPr>
    </w:lvl>
    <w:lvl w:ilvl="7" w:tentative="1">
      <w:start w:val="1"/>
      <w:numFmt w:val="lowerLetter"/>
      <w:lvlText w:val="%8."/>
      <w:lvlJc w:val="left"/>
      <w:pPr>
        <w:ind w:left="7200" w:hanging="360"/>
      </w:pPr>
    </w:lvl>
    <w:lvl w:ilvl="8" w:tentative="1">
      <w:start w:val="1"/>
      <w:numFmt w:val="lowerRoman"/>
      <w:lvlText w:val="%9."/>
      <w:lvlJc w:val="right"/>
      <w:pPr>
        <w:ind w:left="7920" w:hanging="180"/>
      </w:pPr>
    </w:lvl>
  </w:abstractNum>
  <w:abstractNum w:abstractNumId="36" w15:restartNumberingAfterBreak="0">
    <w:nsid w:val="5CEB6945"/>
    <w:multiLevelType w:val="multilevel"/>
    <w:tmpl w:val="0C84803E"/>
    <w:lvl w:ilvl="0">
      <w:start w:val="1"/>
      <w:numFmt w:val="bullet"/>
      <w:lvlText w:val=""/>
      <w:legacy w:legacy="1" w:legacySpace="360" w:legacyIndent="360"/>
      <w:lvlJc w:val="left"/>
      <w:pPr>
        <w:ind w:left="1980" w:hanging="360"/>
      </w:pPr>
      <w:rPr>
        <w:rFonts w:ascii="Symbol" w:hAnsi="Symbol" w:hint="default"/>
      </w:rPr>
    </w:lvl>
    <w:lvl w:ilvl="1">
      <w:start w:val="1"/>
      <w:numFmt w:val="bullet"/>
      <w:lvlText w:val="o"/>
      <w:lvlJc w:val="left"/>
      <w:pPr>
        <w:tabs>
          <w:tab w:val="num" w:pos="2700"/>
        </w:tabs>
        <w:ind w:left="2700" w:hanging="360"/>
      </w:pPr>
      <w:rPr>
        <w:rFonts w:ascii="Courier New" w:hAnsi="Courier New" w:hint="default"/>
      </w:rPr>
    </w:lvl>
    <w:lvl w:ilvl="2">
      <w:start w:val="7"/>
      <w:numFmt w:val="bullet"/>
      <w:lvlText w:val="-"/>
      <w:lvlJc w:val="left"/>
      <w:pPr>
        <w:tabs>
          <w:tab w:val="num" w:pos="3420"/>
        </w:tabs>
        <w:ind w:left="3420" w:hanging="360"/>
      </w:pPr>
      <w:rPr>
        <w:rFonts w:ascii="Times New Roman" w:eastAsia="Times New Roman" w:hAnsi="Times New Roman" w:cs="Times New Roman" w:hint="default"/>
      </w:rPr>
    </w:lvl>
    <w:lvl w:ilvl="3" w:tentative="1">
      <w:start w:val="1"/>
      <w:numFmt w:val="bullet"/>
      <w:lvlText w:val=""/>
      <w:lvlJc w:val="left"/>
      <w:pPr>
        <w:tabs>
          <w:tab w:val="num" w:pos="4140"/>
        </w:tabs>
        <w:ind w:left="4140" w:hanging="360"/>
      </w:pPr>
      <w:rPr>
        <w:rFonts w:ascii="Symbol" w:hAnsi="Symbol" w:hint="default"/>
      </w:rPr>
    </w:lvl>
    <w:lvl w:ilvl="4" w:tentative="1">
      <w:start w:val="1"/>
      <w:numFmt w:val="bullet"/>
      <w:lvlText w:val="o"/>
      <w:lvlJc w:val="left"/>
      <w:pPr>
        <w:tabs>
          <w:tab w:val="num" w:pos="4860"/>
        </w:tabs>
        <w:ind w:left="4860" w:hanging="360"/>
      </w:pPr>
      <w:rPr>
        <w:rFonts w:ascii="Courier New" w:hAnsi="Courier New" w:hint="default"/>
      </w:rPr>
    </w:lvl>
    <w:lvl w:ilvl="5" w:tentative="1">
      <w:start w:val="1"/>
      <w:numFmt w:val="bullet"/>
      <w:lvlText w:val=""/>
      <w:lvlJc w:val="left"/>
      <w:pPr>
        <w:tabs>
          <w:tab w:val="num" w:pos="5580"/>
        </w:tabs>
        <w:ind w:left="5580" w:hanging="360"/>
      </w:pPr>
      <w:rPr>
        <w:rFonts w:ascii="Wingdings" w:hAnsi="Wingdings" w:hint="default"/>
      </w:rPr>
    </w:lvl>
    <w:lvl w:ilvl="6" w:tentative="1">
      <w:start w:val="1"/>
      <w:numFmt w:val="bullet"/>
      <w:lvlText w:val=""/>
      <w:lvlJc w:val="left"/>
      <w:pPr>
        <w:tabs>
          <w:tab w:val="num" w:pos="6300"/>
        </w:tabs>
        <w:ind w:left="6300" w:hanging="360"/>
      </w:pPr>
      <w:rPr>
        <w:rFonts w:ascii="Symbol" w:hAnsi="Symbol" w:hint="default"/>
      </w:rPr>
    </w:lvl>
    <w:lvl w:ilvl="7" w:tentative="1">
      <w:start w:val="1"/>
      <w:numFmt w:val="bullet"/>
      <w:lvlText w:val="o"/>
      <w:lvlJc w:val="left"/>
      <w:pPr>
        <w:tabs>
          <w:tab w:val="num" w:pos="7020"/>
        </w:tabs>
        <w:ind w:left="7020" w:hanging="360"/>
      </w:pPr>
      <w:rPr>
        <w:rFonts w:ascii="Courier New" w:hAnsi="Courier New" w:hint="default"/>
      </w:rPr>
    </w:lvl>
    <w:lvl w:ilvl="8" w:tentative="1">
      <w:start w:val="1"/>
      <w:numFmt w:val="bullet"/>
      <w:lvlText w:val=""/>
      <w:lvlJc w:val="left"/>
      <w:pPr>
        <w:tabs>
          <w:tab w:val="num" w:pos="7740"/>
        </w:tabs>
        <w:ind w:left="7740" w:hanging="360"/>
      </w:pPr>
      <w:rPr>
        <w:rFonts w:ascii="Wingdings" w:hAnsi="Wingdings" w:hint="default"/>
      </w:rPr>
    </w:lvl>
  </w:abstractNum>
  <w:abstractNum w:abstractNumId="37" w15:restartNumberingAfterBreak="0">
    <w:nsid w:val="64B82CDC"/>
    <w:multiLevelType w:val="multilevel"/>
    <w:tmpl w:val="322292D0"/>
    <w:lvl w:ilvl="0">
      <w:start w:val="10"/>
      <w:numFmt w:val="lowerLetter"/>
      <w:lvlText w:val="(%1)"/>
      <w:lvlJc w:val="left"/>
      <w:pPr>
        <w:ind w:left="2160" w:hanging="360"/>
      </w:pPr>
      <w:rPr>
        <w:rFonts w:hint="default"/>
      </w:rPr>
    </w:lvl>
    <w:lvl w:ilvl="1">
      <w:start w:val="1"/>
      <w:numFmt w:val="lowerLetter"/>
      <w:lvlText w:val="%2."/>
      <w:lvlJc w:val="left"/>
      <w:pPr>
        <w:ind w:left="2880" w:hanging="360"/>
      </w:pPr>
      <w:rPr>
        <w:rFonts w:hint="default"/>
      </w:rPr>
    </w:lvl>
    <w:lvl w:ilvl="2">
      <w:start w:val="1"/>
      <w:numFmt w:val="lowerRoman"/>
      <w:lvlText w:val="%3."/>
      <w:lvlJc w:val="right"/>
      <w:pPr>
        <w:ind w:left="3600" w:hanging="180"/>
      </w:pPr>
      <w:rPr>
        <w:rFonts w:hint="default"/>
      </w:rPr>
    </w:lvl>
    <w:lvl w:ilvl="3">
      <w:start w:val="1"/>
      <w:numFmt w:val="decimal"/>
      <w:lvlText w:val="%4."/>
      <w:lvlJc w:val="left"/>
      <w:pPr>
        <w:ind w:left="4320" w:hanging="360"/>
      </w:pPr>
      <w:rPr>
        <w:rFonts w:hint="default"/>
      </w:rPr>
    </w:lvl>
    <w:lvl w:ilvl="4">
      <w:start w:val="1"/>
      <w:numFmt w:val="lowerLetter"/>
      <w:lvlText w:val="%5."/>
      <w:lvlJc w:val="left"/>
      <w:pPr>
        <w:ind w:left="5040" w:hanging="360"/>
      </w:pPr>
      <w:rPr>
        <w:rFonts w:hint="default"/>
      </w:rPr>
    </w:lvl>
    <w:lvl w:ilvl="5">
      <w:start w:val="1"/>
      <w:numFmt w:val="lowerRoman"/>
      <w:lvlText w:val="%6."/>
      <w:lvlJc w:val="right"/>
      <w:pPr>
        <w:ind w:left="5760" w:hanging="180"/>
      </w:pPr>
      <w:rPr>
        <w:rFonts w:hint="default"/>
      </w:rPr>
    </w:lvl>
    <w:lvl w:ilvl="6">
      <w:start w:val="1"/>
      <w:numFmt w:val="decimal"/>
      <w:lvlText w:val="%7."/>
      <w:lvlJc w:val="left"/>
      <w:pPr>
        <w:ind w:left="6480" w:hanging="360"/>
      </w:pPr>
      <w:rPr>
        <w:rFonts w:hint="default"/>
      </w:rPr>
    </w:lvl>
    <w:lvl w:ilvl="7">
      <w:start w:val="1"/>
      <w:numFmt w:val="lowerLetter"/>
      <w:lvlText w:val="%8."/>
      <w:lvlJc w:val="left"/>
      <w:pPr>
        <w:ind w:left="7200" w:hanging="360"/>
      </w:pPr>
      <w:rPr>
        <w:rFonts w:hint="default"/>
      </w:rPr>
    </w:lvl>
    <w:lvl w:ilvl="8">
      <w:start w:val="1"/>
      <w:numFmt w:val="lowerRoman"/>
      <w:lvlText w:val="%9."/>
      <w:lvlJc w:val="right"/>
      <w:pPr>
        <w:ind w:left="7920" w:hanging="180"/>
      </w:pPr>
      <w:rPr>
        <w:rFonts w:hint="default"/>
      </w:rPr>
    </w:lvl>
  </w:abstractNum>
  <w:abstractNum w:abstractNumId="38" w15:restartNumberingAfterBreak="0">
    <w:nsid w:val="65BC2097"/>
    <w:multiLevelType w:val="hybridMultilevel"/>
    <w:tmpl w:val="D51056BC"/>
    <w:lvl w:ilvl="0" w:tplc="740A247A">
      <w:start w:val="1"/>
      <w:numFmt w:val="lowerRoman"/>
      <w:lvlText w:val="(%1)"/>
      <w:lvlJc w:val="right"/>
      <w:pPr>
        <w:ind w:left="718" w:hanging="360"/>
      </w:pPr>
      <w:rPr>
        <w:rFonts w:hint="default"/>
      </w:r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39" w15:restartNumberingAfterBreak="0">
    <w:nsid w:val="680B4CCF"/>
    <w:multiLevelType w:val="multilevel"/>
    <w:tmpl w:val="A5B0F464"/>
    <w:lvl w:ilvl="0">
      <w:start w:val="1"/>
      <w:numFmt w:val="lowerLetter"/>
      <w:lvlText w:val="(%1)"/>
      <w:lvlJc w:val="left"/>
      <w:pPr>
        <w:ind w:left="1800" w:hanging="360"/>
      </w:pPr>
      <w:rPr>
        <w:rFonts w:hint="default"/>
      </w:rPr>
    </w:lvl>
    <w:lvl w:ilvl="1" w:tentative="1">
      <w:start w:val="1"/>
      <w:numFmt w:val="lowerLetter"/>
      <w:lvlText w:val="%2."/>
      <w:lvlJc w:val="left"/>
      <w:pPr>
        <w:ind w:left="2520" w:hanging="360"/>
      </w:pPr>
    </w:lvl>
    <w:lvl w:ilvl="2" w:tentative="1">
      <w:start w:val="1"/>
      <w:numFmt w:val="lowerRoman"/>
      <w:lvlText w:val="%3."/>
      <w:lvlJc w:val="right"/>
      <w:pPr>
        <w:ind w:left="3240" w:hanging="180"/>
      </w:pPr>
    </w:lvl>
    <w:lvl w:ilvl="3" w:tentative="1">
      <w:start w:val="1"/>
      <w:numFmt w:val="decimal"/>
      <w:lvlText w:val="%4."/>
      <w:lvlJc w:val="left"/>
      <w:pPr>
        <w:ind w:left="3960" w:hanging="360"/>
      </w:pPr>
    </w:lvl>
    <w:lvl w:ilvl="4" w:tentative="1">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40" w15:restartNumberingAfterBreak="0">
    <w:nsid w:val="6B352433"/>
    <w:multiLevelType w:val="singleLevel"/>
    <w:tmpl w:val="5910525A"/>
    <w:lvl w:ilvl="0">
      <w:start w:val="1"/>
      <w:numFmt w:val="bullet"/>
      <w:lvlText w:val=""/>
      <w:lvlJc w:val="left"/>
      <w:pPr>
        <w:tabs>
          <w:tab w:val="num" w:pos="340"/>
        </w:tabs>
        <w:ind w:left="340" w:hanging="340"/>
      </w:pPr>
      <w:rPr>
        <w:rFonts w:ascii="Symbol" w:hAnsi="Symbol" w:hint="default"/>
        <w:color w:val="auto"/>
        <w:sz w:val="22"/>
      </w:rPr>
    </w:lvl>
  </w:abstractNum>
  <w:abstractNum w:abstractNumId="41" w15:restartNumberingAfterBreak="0">
    <w:nsid w:val="6C943EAA"/>
    <w:multiLevelType w:val="hybridMultilevel"/>
    <w:tmpl w:val="82882942"/>
    <w:lvl w:ilvl="0" w:tplc="61CC340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CE4489B"/>
    <w:multiLevelType w:val="multilevel"/>
    <w:tmpl w:val="7CDC6BF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3" w15:restartNumberingAfterBreak="0">
    <w:nsid w:val="6F9F7471"/>
    <w:multiLevelType w:val="singleLevel"/>
    <w:tmpl w:val="E0386F50"/>
    <w:lvl w:ilvl="0">
      <w:start w:val="1"/>
      <w:numFmt w:val="bullet"/>
      <w:lvlText w:val=""/>
      <w:lvlJc w:val="left"/>
      <w:pPr>
        <w:tabs>
          <w:tab w:val="num" w:pos="340"/>
        </w:tabs>
        <w:ind w:left="340" w:hanging="340"/>
      </w:pPr>
      <w:rPr>
        <w:rFonts w:ascii="Symbol" w:hAnsi="Symbol" w:hint="default"/>
        <w:color w:val="auto"/>
        <w:sz w:val="22"/>
      </w:rPr>
    </w:lvl>
  </w:abstractNum>
  <w:abstractNum w:abstractNumId="44" w15:restartNumberingAfterBreak="0">
    <w:nsid w:val="75AF09B0"/>
    <w:multiLevelType w:val="multilevel"/>
    <w:tmpl w:val="AEA4399C"/>
    <w:lvl w:ilvl="0">
      <w:start w:val="1"/>
      <w:numFmt w:val="lowerLetter"/>
      <w:lvlText w:val="(%1)"/>
      <w:lvlJc w:val="left"/>
      <w:pPr>
        <w:ind w:left="2160" w:hanging="360"/>
      </w:pPr>
      <w:rPr>
        <w:rFonts w:hint="default"/>
      </w:rPr>
    </w:lvl>
    <w:lvl w:ilvl="1" w:tentative="1">
      <w:start w:val="1"/>
      <w:numFmt w:val="lowerLetter"/>
      <w:lvlText w:val="%2."/>
      <w:lvlJc w:val="left"/>
      <w:pPr>
        <w:ind w:left="2880" w:hanging="360"/>
      </w:pPr>
    </w:lvl>
    <w:lvl w:ilvl="2" w:tentative="1">
      <w:start w:val="1"/>
      <w:numFmt w:val="lowerRoman"/>
      <w:lvlText w:val="%3."/>
      <w:lvlJc w:val="right"/>
      <w:pPr>
        <w:ind w:left="3600" w:hanging="180"/>
      </w:pPr>
    </w:lvl>
    <w:lvl w:ilvl="3" w:tentative="1">
      <w:start w:val="1"/>
      <w:numFmt w:val="decimal"/>
      <w:lvlText w:val="%4."/>
      <w:lvlJc w:val="left"/>
      <w:pPr>
        <w:ind w:left="4320" w:hanging="360"/>
      </w:pPr>
    </w:lvl>
    <w:lvl w:ilvl="4" w:tentative="1">
      <w:start w:val="1"/>
      <w:numFmt w:val="lowerLetter"/>
      <w:lvlText w:val="%5."/>
      <w:lvlJc w:val="left"/>
      <w:pPr>
        <w:ind w:left="5040" w:hanging="360"/>
      </w:pPr>
    </w:lvl>
    <w:lvl w:ilvl="5" w:tentative="1">
      <w:start w:val="1"/>
      <w:numFmt w:val="lowerRoman"/>
      <w:lvlText w:val="%6."/>
      <w:lvlJc w:val="right"/>
      <w:pPr>
        <w:ind w:left="5760" w:hanging="180"/>
      </w:pPr>
    </w:lvl>
    <w:lvl w:ilvl="6" w:tentative="1">
      <w:start w:val="1"/>
      <w:numFmt w:val="decimal"/>
      <w:lvlText w:val="%7."/>
      <w:lvlJc w:val="left"/>
      <w:pPr>
        <w:ind w:left="6480" w:hanging="360"/>
      </w:pPr>
    </w:lvl>
    <w:lvl w:ilvl="7" w:tentative="1">
      <w:start w:val="1"/>
      <w:numFmt w:val="lowerLetter"/>
      <w:lvlText w:val="%8."/>
      <w:lvlJc w:val="left"/>
      <w:pPr>
        <w:ind w:left="7200" w:hanging="360"/>
      </w:pPr>
    </w:lvl>
    <w:lvl w:ilvl="8" w:tentative="1">
      <w:start w:val="1"/>
      <w:numFmt w:val="lowerRoman"/>
      <w:lvlText w:val="%9."/>
      <w:lvlJc w:val="right"/>
      <w:pPr>
        <w:ind w:left="7920" w:hanging="180"/>
      </w:pPr>
    </w:lvl>
  </w:abstractNum>
  <w:abstractNum w:abstractNumId="45" w15:restartNumberingAfterBreak="0">
    <w:nsid w:val="775F4FE3"/>
    <w:multiLevelType w:val="hybridMultilevel"/>
    <w:tmpl w:val="F6A6D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D173B19"/>
    <w:multiLevelType w:val="hybridMultilevel"/>
    <w:tmpl w:val="9056B0E8"/>
    <w:lvl w:ilvl="0" w:tplc="59207D6E">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E252F4B"/>
    <w:multiLevelType w:val="hybridMultilevel"/>
    <w:tmpl w:val="7CDC6B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9"/>
  </w:num>
  <w:num w:numId="2">
    <w:abstractNumId w:val="45"/>
  </w:num>
  <w:num w:numId="3">
    <w:abstractNumId w:val="47"/>
  </w:num>
  <w:num w:numId="4">
    <w:abstractNumId w:val="25"/>
  </w:num>
  <w:num w:numId="5">
    <w:abstractNumId w:val="2"/>
  </w:num>
  <w:num w:numId="6">
    <w:abstractNumId w:val="15"/>
  </w:num>
  <w:num w:numId="7">
    <w:abstractNumId w:val="4"/>
  </w:num>
  <w:num w:numId="8">
    <w:abstractNumId w:val="34"/>
  </w:num>
  <w:num w:numId="9">
    <w:abstractNumId w:val="38"/>
  </w:num>
  <w:num w:numId="10">
    <w:abstractNumId w:val="0"/>
  </w:num>
  <w:num w:numId="11">
    <w:abstractNumId w:val="23"/>
  </w:num>
  <w:num w:numId="12">
    <w:abstractNumId w:val="16"/>
  </w:num>
  <w:num w:numId="13">
    <w:abstractNumId w:val="21"/>
  </w:num>
  <w:num w:numId="14">
    <w:abstractNumId w:val="42"/>
  </w:num>
  <w:num w:numId="15">
    <w:abstractNumId w:val="9"/>
  </w:num>
  <w:num w:numId="16">
    <w:abstractNumId w:val="19"/>
  </w:num>
  <w:num w:numId="17">
    <w:abstractNumId w:val="26"/>
  </w:num>
  <w:num w:numId="18">
    <w:abstractNumId w:val="22"/>
  </w:num>
  <w:num w:numId="19">
    <w:abstractNumId w:val="32"/>
  </w:num>
  <w:num w:numId="20">
    <w:abstractNumId w:val="3"/>
  </w:num>
  <w:num w:numId="21">
    <w:abstractNumId w:val="31"/>
  </w:num>
  <w:num w:numId="22">
    <w:abstractNumId w:val="18"/>
  </w:num>
  <w:num w:numId="23">
    <w:abstractNumId w:val="44"/>
  </w:num>
  <w:num w:numId="24">
    <w:abstractNumId w:val="35"/>
  </w:num>
  <w:num w:numId="25">
    <w:abstractNumId w:val="37"/>
  </w:num>
  <w:num w:numId="26">
    <w:abstractNumId w:val="6"/>
  </w:num>
  <w:num w:numId="27">
    <w:abstractNumId w:val="24"/>
  </w:num>
  <w:num w:numId="28">
    <w:abstractNumId w:val="13"/>
  </w:num>
  <w:num w:numId="29">
    <w:abstractNumId w:val="11"/>
  </w:num>
  <w:num w:numId="30">
    <w:abstractNumId w:val="7"/>
  </w:num>
  <w:num w:numId="31">
    <w:abstractNumId w:val="33"/>
  </w:num>
  <w:num w:numId="32">
    <w:abstractNumId w:val="41"/>
  </w:num>
  <w:num w:numId="33">
    <w:abstractNumId w:val="5"/>
  </w:num>
  <w:num w:numId="34">
    <w:abstractNumId w:val="43"/>
  </w:num>
  <w:num w:numId="35">
    <w:abstractNumId w:val="40"/>
  </w:num>
  <w:num w:numId="36">
    <w:abstractNumId w:val="8"/>
  </w:num>
  <w:num w:numId="37">
    <w:abstractNumId w:val="12"/>
  </w:num>
  <w:num w:numId="38">
    <w:abstractNumId w:val="27"/>
  </w:num>
  <w:num w:numId="39">
    <w:abstractNumId w:val="39"/>
  </w:num>
  <w:num w:numId="40">
    <w:abstractNumId w:val="20"/>
  </w:num>
  <w:num w:numId="41">
    <w:abstractNumId w:val="30"/>
  </w:num>
  <w:num w:numId="42">
    <w:abstractNumId w:val="36"/>
  </w:num>
  <w:num w:numId="43">
    <w:abstractNumId w:val="14"/>
  </w:num>
  <w:num w:numId="44">
    <w:abstractNumId w:val="46"/>
  </w:num>
  <w:num w:numId="45">
    <w:abstractNumId w:val="1"/>
  </w:num>
  <w:num w:numId="46">
    <w:abstractNumId w:val="17"/>
  </w:num>
  <w:num w:numId="47">
    <w:abstractNumId w:val="10"/>
  </w:num>
  <w:num w:numId="4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5E28"/>
    <w:rsid w:val="00015FA6"/>
    <w:rsid w:val="00025E28"/>
    <w:rsid w:val="00026CFC"/>
    <w:rsid w:val="00030D59"/>
    <w:rsid w:val="00035AEA"/>
    <w:rsid w:val="00036B29"/>
    <w:rsid w:val="0004417E"/>
    <w:rsid w:val="000467EA"/>
    <w:rsid w:val="00057D5E"/>
    <w:rsid w:val="00065A71"/>
    <w:rsid w:val="0007307F"/>
    <w:rsid w:val="00085165"/>
    <w:rsid w:val="00093BC8"/>
    <w:rsid w:val="00093DF5"/>
    <w:rsid w:val="000A739C"/>
    <w:rsid w:val="000E3E0E"/>
    <w:rsid w:val="00101882"/>
    <w:rsid w:val="00111E1E"/>
    <w:rsid w:val="00121135"/>
    <w:rsid w:val="00122188"/>
    <w:rsid w:val="001300D6"/>
    <w:rsid w:val="00144CF0"/>
    <w:rsid w:val="00172D46"/>
    <w:rsid w:val="001815CF"/>
    <w:rsid w:val="00186835"/>
    <w:rsid w:val="001A34A6"/>
    <w:rsid w:val="001A6A05"/>
    <w:rsid w:val="001C61FF"/>
    <w:rsid w:val="001D57F6"/>
    <w:rsid w:val="001D679D"/>
    <w:rsid w:val="001F3369"/>
    <w:rsid w:val="00212E65"/>
    <w:rsid w:val="0023145D"/>
    <w:rsid w:val="00237495"/>
    <w:rsid w:val="00240314"/>
    <w:rsid w:val="00251367"/>
    <w:rsid w:val="00252C7C"/>
    <w:rsid w:val="00273A2D"/>
    <w:rsid w:val="002D07C0"/>
    <w:rsid w:val="002E0585"/>
    <w:rsid w:val="002E2869"/>
    <w:rsid w:val="002E2968"/>
    <w:rsid w:val="002E2AFC"/>
    <w:rsid w:val="002F1B66"/>
    <w:rsid w:val="002F438D"/>
    <w:rsid w:val="00322DB4"/>
    <w:rsid w:val="003278BB"/>
    <w:rsid w:val="003375C2"/>
    <w:rsid w:val="00367F59"/>
    <w:rsid w:val="00374493"/>
    <w:rsid w:val="003763B0"/>
    <w:rsid w:val="00376FEF"/>
    <w:rsid w:val="003872DE"/>
    <w:rsid w:val="00391E91"/>
    <w:rsid w:val="00393C44"/>
    <w:rsid w:val="003B3372"/>
    <w:rsid w:val="003E29D9"/>
    <w:rsid w:val="004057EF"/>
    <w:rsid w:val="0040729D"/>
    <w:rsid w:val="004126B9"/>
    <w:rsid w:val="00441CF5"/>
    <w:rsid w:val="00450356"/>
    <w:rsid w:val="00452AB5"/>
    <w:rsid w:val="00462483"/>
    <w:rsid w:val="004A1C5C"/>
    <w:rsid w:val="004A7FF5"/>
    <w:rsid w:val="004D0CF9"/>
    <w:rsid w:val="00507172"/>
    <w:rsid w:val="00516004"/>
    <w:rsid w:val="005172BE"/>
    <w:rsid w:val="0052300B"/>
    <w:rsid w:val="00532C3B"/>
    <w:rsid w:val="00547785"/>
    <w:rsid w:val="00555B10"/>
    <w:rsid w:val="00560EBD"/>
    <w:rsid w:val="00572C55"/>
    <w:rsid w:val="005741AB"/>
    <w:rsid w:val="00593598"/>
    <w:rsid w:val="00594201"/>
    <w:rsid w:val="005A29C7"/>
    <w:rsid w:val="005B7E38"/>
    <w:rsid w:val="005F0AEB"/>
    <w:rsid w:val="006070A0"/>
    <w:rsid w:val="00610D36"/>
    <w:rsid w:val="00614E83"/>
    <w:rsid w:val="00615746"/>
    <w:rsid w:val="0062348D"/>
    <w:rsid w:val="006312C9"/>
    <w:rsid w:val="0063337A"/>
    <w:rsid w:val="006351B8"/>
    <w:rsid w:val="006505C1"/>
    <w:rsid w:val="0065092F"/>
    <w:rsid w:val="00672B85"/>
    <w:rsid w:val="0069030B"/>
    <w:rsid w:val="006950C3"/>
    <w:rsid w:val="006A0E25"/>
    <w:rsid w:val="006C4046"/>
    <w:rsid w:val="006E0547"/>
    <w:rsid w:val="006E3B73"/>
    <w:rsid w:val="00704262"/>
    <w:rsid w:val="00706759"/>
    <w:rsid w:val="00712C89"/>
    <w:rsid w:val="00714AE6"/>
    <w:rsid w:val="007359DD"/>
    <w:rsid w:val="00757FDC"/>
    <w:rsid w:val="0077410E"/>
    <w:rsid w:val="00775AE9"/>
    <w:rsid w:val="007905EF"/>
    <w:rsid w:val="0079270A"/>
    <w:rsid w:val="007A70CA"/>
    <w:rsid w:val="007A7FE9"/>
    <w:rsid w:val="007B6EB9"/>
    <w:rsid w:val="007B749F"/>
    <w:rsid w:val="007D3846"/>
    <w:rsid w:val="008116CC"/>
    <w:rsid w:val="00824D97"/>
    <w:rsid w:val="00830A2A"/>
    <w:rsid w:val="00851933"/>
    <w:rsid w:val="00863E0D"/>
    <w:rsid w:val="008664D8"/>
    <w:rsid w:val="00892EC1"/>
    <w:rsid w:val="0089752E"/>
    <w:rsid w:val="008A4E3C"/>
    <w:rsid w:val="008C582B"/>
    <w:rsid w:val="008D24F6"/>
    <w:rsid w:val="008D44DD"/>
    <w:rsid w:val="0090596C"/>
    <w:rsid w:val="00921FD4"/>
    <w:rsid w:val="0092306B"/>
    <w:rsid w:val="00947165"/>
    <w:rsid w:val="009652F5"/>
    <w:rsid w:val="00974142"/>
    <w:rsid w:val="00977F71"/>
    <w:rsid w:val="0098159A"/>
    <w:rsid w:val="0098490C"/>
    <w:rsid w:val="009A2ED0"/>
    <w:rsid w:val="009B2EB8"/>
    <w:rsid w:val="009B38A2"/>
    <w:rsid w:val="009C0175"/>
    <w:rsid w:val="009D5A4D"/>
    <w:rsid w:val="009E4C95"/>
    <w:rsid w:val="009E6D26"/>
    <w:rsid w:val="009F5249"/>
    <w:rsid w:val="00A217EC"/>
    <w:rsid w:val="00A46385"/>
    <w:rsid w:val="00A46F82"/>
    <w:rsid w:val="00A72C10"/>
    <w:rsid w:val="00A72C88"/>
    <w:rsid w:val="00A7744D"/>
    <w:rsid w:val="00A81004"/>
    <w:rsid w:val="00A81F5D"/>
    <w:rsid w:val="00A87CF1"/>
    <w:rsid w:val="00AB6C52"/>
    <w:rsid w:val="00AB7CA0"/>
    <w:rsid w:val="00AD38C4"/>
    <w:rsid w:val="00B05E00"/>
    <w:rsid w:val="00B239C8"/>
    <w:rsid w:val="00B34EE9"/>
    <w:rsid w:val="00B8458E"/>
    <w:rsid w:val="00B87F7B"/>
    <w:rsid w:val="00BB12A9"/>
    <w:rsid w:val="00BB1CE9"/>
    <w:rsid w:val="00BB5BF1"/>
    <w:rsid w:val="00BE7B80"/>
    <w:rsid w:val="00BF5C90"/>
    <w:rsid w:val="00C036C6"/>
    <w:rsid w:val="00C10F13"/>
    <w:rsid w:val="00C12F29"/>
    <w:rsid w:val="00C3079A"/>
    <w:rsid w:val="00C35AB2"/>
    <w:rsid w:val="00C52C91"/>
    <w:rsid w:val="00C7766F"/>
    <w:rsid w:val="00C91104"/>
    <w:rsid w:val="00CB3F4A"/>
    <w:rsid w:val="00CE7C9C"/>
    <w:rsid w:val="00CF0E20"/>
    <w:rsid w:val="00CF5E01"/>
    <w:rsid w:val="00D14E2E"/>
    <w:rsid w:val="00D413FC"/>
    <w:rsid w:val="00D73D47"/>
    <w:rsid w:val="00DA2CF4"/>
    <w:rsid w:val="00DA5A62"/>
    <w:rsid w:val="00DE13B3"/>
    <w:rsid w:val="00DE556E"/>
    <w:rsid w:val="00DE67A7"/>
    <w:rsid w:val="00DF3889"/>
    <w:rsid w:val="00E0366E"/>
    <w:rsid w:val="00E5425F"/>
    <w:rsid w:val="00E82C06"/>
    <w:rsid w:val="00E836D5"/>
    <w:rsid w:val="00E92EF0"/>
    <w:rsid w:val="00EA0C87"/>
    <w:rsid w:val="00F1321E"/>
    <w:rsid w:val="00F14E49"/>
    <w:rsid w:val="00F32640"/>
    <w:rsid w:val="00F32B64"/>
    <w:rsid w:val="00F34484"/>
    <w:rsid w:val="00F37843"/>
    <w:rsid w:val="00F667BB"/>
    <w:rsid w:val="00F749D2"/>
    <w:rsid w:val="00F75F86"/>
    <w:rsid w:val="00F81994"/>
    <w:rsid w:val="00F85AFA"/>
    <w:rsid w:val="00FC6742"/>
    <w:rsid w:val="00FC7D8E"/>
    <w:rsid w:val="00FF01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AF33F8"/>
  <w15:chartTrackingRefBased/>
  <w15:docId w15:val="{8F156CEF-503C-4F59-B410-D303DB726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12A9"/>
    <w:pPr>
      <w:spacing w:after="200" w:line="276" w:lineRule="auto"/>
    </w:pPr>
    <w:rPr>
      <w:rFonts w:ascii="Calibri" w:eastAsia="Calibri" w:hAnsi="Calibri" w:cs="Times New Roman"/>
    </w:rPr>
  </w:style>
  <w:style w:type="paragraph" w:styleId="Heading1">
    <w:name w:val="heading 1"/>
    <w:basedOn w:val="Normal"/>
    <w:next w:val="Normal"/>
    <w:link w:val="Heading1Char"/>
    <w:uiPriority w:val="9"/>
    <w:qFormat/>
    <w:rsid w:val="004A7FF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qFormat/>
    <w:rsid w:val="00BB12A9"/>
    <w:pPr>
      <w:keepNext/>
      <w:spacing w:before="240" w:after="60" w:line="240" w:lineRule="auto"/>
      <w:outlineLvl w:val="1"/>
    </w:pPr>
    <w:rPr>
      <w:rFonts w:ascii="Arial" w:eastAsia="Times New Roman" w:hAnsi="Arial" w:cs="Arial"/>
      <w:b/>
      <w:bCs/>
      <w:i/>
      <w:iCs/>
      <w:sz w:val="28"/>
      <w:szCs w:val="28"/>
    </w:rPr>
  </w:style>
  <w:style w:type="paragraph" w:styleId="Heading4">
    <w:name w:val="heading 4"/>
    <w:basedOn w:val="Normal"/>
    <w:next w:val="Normal"/>
    <w:link w:val="Heading4Char"/>
    <w:uiPriority w:val="9"/>
    <w:semiHidden/>
    <w:unhideWhenUsed/>
    <w:qFormat/>
    <w:rsid w:val="00C9110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BB12A9"/>
    <w:rPr>
      <w:rFonts w:ascii="Arial" w:eastAsia="Times New Roman" w:hAnsi="Arial" w:cs="Arial"/>
      <w:b/>
      <w:bCs/>
      <w:i/>
      <w:iCs/>
      <w:sz w:val="28"/>
      <w:szCs w:val="28"/>
    </w:rPr>
  </w:style>
  <w:style w:type="paragraph" w:styleId="Header">
    <w:name w:val="header"/>
    <w:basedOn w:val="Normal"/>
    <w:link w:val="HeaderChar"/>
    <w:uiPriority w:val="99"/>
    <w:unhideWhenUsed/>
    <w:rsid w:val="00BB12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12A9"/>
    <w:rPr>
      <w:rFonts w:ascii="Calibri" w:eastAsia="Calibri" w:hAnsi="Calibri" w:cs="Times New Roman"/>
    </w:rPr>
  </w:style>
  <w:style w:type="paragraph" w:styleId="ListParagraph">
    <w:name w:val="List Paragraph"/>
    <w:basedOn w:val="Normal"/>
    <w:uiPriority w:val="34"/>
    <w:qFormat/>
    <w:rsid w:val="00BB12A9"/>
    <w:pPr>
      <w:spacing w:after="0" w:line="240" w:lineRule="auto"/>
      <w:ind w:left="720"/>
    </w:pPr>
    <w:rPr>
      <w:rFonts w:ascii="Times New Roman" w:eastAsia="Times New Roman" w:hAnsi="Times New Roman"/>
      <w:sz w:val="24"/>
      <w:szCs w:val="20"/>
    </w:rPr>
  </w:style>
  <w:style w:type="paragraph" w:styleId="Footer">
    <w:name w:val="footer"/>
    <w:basedOn w:val="Normal"/>
    <w:link w:val="FooterChar"/>
    <w:uiPriority w:val="99"/>
    <w:unhideWhenUsed/>
    <w:rsid w:val="00BB12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12A9"/>
    <w:rPr>
      <w:rFonts w:ascii="Calibri" w:eastAsia="Calibri" w:hAnsi="Calibri" w:cs="Times New Roman"/>
    </w:rPr>
  </w:style>
  <w:style w:type="paragraph" w:customStyle="1" w:styleId="Body">
    <w:name w:val="Body"/>
    <w:basedOn w:val="Normal"/>
    <w:rsid w:val="00322DB4"/>
    <w:pPr>
      <w:spacing w:after="120" w:line="240" w:lineRule="auto"/>
      <w:ind w:left="360"/>
      <w:jc w:val="both"/>
    </w:pPr>
    <w:rPr>
      <w:rFonts w:ascii="Times New Roman" w:hAnsi="Times New Roman"/>
      <w:sz w:val="24"/>
      <w:szCs w:val="24"/>
    </w:rPr>
  </w:style>
  <w:style w:type="character" w:customStyle="1" w:styleId="Heading1Char">
    <w:name w:val="Heading 1 Char"/>
    <w:basedOn w:val="DefaultParagraphFont"/>
    <w:link w:val="Heading1"/>
    <w:uiPriority w:val="9"/>
    <w:rsid w:val="004A7FF5"/>
    <w:rPr>
      <w:rFonts w:asciiTheme="majorHAnsi" w:eastAsiaTheme="majorEastAsia" w:hAnsiTheme="majorHAnsi" w:cstheme="majorBidi"/>
      <w:color w:val="2E74B5" w:themeColor="accent1" w:themeShade="BF"/>
      <w:sz w:val="32"/>
      <w:szCs w:val="32"/>
    </w:rPr>
  </w:style>
  <w:style w:type="character" w:customStyle="1" w:styleId="Heading4Char">
    <w:name w:val="Heading 4 Char"/>
    <w:basedOn w:val="DefaultParagraphFont"/>
    <w:link w:val="Heading4"/>
    <w:rsid w:val="00C91104"/>
    <w:rPr>
      <w:rFonts w:asciiTheme="majorHAnsi" w:eastAsiaTheme="majorEastAsia" w:hAnsiTheme="majorHAnsi" w:cstheme="majorBidi"/>
      <w:i/>
      <w:iCs/>
      <w:color w:val="2E74B5" w:themeColor="accent1" w:themeShade="BF"/>
    </w:rPr>
  </w:style>
  <w:style w:type="table" w:styleId="TableGrid">
    <w:name w:val="Table Grid"/>
    <w:basedOn w:val="TableNormal"/>
    <w:uiPriority w:val="59"/>
    <w:rsid w:val="00C911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body">
    <w:name w:val="Table_body"/>
    <w:basedOn w:val="BodyText"/>
    <w:rsid w:val="001D679D"/>
    <w:pPr>
      <w:spacing w:before="120" w:line="240" w:lineRule="auto"/>
      <w:jc w:val="both"/>
    </w:pPr>
    <w:rPr>
      <w:rFonts w:ascii="Arial" w:eastAsia="Times New Roman" w:hAnsi="Arial"/>
      <w:iCs/>
      <w:szCs w:val="24"/>
    </w:rPr>
  </w:style>
  <w:style w:type="paragraph" w:styleId="BodyText">
    <w:name w:val="Body Text"/>
    <w:basedOn w:val="Normal"/>
    <w:link w:val="BodyTextChar"/>
    <w:uiPriority w:val="99"/>
    <w:unhideWhenUsed/>
    <w:rsid w:val="001D679D"/>
    <w:pPr>
      <w:spacing w:after="120"/>
    </w:pPr>
  </w:style>
  <w:style w:type="character" w:customStyle="1" w:styleId="BodyTextChar">
    <w:name w:val="Body Text Char"/>
    <w:basedOn w:val="DefaultParagraphFont"/>
    <w:link w:val="BodyText"/>
    <w:uiPriority w:val="99"/>
    <w:rsid w:val="001D679D"/>
    <w:rPr>
      <w:rFonts w:ascii="Calibri" w:eastAsia="Calibri" w:hAnsi="Calibri" w:cs="Times New Roman"/>
    </w:rPr>
  </w:style>
  <w:style w:type="paragraph" w:customStyle="1" w:styleId="Tablebullet">
    <w:name w:val="Table_bullet"/>
    <w:basedOn w:val="Tablebody"/>
    <w:rsid w:val="001D679D"/>
    <w:pPr>
      <w:numPr>
        <w:numId w:val="31"/>
      </w:numPr>
    </w:pPr>
  </w:style>
  <w:style w:type="paragraph" w:styleId="BodyTextIndent">
    <w:name w:val="Body Text Indent"/>
    <w:basedOn w:val="Normal"/>
    <w:link w:val="BodyTextIndentChar"/>
    <w:uiPriority w:val="99"/>
    <w:semiHidden/>
    <w:unhideWhenUsed/>
    <w:rsid w:val="005B7E38"/>
    <w:pPr>
      <w:spacing w:after="120"/>
      <w:ind w:left="360"/>
    </w:pPr>
  </w:style>
  <w:style w:type="character" w:customStyle="1" w:styleId="BodyTextIndentChar">
    <w:name w:val="Body Text Indent Char"/>
    <w:basedOn w:val="DefaultParagraphFont"/>
    <w:link w:val="BodyTextIndent"/>
    <w:uiPriority w:val="99"/>
    <w:semiHidden/>
    <w:rsid w:val="005B7E38"/>
    <w:rPr>
      <w:rFonts w:ascii="Calibri" w:eastAsia="Calibri" w:hAnsi="Calibri" w:cs="Times New Roman"/>
    </w:rPr>
  </w:style>
  <w:style w:type="paragraph" w:styleId="BodyTextIndent2">
    <w:name w:val="Body Text Indent 2"/>
    <w:basedOn w:val="Normal"/>
    <w:link w:val="BodyTextIndent2Char"/>
    <w:uiPriority w:val="99"/>
    <w:semiHidden/>
    <w:unhideWhenUsed/>
    <w:rsid w:val="00057D5E"/>
    <w:pPr>
      <w:spacing w:after="120" w:line="480" w:lineRule="auto"/>
      <w:ind w:left="360"/>
    </w:pPr>
  </w:style>
  <w:style w:type="character" w:customStyle="1" w:styleId="BodyTextIndent2Char">
    <w:name w:val="Body Text Indent 2 Char"/>
    <w:basedOn w:val="DefaultParagraphFont"/>
    <w:link w:val="BodyTextIndent2"/>
    <w:uiPriority w:val="99"/>
    <w:semiHidden/>
    <w:rsid w:val="00057D5E"/>
    <w:rPr>
      <w:rFonts w:ascii="Calibri" w:eastAsia="Calibri" w:hAnsi="Calibri" w:cs="Times New Roman"/>
    </w:rPr>
  </w:style>
  <w:style w:type="paragraph" w:customStyle="1" w:styleId="Bodytext0">
    <w:name w:val="Bodytext"/>
    <w:basedOn w:val="Normal"/>
    <w:rsid w:val="00026CFC"/>
    <w:pPr>
      <w:spacing w:before="120" w:after="120" w:line="240" w:lineRule="auto"/>
      <w:ind w:left="720"/>
      <w:jc w:val="both"/>
    </w:pPr>
    <w:rPr>
      <w:rFonts w:ascii="Arial" w:eastAsia="PMingLiU" w:hAnsi="Arial"/>
      <w:szCs w:val="20"/>
      <w:lang w:val="en-GB"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D04217-20FC-4E86-A7AF-2A598A2709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461</TotalTime>
  <Pages>6</Pages>
  <Words>710</Words>
  <Characters>4048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4749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Makhija, Kamal </dc:creator>
  <cp:keywords/>
  <dc:description/>
  <cp:lastModifiedBy>Shikha Aggarwal</cp:lastModifiedBy>
  <cp:revision>192</cp:revision>
  <dcterms:created xsi:type="dcterms:W3CDTF">2014-09-29T07:28:00Z</dcterms:created>
  <dcterms:modified xsi:type="dcterms:W3CDTF">2019-05-21T05:26:00Z</dcterms:modified>
</cp:coreProperties>
</file>