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B33EE2" w:rsidRDefault="001417AC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Support</w:t>
      </w:r>
      <w:r w:rsidR="00BB12A9" w:rsidRPr="00B33EE2">
        <w:rPr>
          <w:rFonts w:cs="Calibri"/>
          <w:b/>
          <w:sz w:val="56"/>
          <w:szCs w:val="56"/>
        </w:rPr>
        <w:t xml:space="preserve"> 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C96E9F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  <w:bookmarkStart w:id="0" w:name="_GoBack"/>
            <w:bookmarkEnd w:id="0"/>
          </w:p>
        </w:tc>
        <w:tc>
          <w:tcPr>
            <w:tcW w:w="1080" w:type="dxa"/>
          </w:tcPr>
          <w:p w:rsidR="003B3372" w:rsidRPr="001C4E23" w:rsidRDefault="004338C7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8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 w:rsidR="003B3372">
              <w:rPr>
                <w:rFonts w:eastAsia="Times New Roman" w:cs="Calibri"/>
                <w:szCs w:val="20"/>
              </w:rPr>
              <w:t>Oct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E92EF0" w:rsidRPr="00E92EF0" w:rsidRDefault="001417AC" w:rsidP="00E92EF0">
      <w:pPr>
        <w:rPr>
          <w:rFonts w:cs="Calibri"/>
        </w:rPr>
      </w:pPr>
      <w:r w:rsidRPr="00DA76DD">
        <w:t xml:space="preserve">The objective of </w:t>
      </w:r>
      <w:r>
        <w:t xml:space="preserve">support procedure is </w:t>
      </w:r>
      <w:r w:rsidRPr="00DA76DD">
        <w:t>to restore service as quickly as possible when any kind of servi</w:t>
      </w:r>
      <w:r>
        <w:t>ce degradation or outage occurs.</w:t>
      </w:r>
    </w:p>
    <w:p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DE13B3">
        <w:trPr>
          <w:trHeight w:val="722"/>
        </w:trPr>
        <w:tc>
          <w:tcPr>
            <w:tcW w:w="4755" w:type="dxa"/>
          </w:tcPr>
          <w:p w:rsidR="00DE13B3" w:rsidRPr="00892EC1" w:rsidRDefault="0047398C" w:rsidP="0047398C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Incident reported through email, telephone or support portal</w:t>
            </w:r>
          </w:p>
        </w:tc>
        <w:tc>
          <w:tcPr>
            <w:tcW w:w="4755" w:type="dxa"/>
          </w:tcPr>
          <w:p w:rsidR="00276B42" w:rsidRDefault="00276B42" w:rsidP="00E92EF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Incident is resolved and closed</w:t>
            </w:r>
          </w:p>
          <w:p w:rsidR="00DE13B3" w:rsidRPr="00276B42" w:rsidRDefault="00276B42" w:rsidP="00276B42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Updated KEDB</w:t>
            </w: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E92EF0" w:rsidRPr="004126B9" w:rsidRDefault="00E92EF0" w:rsidP="004126B9">
      <w:pPr>
        <w:pStyle w:val="ListParagraph"/>
        <w:numPr>
          <w:ilvl w:val="0"/>
          <w:numId w:val="16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When there is a need to develop or improve the competency level of the organization.</w:t>
      </w:r>
    </w:p>
    <w:p w:rsidR="00E92EF0" w:rsidRPr="004126B9" w:rsidRDefault="00E92EF0" w:rsidP="004126B9">
      <w:pPr>
        <w:pStyle w:val="ListParagraph"/>
        <w:numPr>
          <w:ilvl w:val="0"/>
          <w:numId w:val="16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Periodic training requirements as per organizational needs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:rsidRPr="00251367" w:rsidTr="00D630A9">
        <w:trPr>
          <w:tblHeader/>
        </w:trPr>
        <w:tc>
          <w:tcPr>
            <w:tcW w:w="1795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F22EC0" w:rsidP="00F22EC0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Team Lead</w:t>
            </w:r>
          </w:p>
        </w:tc>
        <w:tc>
          <w:tcPr>
            <w:tcW w:w="2790" w:type="dxa"/>
          </w:tcPr>
          <w:p w:rsidR="0069030B" w:rsidRPr="0069030B" w:rsidRDefault="00F22EC0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Receive Incident</w:t>
            </w:r>
          </w:p>
        </w:tc>
        <w:tc>
          <w:tcPr>
            <w:tcW w:w="4765" w:type="dxa"/>
          </w:tcPr>
          <w:p w:rsidR="006312C9" w:rsidRPr="00251367" w:rsidRDefault="00F22EC0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Team lead receives the incident from user through email, telephone communication or user logs the incident in the support portal.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857D67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Team Lead</w:t>
            </w:r>
          </w:p>
        </w:tc>
        <w:tc>
          <w:tcPr>
            <w:tcW w:w="2790" w:type="dxa"/>
          </w:tcPr>
          <w:p w:rsidR="0069030B" w:rsidRPr="0069030B" w:rsidRDefault="00F22EC0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Log and Classify incident</w:t>
            </w:r>
          </w:p>
        </w:tc>
        <w:tc>
          <w:tcPr>
            <w:tcW w:w="4765" w:type="dxa"/>
          </w:tcPr>
          <w:p w:rsidR="0069030B" w:rsidRDefault="00F22EC0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Team lead logs the incident in the incident log and classify the incident as category A and Category B type.</w:t>
            </w:r>
          </w:p>
          <w:p w:rsidR="00F22EC0" w:rsidRPr="00834856" w:rsidRDefault="00F22EC0" w:rsidP="00DE67A7">
            <w:pPr>
              <w:pStyle w:val="Tablebody"/>
              <w:rPr>
                <w:rFonts w:asciiTheme="minorHAnsi" w:hAnsiTheme="minorHAnsi" w:cstheme="minorHAnsi"/>
                <w:szCs w:val="22"/>
                <w:highlight w:val="yellow"/>
              </w:rPr>
            </w:pPr>
            <w:r w:rsidRPr="00834856">
              <w:rPr>
                <w:rFonts w:asciiTheme="minorHAnsi" w:hAnsiTheme="minorHAnsi" w:cstheme="minorHAnsi"/>
                <w:szCs w:val="22"/>
                <w:highlight w:val="yellow"/>
              </w:rPr>
              <w:t xml:space="preserve">Category A: Incident includes </w:t>
            </w:r>
          </w:p>
          <w:p w:rsidR="00F22EC0" w:rsidRDefault="00F22EC0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834856">
              <w:rPr>
                <w:rFonts w:asciiTheme="minorHAnsi" w:hAnsiTheme="minorHAnsi" w:cstheme="minorHAnsi"/>
                <w:szCs w:val="22"/>
                <w:highlight w:val="yellow"/>
              </w:rPr>
              <w:t>Category B : Incident includes</w:t>
            </w:r>
            <w:r>
              <w:rPr>
                <w:rFonts w:asciiTheme="minorHAnsi" w:hAnsiTheme="minorHAnsi" w:cstheme="minorHAnsi"/>
                <w:szCs w:val="22"/>
              </w:rPr>
              <w:t xml:space="preserve"> </w:t>
            </w:r>
          </w:p>
          <w:p w:rsidR="00B41178" w:rsidRDefault="00B41178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Once the incident is logged, it is assigned to the support team</w:t>
            </w:r>
          </w:p>
          <w:p w:rsidR="00215EA0" w:rsidRDefault="000E237E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Also, incident is categorized as ‘Support issue’ or ‘Enhancement’</w:t>
            </w:r>
          </w:p>
          <w:p w:rsidR="00215EA0" w:rsidRDefault="00215EA0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If it is an enhancement, ‘an enhancement issue’ is created</w:t>
            </w:r>
          </w:p>
          <w:p w:rsidR="00C7196A" w:rsidRPr="00251367" w:rsidRDefault="00C7196A" w:rsidP="006E42A3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Support issue follows the ‘Support Life </w:t>
            </w:r>
            <w:r w:rsidR="006E42A3">
              <w:rPr>
                <w:rFonts w:asciiTheme="minorHAnsi" w:hAnsiTheme="minorHAnsi" w:cstheme="minorHAnsi"/>
                <w:szCs w:val="22"/>
              </w:rPr>
              <w:t>C</w:t>
            </w:r>
            <w:r>
              <w:rPr>
                <w:rFonts w:asciiTheme="minorHAnsi" w:hAnsiTheme="minorHAnsi" w:cstheme="minorHAnsi"/>
                <w:szCs w:val="22"/>
              </w:rPr>
              <w:t>ycle’, where are enhancement follows the “Development Life Cycle’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B41178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Support Team</w:t>
            </w:r>
          </w:p>
        </w:tc>
        <w:tc>
          <w:tcPr>
            <w:tcW w:w="2790" w:type="dxa"/>
          </w:tcPr>
          <w:p w:rsidR="0069030B" w:rsidRPr="0069030B" w:rsidRDefault="009111A6" w:rsidP="00A4638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Investigate the Incident</w:t>
            </w:r>
          </w:p>
        </w:tc>
        <w:tc>
          <w:tcPr>
            <w:tcW w:w="4765" w:type="dxa"/>
          </w:tcPr>
          <w:p w:rsidR="00DE67A7" w:rsidRPr="00251367" w:rsidRDefault="00B41178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Support team investigates the </w:t>
            </w:r>
            <w:r w:rsidR="00C7196A">
              <w:rPr>
                <w:rFonts w:asciiTheme="minorHAnsi" w:hAnsiTheme="minorHAnsi" w:cstheme="minorHAnsi"/>
                <w:szCs w:val="22"/>
              </w:rPr>
              <w:t xml:space="preserve">support issue or </w:t>
            </w:r>
            <w:r>
              <w:rPr>
                <w:rFonts w:asciiTheme="minorHAnsi" w:hAnsiTheme="minorHAnsi" w:cstheme="minorHAnsi"/>
                <w:szCs w:val="22"/>
              </w:rPr>
              <w:t>incident from user</w:t>
            </w:r>
            <w:r w:rsidR="009111A6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</w:tc>
      </w:tr>
      <w:tr w:rsidR="009111A6" w:rsidRPr="00251367" w:rsidTr="0069030B">
        <w:tc>
          <w:tcPr>
            <w:tcW w:w="1795" w:type="dxa"/>
          </w:tcPr>
          <w:p w:rsidR="009111A6" w:rsidRPr="0069030B" w:rsidRDefault="00857D67" w:rsidP="009111A6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Support Team</w:t>
            </w:r>
          </w:p>
        </w:tc>
        <w:tc>
          <w:tcPr>
            <w:tcW w:w="2790" w:type="dxa"/>
          </w:tcPr>
          <w:p w:rsidR="009111A6" w:rsidRPr="0069030B" w:rsidRDefault="009111A6" w:rsidP="009111A6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Prioritize incident</w:t>
            </w:r>
          </w:p>
        </w:tc>
        <w:tc>
          <w:tcPr>
            <w:tcW w:w="4765" w:type="dxa"/>
          </w:tcPr>
          <w:p w:rsidR="009111A6" w:rsidRDefault="009111A6" w:rsidP="009111A6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Once inciden</w:t>
            </w:r>
            <w:r w:rsidR="00B41178">
              <w:rPr>
                <w:rFonts w:asciiTheme="minorHAnsi" w:hAnsiTheme="minorHAnsi" w:cstheme="minorHAnsi"/>
                <w:szCs w:val="22"/>
              </w:rPr>
              <w:t xml:space="preserve">t is investigated by the support team then support team </w:t>
            </w:r>
            <w:r w:rsidR="0049653D">
              <w:rPr>
                <w:rFonts w:asciiTheme="minorHAnsi" w:hAnsiTheme="minorHAnsi" w:cstheme="minorHAnsi"/>
                <w:szCs w:val="22"/>
              </w:rPr>
              <w:t>prioritizes</w:t>
            </w:r>
            <w:r w:rsidR="00B41178">
              <w:rPr>
                <w:rFonts w:asciiTheme="minorHAnsi" w:hAnsiTheme="minorHAnsi" w:cstheme="minorHAnsi"/>
                <w:szCs w:val="22"/>
              </w:rPr>
              <w:t xml:space="preserve"> the incident</w:t>
            </w:r>
          </w:p>
          <w:p w:rsidR="00B41178" w:rsidRPr="00251367" w:rsidRDefault="00B41178" w:rsidP="009111A6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Category A incident is prioritized as ‘High’ priority incidents whereas category B incidents are prioritized as ‘Medium’ or ‘Low’ priority incidents</w:t>
            </w:r>
          </w:p>
        </w:tc>
      </w:tr>
      <w:tr w:rsidR="009111A6" w:rsidRPr="00251367" w:rsidTr="0069030B">
        <w:tc>
          <w:tcPr>
            <w:tcW w:w="1795" w:type="dxa"/>
          </w:tcPr>
          <w:p w:rsidR="009111A6" w:rsidRPr="0069030B" w:rsidRDefault="00857D67" w:rsidP="009111A6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Support Team</w:t>
            </w:r>
          </w:p>
        </w:tc>
        <w:tc>
          <w:tcPr>
            <w:tcW w:w="2790" w:type="dxa"/>
          </w:tcPr>
          <w:p w:rsidR="009111A6" w:rsidRPr="0069030B" w:rsidRDefault="000E237E" w:rsidP="009111A6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Send Notification to the User</w:t>
            </w:r>
          </w:p>
        </w:tc>
        <w:tc>
          <w:tcPr>
            <w:tcW w:w="4765" w:type="dxa"/>
          </w:tcPr>
          <w:p w:rsidR="009111A6" w:rsidRDefault="00F1036B" w:rsidP="009111A6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Support tea send the notification to the user with details of issue raised, priority and expected time for resolution.</w:t>
            </w:r>
          </w:p>
          <w:p w:rsidR="00F1036B" w:rsidRPr="00251367" w:rsidRDefault="00F1036B" w:rsidP="009111A6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Sup</w:t>
            </w:r>
            <w:r w:rsidR="00DC20D7">
              <w:rPr>
                <w:rFonts w:asciiTheme="minorHAnsi" w:hAnsiTheme="minorHAnsi" w:cstheme="minorHAnsi"/>
                <w:szCs w:val="22"/>
              </w:rPr>
              <w:t>p</w:t>
            </w:r>
            <w:r>
              <w:rPr>
                <w:rFonts w:asciiTheme="minorHAnsi" w:hAnsiTheme="minorHAnsi" w:cstheme="minorHAnsi"/>
                <w:szCs w:val="22"/>
              </w:rPr>
              <w:t>ort team sends the regular updated notification for any change in the status or priority of the incident</w:t>
            </w:r>
          </w:p>
        </w:tc>
      </w:tr>
      <w:tr w:rsidR="00121D82" w:rsidRPr="00251367" w:rsidTr="0069030B">
        <w:tc>
          <w:tcPr>
            <w:tcW w:w="1795" w:type="dxa"/>
          </w:tcPr>
          <w:p w:rsidR="00121D82" w:rsidRPr="0069030B" w:rsidRDefault="00857D67" w:rsidP="009111A6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Support Team</w:t>
            </w:r>
          </w:p>
        </w:tc>
        <w:tc>
          <w:tcPr>
            <w:tcW w:w="2790" w:type="dxa"/>
          </w:tcPr>
          <w:p w:rsidR="00121D82" w:rsidRDefault="00121D82" w:rsidP="009111A6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Analyse the Incident</w:t>
            </w:r>
          </w:p>
        </w:tc>
        <w:tc>
          <w:tcPr>
            <w:tcW w:w="4765" w:type="dxa"/>
          </w:tcPr>
          <w:p w:rsidR="00121D82" w:rsidRDefault="00121D82" w:rsidP="009111A6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Support team analyses the incident and finds the resolution.</w:t>
            </w:r>
          </w:p>
          <w:p w:rsidR="00121D82" w:rsidRDefault="00121D82" w:rsidP="009111A6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Once the resolution is identified, it is updated in the known error database.</w:t>
            </w:r>
          </w:p>
        </w:tc>
      </w:tr>
      <w:tr w:rsidR="009111A6" w:rsidRPr="00251367" w:rsidTr="0069030B">
        <w:tc>
          <w:tcPr>
            <w:tcW w:w="1795" w:type="dxa"/>
          </w:tcPr>
          <w:p w:rsidR="009111A6" w:rsidRPr="0069030B" w:rsidRDefault="00857D67" w:rsidP="009111A6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Support Team</w:t>
            </w:r>
          </w:p>
        </w:tc>
        <w:tc>
          <w:tcPr>
            <w:tcW w:w="2790" w:type="dxa"/>
          </w:tcPr>
          <w:p w:rsidR="009111A6" w:rsidRPr="0069030B" w:rsidRDefault="002500D8" w:rsidP="009111A6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Provide Resolution</w:t>
            </w:r>
          </w:p>
        </w:tc>
        <w:tc>
          <w:tcPr>
            <w:tcW w:w="4765" w:type="dxa"/>
          </w:tcPr>
          <w:p w:rsidR="009111A6" w:rsidRDefault="002500D8" w:rsidP="009111A6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Support team resolves the incident and updates the user for confirmation.</w:t>
            </w:r>
          </w:p>
          <w:p w:rsidR="002500D8" w:rsidRPr="00251367" w:rsidRDefault="002500D8" w:rsidP="009111A6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Upon verification of the resolution, user provides the sign off for closure of incident.</w:t>
            </w: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846B9D" w:rsidRDefault="00846B9D" w:rsidP="004126B9">
      <w:pPr>
        <w:pStyle w:val="ListParagraph"/>
        <w:numPr>
          <w:ilvl w:val="0"/>
          <w:numId w:val="15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Incident is closed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2F1D8A" w:rsidRDefault="002F1D8A" w:rsidP="004126B9">
      <w:pPr>
        <w:pStyle w:val="ListParagraph"/>
        <w:numPr>
          <w:ilvl w:val="0"/>
          <w:numId w:val="1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Verification of closure of incident by user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703370" w:rsidRDefault="00703370" w:rsidP="004126B9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Time to repair an incident (TTR)</w:t>
      </w:r>
    </w:p>
    <w:p w:rsidR="00703370" w:rsidRDefault="00703370" w:rsidP="004126B9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Mean time to repair (MTTR)</w:t>
      </w:r>
    </w:p>
    <w:p w:rsidR="00703370" w:rsidRDefault="00703370" w:rsidP="004126B9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Reopen %</w:t>
      </w:r>
    </w:p>
    <w:sectPr w:rsidR="00703370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27A" w:rsidRDefault="0084627A" w:rsidP="00BB12A9">
      <w:pPr>
        <w:spacing w:after="0" w:line="240" w:lineRule="auto"/>
      </w:pPr>
      <w:r>
        <w:separator/>
      </w:r>
    </w:p>
  </w:endnote>
  <w:endnote w:type="continuationSeparator" w:id="0">
    <w:p w:rsidR="0084627A" w:rsidRDefault="0084627A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6E9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27A" w:rsidRDefault="0084627A" w:rsidP="00BB12A9">
      <w:pPr>
        <w:spacing w:after="0" w:line="240" w:lineRule="auto"/>
      </w:pPr>
      <w:r>
        <w:separator/>
      </w:r>
    </w:p>
  </w:footnote>
  <w:footnote w:type="continuationSeparator" w:id="0">
    <w:p w:rsidR="0084627A" w:rsidRDefault="0084627A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1417AC" w:rsidP="00BB12A9">
    <w:pPr>
      <w:pStyle w:val="Header"/>
    </w:pPr>
    <w:r>
      <w:t>S</w:t>
    </w:r>
    <w:r w:rsidR="00322DB4">
      <w:t>P</w:t>
    </w:r>
    <w:r w:rsidR="000467EA">
      <w:t>/1.0</w:t>
    </w:r>
    <w:r w:rsidR="00BB12A9">
      <w:ptab w:relativeTo="margin" w:alignment="center" w:leader="none"/>
    </w:r>
    <w:r>
      <w:t xml:space="preserve">Support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  <w:lang w:val="en-IN" w:eastAsia="en-IN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2DB"/>
    <w:multiLevelType w:val="multilevel"/>
    <w:tmpl w:val="4BD80972"/>
    <w:lvl w:ilvl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248353F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84CF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B7C31"/>
    <w:multiLevelType w:val="singleLevel"/>
    <w:tmpl w:val="D08AED9C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5" w15:restartNumberingAfterBreak="0">
    <w:nsid w:val="0ACE233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E26689F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914F9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06470"/>
    <w:multiLevelType w:val="hybridMultilevel"/>
    <w:tmpl w:val="DE1090B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501CA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1" w15:restartNumberingAfterBreak="0">
    <w:nsid w:val="26C872C4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2" w15:restartNumberingAfterBreak="0">
    <w:nsid w:val="2A30341A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DD6262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5" w15:restartNumberingAfterBreak="0">
    <w:nsid w:val="32151A17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7476E6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2180D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C5C4D55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470BF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589C1B8B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3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7789B"/>
    <w:multiLevelType w:val="multilevel"/>
    <w:tmpl w:val="BD22717C"/>
    <w:lvl w:ilvl="0">
      <w:start w:val="1"/>
      <w:numFmt w:val="lowerLetter"/>
      <w:lvlText w:val="(a%1)"/>
      <w:lvlJc w:val="righ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5B3A771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64B82CDC"/>
    <w:multiLevelType w:val="multilevel"/>
    <w:tmpl w:val="322292D0"/>
    <w:lvl w:ilvl="0">
      <w:start w:val="10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27" w15:restartNumberingAfterBreak="0">
    <w:nsid w:val="65BC2097"/>
    <w:multiLevelType w:val="hybridMultilevel"/>
    <w:tmpl w:val="D51056BC"/>
    <w:lvl w:ilvl="0" w:tplc="740A247A">
      <w:start w:val="1"/>
      <w:numFmt w:val="lowerRoman"/>
      <w:lvlText w:val="(%1)"/>
      <w:lvlJc w:val="righ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8" w15:restartNumberingAfterBreak="0">
    <w:nsid w:val="6B352433"/>
    <w:multiLevelType w:val="singleLevel"/>
    <w:tmpl w:val="5910525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9" w15:restartNumberingAfterBreak="0">
    <w:nsid w:val="6C943EAA"/>
    <w:multiLevelType w:val="hybridMultilevel"/>
    <w:tmpl w:val="82882942"/>
    <w:lvl w:ilvl="0" w:tplc="61CC34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9F7471"/>
    <w:multiLevelType w:val="singleLevel"/>
    <w:tmpl w:val="E0386F50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2" w15:restartNumberingAfterBreak="0">
    <w:nsid w:val="75AF09B0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3"/>
  </w:num>
  <w:num w:numId="3">
    <w:abstractNumId w:val="34"/>
  </w:num>
  <w:num w:numId="4">
    <w:abstractNumId w:val="18"/>
  </w:num>
  <w:num w:numId="5">
    <w:abstractNumId w:val="1"/>
  </w:num>
  <w:num w:numId="6">
    <w:abstractNumId w:val="10"/>
  </w:num>
  <w:num w:numId="7">
    <w:abstractNumId w:val="3"/>
  </w:num>
  <w:num w:numId="8">
    <w:abstractNumId w:val="24"/>
  </w:num>
  <w:num w:numId="9">
    <w:abstractNumId w:val="27"/>
  </w:num>
  <w:num w:numId="10">
    <w:abstractNumId w:val="0"/>
  </w:num>
  <w:num w:numId="11">
    <w:abstractNumId w:val="16"/>
  </w:num>
  <w:num w:numId="12">
    <w:abstractNumId w:val="11"/>
  </w:num>
  <w:num w:numId="13">
    <w:abstractNumId w:val="14"/>
  </w:num>
  <w:num w:numId="14">
    <w:abstractNumId w:val="30"/>
  </w:num>
  <w:num w:numId="15">
    <w:abstractNumId w:val="7"/>
  </w:num>
  <w:num w:numId="16">
    <w:abstractNumId w:val="13"/>
  </w:num>
  <w:num w:numId="17">
    <w:abstractNumId w:val="19"/>
  </w:num>
  <w:num w:numId="18">
    <w:abstractNumId w:val="15"/>
  </w:num>
  <w:num w:numId="19">
    <w:abstractNumId w:val="22"/>
  </w:num>
  <w:num w:numId="20">
    <w:abstractNumId w:val="2"/>
  </w:num>
  <w:num w:numId="21">
    <w:abstractNumId w:val="21"/>
  </w:num>
  <w:num w:numId="22">
    <w:abstractNumId w:val="12"/>
  </w:num>
  <w:num w:numId="23">
    <w:abstractNumId w:val="32"/>
  </w:num>
  <w:num w:numId="24">
    <w:abstractNumId w:val="25"/>
  </w:num>
  <w:num w:numId="25">
    <w:abstractNumId w:val="26"/>
  </w:num>
  <w:num w:numId="26">
    <w:abstractNumId w:val="5"/>
  </w:num>
  <w:num w:numId="27">
    <w:abstractNumId w:val="17"/>
  </w:num>
  <w:num w:numId="28">
    <w:abstractNumId w:val="9"/>
  </w:num>
  <w:num w:numId="29">
    <w:abstractNumId w:val="8"/>
  </w:num>
  <w:num w:numId="30">
    <w:abstractNumId w:val="6"/>
  </w:num>
  <w:num w:numId="31">
    <w:abstractNumId w:val="23"/>
  </w:num>
  <w:num w:numId="32">
    <w:abstractNumId w:val="29"/>
  </w:num>
  <w:num w:numId="33">
    <w:abstractNumId w:val="4"/>
  </w:num>
  <w:num w:numId="34">
    <w:abstractNumId w:val="31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36B29"/>
    <w:rsid w:val="0004417E"/>
    <w:rsid w:val="000467EA"/>
    <w:rsid w:val="000601EA"/>
    <w:rsid w:val="00093BC8"/>
    <w:rsid w:val="00093DF5"/>
    <w:rsid w:val="000A739C"/>
    <w:rsid w:val="000E237E"/>
    <w:rsid w:val="000E3E0E"/>
    <w:rsid w:val="00101882"/>
    <w:rsid w:val="00111E1E"/>
    <w:rsid w:val="00121135"/>
    <w:rsid w:val="00121D82"/>
    <w:rsid w:val="001300D6"/>
    <w:rsid w:val="001417AC"/>
    <w:rsid w:val="00144CF0"/>
    <w:rsid w:val="00172D46"/>
    <w:rsid w:val="00186835"/>
    <w:rsid w:val="001A6A05"/>
    <w:rsid w:val="001D679D"/>
    <w:rsid w:val="001F3369"/>
    <w:rsid w:val="00215EA0"/>
    <w:rsid w:val="00237495"/>
    <w:rsid w:val="00240314"/>
    <w:rsid w:val="002500D8"/>
    <w:rsid w:val="00251367"/>
    <w:rsid w:val="00252C7C"/>
    <w:rsid w:val="00273A2D"/>
    <w:rsid w:val="00276B42"/>
    <w:rsid w:val="002E0585"/>
    <w:rsid w:val="002E2869"/>
    <w:rsid w:val="002E2968"/>
    <w:rsid w:val="002E2AFC"/>
    <w:rsid w:val="002F1B66"/>
    <w:rsid w:val="002F1D8A"/>
    <w:rsid w:val="0030172B"/>
    <w:rsid w:val="00322DB4"/>
    <w:rsid w:val="003278BB"/>
    <w:rsid w:val="003375C2"/>
    <w:rsid w:val="00367F59"/>
    <w:rsid w:val="00374493"/>
    <w:rsid w:val="003763B0"/>
    <w:rsid w:val="00393C44"/>
    <w:rsid w:val="003B3372"/>
    <w:rsid w:val="003C406C"/>
    <w:rsid w:val="004126B9"/>
    <w:rsid w:val="004338C7"/>
    <w:rsid w:val="00441CF5"/>
    <w:rsid w:val="00450356"/>
    <w:rsid w:val="00462483"/>
    <w:rsid w:val="0047398C"/>
    <w:rsid w:val="0049653D"/>
    <w:rsid w:val="004A1C5C"/>
    <w:rsid w:val="004A7FF5"/>
    <w:rsid w:val="004B5A9B"/>
    <w:rsid w:val="00507172"/>
    <w:rsid w:val="00516004"/>
    <w:rsid w:val="005172BE"/>
    <w:rsid w:val="0052300B"/>
    <w:rsid w:val="00547785"/>
    <w:rsid w:val="00555B10"/>
    <w:rsid w:val="00560EBD"/>
    <w:rsid w:val="00572C55"/>
    <w:rsid w:val="005741AB"/>
    <w:rsid w:val="00593598"/>
    <w:rsid w:val="00594201"/>
    <w:rsid w:val="005A29C7"/>
    <w:rsid w:val="005F0AEB"/>
    <w:rsid w:val="006070A0"/>
    <w:rsid w:val="00615746"/>
    <w:rsid w:val="006312C9"/>
    <w:rsid w:val="006351B8"/>
    <w:rsid w:val="006505C1"/>
    <w:rsid w:val="0065092F"/>
    <w:rsid w:val="0069030B"/>
    <w:rsid w:val="006A0E25"/>
    <w:rsid w:val="006C4046"/>
    <w:rsid w:val="006E0547"/>
    <w:rsid w:val="006E3B73"/>
    <w:rsid w:val="006E42A3"/>
    <w:rsid w:val="00703370"/>
    <w:rsid w:val="00706759"/>
    <w:rsid w:val="00712C89"/>
    <w:rsid w:val="00757FDC"/>
    <w:rsid w:val="0077410E"/>
    <w:rsid w:val="00775AE9"/>
    <w:rsid w:val="007905EF"/>
    <w:rsid w:val="0079270A"/>
    <w:rsid w:val="007B6EB9"/>
    <w:rsid w:val="007D3846"/>
    <w:rsid w:val="00824D97"/>
    <w:rsid w:val="00834856"/>
    <w:rsid w:val="0084627A"/>
    <w:rsid w:val="00846B9D"/>
    <w:rsid w:val="00851933"/>
    <w:rsid w:val="00857D67"/>
    <w:rsid w:val="00863E0D"/>
    <w:rsid w:val="008664D8"/>
    <w:rsid w:val="00892EC1"/>
    <w:rsid w:val="0089752E"/>
    <w:rsid w:val="008A4E3C"/>
    <w:rsid w:val="008D24F6"/>
    <w:rsid w:val="009111A6"/>
    <w:rsid w:val="009652F5"/>
    <w:rsid w:val="00974142"/>
    <w:rsid w:val="00977F71"/>
    <w:rsid w:val="009B2EB8"/>
    <w:rsid w:val="009B38A2"/>
    <w:rsid w:val="009C0175"/>
    <w:rsid w:val="009D5A4D"/>
    <w:rsid w:val="009E6D26"/>
    <w:rsid w:val="009F5249"/>
    <w:rsid w:val="00A46385"/>
    <w:rsid w:val="00A46F82"/>
    <w:rsid w:val="00A65C33"/>
    <w:rsid w:val="00A72C10"/>
    <w:rsid w:val="00A7744D"/>
    <w:rsid w:val="00A81004"/>
    <w:rsid w:val="00AB2DF0"/>
    <w:rsid w:val="00AB7CA0"/>
    <w:rsid w:val="00AD38C4"/>
    <w:rsid w:val="00B239C8"/>
    <w:rsid w:val="00B34EE9"/>
    <w:rsid w:val="00B41178"/>
    <w:rsid w:val="00B8458E"/>
    <w:rsid w:val="00B87F7B"/>
    <w:rsid w:val="00BB12A9"/>
    <w:rsid w:val="00BB31BE"/>
    <w:rsid w:val="00BF5C90"/>
    <w:rsid w:val="00C036C6"/>
    <w:rsid w:val="00C10F13"/>
    <w:rsid w:val="00C3044F"/>
    <w:rsid w:val="00C35AB2"/>
    <w:rsid w:val="00C52C91"/>
    <w:rsid w:val="00C7196A"/>
    <w:rsid w:val="00C7766F"/>
    <w:rsid w:val="00C91104"/>
    <w:rsid w:val="00C96E9F"/>
    <w:rsid w:val="00CB3F4A"/>
    <w:rsid w:val="00CE7C9C"/>
    <w:rsid w:val="00CF0E20"/>
    <w:rsid w:val="00CF5E01"/>
    <w:rsid w:val="00D14E2E"/>
    <w:rsid w:val="00D413FC"/>
    <w:rsid w:val="00D630A9"/>
    <w:rsid w:val="00D73D47"/>
    <w:rsid w:val="00DA2E5F"/>
    <w:rsid w:val="00DA5A62"/>
    <w:rsid w:val="00DC20D7"/>
    <w:rsid w:val="00DE13B3"/>
    <w:rsid w:val="00DE67A7"/>
    <w:rsid w:val="00DF3889"/>
    <w:rsid w:val="00E0366E"/>
    <w:rsid w:val="00E92EF0"/>
    <w:rsid w:val="00EA0C87"/>
    <w:rsid w:val="00F1036B"/>
    <w:rsid w:val="00F1321E"/>
    <w:rsid w:val="00F22EC0"/>
    <w:rsid w:val="00F32640"/>
    <w:rsid w:val="00F32B64"/>
    <w:rsid w:val="00F34484"/>
    <w:rsid w:val="00F37843"/>
    <w:rsid w:val="00F667BB"/>
    <w:rsid w:val="00F749D2"/>
    <w:rsid w:val="00F75F86"/>
    <w:rsid w:val="00F81994"/>
    <w:rsid w:val="00F85AFA"/>
    <w:rsid w:val="00FC7D8E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84BED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835B7-CE81-40CD-98BB-CCD8B2F2A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4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Shikha Aggarwal</cp:lastModifiedBy>
  <cp:revision>151</cp:revision>
  <dcterms:created xsi:type="dcterms:W3CDTF">2014-09-29T07:28:00Z</dcterms:created>
  <dcterms:modified xsi:type="dcterms:W3CDTF">2019-05-21T05:28:00Z</dcterms:modified>
</cp:coreProperties>
</file>