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1E5FB5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Testing</w:t>
      </w:r>
      <w:r w:rsidR="008851A5">
        <w:rPr>
          <w:rFonts w:cs="Calibri"/>
          <w:b/>
          <w:sz w:val="56"/>
          <w:szCs w:val="56"/>
        </w:rPr>
        <w:t xml:space="preserve"> </w:t>
      </w:r>
      <w:r w:rsidR="00BB12A9"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097E79" w:rsidRPr="00B33EE2" w:rsidTr="00C7487D">
        <w:trPr>
          <w:trHeight w:val="329"/>
        </w:trPr>
        <w:tc>
          <w:tcPr>
            <w:tcW w:w="109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097E79" w:rsidRPr="00B33EE2" w:rsidTr="00C7487D">
        <w:trPr>
          <w:trHeight w:val="311"/>
        </w:trPr>
        <w:tc>
          <w:tcPr>
            <w:tcW w:w="109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bookmarkStart w:id="0" w:name="_GoBack"/>
            <w:bookmarkEnd w:id="0"/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097E79" w:rsidRPr="001C4E23" w:rsidRDefault="00052E6E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097E79" w:rsidRPr="001C4E23" w:rsidRDefault="001E5FB5" w:rsidP="001E5FB5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7</w:t>
            </w:r>
            <w:r w:rsidR="00097E79" w:rsidRPr="001C4E23">
              <w:rPr>
                <w:rFonts w:eastAsia="Times New Roman" w:cs="Calibri"/>
                <w:szCs w:val="20"/>
              </w:rPr>
              <w:t>-</w:t>
            </w:r>
            <w:r w:rsidR="00097E79">
              <w:rPr>
                <w:rFonts w:eastAsia="Times New Roman" w:cs="Calibri"/>
                <w:szCs w:val="20"/>
              </w:rPr>
              <w:t>Oct</w:t>
            </w:r>
            <w:r w:rsidR="00097E79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097E79" w:rsidRPr="00B33EE2" w:rsidTr="00C7487D">
        <w:trPr>
          <w:trHeight w:val="329"/>
        </w:trPr>
        <w:tc>
          <w:tcPr>
            <w:tcW w:w="1090" w:type="dxa"/>
          </w:tcPr>
          <w:p w:rsidR="00097E79" w:rsidRPr="001C4E23" w:rsidRDefault="00052E6E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097E79" w:rsidRPr="001C4E23" w:rsidRDefault="00052E6E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097E79" w:rsidRPr="001C4E23" w:rsidRDefault="00052E6E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26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52E6E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097E79" w:rsidRPr="001C4E23" w:rsidRDefault="00052E6E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Baselined</w:t>
            </w:r>
          </w:p>
        </w:tc>
      </w:tr>
      <w:tr w:rsidR="00097E79" w:rsidRPr="00B33EE2" w:rsidTr="00C7487D">
        <w:trPr>
          <w:trHeight w:val="311"/>
        </w:trPr>
        <w:tc>
          <w:tcPr>
            <w:tcW w:w="1090" w:type="dxa"/>
          </w:tcPr>
          <w:p w:rsidR="00097E79" w:rsidRPr="006565F9" w:rsidRDefault="006565F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1.1</w:t>
            </w:r>
          </w:p>
        </w:tc>
        <w:tc>
          <w:tcPr>
            <w:tcW w:w="1080" w:type="dxa"/>
          </w:tcPr>
          <w:p w:rsidR="00097E79" w:rsidRPr="001C4E23" w:rsidRDefault="006565F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Prabhakar</w:t>
            </w:r>
          </w:p>
        </w:tc>
        <w:tc>
          <w:tcPr>
            <w:tcW w:w="1080" w:type="dxa"/>
          </w:tcPr>
          <w:p w:rsidR="00097E79" w:rsidRPr="001C4E23" w:rsidRDefault="006565F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14-Jan-2022</w:t>
            </w:r>
          </w:p>
        </w:tc>
        <w:tc>
          <w:tcPr>
            <w:tcW w:w="1260" w:type="dxa"/>
          </w:tcPr>
          <w:p w:rsidR="00097E79" w:rsidRPr="001C4E23" w:rsidRDefault="006565F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 xml:space="preserve">Manish </w:t>
            </w:r>
            <w:proofErr w:type="spellStart"/>
            <w:r>
              <w:rPr>
                <w:rFonts w:eastAsia="Times New Roman" w:cs="Calibri"/>
                <w:szCs w:val="20"/>
              </w:rPr>
              <w:t>Singla</w:t>
            </w:r>
            <w:proofErr w:type="spellEnd"/>
          </w:p>
        </w:tc>
        <w:tc>
          <w:tcPr>
            <w:tcW w:w="1620" w:type="dxa"/>
          </w:tcPr>
          <w:p w:rsidR="00097E79" w:rsidRPr="001C4E23" w:rsidRDefault="006565F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097E79" w:rsidRPr="001C4E23" w:rsidRDefault="006565F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 xml:space="preserve">Added - </w:t>
            </w:r>
            <w:r w:rsidRPr="006565F9">
              <w:rPr>
                <w:rFonts w:eastAsia="Times New Roman" w:cs="Calibri"/>
                <w:szCs w:val="20"/>
              </w:rPr>
              <w:t>Testing procedure to be updated to mention Separate QC completion report can be created for new CR's/ Observation for better traceability.</w:t>
            </w:r>
          </w:p>
        </w:tc>
      </w:tr>
      <w:tr w:rsidR="00097E79" w:rsidRPr="00B33EE2" w:rsidTr="00C7487D">
        <w:trPr>
          <w:trHeight w:val="329"/>
        </w:trPr>
        <w:tc>
          <w:tcPr>
            <w:tcW w:w="109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C7487D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Pr="00B33EE2" w:rsidRDefault="00BB12A9" w:rsidP="00BB12A9">
      <w:pPr>
        <w:rPr>
          <w:rFonts w:cs="Calibri"/>
        </w:rPr>
      </w:pPr>
    </w:p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571F80" w:rsidRDefault="00571F80" w:rsidP="00BB12A9">
      <w:pPr>
        <w:spacing w:after="0" w:line="240" w:lineRule="auto"/>
        <w:jc w:val="both"/>
        <w:rPr>
          <w:rFonts w:cs="Calibri"/>
        </w:rPr>
      </w:pPr>
    </w:p>
    <w:p w:rsidR="00571F80" w:rsidRDefault="00571F80" w:rsidP="00BB12A9">
      <w:pPr>
        <w:spacing w:after="0" w:line="240" w:lineRule="auto"/>
        <w:jc w:val="both"/>
        <w:rPr>
          <w:rFonts w:cs="Calibri"/>
        </w:rPr>
      </w:pPr>
      <w:r w:rsidRPr="00571F80">
        <w:rPr>
          <w:rFonts w:cs="Calibri"/>
        </w:rPr>
        <w:t>The purpose of this testing process is to demonstrate that the product fulfils its intended use when placed in its target environment</w:t>
      </w:r>
      <w:r>
        <w:rPr>
          <w:rFonts w:cs="Calibri"/>
        </w:rPr>
        <w:t>.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B90A44" w:rsidTr="00C7487D">
        <w:trPr>
          <w:trHeight w:val="323"/>
        </w:trPr>
        <w:tc>
          <w:tcPr>
            <w:tcW w:w="4755" w:type="dxa"/>
          </w:tcPr>
          <w:p w:rsidR="00B90A44" w:rsidRDefault="00B90A44" w:rsidP="00C7487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B90A44" w:rsidRDefault="00B90A44" w:rsidP="00C7487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B90A44" w:rsidTr="00C7487D">
        <w:trPr>
          <w:trHeight w:val="722"/>
        </w:trPr>
        <w:tc>
          <w:tcPr>
            <w:tcW w:w="4755" w:type="dxa"/>
          </w:tcPr>
          <w:p w:rsidR="00B90A44" w:rsidRDefault="00615D48" w:rsidP="001E539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</w:t>
            </w:r>
            <w:r w:rsidR="009F7CD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41203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  <w:r w:rsidR="001E5396">
              <w:rPr>
                <w:rFonts w:ascii="Calibri" w:hAnsi="Calibri" w:cs="Calibri"/>
                <w:color w:val="000000"/>
                <w:sz w:val="22"/>
                <w:szCs w:val="22"/>
              </w:rPr>
              <w:t>este</w:t>
            </w:r>
            <w:r w:rsidR="00C27974"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  <w:r w:rsidR="001E539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code</w:t>
            </w:r>
          </w:p>
          <w:p w:rsidR="001E5396" w:rsidRDefault="00615D48" w:rsidP="001E539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SRS</w:t>
            </w:r>
            <w:r w:rsidR="001E539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and TDD</w:t>
            </w:r>
          </w:p>
          <w:p w:rsidR="001E5396" w:rsidRDefault="00BD4F7E" w:rsidP="001E539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</w:t>
            </w:r>
            <w:r w:rsidR="001E5396"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raceability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  <w:r w:rsidR="001E5396"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atrix (RTM)</w:t>
            </w:r>
          </w:p>
          <w:p w:rsidR="00E50288" w:rsidRPr="001E5396" w:rsidRDefault="00E50288" w:rsidP="001E539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reference d</w:t>
            </w:r>
            <w:r w:rsidR="0055196C">
              <w:rPr>
                <w:rFonts w:ascii="Calibri" w:hAnsi="Calibri" w:cs="Calibri"/>
                <w:color w:val="000000"/>
                <w:sz w:val="22"/>
                <w:szCs w:val="22"/>
              </w:rPr>
              <w:t>ocuments like ST</w:t>
            </w:r>
            <w:r w:rsidR="00984C94">
              <w:rPr>
                <w:rFonts w:ascii="Calibri" w:hAnsi="Calibri" w:cs="Calibri"/>
                <w:color w:val="000000"/>
                <w:sz w:val="22"/>
                <w:szCs w:val="22"/>
              </w:rPr>
              <w:t>QC requirements (if applicable)</w:t>
            </w:r>
          </w:p>
          <w:p w:rsidR="00B90A44" w:rsidRDefault="00B90A44" w:rsidP="00C7487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1E5396" w:rsidRDefault="00BD4F7E" w:rsidP="00B90A4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Approved t</w:t>
            </w:r>
            <w:r w:rsidR="00B90A44"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e</w:t>
            </w:r>
            <w:r w:rsidR="001E5396">
              <w:rPr>
                <w:rFonts w:ascii="Calibri" w:hAnsi="Calibri" w:cs="Calibri"/>
                <w:color w:val="000000"/>
                <w:sz w:val="22"/>
                <w:szCs w:val="22"/>
              </w:rPr>
              <w:t>st plan, test cases and test data</w:t>
            </w:r>
          </w:p>
          <w:p w:rsidR="00A43AE4" w:rsidRDefault="00BD4F7E" w:rsidP="00B90A4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Tested c</w:t>
            </w:r>
            <w:r w:rsidR="00A43AE4">
              <w:rPr>
                <w:rFonts w:ascii="Calibri" w:hAnsi="Calibri" w:cs="Calibri"/>
                <w:color w:val="000000"/>
                <w:sz w:val="22"/>
                <w:szCs w:val="22"/>
              </w:rPr>
              <w:t>ode</w:t>
            </w:r>
          </w:p>
          <w:p w:rsidR="001E5396" w:rsidRDefault="001E5396" w:rsidP="00B90A4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Test </w:t>
            </w:r>
            <w:r w:rsidR="00BD4F7E"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og</w:t>
            </w:r>
          </w:p>
          <w:p w:rsidR="001E5396" w:rsidRDefault="001E5396" w:rsidP="00B90A4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summary report</w:t>
            </w:r>
          </w:p>
          <w:p w:rsidR="00B90A44" w:rsidRDefault="00B90A44" w:rsidP="00BD4F7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Updated </w:t>
            </w:r>
            <w:r w:rsidR="00BD4F7E">
              <w:rPr>
                <w:rFonts w:ascii="Calibri" w:hAnsi="Calibri" w:cs="Calibri"/>
                <w:color w:val="000000"/>
                <w:sz w:val="22"/>
                <w:szCs w:val="22"/>
              </w:rPr>
              <w:t>requirement tr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aceability </w:t>
            </w:r>
            <w:r w:rsidR="00BD4F7E"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atrix (RTM)</w:t>
            </w:r>
          </w:p>
          <w:p w:rsidR="00B41203" w:rsidRPr="001E5396" w:rsidRDefault="00B41203" w:rsidP="001D7774">
            <w:pPr>
              <w:pStyle w:val="ListParagraph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B90A44" w:rsidRDefault="00B90A44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</w:p>
    <w:p w:rsidR="00B90A44" w:rsidRDefault="00B90A44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t>Entry Criteria: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B57C4C" w:rsidRDefault="001E5396" w:rsidP="00B90A4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Unit testing completed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90A4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BB12A9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A26A7E" w:rsidRPr="007B37B8" w:rsidTr="0075200D">
        <w:trPr>
          <w:tblHeader/>
        </w:trPr>
        <w:tc>
          <w:tcPr>
            <w:tcW w:w="1795" w:type="dxa"/>
          </w:tcPr>
          <w:p w:rsidR="00B90A44" w:rsidRPr="007B37B8" w:rsidRDefault="00B90A44" w:rsidP="00C7487D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37B8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B90A44" w:rsidRPr="007B37B8" w:rsidRDefault="00B90A44" w:rsidP="00C7487D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37B8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B90A44" w:rsidRPr="007B37B8" w:rsidRDefault="00B90A44" w:rsidP="00C7487D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37B8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A26A7E" w:rsidRPr="007B37B8" w:rsidTr="00A26A7E">
        <w:trPr>
          <w:trHeight w:val="647"/>
        </w:trPr>
        <w:tc>
          <w:tcPr>
            <w:tcW w:w="1795" w:type="dxa"/>
          </w:tcPr>
          <w:p w:rsidR="00B90A44" w:rsidRPr="007B37B8" w:rsidRDefault="00052E6E" w:rsidP="00521A2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QC</w:t>
            </w:r>
            <w:r w:rsidR="00521A21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Lead</w:t>
            </w:r>
          </w:p>
        </w:tc>
        <w:tc>
          <w:tcPr>
            <w:tcW w:w="2790" w:type="dxa"/>
          </w:tcPr>
          <w:p w:rsidR="00B90A44" w:rsidRPr="007B37B8" w:rsidRDefault="00FF1D4E" w:rsidP="00C7487D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Study Requirement And Design Document</w:t>
            </w:r>
          </w:p>
        </w:tc>
        <w:tc>
          <w:tcPr>
            <w:tcW w:w="4765" w:type="dxa"/>
          </w:tcPr>
          <w:p w:rsidR="00B90A44" w:rsidRPr="007B37B8" w:rsidRDefault="00052E6E" w:rsidP="000F5566">
            <w:pPr>
              <w:autoSpaceDE w:val="0"/>
              <w:autoSpaceDN w:val="0"/>
              <w:jc w:val="both"/>
              <w:rPr>
                <w:rFonts w:asciiTheme="minorHAnsi" w:eastAsia="Times New Roman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>QC</w:t>
            </w:r>
            <w:r w:rsidR="00F43337">
              <w:rPr>
                <w:rFonts w:asciiTheme="minorHAnsi" w:hAnsiTheme="minorHAnsi" w:cstheme="minorHAnsi"/>
              </w:rPr>
              <w:t xml:space="preserve"> lead</w:t>
            </w:r>
            <w:r w:rsidR="00775D42" w:rsidRPr="007B37B8">
              <w:rPr>
                <w:rFonts w:asciiTheme="minorHAnsi" w:hAnsiTheme="minorHAnsi" w:cstheme="minorHAnsi"/>
              </w:rPr>
              <w:t xml:space="preserve"> s</w:t>
            </w:r>
            <w:r w:rsidR="005B7509" w:rsidRPr="007B37B8">
              <w:rPr>
                <w:rFonts w:asciiTheme="minorHAnsi" w:hAnsiTheme="minorHAnsi" w:cstheme="minorHAnsi"/>
              </w:rPr>
              <w:t>tudies</w:t>
            </w:r>
            <w:r w:rsidR="002A5973" w:rsidRPr="007B37B8">
              <w:rPr>
                <w:rFonts w:asciiTheme="minorHAnsi" w:hAnsiTheme="minorHAnsi" w:cstheme="minorHAnsi"/>
              </w:rPr>
              <w:t xml:space="preserve"> requirement document and </w:t>
            </w:r>
            <w:r w:rsidR="00002843" w:rsidRPr="007B37B8">
              <w:rPr>
                <w:rFonts w:asciiTheme="minorHAnsi" w:hAnsiTheme="minorHAnsi" w:cstheme="minorHAnsi"/>
              </w:rPr>
              <w:t xml:space="preserve">technical </w:t>
            </w:r>
            <w:r w:rsidR="005B7509" w:rsidRPr="007B37B8">
              <w:rPr>
                <w:rFonts w:asciiTheme="minorHAnsi" w:hAnsiTheme="minorHAnsi" w:cstheme="minorHAnsi"/>
              </w:rPr>
              <w:t>d</w:t>
            </w:r>
            <w:r w:rsidR="002A5973" w:rsidRPr="007B37B8">
              <w:rPr>
                <w:rFonts w:asciiTheme="minorHAnsi" w:hAnsiTheme="minorHAnsi" w:cstheme="minorHAnsi"/>
              </w:rPr>
              <w:t>esign documents</w:t>
            </w:r>
          </w:p>
        </w:tc>
      </w:tr>
      <w:tr w:rsidR="00A26A7E" w:rsidRPr="007B37B8" w:rsidTr="00C7487D">
        <w:trPr>
          <w:trHeight w:val="962"/>
        </w:trPr>
        <w:tc>
          <w:tcPr>
            <w:tcW w:w="1795" w:type="dxa"/>
          </w:tcPr>
          <w:p w:rsidR="00A26A7E" w:rsidRPr="007B37B8" w:rsidRDefault="00052E6E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QC Lead</w:t>
            </w:r>
          </w:p>
        </w:tc>
        <w:tc>
          <w:tcPr>
            <w:tcW w:w="2790" w:type="dxa"/>
          </w:tcPr>
          <w:p w:rsidR="00A26A7E" w:rsidRPr="007B37B8" w:rsidRDefault="005D02BF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Prepare Test Plan</w:t>
            </w:r>
          </w:p>
        </w:tc>
        <w:tc>
          <w:tcPr>
            <w:tcW w:w="4765" w:type="dxa"/>
          </w:tcPr>
          <w:p w:rsidR="00A26A7E" w:rsidRPr="007B37B8" w:rsidRDefault="00052E6E" w:rsidP="00052E6E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 xml:space="preserve">QC Lead </w:t>
            </w:r>
            <w:r w:rsidR="0075163B">
              <w:rPr>
                <w:rFonts w:asciiTheme="minorHAnsi" w:hAnsiTheme="minorHAnsi" w:cstheme="minorHAnsi"/>
              </w:rPr>
              <w:t>p</w:t>
            </w:r>
            <w:r w:rsidR="002A5973" w:rsidRPr="007B37B8">
              <w:rPr>
                <w:rFonts w:asciiTheme="minorHAnsi" w:hAnsiTheme="minorHAnsi" w:cstheme="minorHAnsi"/>
              </w:rPr>
              <w:t>repare</w:t>
            </w:r>
            <w:r>
              <w:rPr>
                <w:rFonts w:asciiTheme="minorHAnsi" w:hAnsiTheme="minorHAnsi" w:cstheme="minorHAnsi"/>
              </w:rPr>
              <w:t>s</w:t>
            </w:r>
            <w:r w:rsidR="002A5973" w:rsidRPr="007B37B8">
              <w:rPr>
                <w:rFonts w:asciiTheme="minorHAnsi" w:hAnsiTheme="minorHAnsi" w:cstheme="minorHAnsi"/>
              </w:rPr>
              <w:t xml:space="preserve"> the </w:t>
            </w:r>
            <w:r w:rsidR="0075163B">
              <w:rPr>
                <w:rFonts w:asciiTheme="minorHAnsi" w:hAnsiTheme="minorHAnsi" w:cstheme="minorHAnsi"/>
              </w:rPr>
              <w:t>t</w:t>
            </w:r>
            <w:r w:rsidR="002A5973" w:rsidRPr="007B37B8">
              <w:rPr>
                <w:rFonts w:asciiTheme="minorHAnsi" w:hAnsiTheme="minorHAnsi" w:cstheme="minorHAnsi"/>
              </w:rPr>
              <w:t xml:space="preserve">est </w:t>
            </w:r>
            <w:r w:rsidR="0075163B">
              <w:rPr>
                <w:rFonts w:asciiTheme="minorHAnsi" w:hAnsiTheme="minorHAnsi" w:cstheme="minorHAnsi"/>
              </w:rPr>
              <w:t>p</w:t>
            </w:r>
            <w:r w:rsidR="002A5973" w:rsidRPr="007B37B8">
              <w:rPr>
                <w:rFonts w:asciiTheme="minorHAnsi" w:hAnsiTheme="minorHAnsi" w:cstheme="minorHAnsi"/>
              </w:rPr>
              <w:t>lan</w:t>
            </w:r>
            <w:r w:rsidR="0075163B">
              <w:rPr>
                <w:rFonts w:asciiTheme="minorHAnsi" w:hAnsiTheme="minorHAnsi" w:cstheme="minorHAnsi"/>
              </w:rPr>
              <w:t>. Identify test execution strategy, test environment, integration sequence and test run plan</w:t>
            </w:r>
            <w:r w:rsidR="009A01E4">
              <w:rPr>
                <w:rFonts w:asciiTheme="minorHAnsi" w:hAnsiTheme="minorHAnsi" w:cstheme="minorHAnsi"/>
              </w:rPr>
              <w:t>.</w:t>
            </w:r>
          </w:p>
        </w:tc>
      </w:tr>
      <w:tr w:rsidR="00A26A7E" w:rsidRPr="007B37B8" w:rsidTr="00C7487D">
        <w:trPr>
          <w:trHeight w:val="962"/>
        </w:trPr>
        <w:tc>
          <w:tcPr>
            <w:tcW w:w="1795" w:type="dxa"/>
          </w:tcPr>
          <w:p w:rsidR="00A26A7E" w:rsidRPr="007B37B8" w:rsidRDefault="00052E6E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Head</w:t>
            </w:r>
          </w:p>
        </w:tc>
        <w:tc>
          <w:tcPr>
            <w:tcW w:w="2790" w:type="dxa"/>
          </w:tcPr>
          <w:p w:rsidR="00A26A7E" w:rsidRPr="007B37B8" w:rsidRDefault="005D02BF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Review Test Plan</w:t>
            </w:r>
          </w:p>
        </w:tc>
        <w:tc>
          <w:tcPr>
            <w:tcW w:w="4765" w:type="dxa"/>
          </w:tcPr>
          <w:p w:rsidR="00A26A7E" w:rsidRPr="00185CB5" w:rsidRDefault="00052E6E" w:rsidP="00052E6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Head</w:t>
            </w:r>
            <w:r w:rsidR="005D02BF">
              <w:rPr>
                <w:rFonts w:asciiTheme="minorHAnsi" w:hAnsiTheme="minorHAnsi" w:cstheme="minorHAnsi"/>
              </w:rPr>
              <w:t xml:space="preserve"> r</w:t>
            </w:r>
            <w:r w:rsidR="0075163B">
              <w:rPr>
                <w:rFonts w:asciiTheme="minorHAnsi" w:hAnsiTheme="minorHAnsi" w:cstheme="minorHAnsi"/>
              </w:rPr>
              <w:t>eview</w:t>
            </w:r>
            <w:r w:rsidR="005D02BF">
              <w:rPr>
                <w:rFonts w:asciiTheme="minorHAnsi" w:hAnsiTheme="minorHAnsi" w:cstheme="minorHAnsi"/>
              </w:rPr>
              <w:t>s</w:t>
            </w:r>
            <w:r w:rsidR="0075163B">
              <w:rPr>
                <w:rFonts w:asciiTheme="minorHAnsi" w:hAnsiTheme="minorHAnsi" w:cstheme="minorHAnsi"/>
              </w:rPr>
              <w:t xml:space="preserve"> test p</w:t>
            </w:r>
            <w:r w:rsidR="002A5973" w:rsidRPr="007B37B8">
              <w:rPr>
                <w:rFonts w:asciiTheme="minorHAnsi" w:hAnsiTheme="minorHAnsi" w:cstheme="minorHAnsi"/>
              </w:rPr>
              <w:t xml:space="preserve">lan </w:t>
            </w:r>
            <w:r w:rsidR="0075163B">
              <w:rPr>
                <w:rFonts w:asciiTheme="minorHAnsi" w:hAnsiTheme="minorHAnsi" w:cstheme="minorHAnsi"/>
              </w:rPr>
              <w:t>using test plan review checklist</w:t>
            </w:r>
            <w:r w:rsidR="00521A21">
              <w:rPr>
                <w:rFonts w:asciiTheme="minorHAnsi" w:hAnsiTheme="minorHAnsi" w:cstheme="minorHAnsi"/>
              </w:rPr>
              <w:t xml:space="preserve">. If there are review comments, </w:t>
            </w:r>
            <w:r w:rsidR="001B3DC1">
              <w:rPr>
                <w:rFonts w:asciiTheme="minorHAnsi" w:hAnsiTheme="minorHAnsi" w:cstheme="minorHAnsi"/>
              </w:rPr>
              <w:t>PM</w:t>
            </w:r>
            <w:r>
              <w:rPr>
                <w:rFonts w:asciiTheme="minorHAnsi" w:hAnsiTheme="minorHAnsi" w:cstheme="minorHAnsi"/>
              </w:rPr>
              <w:t xml:space="preserve"> or QC Lead</w:t>
            </w:r>
            <w:r w:rsidR="001B3DC1">
              <w:rPr>
                <w:rFonts w:asciiTheme="minorHAnsi" w:hAnsiTheme="minorHAnsi" w:cstheme="minorHAnsi"/>
              </w:rPr>
              <w:t xml:space="preserve"> </w:t>
            </w:r>
            <w:r w:rsidR="00521A21">
              <w:rPr>
                <w:rFonts w:asciiTheme="minorHAnsi" w:hAnsiTheme="minorHAnsi" w:cstheme="minorHAnsi"/>
              </w:rPr>
              <w:t>log</w:t>
            </w:r>
            <w:r w:rsidR="001B3DC1">
              <w:rPr>
                <w:rFonts w:asciiTheme="minorHAnsi" w:hAnsiTheme="minorHAnsi" w:cstheme="minorHAnsi"/>
              </w:rPr>
              <w:t>s comment</w:t>
            </w:r>
            <w:r w:rsidR="00521A21">
              <w:rPr>
                <w:rFonts w:asciiTheme="minorHAnsi" w:hAnsiTheme="minorHAnsi" w:cstheme="minorHAnsi"/>
              </w:rPr>
              <w:t xml:space="preserve"> in review report </w:t>
            </w:r>
            <w:r w:rsidR="00691347">
              <w:rPr>
                <w:rFonts w:asciiTheme="minorHAnsi" w:hAnsiTheme="minorHAnsi" w:cstheme="minorHAnsi"/>
              </w:rPr>
              <w:t xml:space="preserve">and </w:t>
            </w:r>
            <w:r>
              <w:rPr>
                <w:rFonts w:asciiTheme="minorHAnsi" w:hAnsiTheme="minorHAnsi" w:cstheme="minorHAnsi"/>
              </w:rPr>
              <w:t>QC Lead</w:t>
            </w:r>
            <w:r w:rsidR="00691347">
              <w:rPr>
                <w:rFonts w:asciiTheme="minorHAnsi" w:hAnsiTheme="minorHAnsi" w:cstheme="minorHAnsi"/>
              </w:rPr>
              <w:t xml:space="preserve"> </w:t>
            </w:r>
            <w:r w:rsidR="00691347" w:rsidRPr="00AB215E">
              <w:rPr>
                <w:rFonts w:cs="Calibri"/>
                <w:color w:val="222222"/>
              </w:rPr>
              <w:t xml:space="preserve">updates the test </w:t>
            </w:r>
            <w:r w:rsidR="00691347">
              <w:rPr>
                <w:rFonts w:cs="Calibri"/>
                <w:color w:val="222222"/>
              </w:rPr>
              <w:t>plan</w:t>
            </w:r>
            <w:r w:rsidR="00691347" w:rsidRPr="00AB215E">
              <w:rPr>
                <w:rFonts w:cs="Calibri"/>
                <w:color w:val="222222"/>
              </w:rPr>
              <w:t xml:space="preserve"> based on the review comments and submits back for re- verification.</w:t>
            </w:r>
          </w:p>
        </w:tc>
      </w:tr>
      <w:tr w:rsidR="00A26A7E" w:rsidRPr="007B37B8" w:rsidTr="006366D7">
        <w:trPr>
          <w:trHeight w:val="413"/>
        </w:trPr>
        <w:tc>
          <w:tcPr>
            <w:tcW w:w="1795" w:type="dxa"/>
          </w:tcPr>
          <w:p w:rsidR="00A26A7E" w:rsidRPr="007B37B8" w:rsidRDefault="00052E6E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QC</w:t>
            </w:r>
            <w:r w:rsidR="00EE3F78">
              <w:rPr>
                <w:rFonts w:asciiTheme="minorHAnsi" w:hAnsiTheme="minorHAnsi" w:cstheme="minorHAnsi"/>
              </w:rPr>
              <w:t xml:space="preserve"> Lead</w:t>
            </w:r>
          </w:p>
        </w:tc>
        <w:tc>
          <w:tcPr>
            <w:tcW w:w="2790" w:type="dxa"/>
          </w:tcPr>
          <w:p w:rsidR="00A26A7E" w:rsidRPr="007B37B8" w:rsidRDefault="007665C5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Baseline Test Plan</w:t>
            </w:r>
          </w:p>
        </w:tc>
        <w:tc>
          <w:tcPr>
            <w:tcW w:w="4765" w:type="dxa"/>
          </w:tcPr>
          <w:p w:rsidR="00A26A7E" w:rsidRPr="007B37B8" w:rsidRDefault="00052E6E" w:rsidP="000F556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>QC</w:t>
            </w:r>
            <w:r w:rsidR="007665C5">
              <w:rPr>
                <w:rFonts w:asciiTheme="minorHAnsi" w:hAnsiTheme="minorHAnsi" w:cstheme="minorHAnsi"/>
              </w:rPr>
              <w:t xml:space="preserve"> lead b</w:t>
            </w:r>
            <w:r w:rsidR="00EE3F78">
              <w:rPr>
                <w:rFonts w:asciiTheme="minorHAnsi" w:hAnsiTheme="minorHAnsi" w:cstheme="minorHAnsi"/>
              </w:rPr>
              <w:t xml:space="preserve">aseline the test plan </w:t>
            </w:r>
            <w:r w:rsidR="008F2AD8">
              <w:rPr>
                <w:rFonts w:asciiTheme="minorHAnsi" w:hAnsiTheme="minorHAnsi" w:cstheme="minorHAnsi"/>
              </w:rPr>
              <w:t xml:space="preserve">and </w:t>
            </w:r>
            <w:r w:rsidR="002A5973" w:rsidRPr="007B37B8">
              <w:rPr>
                <w:rFonts w:asciiTheme="minorHAnsi" w:hAnsiTheme="minorHAnsi" w:cstheme="minorHAnsi"/>
              </w:rPr>
              <w:t xml:space="preserve">put under version control </w:t>
            </w:r>
          </w:p>
        </w:tc>
      </w:tr>
      <w:tr w:rsidR="00602548" w:rsidRPr="007B37B8" w:rsidTr="006366D7">
        <w:trPr>
          <w:trHeight w:val="872"/>
        </w:trPr>
        <w:tc>
          <w:tcPr>
            <w:tcW w:w="1795" w:type="dxa"/>
          </w:tcPr>
          <w:p w:rsidR="00602548" w:rsidRPr="007B37B8" w:rsidRDefault="00B80F1A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Testing Team</w:t>
            </w:r>
          </w:p>
        </w:tc>
        <w:tc>
          <w:tcPr>
            <w:tcW w:w="2790" w:type="dxa"/>
          </w:tcPr>
          <w:p w:rsidR="00602548" w:rsidRPr="007B37B8" w:rsidRDefault="00FC134E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Prepare Test Cases</w:t>
            </w:r>
          </w:p>
        </w:tc>
        <w:tc>
          <w:tcPr>
            <w:tcW w:w="4765" w:type="dxa"/>
          </w:tcPr>
          <w:p w:rsidR="00602548" w:rsidRPr="007B37B8" w:rsidRDefault="00846118" w:rsidP="000F556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Testing team </w:t>
            </w:r>
            <w:r w:rsidR="00CB4552">
              <w:rPr>
                <w:rFonts w:asciiTheme="minorHAnsi" w:eastAsia="Times New Roman" w:hAnsiTheme="minorHAnsi" w:cstheme="minorHAnsi"/>
                <w:bCs/>
                <w:color w:val="000000"/>
              </w:rPr>
              <w:t>studies</w:t>
            </w:r>
            <w:r w:rsidR="00602548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the test plan. Prepare test cases and test data using test case template</w:t>
            </w:r>
          </w:p>
        </w:tc>
      </w:tr>
      <w:tr w:rsidR="00602548" w:rsidRPr="007B37B8" w:rsidTr="00C7487D">
        <w:trPr>
          <w:trHeight w:val="962"/>
        </w:trPr>
        <w:tc>
          <w:tcPr>
            <w:tcW w:w="1795" w:type="dxa"/>
          </w:tcPr>
          <w:p w:rsidR="00602548" w:rsidRPr="007B37B8" w:rsidRDefault="00052E6E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QC</w:t>
            </w:r>
            <w:r w:rsidR="00FC134E">
              <w:rPr>
                <w:rFonts w:asciiTheme="minorHAnsi" w:hAnsiTheme="minorHAnsi" w:cstheme="minorHAnsi"/>
              </w:rPr>
              <w:t xml:space="preserve"> Lead</w:t>
            </w:r>
          </w:p>
        </w:tc>
        <w:tc>
          <w:tcPr>
            <w:tcW w:w="2790" w:type="dxa"/>
          </w:tcPr>
          <w:p w:rsidR="00602548" w:rsidRPr="007B37B8" w:rsidRDefault="00FC134E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Review Test Cases</w:t>
            </w:r>
          </w:p>
        </w:tc>
        <w:tc>
          <w:tcPr>
            <w:tcW w:w="4765" w:type="dxa"/>
          </w:tcPr>
          <w:p w:rsidR="00602548" w:rsidRPr="007B37B8" w:rsidRDefault="00052E6E" w:rsidP="009416CC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QC</w:t>
            </w:r>
            <w:r w:rsidR="00846118">
              <w:rPr>
                <w:rFonts w:asciiTheme="minorHAnsi" w:hAnsiTheme="minorHAnsi" w:cstheme="minorHAnsi"/>
              </w:rPr>
              <w:t xml:space="preserve"> lead</w:t>
            </w:r>
            <w:r w:rsidR="00185CB5">
              <w:rPr>
                <w:rFonts w:asciiTheme="minorHAnsi" w:hAnsiTheme="minorHAnsi" w:cstheme="minorHAnsi"/>
              </w:rPr>
              <w:t xml:space="preserve"> reviews test cases using test case review checklist.</w:t>
            </w:r>
            <w:r>
              <w:rPr>
                <w:rFonts w:asciiTheme="minorHAnsi" w:hAnsiTheme="minorHAnsi" w:cstheme="minorHAnsi"/>
              </w:rPr>
              <w:t xml:space="preserve"> QC Lead</w:t>
            </w:r>
            <w:r w:rsidR="000D6AB1">
              <w:rPr>
                <w:rFonts w:asciiTheme="minorHAnsi" w:hAnsiTheme="minorHAnsi" w:cstheme="minorHAnsi"/>
              </w:rPr>
              <w:t xml:space="preserve"> logs the review comments using review report </w:t>
            </w:r>
            <w:r w:rsidR="009416CC">
              <w:rPr>
                <w:rFonts w:asciiTheme="minorHAnsi" w:hAnsiTheme="minorHAnsi" w:cstheme="minorHAnsi"/>
              </w:rPr>
              <w:t xml:space="preserve">and share with testing team. Testing </w:t>
            </w:r>
            <w:r w:rsidR="009416CC">
              <w:rPr>
                <w:rFonts w:asciiTheme="minorHAnsi" w:hAnsiTheme="minorHAnsi" w:cstheme="minorHAnsi"/>
              </w:rPr>
              <w:lastRenderedPageBreak/>
              <w:t xml:space="preserve">team </w:t>
            </w:r>
            <w:r w:rsidR="009416CC" w:rsidRPr="00AB215E">
              <w:rPr>
                <w:rFonts w:cs="Calibri"/>
                <w:color w:val="222222"/>
              </w:rPr>
              <w:t xml:space="preserve">updates the test </w:t>
            </w:r>
            <w:r w:rsidR="009416CC">
              <w:rPr>
                <w:rFonts w:cs="Calibri"/>
                <w:color w:val="222222"/>
              </w:rPr>
              <w:t xml:space="preserve">cases and test data </w:t>
            </w:r>
            <w:r w:rsidR="009416CC" w:rsidRPr="00AB215E">
              <w:rPr>
                <w:rFonts w:cs="Calibri"/>
                <w:color w:val="222222"/>
              </w:rPr>
              <w:t>based on the review comments and submits back for re- verification.</w:t>
            </w:r>
          </w:p>
        </w:tc>
      </w:tr>
      <w:tr w:rsidR="00602548" w:rsidRPr="007B37B8" w:rsidTr="00BA57AB">
        <w:trPr>
          <w:trHeight w:val="1025"/>
        </w:trPr>
        <w:tc>
          <w:tcPr>
            <w:tcW w:w="1795" w:type="dxa"/>
          </w:tcPr>
          <w:p w:rsidR="00602548" w:rsidRPr="007B37B8" w:rsidRDefault="00FC134E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Testing Team</w:t>
            </w:r>
          </w:p>
        </w:tc>
        <w:tc>
          <w:tcPr>
            <w:tcW w:w="2790" w:type="dxa"/>
          </w:tcPr>
          <w:p w:rsidR="00602548" w:rsidRPr="007B37B8" w:rsidRDefault="00FC134E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Baseline Test Cases</w:t>
            </w:r>
          </w:p>
        </w:tc>
        <w:tc>
          <w:tcPr>
            <w:tcW w:w="4765" w:type="dxa"/>
          </w:tcPr>
          <w:p w:rsidR="00602548" w:rsidRPr="007B37B8" w:rsidRDefault="00C6430A" w:rsidP="00A26A7E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Testing team baselines test cases and put under version control. Update the traceability matrix for test cases</w:t>
            </w:r>
          </w:p>
        </w:tc>
      </w:tr>
      <w:tr w:rsidR="00602548" w:rsidRPr="007B37B8" w:rsidTr="00BA57AB">
        <w:trPr>
          <w:trHeight w:val="962"/>
        </w:trPr>
        <w:tc>
          <w:tcPr>
            <w:tcW w:w="1795" w:type="dxa"/>
          </w:tcPr>
          <w:p w:rsidR="00602548" w:rsidRPr="007B37B8" w:rsidRDefault="00137FF2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Testing Team</w:t>
            </w:r>
          </w:p>
        </w:tc>
        <w:tc>
          <w:tcPr>
            <w:tcW w:w="2790" w:type="dxa"/>
          </w:tcPr>
          <w:p w:rsidR="00602548" w:rsidRPr="007B37B8" w:rsidRDefault="00137FF2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Setup Test </w:t>
            </w:r>
            <w:r w:rsidR="00DE706C">
              <w:rPr>
                <w:rFonts w:asciiTheme="minorHAnsi" w:eastAsia="Times New Roman" w:hAnsiTheme="minorHAnsi" w:cstheme="minorHAnsi"/>
                <w:bCs/>
                <w:color w:val="000000"/>
              </w:rPr>
              <w:t>Environment</w:t>
            </w:r>
          </w:p>
        </w:tc>
        <w:tc>
          <w:tcPr>
            <w:tcW w:w="4765" w:type="dxa"/>
          </w:tcPr>
          <w:p w:rsidR="00602548" w:rsidRPr="007B37B8" w:rsidRDefault="002147B2" w:rsidP="00B25824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Development team s</w:t>
            </w:r>
            <w:r w:rsidRPr="007B37B8">
              <w:rPr>
                <w:rFonts w:asciiTheme="minorHAnsi" w:hAnsiTheme="minorHAnsi" w:cstheme="minorHAnsi"/>
              </w:rPr>
              <w:t>hare</w:t>
            </w:r>
            <w:r>
              <w:rPr>
                <w:rFonts w:asciiTheme="minorHAnsi" w:hAnsiTheme="minorHAnsi" w:cstheme="minorHAnsi"/>
              </w:rPr>
              <w:t>s</w:t>
            </w:r>
            <w:r w:rsidRPr="007B37B8">
              <w:rPr>
                <w:rFonts w:asciiTheme="minorHAnsi" w:hAnsiTheme="minorHAnsi" w:cstheme="minorHAnsi"/>
              </w:rPr>
              <w:t xml:space="preserve"> the baseline executable</w:t>
            </w:r>
            <w:r>
              <w:rPr>
                <w:rFonts w:asciiTheme="minorHAnsi" w:hAnsiTheme="minorHAnsi" w:cstheme="minorHAnsi"/>
              </w:rPr>
              <w:t xml:space="preserve"> with the testing team. Testing team sets u</w:t>
            </w:r>
            <w:r w:rsidR="00B25824"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 xml:space="preserve"> the test environment</w:t>
            </w:r>
          </w:p>
        </w:tc>
      </w:tr>
      <w:tr w:rsidR="000066E8" w:rsidRPr="007B37B8" w:rsidTr="00C7487D">
        <w:trPr>
          <w:trHeight w:val="962"/>
        </w:trPr>
        <w:tc>
          <w:tcPr>
            <w:tcW w:w="1795" w:type="dxa"/>
          </w:tcPr>
          <w:p w:rsidR="000066E8" w:rsidRDefault="000066E8" w:rsidP="000066E8">
            <w:r w:rsidRPr="00684498">
              <w:rPr>
                <w:rFonts w:asciiTheme="minorHAnsi" w:hAnsiTheme="minorHAnsi" w:cstheme="minorHAnsi"/>
              </w:rPr>
              <w:t>Testing Team</w:t>
            </w:r>
          </w:p>
        </w:tc>
        <w:tc>
          <w:tcPr>
            <w:tcW w:w="2790" w:type="dxa"/>
          </w:tcPr>
          <w:p w:rsidR="000066E8" w:rsidRPr="007B37B8" w:rsidRDefault="000066E8" w:rsidP="000066E8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Execute test Cases</w:t>
            </w:r>
          </w:p>
        </w:tc>
        <w:tc>
          <w:tcPr>
            <w:tcW w:w="4765" w:type="dxa"/>
          </w:tcPr>
          <w:p w:rsidR="000066E8" w:rsidRPr="007B37B8" w:rsidRDefault="000066E8" w:rsidP="000F5566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Testing team c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>onduct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 xml:space="preserve"> smoke testing to ensure all functionalities are working fine.</w:t>
            </w:r>
          </w:p>
          <w:p w:rsidR="000066E8" w:rsidRDefault="000066E8" w:rsidP="000F5566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Testing team executes test cases 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>as per the test plan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:rsidR="000066E8" w:rsidRDefault="000066E8" w:rsidP="000F5566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Testing team evaluates the test results against the established expected results and updates the test results.</w:t>
            </w:r>
          </w:p>
          <w:p w:rsidR="000066E8" w:rsidRPr="007C16C5" w:rsidRDefault="000066E8" w:rsidP="0056594A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case there are testing defects, records defect in test log.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 xml:space="preserve">Share the </w:t>
            </w:r>
            <w:r>
              <w:rPr>
                <w:rFonts w:asciiTheme="minorHAnsi" w:hAnsiTheme="minorHAnsi" w:cstheme="minorHAnsi"/>
              </w:rPr>
              <w:t xml:space="preserve">test log with </w:t>
            </w:r>
            <w:r w:rsidR="0056594A">
              <w:rPr>
                <w:rFonts w:asciiTheme="minorHAnsi" w:hAnsiTheme="minorHAnsi" w:cstheme="minorHAnsi"/>
              </w:rPr>
              <w:t>QC</w:t>
            </w:r>
            <w:r>
              <w:rPr>
                <w:rFonts w:asciiTheme="minorHAnsi" w:hAnsiTheme="minorHAnsi" w:cstheme="minorHAnsi"/>
              </w:rPr>
              <w:t xml:space="preserve"> lead</w:t>
            </w:r>
            <w:r w:rsidR="0056594A">
              <w:rPr>
                <w:rFonts w:asciiTheme="minorHAnsi" w:hAnsiTheme="minorHAnsi" w:cstheme="minorHAnsi"/>
              </w:rPr>
              <w:t>.</w:t>
            </w:r>
          </w:p>
        </w:tc>
      </w:tr>
      <w:tr w:rsidR="000066E8" w:rsidRPr="007B37B8" w:rsidTr="00C7487D">
        <w:trPr>
          <w:trHeight w:val="962"/>
        </w:trPr>
        <w:tc>
          <w:tcPr>
            <w:tcW w:w="1795" w:type="dxa"/>
          </w:tcPr>
          <w:p w:rsidR="000066E8" w:rsidRDefault="00A43AE4" w:rsidP="000066E8">
            <w:r>
              <w:rPr>
                <w:rFonts w:asciiTheme="minorHAnsi" w:hAnsiTheme="minorHAnsi" w:cstheme="minorHAnsi"/>
              </w:rPr>
              <w:t>Development Team</w:t>
            </w:r>
          </w:p>
        </w:tc>
        <w:tc>
          <w:tcPr>
            <w:tcW w:w="2790" w:type="dxa"/>
          </w:tcPr>
          <w:p w:rsidR="000066E8" w:rsidRPr="007B37B8" w:rsidRDefault="000066E8" w:rsidP="000066E8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Fix Testing Defects</w:t>
            </w:r>
          </w:p>
        </w:tc>
        <w:tc>
          <w:tcPr>
            <w:tcW w:w="4765" w:type="dxa"/>
          </w:tcPr>
          <w:p w:rsidR="000066E8" w:rsidRPr="00687A2F" w:rsidRDefault="00052E6E" w:rsidP="000F556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QC</w:t>
            </w:r>
            <w:r w:rsidR="000066E8">
              <w:rPr>
                <w:rFonts w:asciiTheme="minorHAnsi" w:hAnsiTheme="minorHAnsi" w:cstheme="minorHAnsi"/>
              </w:rPr>
              <w:t xml:space="preserve"> lead a</w:t>
            </w:r>
            <w:r w:rsidR="000066E8" w:rsidRPr="007B37B8">
              <w:rPr>
                <w:rFonts w:asciiTheme="minorHAnsi" w:hAnsiTheme="minorHAnsi" w:cstheme="minorHAnsi"/>
              </w:rPr>
              <w:t>ssign</w:t>
            </w:r>
            <w:r w:rsidR="000066E8">
              <w:rPr>
                <w:rFonts w:asciiTheme="minorHAnsi" w:hAnsiTheme="minorHAnsi" w:cstheme="minorHAnsi"/>
              </w:rPr>
              <w:t>s</w:t>
            </w:r>
            <w:r w:rsidR="000066E8" w:rsidRPr="007B37B8">
              <w:rPr>
                <w:rFonts w:asciiTheme="minorHAnsi" w:hAnsiTheme="minorHAnsi" w:cstheme="minorHAnsi"/>
              </w:rPr>
              <w:t xml:space="preserve"> the </w:t>
            </w:r>
            <w:r w:rsidR="000066E8">
              <w:rPr>
                <w:rFonts w:asciiTheme="minorHAnsi" w:hAnsiTheme="minorHAnsi" w:cstheme="minorHAnsi"/>
              </w:rPr>
              <w:t xml:space="preserve">defects </w:t>
            </w:r>
            <w:r w:rsidR="000066E8" w:rsidRPr="007B37B8">
              <w:rPr>
                <w:rFonts w:asciiTheme="minorHAnsi" w:hAnsiTheme="minorHAnsi" w:cstheme="minorHAnsi"/>
              </w:rPr>
              <w:t>to developer for analysis</w:t>
            </w:r>
            <w:r w:rsidR="000066E8">
              <w:rPr>
                <w:rFonts w:asciiTheme="minorHAnsi" w:hAnsiTheme="minorHAnsi" w:cstheme="minorHAnsi"/>
              </w:rPr>
              <w:t>. Developer a</w:t>
            </w:r>
            <w:r w:rsidR="000066E8" w:rsidRPr="007B37B8">
              <w:rPr>
                <w:rFonts w:asciiTheme="minorHAnsi" w:hAnsiTheme="minorHAnsi" w:cstheme="minorHAnsi"/>
              </w:rPr>
              <w:t xml:space="preserve">nalyze and fix the </w:t>
            </w:r>
            <w:r w:rsidR="000066E8">
              <w:rPr>
                <w:rFonts w:asciiTheme="minorHAnsi" w:hAnsiTheme="minorHAnsi" w:cstheme="minorHAnsi"/>
              </w:rPr>
              <w:t>defects reported during t</w:t>
            </w:r>
            <w:r w:rsidR="000066E8" w:rsidRPr="007B37B8">
              <w:rPr>
                <w:rFonts w:asciiTheme="minorHAnsi" w:hAnsiTheme="minorHAnsi" w:cstheme="minorHAnsi"/>
              </w:rPr>
              <w:t>esting</w:t>
            </w:r>
            <w:r w:rsidR="000066E8">
              <w:rPr>
                <w:rFonts w:asciiTheme="minorHAnsi" w:hAnsiTheme="minorHAnsi" w:cstheme="minorHAnsi"/>
              </w:rPr>
              <w:t xml:space="preserve"> and s</w:t>
            </w:r>
            <w:r w:rsidR="000066E8" w:rsidRPr="007B37B8">
              <w:rPr>
                <w:rFonts w:asciiTheme="minorHAnsi" w:hAnsiTheme="minorHAnsi" w:cstheme="minorHAnsi"/>
              </w:rPr>
              <w:t>hare</w:t>
            </w:r>
            <w:r w:rsidR="000066E8">
              <w:rPr>
                <w:rFonts w:asciiTheme="minorHAnsi" w:hAnsiTheme="minorHAnsi" w:cstheme="minorHAnsi"/>
              </w:rPr>
              <w:t>s</w:t>
            </w:r>
            <w:r w:rsidR="000066E8" w:rsidRPr="007B37B8">
              <w:rPr>
                <w:rFonts w:asciiTheme="minorHAnsi" w:hAnsiTheme="minorHAnsi" w:cstheme="minorHAnsi"/>
              </w:rPr>
              <w:t xml:space="preserve"> the updated executable file with </w:t>
            </w:r>
            <w:r w:rsidR="000066E8">
              <w:rPr>
                <w:rFonts w:asciiTheme="minorHAnsi" w:hAnsiTheme="minorHAnsi" w:cstheme="minorHAnsi"/>
              </w:rPr>
              <w:t>t</w:t>
            </w:r>
            <w:r w:rsidR="000066E8" w:rsidRPr="007B37B8">
              <w:rPr>
                <w:rFonts w:asciiTheme="minorHAnsi" w:hAnsiTheme="minorHAnsi" w:cstheme="minorHAnsi"/>
              </w:rPr>
              <w:t>esting Team</w:t>
            </w:r>
          </w:p>
        </w:tc>
      </w:tr>
      <w:tr w:rsidR="000066E8" w:rsidRPr="007B37B8" w:rsidTr="00BA57AB">
        <w:trPr>
          <w:trHeight w:val="710"/>
        </w:trPr>
        <w:tc>
          <w:tcPr>
            <w:tcW w:w="1795" w:type="dxa"/>
          </w:tcPr>
          <w:p w:rsidR="000066E8" w:rsidRDefault="000066E8" w:rsidP="000066E8">
            <w:r w:rsidRPr="00523379">
              <w:rPr>
                <w:rFonts w:asciiTheme="minorHAnsi" w:hAnsiTheme="minorHAnsi" w:cstheme="minorHAnsi"/>
              </w:rPr>
              <w:t>Testing Team</w:t>
            </w:r>
          </w:p>
        </w:tc>
        <w:tc>
          <w:tcPr>
            <w:tcW w:w="2790" w:type="dxa"/>
          </w:tcPr>
          <w:p w:rsidR="000066E8" w:rsidRPr="007B37B8" w:rsidRDefault="00A43AE4" w:rsidP="000066E8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Verify Fixes</w:t>
            </w:r>
          </w:p>
        </w:tc>
        <w:tc>
          <w:tcPr>
            <w:tcW w:w="4765" w:type="dxa"/>
          </w:tcPr>
          <w:p w:rsidR="000066E8" w:rsidRPr="00BA57AB" w:rsidRDefault="000066E8" w:rsidP="000F5566">
            <w:pPr>
              <w:pStyle w:val="Body"/>
              <w:spacing w:after="0"/>
              <w:ind w:left="-2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Testing team v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>erif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ies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 xml:space="preserve"> the fixes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p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 xml:space="preserve">erform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 xml:space="preserve">egression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7B37B8">
              <w:rPr>
                <w:rFonts w:asciiTheme="minorHAnsi" w:hAnsiTheme="minorHAnsi" w:cstheme="minorHAnsi"/>
                <w:sz w:val="22"/>
                <w:szCs w:val="22"/>
              </w:rPr>
              <w:t>esting</w:t>
            </w:r>
          </w:p>
        </w:tc>
      </w:tr>
      <w:tr w:rsidR="000066E8" w:rsidRPr="007B37B8" w:rsidTr="009D0C99">
        <w:trPr>
          <w:trHeight w:val="710"/>
        </w:trPr>
        <w:tc>
          <w:tcPr>
            <w:tcW w:w="1795" w:type="dxa"/>
            <w:shd w:val="clear" w:color="auto" w:fill="D9D9D9" w:themeFill="background1" w:themeFillShade="D9"/>
          </w:tcPr>
          <w:p w:rsidR="000066E8" w:rsidRDefault="000066E8" w:rsidP="000066E8">
            <w:r w:rsidRPr="00523379">
              <w:rPr>
                <w:rFonts w:asciiTheme="minorHAnsi" w:hAnsiTheme="minorHAnsi" w:cstheme="minorHAnsi"/>
              </w:rPr>
              <w:t>Testing Team</w:t>
            </w:r>
            <w:r w:rsidR="00634EEA">
              <w:rPr>
                <w:rFonts w:asciiTheme="minorHAnsi" w:hAnsiTheme="minorHAnsi" w:cstheme="minorHAnsi"/>
              </w:rPr>
              <w:t xml:space="preserve"> / Test Lead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0066E8" w:rsidRPr="007B37B8" w:rsidRDefault="00A43AE4" w:rsidP="00634EE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Prepare Summary Report</w:t>
            </w:r>
            <w:r w:rsidR="00634EEA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/ </w:t>
            </w:r>
            <w:r w:rsidR="00634EEA" w:rsidRPr="00634EEA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QC </w:t>
            </w:r>
            <w:r w:rsidR="00634EEA">
              <w:rPr>
                <w:rFonts w:asciiTheme="minorHAnsi" w:eastAsia="Times New Roman" w:hAnsiTheme="minorHAnsi" w:cstheme="minorHAnsi"/>
                <w:bCs/>
                <w:color w:val="000000"/>
              </w:rPr>
              <w:t>C</w:t>
            </w:r>
            <w:r w:rsidR="00634EEA" w:rsidRPr="00634EEA">
              <w:rPr>
                <w:rFonts w:asciiTheme="minorHAnsi" w:eastAsia="Times New Roman" w:hAnsiTheme="minorHAnsi" w:cstheme="minorHAnsi"/>
                <w:bCs/>
                <w:color w:val="000000"/>
              </w:rPr>
              <w:t>ompletion</w:t>
            </w:r>
            <w:r w:rsidR="00634EEA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Report / QC Sign Off</w:t>
            </w:r>
          </w:p>
        </w:tc>
        <w:tc>
          <w:tcPr>
            <w:tcW w:w="4765" w:type="dxa"/>
            <w:shd w:val="clear" w:color="auto" w:fill="D9D9D9" w:themeFill="background1" w:themeFillShade="D9"/>
          </w:tcPr>
          <w:p w:rsidR="000066E8" w:rsidRDefault="000066E8" w:rsidP="000F556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Once all test case pass, testing team prepares </w:t>
            </w:r>
            <w:r w:rsidRPr="007B37B8">
              <w:rPr>
                <w:rFonts w:asciiTheme="minorHAnsi" w:hAnsiTheme="minorHAnsi" w:cstheme="minorHAnsi"/>
              </w:rPr>
              <w:t>test summary report</w:t>
            </w:r>
            <w:r>
              <w:rPr>
                <w:rFonts w:asciiTheme="minorHAnsi" w:hAnsiTheme="minorHAnsi" w:cstheme="minorHAnsi"/>
              </w:rPr>
              <w:t xml:space="preserve"> and p</w:t>
            </w:r>
            <w:r w:rsidRPr="007B37B8">
              <w:rPr>
                <w:rFonts w:asciiTheme="minorHAnsi" w:hAnsiTheme="minorHAnsi" w:cstheme="minorHAnsi"/>
              </w:rPr>
              <w:t>rovide signoff on testing</w:t>
            </w:r>
            <w:r w:rsidR="00634EEA">
              <w:rPr>
                <w:rFonts w:asciiTheme="minorHAnsi" w:hAnsiTheme="minorHAnsi" w:cstheme="minorHAnsi"/>
              </w:rPr>
              <w:t xml:space="preserve"> by test lead</w:t>
            </w:r>
            <w:r>
              <w:rPr>
                <w:rFonts w:asciiTheme="minorHAnsi" w:hAnsiTheme="minorHAnsi" w:cstheme="minorHAnsi"/>
              </w:rPr>
              <w:t>.</w:t>
            </w:r>
          </w:p>
          <w:p w:rsidR="00634EEA" w:rsidRPr="007B37B8" w:rsidRDefault="00634EEA" w:rsidP="000F556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 xml:space="preserve">In case of new CR’s post QC sign off, </w:t>
            </w:r>
            <w:r w:rsidRPr="00634EEA">
              <w:rPr>
                <w:rFonts w:asciiTheme="minorHAnsi" w:hAnsiTheme="minorHAnsi" w:cstheme="minorHAnsi"/>
              </w:rPr>
              <w:t>Separate QC completion report can be created for new CR's/ Observation for better traceability.</w:t>
            </w:r>
          </w:p>
        </w:tc>
      </w:tr>
      <w:tr w:rsidR="000066E8" w:rsidRPr="007B37B8" w:rsidTr="00C7487D">
        <w:trPr>
          <w:trHeight w:val="962"/>
        </w:trPr>
        <w:tc>
          <w:tcPr>
            <w:tcW w:w="1795" w:type="dxa"/>
          </w:tcPr>
          <w:p w:rsidR="000066E8" w:rsidRDefault="000D1010" w:rsidP="000066E8">
            <w:r>
              <w:rPr>
                <w:rFonts w:asciiTheme="minorHAnsi" w:hAnsiTheme="minorHAnsi" w:cstheme="minorHAnsi"/>
              </w:rPr>
              <w:t>Development Team</w:t>
            </w:r>
          </w:p>
        </w:tc>
        <w:tc>
          <w:tcPr>
            <w:tcW w:w="2790" w:type="dxa"/>
          </w:tcPr>
          <w:p w:rsidR="000066E8" w:rsidRPr="007B37B8" w:rsidRDefault="00A43AE4" w:rsidP="000066E8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Baseline Source Code</w:t>
            </w:r>
          </w:p>
        </w:tc>
        <w:tc>
          <w:tcPr>
            <w:tcW w:w="4765" w:type="dxa"/>
          </w:tcPr>
          <w:p w:rsidR="000066E8" w:rsidRPr="007B37B8" w:rsidRDefault="000066E8" w:rsidP="000F556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0D1010">
              <w:rPr>
                <w:rFonts w:asciiTheme="minorHAnsi" w:hAnsiTheme="minorHAnsi" w:cstheme="minorHAnsi"/>
              </w:rPr>
              <w:t>Baseline the source code and put under version control</w:t>
            </w:r>
          </w:p>
        </w:tc>
      </w:tr>
      <w:tr w:rsidR="000066E8" w:rsidRPr="007B37B8" w:rsidTr="00C7487D">
        <w:trPr>
          <w:trHeight w:val="962"/>
        </w:trPr>
        <w:tc>
          <w:tcPr>
            <w:tcW w:w="1795" w:type="dxa"/>
          </w:tcPr>
          <w:p w:rsidR="000066E8" w:rsidRDefault="000D3F25" w:rsidP="000066E8">
            <w:r>
              <w:rPr>
                <w:rFonts w:asciiTheme="minorHAnsi" w:hAnsiTheme="minorHAnsi" w:cstheme="minorHAnsi"/>
              </w:rPr>
              <w:t>Project Manager</w:t>
            </w:r>
          </w:p>
        </w:tc>
        <w:tc>
          <w:tcPr>
            <w:tcW w:w="2790" w:type="dxa"/>
          </w:tcPr>
          <w:p w:rsidR="000066E8" w:rsidRPr="007B37B8" w:rsidRDefault="000D3F25" w:rsidP="000066E8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Conduct Phase-end review</w:t>
            </w:r>
          </w:p>
        </w:tc>
        <w:tc>
          <w:tcPr>
            <w:tcW w:w="4765" w:type="dxa"/>
          </w:tcPr>
          <w:p w:rsidR="000066E8" w:rsidRPr="007B37B8" w:rsidRDefault="000066E8" w:rsidP="000F556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Project manager c</w:t>
            </w:r>
            <w:r w:rsidRPr="007B37B8">
              <w:rPr>
                <w:rFonts w:asciiTheme="minorHAnsi" w:hAnsiTheme="minorHAnsi" w:cstheme="minorHAnsi"/>
                <w:color w:val="000000"/>
              </w:rPr>
              <w:t>onduct</w:t>
            </w:r>
            <w:r>
              <w:rPr>
                <w:rFonts w:asciiTheme="minorHAnsi" w:hAnsiTheme="minorHAnsi" w:cstheme="minorHAnsi"/>
                <w:color w:val="000000"/>
              </w:rPr>
              <w:t>s</w:t>
            </w:r>
            <w:r w:rsidRPr="007B37B8">
              <w:rPr>
                <w:rFonts w:asciiTheme="minorHAnsi" w:hAnsiTheme="minorHAnsi" w:cstheme="minorHAnsi"/>
                <w:color w:val="000000"/>
              </w:rPr>
              <w:t xml:space="preserve"> phase end review</w:t>
            </w:r>
            <w:r>
              <w:rPr>
                <w:rFonts w:asciiTheme="minorHAnsi" w:hAnsiTheme="minorHAnsi" w:cstheme="minorHAnsi"/>
                <w:color w:val="000000"/>
              </w:rPr>
              <w:t xml:space="preserve"> using testing phase checklist</w:t>
            </w:r>
            <w:r w:rsidRPr="007B37B8">
              <w:rPr>
                <w:rFonts w:asciiTheme="minorHAnsi" w:hAnsiTheme="minorHAnsi" w:cstheme="minorHAnsi"/>
                <w:color w:val="000000"/>
              </w:rPr>
              <w:t xml:space="preserve"> and share the learning's related to testing with organization</w:t>
            </w:r>
          </w:p>
          <w:p w:rsidR="000066E8" w:rsidRPr="007B37B8" w:rsidRDefault="000066E8" w:rsidP="000F556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7B37B8">
              <w:rPr>
                <w:rFonts w:asciiTheme="minorHAnsi" w:hAnsiTheme="minorHAnsi" w:cstheme="minorHAnsi"/>
              </w:rPr>
              <w:lastRenderedPageBreak/>
              <w:t>Analyze review and testing defects and take corrective actions (if required)</w:t>
            </w:r>
          </w:p>
        </w:tc>
      </w:tr>
      <w:tr w:rsidR="002A5973" w:rsidRPr="007B37B8" w:rsidTr="00C7487D">
        <w:trPr>
          <w:trHeight w:val="962"/>
        </w:trPr>
        <w:tc>
          <w:tcPr>
            <w:tcW w:w="1795" w:type="dxa"/>
          </w:tcPr>
          <w:p w:rsidR="002A5973" w:rsidRPr="007B37B8" w:rsidRDefault="000D3F25" w:rsidP="00C7487D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</w:rPr>
              <w:lastRenderedPageBreak/>
              <w:t>Project Manager</w:t>
            </w:r>
          </w:p>
        </w:tc>
        <w:tc>
          <w:tcPr>
            <w:tcW w:w="2790" w:type="dxa"/>
          </w:tcPr>
          <w:p w:rsidR="002A5973" w:rsidRPr="007B37B8" w:rsidRDefault="000D3F25" w:rsidP="00C7487D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Manage Changes</w:t>
            </w:r>
          </w:p>
        </w:tc>
        <w:tc>
          <w:tcPr>
            <w:tcW w:w="4765" w:type="dxa"/>
          </w:tcPr>
          <w:p w:rsidR="002A5973" w:rsidRPr="007B37B8" w:rsidRDefault="00D35DC1" w:rsidP="00D35DC1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AB215E">
              <w:rPr>
                <w:rFonts w:cs="Calibri"/>
                <w:color w:val="222222"/>
              </w:rPr>
              <w:t xml:space="preserve">If there are changes to requirements or design, update the </w:t>
            </w:r>
            <w:r>
              <w:rPr>
                <w:rFonts w:cs="Calibri"/>
                <w:color w:val="222222"/>
              </w:rPr>
              <w:t>test plan and test cases</w:t>
            </w:r>
            <w:r w:rsidRPr="00AB215E">
              <w:rPr>
                <w:rFonts w:cs="Calibri"/>
                <w:color w:val="222222"/>
              </w:rPr>
              <w:t xml:space="preserve">. Manage changes to the </w:t>
            </w:r>
            <w:r>
              <w:rPr>
                <w:rFonts w:cs="Calibri"/>
                <w:color w:val="222222"/>
              </w:rPr>
              <w:t xml:space="preserve">test plan and test cases </w:t>
            </w:r>
            <w:r w:rsidRPr="00AB215E">
              <w:rPr>
                <w:rFonts w:cs="Calibri"/>
                <w:color w:val="222222"/>
              </w:rPr>
              <w:t xml:space="preserve">throughout the project life cycle, using the change </w:t>
            </w:r>
            <w:r w:rsidR="008B224B">
              <w:rPr>
                <w:rFonts w:cs="Calibri"/>
                <w:color w:val="222222"/>
              </w:rPr>
              <w:t>control</w:t>
            </w:r>
            <w:r w:rsidRPr="00AB215E">
              <w:rPr>
                <w:rFonts w:cs="Calibri"/>
                <w:color w:val="222222"/>
              </w:rPr>
              <w:t>t procedure.</w:t>
            </w:r>
          </w:p>
        </w:tc>
      </w:tr>
    </w:tbl>
    <w:p w:rsidR="00B90A44" w:rsidRPr="001C4E23" w:rsidRDefault="00B90A4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 w:rsidRPr="001C4E23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Exit Criteria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B90A44" w:rsidRDefault="001E5396" w:rsidP="00B90A4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All testing defects</w:t>
      </w:r>
      <w:r w:rsidR="00B90A44" w:rsidRPr="002827D2">
        <w:rPr>
          <w:rFonts w:ascii="Calibri" w:hAnsi="Calibri" w:cs="Calibri"/>
          <w:color w:val="222222"/>
          <w:sz w:val="22"/>
          <w:szCs w:val="22"/>
        </w:rPr>
        <w:t xml:space="preserve"> tracked to closure.</w:t>
      </w:r>
    </w:p>
    <w:p w:rsidR="00BB12A9" w:rsidRPr="00FC4EE2" w:rsidRDefault="00BB12A9" w:rsidP="002A58D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FC4EE2">
        <w:rPr>
          <w:rFonts w:ascii="Calibri" w:hAnsi="Calibri" w:cs="Calibri"/>
          <w:color w:val="000000"/>
          <w:sz w:val="22"/>
          <w:szCs w:val="22"/>
        </w:rPr>
        <w:t>Phase end review conducted</w:t>
      </w:r>
    </w:p>
    <w:p w:rsidR="00F1321E" w:rsidRDefault="00F1321E" w:rsidP="00B90A44">
      <w:pPr>
        <w:spacing w:after="160" w:line="259" w:lineRule="auto"/>
        <w:rPr>
          <w:rFonts w:eastAsia="Times New Roman" w:cs="Calibri"/>
          <w:color w:val="222222"/>
        </w:rPr>
      </w:pP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551C17" w:rsidRDefault="00551C17" w:rsidP="00551C17">
      <w:pPr>
        <w:pStyle w:val="ListParagraph"/>
        <w:numPr>
          <w:ilvl w:val="0"/>
          <w:numId w:val="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Review of </w:t>
      </w:r>
      <w:r w:rsidR="001E5396">
        <w:rPr>
          <w:rFonts w:ascii="Calibri" w:hAnsi="Calibri" w:cs="Calibri"/>
          <w:color w:val="222222"/>
          <w:sz w:val="22"/>
          <w:szCs w:val="22"/>
        </w:rPr>
        <w:t xml:space="preserve">test plan and </w:t>
      </w:r>
      <w:r>
        <w:rPr>
          <w:rFonts w:ascii="Calibri" w:hAnsi="Calibri" w:cs="Calibri"/>
          <w:color w:val="222222"/>
          <w:sz w:val="22"/>
          <w:szCs w:val="22"/>
        </w:rPr>
        <w:t>te</w:t>
      </w:r>
      <w:r w:rsidR="001E5396">
        <w:rPr>
          <w:rFonts w:ascii="Calibri" w:hAnsi="Calibri" w:cs="Calibri"/>
          <w:color w:val="222222"/>
          <w:sz w:val="22"/>
          <w:szCs w:val="22"/>
        </w:rPr>
        <w:t>st cases</w:t>
      </w:r>
    </w:p>
    <w:p w:rsidR="00551C17" w:rsidRDefault="00551C17" w:rsidP="00551C17">
      <w:pPr>
        <w:spacing w:after="160" w:line="259" w:lineRule="auto"/>
        <w:rPr>
          <w:rFonts w:cs="Calibri"/>
          <w:color w:val="222222"/>
        </w:rPr>
      </w:pP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93550D" w:rsidRDefault="0093550D" w:rsidP="00551C17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Schedule for testing procedure</w:t>
      </w:r>
    </w:p>
    <w:p w:rsidR="00551C17" w:rsidRPr="00555B10" w:rsidRDefault="00551C17" w:rsidP="00551C17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555B10">
        <w:rPr>
          <w:rFonts w:ascii="Calibri" w:hAnsi="Calibri" w:cs="Calibri"/>
          <w:color w:val="222222"/>
          <w:sz w:val="22"/>
          <w:szCs w:val="22"/>
        </w:rPr>
        <w:t xml:space="preserve">Effort spent in </w:t>
      </w:r>
      <w:r w:rsidR="00407000">
        <w:rPr>
          <w:rFonts w:ascii="Calibri" w:hAnsi="Calibri" w:cs="Calibri"/>
          <w:color w:val="222222"/>
          <w:sz w:val="22"/>
          <w:szCs w:val="22"/>
        </w:rPr>
        <w:t>testing</w:t>
      </w:r>
      <w:r w:rsidR="0093550D">
        <w:rPr>
          <w:rFonts w:ascii="Calibri" w:hAnsi="Calibri" w:cs="Calibri"/>
          <w:color w:val="222222"/>
          <w:sz w:val="22"/>
          <w:szCs w:val="22"/>
        </w:rPr>
        <w:t xml:space="preserve"> procedure</w:t>
      </w:r>
    </w:p>
    <w:p w:rsidR="00551C17" w:rsidRPr="00555B10" w:rsidRDefault="00551C17" w:rsidP="00551C17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555B10">
        <w:rPr>
          <w:rFonts w:ascii="Calibri" w:hAnsi="Calibri" w:cs="Calibri"/>
          <w:color w:val="222222"/>
          <w:sz w:val="22"/>
          <w:szCs w:val="22"/>
        </w:rPr>
        <w:t xml:space="preserve">No. of valid review </w:t>
      </w:r>
      <w:r w:rsidR="005B5F38">
        <w:rPr>
          <w:rFonts w:ascii="Calibri" w:hAnsi="Calibri" w:cs="Calibri"/>
          <w:color w:val="222222"/>
          <w:sz w:val="22"/>
          <w:szCs w:val="22"/>
        </w:rPr>
        <w:t xml:space="preserve">and testing </w:t>
      </w:r>
      <w:r w:rsidRPr="00555B10">
        <w:rPr>
          <w:rFonts w:ascii="Calibri" w:hAnsi="Calibri" w:cs="Calibri"/>
          <w:color w:val="222222"/>
          <w:sz w:val="22"/>
          <w:szCs w:val="22"/>
        </w:rPr>
        <w:t>defects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555B10">
        <w:rPr>
          <w:rFonts w:ascii="Calibri" w:hAnsi="Calibri" w:cs="Calibri"/>
          <w:color w:val="222222"/>
          <w:sz w:val="22"/>
          <w:szCs w:val="22"/>
        </w:rPr>
        <w:t>reported</w:t>
      </w:r>
    </w:p>
    <w:p w:rsidR="00551C17" w:rsidRPr="00B90A44" w:rsidRDefault="00551C17" w:rsidP="00B90A44">
      <w:pPr>
        <w:spacing w:after="160" w:line="259" w:lineRule="auto"/>
        <w:rPr>
          <w:rFonts w:eastAsia="Times New Roman" w:cs="Calibri"/>
          <w:color w:val="222222"/>
        </w:rPr>
      </w:pPr>
    </w:p>
    <w:sectPr w:rsidR="00551C17" w:rsidRPr="00B90A44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656" w:rsidRDefault="007B1656" w:rsidP="00BB12A9">
      <w:pPr>
        <w:spacing w:after="0" w:line="240" w:lineRule="auto"/>
      </w:pPr>
      <w:r>
        <w:separator/>
      </w:r>
    </w:p>
  </w:endnote>
  <w:endnote w:type="continuationSeparator" w:id="0">
    <w:p w:rsidR="007B1656" w:rsidRDefault="007B1656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487D" w:rsidRDefault="00C748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281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C7487D" w:rsidRDefault="00C748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656" w:rsidRDefault="007B1656" w:rsidP="00BB12A9">
      <w:pPr>
        <w:spacing w:after="0" w:line="240" w:lineRule="auto"/>
      </w:pPr>
      <w:r>
        <w:separator/>
      </w:r>
    </w:p>
  </w:footnote>
  <w:footnote w:type="continuationSeparator" w:id="0">
    <w:p w:rsidR="007B1656" w:rsidRDefault="007B1656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487D" w:rsidRDefault="0006281C" w:rsidP="00BB12A9">
    <w:pPr>
      <w:pStyle w:val="Header"/>
    </w:pPr>
    <w:r>
      <w:t>TP/1.1</w:t>
    </w:r>
    <w:r w:rsidR="00C7487D">
      <w:ptab w:relativeTo="margin" w:alignment="center" w:leader="none"/>
    </w:r>
    <w:r w:rsidR="00C7487D">
      <w:t>Testing Procedure</w:t>
    </w:r>
    <w:r w:rsidR="00C7487D">
      <w:ptab w:relativeTo="margin" w:alignment="right" w:leader="none"/>
    </w:r>
    <w:r w:rsidR="00C7487D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487D" w:rsidRDefault="00C7487D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F52246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D419F7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02843"/>
    <w:rsid w:val="000066E8"/>
    <w:rsid w:val="00006B60"/>
    <w:rsid w:val="0001798A"/>
    <w:rsid w:val="00025E28"/>
    <w:rsid w:val="000353AA"/>
    <w:rsid w:val="000467EA"/>
    <w:rsid w:val="00052E6E"/>
    <w:rsid w:val="0006251E"/>
    <w:rsid w:val="0006281C"/>
    <w:rsid w:val="00093BC8"/>
    <w:rsid w:val="00097E79"/>
    <w:rsid w:val="000A2952"/>
    <w:rsid w:val="000D1010"/>
    <w:rsid w:val="000D3F25"/>
    <w:rsid w:val="000D6AB1"/>
    <w:rsid w:val="000F5566"/>
    <w:rsid w:val="00111E1E"/>
    <w:rsid w:val="001337C2"/>
    <w:rsid w:val="00137FF2"/>
    <w:rsid w:val="00172D46"/>
    <w:rsid w:val="0017741B"/>
    <w:rsid w:val="00185CB5"/>
    <w:rsid w:val="00197686"/>
    <w:rsid w:val="001A5E3B"/>
    <w:rsid w:val="001B3DC1"/>
    <w:rsid w:val="001D7774"/>
    <w:rsid w:val="001E5396"/>
    <w:rsid w:val="001E5FB5"/>
    <w:rsid w:val="001E77FB"/>
    <w:rsid w:val="002147B2"/>
    <w:rsid w:val="00233291"/>
    <w:rsid w:val="00237495"/>
    <w:rsid w:val="002A58D4"/>
    <w:rsid w:val="002A5973"/>
    <w:rsid w:val="002D7F77"/>
    <w:rsid w:val="002E2869"/>
    <w:rsid w:val="002E2968"/>
    <w:rsid w:val="0030767C"/>
    <w:rsid w:val="00321E02"/>
    <w:rsid w:val="00324444"/>
    <w:rsid w:val="003278BB"/>
    <w:rsid w:val="003954BF"/>
    <w:rsid w:val="00407000"/>
    <w:rsid w:val="0041705F"/>
    <w:rsid w:val="00450356"/>
    <w:rsid w:val="004537B3"/>
    <w:rsid w:val="00457199"/>
    <w:rsid w:val="004C70C5"/>
    <w:rsid w:val="00521A21"/>
    <w:rsid w:val="00545819"/>
    <w:rsid w:val="0055196C"/>
    <w:rsid w:val="00551C17"/>
    <w:rsid w:val="0056594A"/>
    <w:rsid w:val="00571F80"/>
    <w:rsid w:val="00593598"/>
    <w:rsid w:val="005A1F86"/>
    <w:rsid w:val="005B5F38"/>
    <w:rsid w:val="005B7509"/>
    <w:rsid w:val="005D02BF"/>
    <w:rsid w:val="00602548"/>
    <w:rsid w:val="006070A0"/>
    <w:rsid w:val="00615D48"/>
    <w:rsid w:val="00634EEA"/>
    <w:rsid w:val="00634F76"/>
    <w:rsid w:val="006366D7"/>
    <w:rsid w:val="0065086C"/>
    <w:rsid w:val="006565F9"/>
    <w:rsid w:val="0068130D"/>
    <w:rsid w:val="00687A2F"/>
    <w:rsid w:val="00691347"/>
    <w:rsid w:val="00695CDF"/>
    <w:rsid w:val="006C4046"/>
    <w:rsid w:val="006E0547"/>
    <w:rsid w:val="00706759"/>
    <w:rsid w:val="0074109D"/>
    <w:rsid w:val="0075163B"/>
    <w:rsid w:val="0075200D"/>
    <w:rsid w:val="0075519A"/>
    <w:rsid w:val="00757FDC"/>
    <w:rsid w:val="007665C5"/>
    <w:rsid w:val="00775AE9"/>
    <w:rsid w:val="00775D42"/>
    <w:rsid w:val="007905EF"/>
    <w:rsid w:val="007B1656"/>
    <w:rsid w:val="007B37B8"/>
    <w:rsid w:val="007C12F6"/>
    <w:rsid w:val="007C16C5"/>
    <w:rsid w:val="007E0389"/>
    <w:rsid w:val="0081755F"/>
    <w:rsid w:val="0082759E"/>
    <w:rsid w:val="00846118"/>
    <w:rsid w:val="00884649"/>
    <w:rsid w:val="008851A5"/>
    <w:rsid w:val="0089752E"/>
    <w:rsid w:val="008B224B"/>
    <w:rsid w:val="008F2AD8"/>
    <w:rsid w:val="00914769"/>
    <w:rsid w:val="0093550D"/>
    <w:rsid w:val="009363A5"/>
    <w:rsid w:val="009416CC"/>
    <w:rsid w:val="00974142"/>
    <w:rsid w:val="00977F71"/>
    <w:rsid w:val="00984C94"/>
    <w:rsid w:val="00996E6A"/>
    <w:rsid w:val="00997C18"/>
    <w:rsid w:val="009A01E4"/>
    <w:rsid w:val="009B38A2"/>
    <w:rsid w:val="009D0C99"/>
    <w:rsid w:val="009D3300"/>
    <w:rsid w:val="009F7CDD"/>
    <w:rsid w:val="00A12EAC"/>
    <w:rsid w:val="00A26A7E"/>
    <w:rsid w:val="00A43AE4"/>
    <w:rsid w:val="00A46F82"/>
    <w:rsid w:val="00A62748"/>
    <w:rsid w:val="00A7744D"/>
    <w:rsid w:val="00AB6768"/>
    <w:rsid w:val="00AB7CA0"/>
    <w:rsid w:val="00AD6F78"/>
    <w:rsid w:val="00B25824"/>
    <w:rsid w:val="00B335AA"/>
    <w:rsid w:val="00B41203"/>
    <w:rsid w:val="00B57C4C"/>
    <w:rsid w:val="00B63091"/>
    <w:rsid w:val="00B80F1A"/>
    <w:rsid w:val="00B90A44"/>
    <w:rsid w:val="00BA57AB"/>
    <w:rsid w:val="00BB12A9"/>
    <w:rsid w:val="00BB6A02"/>
    <w:rsid w:val="00BD0F4A"/>
    <w:rsid w:val="00BD4F7E"/>
    <w:rsid w:val="00BD7E48"/>
    <w:rsid w:val="00C27974"/>
    <w:rsid w:val="00C46FBA"/>
    <w:rsid w:val="00C61AF5"/>
    <w:rsid w:val="00C6430A"/>
    <w:rsid w:val="00C7487D"/>
    <w:rsid w:val="00C922AA"/>
    <w:rsid w:val="00CB4552"/>
    <w:rsid w:val="00CE216F"/>
    <w:rsid w:val="00CE24DB"/>
    <w:rsid w:val="00CF40E4"/>
    <w:rsid w:val="00CF5E01"/>
    <w:rsid w:val="00D35DC1"/>
    <w:rsid w:val="00D35EA1"/>
    <w:rsid w:val="00D44520"/>
    <w:rsid w:val="00DB4F8A"/>
    <w:rsid w:val="00DB7193"/>
    <w:rsid w:val="00DE706C"/>
    <w:rsid w:val="00DF3889"/>
    <w:rsid w:val="00E11031"/>
    <w:rsid w:val="00E308E7"/>
    <w:rsid w:val="00E47A26"/>
    <w:rsid w:val="00E50288"/>
    <w:rsid w:val="00E63845"/>
    <w:rsid w:val="00E67BD1"/>
    <w:rsid w:val="00EC46AF"/>
    <w:rsid w:val="00EE3F78"/>
    <w:rsid w:val="00F1064F"/>
    <w:rsid w:val="00F1321E"/>
    <w:rsid w:val="00F32B64"/>
    <w:rsid w:val="00F43337"/>
    <w:rsid w:val="00F53F24"/>
    <w:rsid w:val="00F667BB"/>
    <w:rsid w:val="00F749D2"/>
    <w:rsid w:val="00F916A1"/>
    <w:rsid w:val="00F94895"/>
    <w:rsid w:val="00FC134E"/>
    <w:rsid w:val="00FC4EE2"/>
    <w:rsid w:val="00FD286E"/>
    <w:rsid w:val="00FE43F7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90A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basedOn w:val="Normal"/>
    <w:rsid w:val="002A5973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B8CA4-12B0-4CD9-B0C2-787CE9DEB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UTL</cp:lastModifiedBy>
  <cp:revision>143</cp:revision>
  <dcterms:created xsi:type="dcterms:W3CDTF">2014-09-29T07:28:00Z</dcterms:created>
  <dcterms:modified xsi:type="dcterms:W3CDTF">2022-01-14T07:44:00Z</dcterms:modified>
</cp:coreProperties>
</file>