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0467EA" w:rsidRDefault="000467EA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BB12A9" w:rsidRDefault="00BB12A9" w:rsidP="00BB12A9">
      <w:pPr>
        <w:jc w:val="right"/>
        <w:rPr>
          <w:rFonts w:cs="Calibri"/>
          <w:b/>
          <w:sz w:val="56"/>
          <w:szCs w:val="56"/>
        </w:rPr>
      </w:pPr>
    </w:p>
    <w:p w:rsidR="004F1130" w:rsidRDefault="00B8458E" w:rsidP="00BB12A9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>Training</w:t>
      </w:r>
      <w:r w:rsidR="00BB12A9" w:rsidRPr="00B33EE2">
        <w:rPr>
          <w:rFonts w:cs="Calibri"/>
          <w:b/>
          <w:sz w:val="56"/>
          <w:szCs w:val="56"/>
        </w:rPr>
        <w:t xml:space="preserve"> </w:t>
      </w:r>
      <w:r w:rsidR="004F1130">
        <w:rPr>
          <w:rFonts w:cs="Calibri"/>
          <w:b/>
          <w:sz w:val="56"/>
          <w:szCs w:val="56"/>
        </w:rPr>
        <w:t>Management</w:t>
      </w:r>
    </w:p>
    <w:p w:rsidR="00BB12A9" w:rsidRPr="00B33EE2" w:rsidRDefault="00BB12A9" w:rsidP="00BB12A9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BB12A9" w:rsidP="00BB12A9">
      <w:pPr>
        <w:jc w:val="right"/>
        <w:rPr>
          <w:rFonts w:cs="Calibri"/>
        </w:rPr>
      </w:pPr>
    </w:p>
    <w:p w:rsidR="00BB12A9" w:rsidRPr="00B33EE2" w:rsidRDefault="00111E1E" w:rsidP="002E2869">
      <w:pPr>
        <w:spacing w:after="160" w:line="259" w:lineRule="auto"/>
        <w:rPr>
          <w:rFonts w:cs="Calibri"/>
        </w:rPr>
      </w:pPr>
      <w:r>
        <w:rPr>
          <w:rFonts w:cs="Calibri"/>
        </w:rPr>
        <w:br w:type="page"/>
      </w:r>
      <w:r w:rsidR="00BB12A9" w:rsidRPr="002E2869">
        <w:rPr>
          <w:rFonts w:eastAsia="Times New Roman" w:cs="Calibri"/>
          <w:b/>
          <w:bCs/>
          <w:i/>
          <w:iCs/>
          <w:sz w:val="28"/>
          <w:szCs w:val="28"/>
        </w:rPr>
        <w:lastRenderedPageBreak/>
        <w:t>Revision History</w:t>
      </w:r>
    </w:p>
    <w:p w:rsidR="00BB12A9" w:rsidRPr="00B33EE2" w:rsidRDefault="00BB12A9" w:rsidP="00BB12A9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3B3372" w:rsidRPr="001C4E23" w:rsidRDefault="002402E5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</w:p>
        </w:tc>
        <w:tc>
          <w:tcPr>
            <w:tcW w:w="1080" w:type="dxa"/>
          </w:tcPr>
          <w:p w:rsidR="003B3372" w:rsidRPr="001C4E23" w:rsidRDefault="00E92EF0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27</w:t>
            </w:r>
            <w:r w:rsidR="003B3372" w:rsidRPr="001C4E23">
              <w:rPr>
                <w:rFonts w:eastAsia="Times New Roman" w:cs="Calibri"/>
                <w:szCs w:val="20"/>
              </w:rPr>
              <w:t>-</w:t>
            </w:r>
            <w:r w:rsidR="003B3372">
              <w:rPr>
                <w:rFonts w:eastAsia="Times New Roman" w:cs="Calibri"/>
                <w:szCs w:val="20"/>
              </w:rPr>
              <w:t>Oct</w:t>
            </w:r>
            <w:r w:rsidR="003B3372"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11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3B3372" w:rsidRPr="00B33EE2" w:rsidTr="000E35E9">
        <w:trPr>
          <w:trHeight w:val="329"/>
        </w:trPr>
        <w:tc>
          <w:tcPr>
            <w:tcW w:w="109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3B3372" w:rsidRPr="001C4E23" w:rsidRDefault="003B3372" w:rsidP="000E35E9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BB12A9" w:rsidRDefault="00BB12A9" w:rsidP="00BB12A9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BB12A9" w:rsidRDefault="00BB12A9" w:rsidP="00BB12A9">
      <w:pPr>
        <w:spacing w:after="0" w:line="240" w:lineRule="auto"/>
        <w:rPr>
          <w:rFonts w:eastAsia="Times New Roman" w:cs="Calibri"/>
          <w:szCs w:val="20"/>
        </w:rPr>
      </w:pPr>
      <w:r>
        <w:rPr>
          <w:rFonts w:eastAsia="Times New Roman" w:cs="Calibri"/>
          <w:szCs w:val="20"/>
        </w:rPr>
        <w:br w:type="page"/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1C4E23">
        <w:rPr>
          <w:rFonts w:eastAsia="Times New Roman" w:cs="Calibri"/>
          <w:b/>
          <w:bCs/>
          <w:color w:val="000000"/>
          <w:u w:val="single"/>
        </w:rPr>
        <w:lastRenderedPageBreak/>
        <w:t>Purpose:</w:t>
      </w:r>
    </w:p>
    <w:p w:rsidR="00E92EF0" w:rsidRPr="00E92EF0" w:rsidRDefault="00E92EF0" w:rsidP="00E92EF0">
      <w:pPr>
        <w:rPr>
          <w:rFonts w:cs="Calibri"/>
        </w:rPr>
      </w:pPr>
      <w:r w:rsidRPr="00E92EF0">
        <w:rPr>
          <w:rFonts w:cs="Calibri"/>
        </w:rPr>
        <w:t xml:space="preserve">The purpose of training </w:t>
      </w:r>
      <w:r w:rsidR="004F1130">
        <w:rPr>
          <w:rFonts w:cs="Calibri"/>
        </w:rPr>
        <w:t xml:space="preserve">management </w:t>
      </w:r>
      <w:r w:rsidRPr="00E92EF0">
        <w:rPr>
          <w:rFonts w:cs="Calibri"/>
        </w:rPr>
        <w:t>proce</w:t>
      </w:r>
      <w:r w:rsidR="004F1130">
        <w:rPr>
          <w:rFonts w:cs="Calibri"/>
        </w:rPr>
        <w:t>dure identify the training needs of the organisation, identify and develop capability for training delivery and effectively impart the training</w:t>
      </w:r>
      <w:r w:rsidRPr="00E92EF0">
        <w:rPr>
          <w:rFonts w:cs="Calibri"/>
        </w:rPr>
        <w:t>.</w:t>
      </w:r>
    </w:p>
    <w:p w:rsidR="004A7FF5" w:rsidRPr="001C4E23" w:rsidRDefault="004A7FF5" w:rsidP="00BB12A9">
      <w:pPr>
        <w:spacing w:after="0" w:line="240" w:lineRule="auto"/>
        <w:jc w:val="both"/>
        <w:rPr>
          <w:rFonts w:cs="Calibri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DE13B3" w:rsidTr="00DE13B3">
        <w:trPr>
          <w:trHeight w:val="323"/>
        </w:trPr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DE13B3" w:rsidRDefault="00DE13B3" w:rsidP="00BB12A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DE13B3" w:rsidTr="00DE13B3">
        <w:trPr>
          <w:trHeight w:val="722"/>
        </w:trPr>
        <w:tc>
          <w:tcPr>
            <w:tcW w:w="4755" w:type="dxa"/>
          </w:tcPr>
          <w:p w:rsidR="00E92EF0" w:rsidRPr="00E92EF0" w:rsidRDefault="00E92EF0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needs from project, as per organizational needs</w:t>
            </w:r>
          </w:p>
          <w:p w:rsidR="00E92EF0" w:rsidRPr="00E92EF0" w:rsidRDefault="00E92EF0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recommendations from appraisals</w:t>
            </w:r>
          </w:p>
          <w:p w:rsidR="00E92EF0" w:rsidRPr="00E92EF0" w:rsidRDefault="00E92EF0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needs arising from organizational objectives</w:t>
            </w:r>
          </w:p>
          <w:p w:rsidR="00E92EF0" w:rsidRPr="00E92EF0" w:rsidRDefault="00E92EF0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needs arising from process improvement initiatives</w:t>
            </w:r>
          </w:p>
          <w:p w:rsidR="00DE13B3" w:rsidRPr="00E92EF0" w:rsidRDefault="00E92EF0" w:rsidP="00E92EF0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needs from Training matrix</w:t>
            </w:r>
          </w:p>
        </w:tc>
        <w:tc>
          <w:tcPr>
            <w:tcW w:w="4755" w:type="dxa"/>
          </w:tcPr>
          <w:p w:rsidR="00E92EF0" w:rsidRPr="00E92EF0" w:rsidRDefault="00E92EF0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Approved </w:t>
            </w:r>
            <w:r w:rsidR="00F37843"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plan</w:t>
            </w:r>
          </w:p>
          <w:p w:rsidR="00E92EF0" w:rsidRPr="00E92EF0" w:rsidRDefault="00E92EF0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Training </w:t>
            </w:r>
            <w:r w:rsidR="00F37843"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materials</w:t>
            </w:r>
          </w:p>
          <w:p w:rsidR="00E92EF0" w:rsidRPr="00E92EF0" w:rsidRDefault="00E92EF0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 xml:space="preserve">List </w:t>
            </w:r>
            <w:r w:rsidR="00F37843"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of selected faculty</w:t>
            </w:r>
          </w:p>
          <w:p w:rsidR="00DE13B3" w:rsidRPr="00E92EF0" w:rsidRDefault="00F37843" w:rsidP="00E92EF0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jc w:val="both"/>
              <w:rPr>
                <w:rFonts w:ascii="Calibri" w:hAnsi="Calibri" w:cs="Calibri"/>
                <w:color w:val="222222"/>
                <w:sz w:val="22"/>
                <w:szCs w:val="22"/>
              </w:rPr>
            </w:pPr>
            <w:r w:rsidRPr="00E92EF0">
              <w:rPr>
                <w:rFonts w:ascii="Calibri" w:hAnsi="Calibri" w:cs="Calibri"/>
                <w:color w:val="222222"/>
                <w:sz w:val="22"/>
                <w:szCs w:val="22"/>
              </w:rPr>
              <w:t>Training database</w:t>
            </w:r>
          </w:p>
        </w:tc>
      </w:tr>
    </w:tbl>
    <w:p w:rsidR="00BB12A9" w:rsidRPr="001C4E23" w:rsidRDefault="00BB12A9" w:rsidP="00BB12A9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p w:rsidR="00BB12A9" w:rsidRPr="001C4E23" w:rsidRDefault="00DE13B3" w:rsidP="00BB12A9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BB12A9" w:rsidRPr="001C4E23">
        <w:rPr>
          <w:rFonts w:eastAsia="Times New Roman" w:cs="Calibri"/>
          <w:b/>
          <w:bCs/>
          <w:color w:val="000000"/>
          <w:u w:val="single"/>
        </w:rPr>
        <w:t>:</w:t>
      </w:r>
    </w:p>
    <w:p w:rsidR="00BB12A9" w:rsidRPr="001C4E23" w:rsidRDefault="00BB12A9" w:rsidP="00BB12A9">
      <w:pPr>
        <w:spacing w:after="0" w:line="240" w:lineRule="auto"/>
        <w:rPr>
          <w:rFonts w:eastAsia="Times New Roman" w:cs="Calibri"/>
          <w:u w:val="single"/>
        </w:rPr>
      </w:pPr>
    </w:p>
    <w:p w:rsidR="00E92EF0" w:rsidRPr="004126B9" w:rsidRDefault="00E92EF0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When there is a need to develop or improve the competency level of the organization.</w:t>
      </w:r>
    </w:p>
    <w:p w:rsidR="00E92EF0" w:rsidRPr="004126B9" w:rsidRDefault="00E92EF0" w:rsidP="004126B9">
      <w:pPr>
        <w:pStyle w:val="ListParagraph"/>
        <w:numPr>
          <w:ilvl w:val="0"/>
          <w:numId w:val="1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Periodic training requirements as per organizational needs</w:t>
      </w:r>
    </w:p>
    <w:p w:rsidR="00BB12A9" w:rsidRPr="001C4E23" w:rsidRDefault="00BB12A9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C52C91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BB12A9" w:rsidRPr="001C4E23">
        <w:rPr>
          <w:rFonts w:eastAsia="Times New Roman" w:cs="Calibri"/>
          <w:b/>
          <w:bCs/>
          <w:color w:val="000000"/>
        </w:rPr>
        <w:t>:</w:t>
      </w:r>
    </w:p>
    <w:p w:rsidR="00C91104" w:rsidRDefault="00C91104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2790"/>
        <w:gridCol w:w="4765"/>
      </w:tblGrid>
      <w:tr w:rsidR="00615746" w:rsidRPr="00251367" w:rsidTr="00882B70">
        <w:trPr>
          <w:tblHeader/>
        </w:trPr>
        <w:tc>
          <w:tcPr>
            <w:tcW w:w="179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615746" w:rsidRPr="00251367" w:rsidRDefault="00615746" w:rsidP="00BB12A9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  <w:r w:rsidRPr="00251367"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  <w:t>Description</w:t>
            </w:r>
          </w:p>
        </w:tc>
      </w:tr>
      <w:tr w:rsidR="00615746" w:rsidRPr="00251367" w:rsidTr="0069030B">
        <w:trPr>
          <w:trHeight w:val="962"/>
        </w:trPr>
        <w:tc>
          <w:tcPr>
            <w:tcW w:w="1795" w:type="dxa"/>
          </w:tcPr>
          <w:p w:rsidR="00615746" w:rsidRPr="0069030B" w:rsidRDefault="00251367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Project Manager</w:t>
            </w:r>
          </w:p>
        </w:tc>
        <w:tc>
          <w:tcPr>
            <w:tcW w:w="2790" w:type="dxa"/>
          </w:tcPr>
          <w:p w:rsidR="00615746" w:rsidRPr="0069030B" w:rsidRDefault="00251367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 xml:space="preserve">Identify </w:t>
            </w:r>
            <w:r w:rsidRPr="0069030B">
              <w:rPr>
                <w:rFonts w:asciiTheme="minorHAnsi" w:hAnsiTheme="minorHAnsi" w:cstheme="minorHAnsi"/>
                <w:szCs w:val="22"/>
              </w:rPr>
              <w:t>Training N</w:t>
            </w:r>
            <w:r w:rsidRPr="00251367">
              <w:rPr>
                <w:rFonts w:asciiTheme="minorHAnsi" w:hAnsiTheme="minorHAnsi" w:cstheme="minorHAnsi"/>
                <w:szCs w:val="22"/>
              </w:rPr>
              <w:t>eeds</w:t>
            </w:r>
          </w:p>
        </w:tc>
        <w:tc>
          <w:tcPr>
            <w:tcW w:w="4765" w:type="dxa"/>
          </w:tcPr>
          <w:p w:rsidR="001D679D" w:rsidRPr="00251367" w:rsidRDefault="00251367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</w:t>
            </w:r>
            <w:r w:rsidR="00C35AB2">
              <w:rPr>
                <w:rFonts w:asciiTheme="minorHAnsi" w:hAnsiTheme="minorHAnsi" w:cstheme="minorHAnsi"/>
                <w:szCs w:val="22"/>
              </w:rPr>
              <w:t>r</w:t>
            </w:r>
            <w:r>
              <w:rPr>
                <w:rFonts w:asciiTheme="minorHAnsi" w:hAnsiTheme="minorHAnsi" w:cstheme="minorHAnsi"/>
                <w:szCs w:val="22"/>
              </w:rPr>
              <w:t xml:space="preserve"> i</w:t>
            </w:r>
            <w:r w:rsidR="001D679D" w:rsidRPr="00251367">
              <w:rPr>
                <w:rFonts w:asciiTheme="minorHAnsi" w:hAnsiTheme="minorHAnsi" w:cstheme="minorHAnsi"/>
                <w:szCs w:val="22"/>
              </w:rPr>
              <w:t>dentif</w:t>
            </w:r>
            <w:r w:rsidR="00C35AB2">
              <w:rPr>
                <w:rFonts w:asciiTheme="minorHAnsi" w:hAnsiTheme="minorHAnsi" w:cstheme="minorHAnsi"/>
                <w:szCs w:val="22"/>
              </w:rPr>
              <w:t xml:space="preserve">ies the </w:t>
            </w:r>
            <w:r w:rsidR="001D679D" w:rsidRPr="00251367">
              <w:rPr>
                <w:rFonts w:asciiTheme="minorHAnsi" w:hAnsiTheme="minorHAnsi" w:cstheme="minorHAnsi"/>
                <w:szCs w:val="22"/>
              </w:rPr>
              <w:t>training needs based on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4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Project requirements and skill gap analysis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4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Appraisals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4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Process improvement initiatives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4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Role based training as per organizational needs</w:t>
            </w:r>
          </w:p>
          <w:p w:rsidR="00615746" w:rsidRPr="0069030B" w:rsidRDefault="001D679D" w:rsidP="00A46385">
            <w:pPr>
              <w:pStyle w:val="Tablebody"/>
              <w:numPr>
                <w:ilvl w:val="0"/>
                <w:numId w:val="34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Expiry or renewal of certification as per organizational needs</w:t>
            </w:r>
          </w:p>
          <w:p w:rsidR="00251367" w:rsidRPr="0069030B" w:rsidRDefault="00251367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Project manager shares the training requirements with the training team</w:t>
            </w:r>
            <w:r w:rsidR="00C35AB2">
              <w:rPr>
                <w:rFonts w:asciiTheme="minorHAnsi" w:hAnsiTheme="minorHAnsi" w:cstheme="minorHAnsi"/>
                <w:szCs w:val="22"/>
              </w:rPr>
              <w:t xml:space="preserve"> in the training request form</w:t>
            </w:r>
            <w:r>
              <w:rPr>
                <w:rFonts w:asciiTheme="minorHAnsi" w:hAnsiTheme="minorHAnsi" w:cstheme="minorHAnsi"/>
                <w:szCs w:val="22"/>
              </w:rPr>
              <w:t>, upon consent with the HOD of the respective group</w:t>
            </w:r>
          </w:p>
        </w:tc>
      </w:tr>
      <w:tr w:rsidR="001D679D" w:rsidRPr="00251367" w:rsidTr="0069030B">
        <w:trPr>
          <w:trHeight w:val="935"/>
        </w:trPr>
        <w:tc>
          <w:tcPr>
            <w:tcW w:w="1795" w:type="dxa"/>
          </w:tcPr>
          <w:p w:rsidR="001D679D" w:rsidRPr="0069030B" w:rsidRDefault="00251367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1D679D" w:rsidRPr="0069030B" w:rsidRDefault="00367F59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Prepare Training Plan</w:t>
            </w:r>
          </w:p>
        </w:tc>
        <w:tc>
          <w:tcPr>
            <w:tcW w:w="4765" w:type="dxa"/>
          </w:tcPr>
          <w:p w:rsidR="001D679D" w:rsidRPr="00251367" w:rsidRDefault="00251367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Based on the inputs from pr</w:t>
            </w:r>
            <w:r w:rsidR="0069030B">
              <w:rPr>
                <w:rFonts w:asciiTheme="minorHAnsi" w:hAnsiTheme="minorHAnsi" w:cstheme="minorHAnsi"/>
                <w:szCs w:val="22"/>
              </w:rPr>
              <w:t>oject manager,</w:t>
            </w:r>
            <w:r>
              <w:rPr>
                <w:rFonts w:asciiTheme="minorHAnsi" w:hAnsiTheme="minorHAnsi" w:cstheme="minorHAnsi"/>
                <w:szCs w:val="22"/>
              </w:rPr>
              <w:t xml:space="preserve"> training team p</w:t>
            </w:r>
            <w:r w:rsidR="001D679D" w:rsidRPr="00251367">
              <w:rPr>
                <w:rFonts w:asciiTheme="minorHAnsi" w:hAnsiTheme="minorHAnsi" w:cstheme="minorHAnsi"/>
                <w:szCs w:val="22"/>
              </w:rPr>
              <w:t>repare the training plan. It includes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5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Plan for training request received from specific projects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5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Generic or regular training required as per organizational needs</w:t>
            </w:r>
          </w:p>
          <w:p w:rsidR="001D679D" w:rsidRPr="00251367" w:rsidRDefault="001D679D" w:rsidP="00A46385">
            <w:pPr>
              <w:pStyle w:val="Tablebody"/>
              <w:numPr>
                <w:ilvl w:val="0"/>
                <w:numId w:val="35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lastRenderedPageBreak/>
              <w:t>Periodic trainings as per organizational needs</w:t>
            </w:r>
          </w:p>
          <w:p w:rsidR="001D679D" w:rsidRDefault="001D679D" w:rsidP="00A46385">
            <w:pPr>
              <w:pStyle w:val="Tablebody"/>
              <w:numPr>
                <w:ilvl w:val="0"/>
                <w:numId w:val="35"/>
              </w:numPr>
              <w:rPr>
                <w:rFonts w:asciiTheme="minorHAnsi" w:hAnsiTheme="minorHAnsi" w:cstheme="minorHAnsi"/>
                <w:szCs w:val="22"/>
              </w:rPr>
            </w:pPr>
            <w:r w:rsidRPr="00251367">
              <w:rPr>
                <w:rFonts w:asciiTheme="minorHAnsi" w:hAnsiTheme="minorHAnsi" w:cstheme="minorHAnsi"/>
                <w:szCs w:val="22"/>
              </w:rPr>
              <w:t>Trainings related to revision of certification as per organizational needs</w:t>
            </w:r>
          </w:p>
          <w:p w:rsidR="00594201" w:rsidRPr="00251367" w:rsidRDefault="00594201" w:rsidP="00594201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594201">
              <w:rPr>
                <w:rFonts w:asciiTheme="minorHAnsi" w:hAnsiTheme="minorHAnsi" w:cstheme="minorHAnsi"/>
                <w:szCs w:val="22"/>
              </w:rPr>
              <w:t xml:space="preserve">Training plan </w:t>
            </w:r>
            <w:r>
              <w:rPr>
                <w:rFonts w:asciiTheme="minorHAnsi" w:hAnsiTheme="minorHAnsi" w:cstheme="minorHAnsi"/>
                <w:szCs w:val="22"/>
              </w:rPr>
              <w:t xml:space="preserve">is prepared at </w:t>
            </w:r>
            <w:r w:rsidRPr="00594201">
              <w:rPr>
                <w:rFonts w:asciiTheme="minorHAnsi" w:hAnsiTheme="minorHAnsi" w:cstheme="minorHAnsi"/>
                <w:szCs w:val="22"/>
              </w:rPr>
              <w:t>organisational level is once in a year. It can be updated on need basis.</w:t>
            </w:r>
          </w:p>
        </w:tc>
      </w:tr>
      <w:tr w:rsidR="001D679D" w:rsidRPr="00251367" w:rsidTr="0069030B">
        <w:tc>
          <w:tcPr>
            <w:tcW w:w="1795" w:type="dxa"/>
          </w:tcPr>
          <w:p w:rsidR="001D679D" w:rsidRPr="0069030B" w:rsidRDefault="00462483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lastRenderedPageBreak/>
              <w:t>Training Head</w:t>
            </w:r>
          </w:p>
        </w:tc>
        <w:tc>
          <w:tcPr>
            <w:tcW w:w="2790" w:type="dxa"/>
          </w:tcPr>
          <w:p w:rsidR="001D679D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Approve Training Plan</w:t>
            </w:r>
          </w:p>
        </w:tc>
        <w:tc>
          <w:tcPr>
            <w:tcW w:w="4765" w:type="dxa"/>
          </w:tcPr>
          <w:p w:rsidR="001D679D" w:rsidRPr="00251367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head r</w:t>
            </w:r>
            <w:r w:rsidR="001D679D" w:rsidRPr="00251367">
              <w:rPr>
                <w:rFonts w:asciiTheme="minorHAnsi" w:hAnsiTheme="minorHAnsi" w:cstheme="minorHAnsi"/>
                <w:szCs w:val="22"/>
              </w:rPr>
              <w:t>eview</w:t>
            </w:r>
            <w:r>
              <w:rPr>
                <w:rFonts w:asciiTheme="minorHAnsi" w:hAnsiTheme="minorHAnsi" w:cstheme="minorHAnsi"/>
                <w:szCs w:val="22"/>
              </w:rPr>
              <w:t xml:space="preserve">s </w:t>
            </w:r>
            <w:r w:rsidR="001D679D" w:rsidRPr="00251367">
              <w:rPr>
                <w:rFonts w:asciiTheme="minorHAnsi" w:hAnsiTheme="minorHAnsi" w:cstheme="minorHAnsi"/>
                <w:szCs w:val="22"/>
              </w:rPr>
              <w:t>and approve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="001D679D" w:rsidRPr="00251367">
              <w:rPr>
                <w:rFonts w:asciiTheme="minorHAnsi" w:hAnsiTheme="minorHAnsi" w:cstheme="minorHAnsi"/>
                <w:szCs w:val="22"/>
              </w:rPr>
              <w:t xml:space="preserve"> the training plan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Select Training Faculty</w:t>
            </w:r>
          </w:p>
        </w:tc>
        <w:tc>
          <w:tcPr>
            <w:tcW w:w="4765" w:type="dxa"/>
          </w:tcPr>
          <w:p w:rsidR="0069030B" w:rsidRPr="00251367" w:rsidRDefault="0069030B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i</w:t>
            </w:r>
            <w:r w:rsidRPr="00251367">
              <w:rPr>
                <w:rFonts w:asciiTheme="minorHAnsi" w:hAnsiTheme="minorHAnsi" w:cstheme="minorHAnsi"/>
                <w:szCs w:val="22"/>
              </w:rPr>
              <w:t>dentif</w:t>
            </w:r>
            <w:r>
              <w:rPr>
                <w:rFonts w:asciiTheme="minorHAnsi" w:hAnsiTheme="minorHAnsi" w:cstheme="minorHAnsi"/>
                <w:szCs w:val="22"/>
              </w:rPr>
              <w:t>ies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 suitable faculty (internal/external) for conducting the trainings</w:t>
            </w:r>
            <w:r w:rsidR="00C35AB2">
              <w:rPr>
                <w:rFonts w:asciiTheme="minorHAnsi" w:hAnsiTheme="minorHAnsi" w:cstheme="minorHAnsi"/>
                <w:szCs w:val="22"/>
              </w:rPr>
              <w:t xml:space="preserve"> and update the list of training faculty in the training database.</w:t>
            </w:r>
          </w:p>
          <w:p w:rsidR="0069030B" w:rsidRPr="0069030B" w:rsidRDefault="0069030B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 can apply formal evaluation procedure while selection of faculty (if applicable)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Ensure Adequate Training Material</w:t>
            </w:r>
          </w:p>
        </w:tc>
        <w:tc>
          <w:tcPr>
            <w:tcW w:w="4765" w:type="dxa"/>
          </w:tcPr>
          <w:p w:rsidR="0069030B" w:rsidRDefault="0069030B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 ensures that training materials is prepared for internal trainings</w:t>
            </w:r>
            <w:r w:rsidRPr="00251367">
              <w:rPr>
                <w:rFonts w:asciiTheme="minorHAnsi" w:hAnsiTheme="minorHAnsi" w:cstheme="minorHAnsi"/>
                <w:szCs w:val="22"/>
              </w:rPr>
              <w:t>.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For external training, </w:t>
            </w:r>
            <w:r>
              <w:rPr>
                <w:rFonts w:asciiTheme="minorHAnsi" w:hAnsiTheme="minorHAnsi" w:cstheme="minorHAnsi"/>
                <w:szCs w:val="22"/>
              </w:rPr>
              <w:t xml:space="preserve">training team </w:t>
            </w:r>
            <w:r w:rsidRPr="00251367">
              <w:rPr>
                <w:rFonts w:asciiTheme="minorHAnsi" w:hAnsiTheme="minorHAnsi" w:cstheme="minorHAnsi"/>
                <w:szCs w:val="22"/>
              </w:rPr>
              <w:t>ensure</w:t>
            </w:r>
            <w:r>
              <w:rPr>
                <w:rFonts w:asciiTheme="minorHAnsi" w:hAnsiTheme="minorHAnsi" w:cstheme="minorHAnsi"/>
                <w:szCs w:val="22"/>
              </w:rPr>
              <w:t>s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 training materials are adequate</w:t>
            </w:r>
          </w:p>
          <w:p w:rsidR="0069030B" w:rsidRDefault="0069030B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gets</w:t>
            </w:r>
            <w:r w:rsidRPr="00251367">
              <w:rPr>
                <w:rFonts w:asciiTheme="minorHAnsi" w:hAnsiTheme="minorHAnsi" w:cstheme="minorHAnsi"/>
                <w:szCs w:val="22"/>
              </w:rPr>
              <w:t xml:space="preserve"> the training materials evaluated by SMEs.</w:t>
            </w:r>
            <w:r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69030B" w:rsidRPr="0069030B" w:rsidRDefault="0069030B" w:rsidP="00A46385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b</w:t>
            </w:r>
            <w:r w:rsidRPr="00251367">
              <w:rPr>
                <w:rFonts w:asciiTheme="minorHAnsi" w:hAnsiTheme="minorHAnsi" w:cstheme="minorHAnsi"/>
                <w:szCs w:val="22"/>
              </w:rPr>
              <w:t>aseline and put the training material in version control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8664D8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</w:t>
            </w:r>
            <w:r w:rsidR="008664D8">
              <w:rPr>
                <w:rFonts w:asciiTheme="minorHAnsi" w:hAnsiTheme="minorHAnsi" w:cstheme="minorHAnsi"/>
                <w:szCs w:val="22"/>
              </w:rPr>
              <w:t>er</w:t>
            </w:r>
          </w:p>
        </w:tc>
        <w:tc>
          <w:tcPr>
            <w:tcW w:w="2790" w:type="dxa"/>
          </w:tcPr>
          <w:p w:rsidR="0069030B" w:rsidRPr="0069030B" w:rsidRDefault="008664D8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Conduct Training</w:t>
            </w:r>
          </w:p>
        </w:tc>
        <w:tc>
          <w:tcPr>
            <w:tcW w:w="4765" w:type="dxa"/>
          </w:tcPr>
          <w:p w:rsidR="0069030B" w:rsidRDefault="008664D8" w:rsidP="00DE67A7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Trainer c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onduct the training as per schedule</w:t>
            </w:r>
            <w:r>
              <w:rPr>
                <w:rFonts w:asciiTheme="minorHAnsi" w:hAnsiTheme="minorHAnsi" w:cstheme="minorHAnsi"/>
                <w:szCs w:val="22"/>
              </w:rPr>
              <w:t>.</w:t>
            </w:r>
          </w:p>
          <w:p w:rsidR="00C10F13" w:rsidRPr="004F1130" w:rsidRDefault="004F1130" w:rsidP="00DE67A7">
            <w:pPr>
              <w:pStyle w:val="Tablebody"/>
              <w:rPr>
                <w:rFonts w:asciiTheme="minorHAnsi" w:hAnsiTheme="minorHAnsi" w:cstheme="minorHAnsi"/>
                <w:i/>
                <w:szCs w:val="22"/>
              </w:rPr>
            </w:pPr>
            <w:r w:rsidRPr="004F1130">
              <w:rPr>
                <w:rFonts w:asciiTheme="minorHAnsi" w:hAnsiTheme="minorHAnsi" w:cstheme="minorHAnsi"/>
                <w:i/>
                <w:szCs w:val="22"/>
              </w:rPr>
              <w:t>For details, refer to training delivery procedure.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8664D8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Analyse the Feedback</w:t>
            </w:r>
          </w:p>
        </w:tc>
        <w:tc>
          <w:tcPr>
            <w:tcW w:w="4765" w:type="dxa"/>
          </w:tcPr>
          <w:p w:rsidR="0069030B" w:rsidRPr="00251367" w:rsidRDefault="008664D8" w:rsidP="003763B0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c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ollate and analyse nomination and participation data</w:t>
            </w:r>
            <w:r>
              <w:rPr>
                <w:rFonts w:asciiTheme="minorHAnsi" w:hAnsiTheme="minorHAnsi" w:cstheme="minorHAnsi"/>
                <w:szCs w:val="22"/>
              </w:rPr>
              <w:t xml:space="preserve">. Also analyses 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 xml:space="preserve"> the feedback for training and evaluations conducted</w:t>
            </w:r>
          </w:p>
        </w:tc>
      </w:tr>
      <w:tr w:rsidR="0069030B" w:rsidRPr="00251367" w:rsidTr="0069030B">
        <w:tc>
          <w:tcPr>
            <w:tcW w:w="1795" w:type="dxa"/>
          </w:tcPr>
          <w:p w:rsidR="0069030B" w:rsidRPr="0069030B" w:rsidRDefault="0069030B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69030B" w:rsidRPr="0069030B" w:rsidRDefault="00507172" w:rsidP="0069030B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Maintain </w:t>
            </w:r>
            <w:r w:rsidR="0079270A">
              <w:rPr>
                <w:rFonts w:asciiTheme="minorHAnsi" w:hAnsiTheme="minorHAnsi" w:cstheme="minorHAnsi"/>
                <w:szCs w:val="22"/>
              </w:rPr>
              <w:t xml:space="preserve">Training </w:t>
            </w:r>
            <w:r>
              <w:rPr>
                <w:rFonts w:asciiTheme="minorHAnsi" w:hAnsiTheme="minorHAnsi" w:cstheme="minorHAnsi"/>
                <w:szCs w:val="22"/>
              </w:rPr>
              <w:t>Database</w:t>
            </w:r>
          </w:p>
        </w:tc>
        <w:tc>
          <w:tcPr>
            <w:tcW w:w="4765" w:type="dxa"/>
          </w:tcPr>
          <w:p w:rsidR="0069030B" w:rsidRPr="00251367" w:rsidRDefault="00507172" w:rsidP="00036B29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Training team m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aintain</w:t>
            </w:r>
            <w:r>
              <w:rPr>
                <w:rFonts w:asciiTheme="minorHAnsi" w:hAnsiTheme="minorHAnsi" w:cstheme="minorHAnsi"/>
                <w:szCs w:val="22"/>
              </w:rPr>
              <w:t>s t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 xml:space="preserve">raining </w:t>
            </w:r>
            <w:r>
              <w:rPr>
                <w:rFonts w:asciiTheme="minorHAnsi" w:hAnsiTheme="minorHAnsi" w:cstheme="minorHAnsi"/>
                <w:szCs w:val="22"/>
              </w:rPr>
              <w:t>d</w:t>
            </w:r>
            <w:r w:rsidR="0069030B" w:rsidRPr="00251367">
              <w:rPr>
                <w:rFonts w:asciiTheme="minorHAnsi" w:hAnsiTheme="minorHAnsi" w:cstheme="minorHAnsi"/>
                <w:szCs w:val="22"/>
              </w:rPr>
              <w:t>atabase with list of training faculty, trainings conducted, certifications conducted, and training</w:t>
            </w:r>
            <w:r w:rsidR="00036B29">
              <w:rPr>
                <w:rFonts w:asciiTheme="minorHAnsi" w:hAnsiTheme="minorHAnsi" w:cstheme="minorHAnsi"/>
                <w:szCs w:val="22"/>
              </w:rPr>
              <w:t xml:space="preserve"> Matrix.</w:t>
            </w:r>
          </w:p>
        </w:tc>
      </w:tr>
      <w:tr w:rsidR="00036B29" w:rsidRPr="00251367" w:rsidTr="0069030B">
        <w:tc>
          <w:tcPr>
            <w:tcW w:w="1795" w:type="dxa"/>
          </w:tcPr>
          <w:p w:rsidR="00036B29" w:rsidRPr="0069030B" w:rsidRDefault="00036B29" w:rsidP="00036B29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 w:rsidRPr="0069030B">
              <w:rPr>
                <w:rFonts w:asciiTheme="minorHAnsi" w:hAnsiTheme="minorHAnsi" w:cstheme="minorHAnsi"/>
                <w:szCs w:val="22"/>
              </w:rPr>
              <w:t>Training Team</w:t>
            </w:r>
          </w:p>
        </w:tc>
        <w:tc>
          <w:tcPr>
            <w:tcW w:w="2790" w:type="dxa"/>
          </w:tcPr>
          <w:p w:rsidR="00036B29" w:rsidRPr="0069030B" w:rsidRDefault="00036B29" w:rsidP="00036B29">
            <w:pPr>
              <w:pStyle w:val="Tablebody"/>
              <w:jc w:val="left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Track Training </w:t>
            </w:r>
            <w:r w:rsidR="00B239C8">
              <w:rPr>
                <w:rFonts w:asciiTheme="minorHAnsi" w:hAnsiTheme="minorHAnsi" w:cstheme="minorHAnsi"/>
                <w:szCs w:val="22"/>
              </w:rPr>
              <w:t>Metrics</w:t>
            </w:r>
          </w:p>
        </w:tc>
        <w:tc>
          <w:tcPr>
            <w:tcW w:w="4765" w:type="dxa"/>
          </w:tcPr>
          <w:p w:rsidR="00036B29" w:rsidRDefault="00036B29" w:rsidP="00036B29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 xml:space="preserve">Training team tracks the metrics related to training team. </w:t>
            </w:r>
          </w:p>
          <w:p w:rsidR="00036B29" w:rsidRPr="00251367" w:rsidRDefault="00036B29" w:rsidP="00036B29">
            <w:pPr>
              <w:pStyle w:val="Tablebody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Whenever there is a variation in the metrics, training team analyses and identifies the corrective action and track it to closure</w:t>
            </w:r>
          </w:p>
        </w:tc>
      </w:tr>
    </w:tbl>
    <w:p w:rsidR="00615746" w:rsidRPr="001C4E23" w:rsidRDefault="00615746" w:rsidP="00BB12A9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B12A9" w:rsidRPr="001C4E23" w:rsidRDefault="00BB12A9" w:rsidP="00273A2D">
      <w:pPr>
        <w:spacing w:after="160" w:line="259" w:lineRule="auto"/>
        <w:rPr>
          <w:rFonts w:cs="Calibri"/>
          <w:color w:val="000000"/>
        </w:rPr>
      </w:pPr>
      <w:r w:rsidRPr="001C4E23">
        <w:rPr>
          <w:rFonts w:cs="Calibri"/>
          <w:b/>
          <w:bCs/>
          <w:color w:val="000000"/>
          <w:u w:val="single"/>
        </w:rPr>
        <w:t>Exit Criteria</w:t>
      </w:r>
      <w:r w:rsidRPr="001C4E23">
        <w:rPr>
          <w:rFonts w:cs="Calibri"/>
          <w:b/>
          <w:bCs/>
          <w:color w:val="000000"/>
        </w:rPr>
        <w:t>:</w:t>
      </w:r>
      <w:r w:rsidRPr="001C4E23">
        <w:rPr>
          <w:rFonts w:cs="Calibri"/>
          <w:color w:val="000000"/>
        </w:rPr>
        <w:t> </w:t>
      </w:r>
    </w:p>
    <w:p w:rsidR="00BB12A9" w:rsidRPr="001C4E23" w:rsidRDefault="00BB12A9" w:rsidP="00BB12A9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92EF0" w:rsidRPr="004126B9" w:rsidRDefault="00E92EF0" w:rsidP="004126B9">
      <w:pPr>
        <w:pStyle w:val="ListParagraph"/>
        <w:numPr>
          <w:ilvl w:val="0"/>
          <w:numId w:val="15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Training conducted as per plan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126B9" w:rsidRPr="004126B9" w:rsidRDefault="004126B9" w:rsidP="004126B9">
      <w:pPr>
        <w:pStyle w:val="ListParagraph"/>
        <w:numPr>
          <w:ilvl w:val="0"/>
          <w:numId w:val="17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Training feedback analysis</w:t>
      </w:r>
    </w:p>
    <w:p w:rsidR="00A72C10" w:rsidRDefault="00A72C10">
      <w:pPr>
        <w:spacing w:after="160" w:line="259" w:lineRule="auto"/>
        <w:rPr>
          <w:rFonts w:cs="Calibri"/>
          <w:color w:val="222222"/>
        </w:rPr>
      </w:pP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A72C10" w:rsidRPr="001C4E23" w:rsidRDefault="00A72C10" w:rsidP="00A72C10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4126B9" w:rsidRPr="004126B9" w:rsidRDefault="004126B9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Number of training conducted v/s number of training planned</w:t>
      </w:r>
    </w:p>
    <w:p w:rsidR="004126B9" w:rsidRPr="004126B9" w:rsidRDefault="004126B9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Number of resources trained</w:t>
      </w:r>
    </w:p>
    <w:p w:rsidR="004126B9" w:rsidRPr="004126B9" w:rsidRDefault="004126B9" w:rsidP="004126B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% attendance</w:t>
      </w:r>
    </w:p>
    <w:p w:rsidR="00BF5C90" w:rsidRPr="00036B29" w:rsidRDefault="004126B9" w:rsidP="00036B29">
      <w:pPr>
        <w:pStyle w:val="ListParagraph"/>
        <w:numPr>
          <w:ilvl w:val="0"/>
          <w:numId w:val="20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 w:rsidRPr="004126B9">
        <w:rPr>
          <w:rFonts w:ascii="Calibri" w:hAnsi="Calibri" w:cs="Calibri"/>
          <w:color w:val="222222"/>
          <w:sz w:val="22"/>
          <w:szCs w:val="22"/>
        </w:rPr>
        <w:t>% coverage of resources for training</w:t>
      </w:r>
    </w:p>
    <w:sectPr w:rsidR="00BF5C90" w:rsidRPr="00036B29" w:rsidSect="00BB12A9">
      <w:headerReference w:type="default" r:id="rId8"/>
      <w:foot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2297" w:rsidRDefault="00582297" w:rsidP="00BB12A9">
      <w:pPr>
        <w:spacing w:after="0" w:line="240" w:lineRule="auto"/>
      </w:pPr>
      <w:r>
        <w:separator/>
      </w:r>
    </w:p>
  </w:endnote>
  <w:endnote w:type="continuationSeparator" w:id="0">
    <w:p w:rsidR="00582297" w:rsidRDefault="00582297" w:rsidP="00BB1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75517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7744D" w:rsidRDefault="00A77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02E5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A7744D" w:rsidRDefault="00A77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2297" w:rsidRDefault="00582297" w:rsidP="00BB12A9">
      <w:pPr>
        <w:spacing w:after="0" w:line="240" w:lineRule="auto"/>
      </w:pPr>
      <w:r>
        <w:separator/>
      </w:r>
    </w:p>
  </w:footnote>
  <w:footnote w:type="continuationSeparator" w:id="0">
    <w:p w:rsidR="00582297" w:rsidRDefault="00582297" w:rsidP="00BB1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E92EF0" w:rsidP="00BB12A9">
    <w:pPr>
      <w:pStyle w:val="Header"/>
    </w:pPr>
    <w:r>
      <w:t>T</w:t>
    </w:r>
    <w:r w:rsidR="004F1130">
      <w:t>M</w:t>
    </w:r>
    <w:r w:rsidR="00322DB4">
      <w:t>P</w:t>
    </w:r>
    <w:r w:rsidR="000467EA">
      <w:t>/1.0</w:t>
    </w:r>
    <w:r w:rsidR="00BB12A9">
      <w:ptab w:relativeTo="margin" w:alignment="center" w:leader="none"/>
    </w:r>
    <w:r w:rsidR="00B8458E">
      <w:t>Training</w:t>
    </w:r>
    <w:r w:rsidR="004F1130">
      <w:t xml:space="preserve"> Management</w:t>
    </w:r>
    <w:r w:rsidR="00863E0D">
      <w:t xml:space="preserve"> </w:t>
    </w:r>
    <w:r w:rsidR="00BB12A9">
      <w:t>Procedure</w:t>
    </w:r>
    <w:r w:rsidR="00BB12A9">
      <w:ptab w:relativeTo="margin" w:alignment="right" w:leader="none"/>
    </w:r>
    <w:r w:rsidR="00111E1E" w:rsidRPr="00AB2195">
      <w:rPr>
        <w:noProof/>
        <w:color w:val="365F91"/>
        <w:lang w:val="en-IN" w:eastAsia="en-IN"/>
      </w:rPr>
      <w:drawing>
        <wp:inline distT="0" distB="0" distL="0" distR="0" wp14:anchorId="17BCD0BF" wp14:editId="41A0EFE7">
          <wp:extent cx="696097" cy="580252"/>
          <wp:effectExtent l="0" t="0" r="889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546" cy="5889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12A9" w:rsidRDefault="00BB12A9">
    <w:pPr>
      <w:pStyle w:val="Header"/>
    </w:pPr>
    <w:r>
      <w:t>RD&amp;MP</w:t>
    </w:r>
    <w:r>
      <w:ptab w:relativeTo="margin" w:alignment="center" w:leader="none"/>
    </w:r>
    <w:r>
      <w:t xml:space="preserve">Requirement Development and Management Procedure </w:t>
    </w:r>
    <w:r>
      <w:ptab w:relativeTo="margin" w:alignment="right" w:leader="none"/>
    </w:r>
    <w:r>
      <w:t>Ver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32DB"/>
    <w:multiLevelType w:val="multilevel"/>
    <w:tmpl w:val="4BD80972"/>
    <w:lvl w:ilvl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248353F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84CFA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B7C31"/>
    <w:multiLevelType w:val="singleLevel"/>
    <w:tmpl w:val="D08AED9C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5" w15:restartNumberingAfterBreak="0">
    <w:nsid w:val="0ACE233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E26689F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23529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914F9"/>
    <w:multiLevelType w:val="hybridMultilevel"/>
    <w:tmpl w:val="8CF63CD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06470"/>
    <w:multiLevelType w:val="hybridMultilevel"/>
    <w:tmpl w:val="DE1090BA"/>
    <w:lvl w:ilvl="0" w:tplc="1ACC8288">
      <w:start w:val="1"/>
      <w:numFmt w:val="lowerLetter"/>
      <w:lvlText w:val="(a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501CA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26C872C4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2" w15:restartNumberingAfterBreak="0">
    <w:nsid w:val="2A30341A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4C35E5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DD6262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5" w15:restartNumberingAfterBreak="0">
    <w:nsid w:val="32151A17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7476E6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2180D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C5C4D55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5F5CC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CB321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4470BF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89C1B8B"/>
    <w:multiLevelType w:val="multilevel"/>
    <w:tmpl w:val="02DE6954"/>
    <w:lvl w:ilvl="0">
      <w:start w:val="1"/>
      <w:numFmt w:val="lowerLetter"/>
      <w:lvlText w:val="(%1)"/>
      <w:lvlJc w:val="left"/>
      <w:pPr>
        <w:ind w:left="115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3" w15:restartNumberingAfterBreak="0">
    <w:nsid w:val="599162BD"/>
    <w:multiLevelType w:val="hybridMultilevel"/>
    <w:tmpl w:val="F5E86472"/>
    <w:lvl w:ilvl="0" w:tplc="C9CC1412">
      <w:start w:val="1"/>
      <w:numFmt w:val="bullet"/>
      <w:pStyle w:val="Tablebullet"/>
      <w:lvlText w:val="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7789B"/>
    <w:multiLevelType w:val="multilevel"/>
    <w:tmpl w:val="BD22717C"/>
    <w:lvl w:ilvl="0">
      <w:start w:val="1"/>
      <w:numFmt w:val="lowerLetter"/>
      <w:lvlText w:val="(a%1)"/>
      <w:lvlJc w:val="right"/>
      <w:pPr>
        <w:ind w:left="90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620" w:hanging="360"/>
      </w:p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5" w15:restartNumberingAfterBreak="0">
    <w:nsid w:val="5B3A7714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64B82CDC"/>
    <w:multiLevelType w:val="multilevel"/>
    <w:tmpl w:val="322292D0"/>
    <w:lvl w:ilvl="0">
      <w:start w:val="10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abstractNum w:abstractNumId="27" w15:restartNumberingAfterBreak="0">
    <w:nsid w:val="65BC2097"/>
    <w:multiLevelType w:val="hybridMultilevel"/>
    <w:tmpl w:val="D51056BC"/>
    <w:lvl w:ilvl="0" w:tplc="740A247A">
      <w:start w:val="1"/>
      <w:numFmt w:val="lowerRoman"/>
      <w:lvlText w:val="(%1)"/>
      <w:lvlJc w:val="right"/>
      <w:pPr>
        <w:ind w:left="7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8" w15:restartNumberingAfterBreak="0">
    <w:nsid w:val="6B352433"/>
    <w:multiLevelType w:val="singleLevel"/>
    <w:tmpl w:val="5910525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9" w15:restartNumberingAfterBreak="0">
    <w:nsid w:val="6C943EAA"/>
    <w:multiLevelType w:val="hybridMultilevel"/>
    <w:tmpl w:val="82882942"/>
    <w:lvl w:ilvl="0" w:tplc="61CC3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F7471"/>
    <w:multiLevelType w:val="singleLevel"/>
    <w:tmpl w:val="E0386F50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32" w15:restartNumberingAfterBreak="0">
    <w:nsid w:val="75AF09B0"/>
    <w:multiLevelType w:val="multilevel"/>
    <w:tmpl w:val="AEA4399C"/>
    <w:lvl w:ilvl="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880" w:hanging="360"/>
      </w:pPr>
    </w:lvl>
    <w:lvl w:ilvl="2" w:tentative="1">
      <w:start w:val="1"/>
      <w:numFmt w:val="lowerRoman"/>
      <w:lvlText w:val="%3."/>
      <w:lvlJc w:val="right"/>
      <w:pPr>
        <w:ind w:left="3600" w:hanging="180"/>
      </w:pPr>
    </w:lvl>
    <w:lvl w:ilvl="3" w:tentative="1">
      <w:start w:val="1"/>
      <w:numFmt w:val="decimal"/>
      <w:lvlText w:val="%4."/>
      <w:lvlJc w:val="left"/>
      <w:pPr>
        <w:ind w:left="4320" w:hanging="360"/>
      </w:pPr>
    </w:lvl>
    <w:lvl w:ilvl="4" w:tentative="1">
      <w:start w:val="1"/>
      <w:numFmt w:val="lowerLetter"/>
      <w:lvlText w:val="%5."/>
      <w:lvlJc w:val="left"/>
      <w:pPr>
        <w:ind w:left="5040" w:hanging="360"/>
      </w:pPr>
    </w:lvl>
    <w:lvl w:ilvl="5" w:tentative="1">
      <w:start w:val="1"/>
      <w:numFmt w:val="lowerRoman"/>
      <w:lvlText w:val="%6."/>
      <w:lvlJc w:val="right"/>
      <w:pPr>
        <w:ind w:left="5760" w:hanging="180"/>
      </w:pPr>
    </w:lvl>
    <w:lvl w:ilvl="6" w:tentative="1">
      <w:start w:val="1"/>
      <w:numFmt w:val="decimal"/>
      <w:lvlText w:val="%7."/>
      <w:lvlJc w:val="left"/>
      <w:pPr>
        <w:ind w:left="6480" w:hanging="360"/>
      </w:pPr>
    </w:lvl>
    <w:lvl w:ilvl="7" w:tentative="1">
      <w:start w:val="1"/>
      <w:numFmt w:val="lowerLetter"/>
      <w:lvlText w:val="%8."/>
      <w:lvlJc w:val="left"/>
      <w:pPr>
        <w:ind w:left="7200" w:hanging="360"/>
      </w:pPr>
    </w:lvl>
    <w:lvl w:ilvl="8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3"/>
  </w:num>
  <w:num w:numId="3">
    <w:abstractNumId w:val="34"/>
  </w:num>
  <w:num w:numId="4">
    <w:abstractNumId w:val="18"/>
  </w:num>
  <w:num w:numId="5">
    <w:abstractNumId w:val="1"/>
  </w:num>
  <w:num w:numId="6">
    <w:abstractNumId w:val="10"/>
  </w:num>
  <w:num w:numId="7">
    <w:abstractNumId w:val="3"/>
  </w:num>
  <w:num w:numId="8">
    <w:abstractNumId w:val="24"/>
  </w:num>
  <w:num w:numId="9">
    <w:abstractNumId w:val="27"/>
  </w:num>
  <w:num w:numId="10">
    <w:abstractNumId w:val="0"/>
  </w:num>
  <w:num w:numId="11">
    <w:abstractNumId w:val="16"/>
  </w:num>
  <w:num w:numId="12">
    <w:abstractNumId w:val="11"/>
  </w:num>
  <w:num w:numId="13">
    <w:abstractNumId w:val="14"/>
  </w:num>
  <w:num w:numId="14">
    <w:abstractNumId w:val="30"/>
  </w:num>
  <w:num w:numId="15">
    <w:abstractNumId w:val="7"/>
  </w:num>
  <w:num w:numId="16">
    <w:abstractNumId w:val="13"/>
  </w:num>
  <w:num w:numId="17">
    <w:abstractNumId w:val="19"/>
  </w:num>
  <w:num w:numId="18">
    <w:abstractNumId w:val="15"/>
  </w:num>
  <w:num w:numId="19">
    <w:abstractNumId w:val="22"/>
  </w:num>
  <w:num w:numId="20">
    <w:abstractNumId w:val="2"/>
  </w:num>
  <w:num w:numId="21">
    <w:abstractNumId w:val="21"/>
  </w:num>
  <w:num w:numId="22">
    <w:abstractNumId w:val="12"/>
  </w:num>
  <w:num w:numId="23">
    <w:abstractNumId w:val="32"/>
  </w:num>
  <w:num w:numId="24">
    <w:abstractNumId w:val="25"/>
  </w:num>
  <w:num w:numId="25">
    <w:abstractNumId w:val="26"/>
  </w:num>
  <w:num w:numId="26">
    <w:abstractNumId w:val="5"/>
  </w:num>
  <w:num w:numId="27">
    <w:abstractNumId w:val="17"/>
  </w:num>
  <w:num w:numId="28">
    <w:abstractNumId w:val="9"/>
  </w:num>
  <w:num w:numId="29">
    <w:abstractNumId w:val="8"/>
  </w:num>
  <w:num w:numId="30">
    <w:abstractNumId w:val="6"/>
  </w:num>
  <w:num w:numId="31">
    <w:abstractNumId w:val="23"/>
  </w:num>
  <w:num w:numId="32">
    <w:abstractNumId w:val="29"/>
  </w:num>
  <w:num w:numId="33">
    <w:abstractNumId w:val="4"/>
  </w:num>
  <w:num w:numId="34">
    <w:abstractNumId w:val="31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E28"/>
    <w:rsid w:val="00025E28"/>
    <w:rsid w:val="00030D59"/>
    <w:rsid w:val="00035AEA"/>
    <w:rsid w:val="00036B29"/>
    <w:rsid w:val="0004417E"/>
    <w:rsid w:val="000467EA"/>
    <w:rsid w:val="00071E26"/>
    <w:rsid w:val="00093BC8"/>
    <w:rsid w:val="00093DF5"/>
    <w:rsid w:val="000A739C"/>
    <w:rsid w:val="000C5464"/>
    <w:rsid w:val="000E3E0E"/>
    <w:rsid w:val="00101882"/>
    <w:rsid w:val="00111E1E"/>
    <w:rsid w:val="00121135"/>
    <w:rsid w:val="001300D6"/>
    <w:rsid w:val="00144CF0"/>
    <w:rsid w:val="00172D46"/>
    <w:rsid w:val="00186835"/>
    <w:rsid w:val="001A6A05"/>
    <w:rsid w:val="001D679D"/>
    <w:rsid w:val="001F3369"/>
    <w:rsid w:val="00237495"/>
    <w:rsid w:val="002402E5"/>
    <w:rsid w:val="00240314"/>
    <w:rsid w:val="00251367"/>
    <w:rsid w:val="00252C7C"/>
    <w:rsid w:val="00273A2D"/>
    <w:rsid w:val="002E0585"/>
    <w:rsid w:val="002E2869"/>
    <w:rsid w:val="002E2968"/>
    <w:rsid w:val="002E2AFC"/>
    <w:rsid w:val="002F1B66"/>
    <w:rsid w:val="00322DB4"/>
    <w:rsid w:val="003278BB"/>
    <w:rsid w:val="00367F59"/>
    <w:rsid w:val="00374493"/>
    <w:rsid w:val="003763B0"/>
    <w:rsid w:val="00393C44"/>
    <w:rsid w:val="003B3372"/>
    <w:rsid w:val="004126B9"/>
    <w:rsid w:val="00441CF5"/>
    <w:rsid w:val="00450356"/>
    <w:rsid w:val="00462483"/>
    <w:rsid w:val="004A1C5C"/>
    <w:rsid w:val="004A7FF5"/>
    <w:rsid w:val="004F1130"/>
    <w:rsid w:val="00507172"/>
    <w:rsid w:val="00516004"/>
    <w:rsid w:val="005172BE"/>
    <w:rsid w:val="0052300B"/>
    <w:rsid w:val="00547785"/>
    <w:rsid w:val="00555B10"/>
    <w:rsid w:val="00560EBD"/>
    <w:rsid w:val="00572C55"/>
    <w:rsid w:val="005741AB"/>
    <w:rsid w:val="00582297"/>
    <w:rsid w:val="00593598"/>
    <w:rsid w:val="00594201"/>
    <w:rsid w:val="005A29C7"/>
    <w:rsid w:val="005F0AEB"/>
    <w:rsid w:val="006070A0"/>
    <w:rsid w:val="00615746"/>
    <w:rsid w:val="006312C9"/>
    <w:rsid w:val="006351B8"/>
    <w:rsid w:val="006505C1"/>
    <w:rsid w:val="0065092F"/>
    <w:rsid w:val="0069030B"/>
    <w:rsid w:val="006A0E25"/>
    <w:rsid w:val="006C4046"/>
    <w:rsid w:val="006E0547"/>
    <w:rsid w:val="006E3B73"/>
    <w:rsid w:val="00706759"/>
    <w:rsid w:val="00712C89"/>
    <w:rsid w:val="00757FDC"/>
    <w:rsid w:val="0077410E"/>
    <w:rsid w:val="00775AE9"/>
    <w:rsid w:val="007905EF"/>
    <w:rsid w:val="0079270A"/>
    <w:rsid w:val="007B6EB9"/>
    <w:rsid w:val="007D3846"/>
    <w:rsid w:val="00824D97"/>
    <w:rsid w:val="00851933"/>
    <w:rsid w:val="00863E0D"/>
    <w:rsid w:val="008664D8"/>
    <w:rsid w:val="00882B70"/>
    <w:rsid w:val="0089752E"/>
    <w:rsid w:val="008A4E3C"/>
    <w:rsid w:val="008D24F6"/>
    <w:rsid w:val="009652F5"/>
    <w:rsid w:val="00966FA4"/>
    <w:rsid w:val="00974142"/>
    <w:rsid w:val="00977F71"/>
    <w:rsid w:val="009B2EB8"/>
    <w:rsid w:val="009B38A2"/>
    <w:rsid w:val="009C0175"/>
    <w:rsid w:val="009D5A4D"/>
    <w:rsid w:val="009E6D26"/>
    <w:rsid w:val="009F5249"/>
    <w:rsid w:val="00A46385"/>
    <w:rsid w:val="00A46F82"/>
    <w:rsid w:val="00A72C10"/>
    <w:rsid w:val="00A7744D"/>
    <w:rsid w:val="00A81004"/>
    <w:rsid w:val="00AB7CA0"/>
    <w:rsid w:val="00AD38C4"/>
    <w:rsid w:val="00B239C8"/>
    <w:rsid w:val="00B34EE9"/>
    <w:rsid w:val="00B645CD"/>
    <w:rsid w:val="00B8458E"/>
    <w:rsid w:val="00B87F7B"/>
    <w:rsid w:val="00BB12A9"/>
    <w:rsid w:val="00BF5C90"/>
    <w:rsid w:val="00C036C6"/>
    <w:rsid w:val="00C10F13"/>
    <w:rsid w:val="00C35AB2"/>
    <w:rsid w:val="00C52C91"/>
    <w:rsid w:val="00C7766F"/>
    <w:rsid w:val="00C91104"/>
    <w:rsid w:val="00CB3F4A"/>
    <w:rsid w:val="00CE7C9C"/>
    <w:rsid w:val="00CF0E20"/>
    <w:rsid w:val="00CF5E01"/>
    <w:rsid w:val="00D01E84"/>
    <w:rsid w:val="00D14E2E"/>
    <w:rsid w:val="00D413FC"/>
    <w:rsid w:val="00D73D47"/>
    <w:rsid w:val="00DA5A62"/>
    <w:rsid w:val="00DE13B3"/>
    <w:rsid w:val="00DE67A7"/>
    <w:rsid w:val="00DF3889"/>
    <w:rsid w:val="00E0366E"/>
    <w:rsid w:val="00E92EF0"/>
    <w:rsid w:val="00EA0C87"/>
    <w:rsid w:val="00F1321E"/>
    <w:rsid w:val="00F32640"/>
    <w:rsid w:val="00F32B64"/>
    <w:rsid w:val="00F34484"/>
    <w:rsid w:val="00F37843"/>
    <w:rsid w:val="00F667BB"/>
    <w:rsid w:val="00F749D2"/>
    <w:rsid w:val="00F75F86"/>
    <w:rsid w:val="00F81994"/>
    <w:rsid w:val="00F85AFA"/>
    <w:rsid w:val="00FC7D8E"/>
    <w:rsid w:val="00FF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6770A3"/>
  <w15:chartTrackingRefBased/>
  <w15:docId w15:val="{8F156CEF-503C-4F59-B410-D303DB72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12A9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7F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B12A9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B12A9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2A9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B12A9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B12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2A9"/>
    <w:rPr>
      <w:rFonts w:ascii="Calibri" w:eastAsia="Calibri" w:hAnsi="Calibri" w:cs="Times New Roman"/>
    </w:rPr>
  </w:style>
  <w:style w:type="paragraph" w:customStyle="1" w:styleId="Body">
    <w:name w:val="Body"/>
    <w:basedOn w:val="Normal"/>
    <w:rsid w:val="00322DB4"/>
    <w:pPr>
      <w:spacing w:after="120" w:line="240" w:lineRule="auto"/>
      <w:ind w:left="360"/>
      <w:jc w:val="both"/>
    </w:pPr>
    <w:rPr>
      <w:rFonts w:ascii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A7F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C911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59"/>
    <w:rsid w:val="00C9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body">
    <w:name w:val="Table_body"/>
    <w:basedOn w:val="BodyText"/>
    <w:rsid w:val="001D679D"/>
    <w:pPr>
      <w:spacing w:before="120" w:line="240" w:lineRule="auto"/>
      <w:jc w:val="both"/>
    </w:pPr>
    <w:rPr>
      <w:rFonts w:ascii="Arial" w:eastAsia="Times New Roman" w:hAnsi="Arial"/>
      <w:iCs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1D679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D679D"/>
    <w:rPr>
      <w:rFonts w:ascii="Calibri" w:eastAsia="Calibri" w:hAnsi="Calibri" w:cs="Times New Roman"/>
    </w:rPr>
  </w:style>
  <w:style w:type="paragraph" w:customStyle="1" w:styleId="Tablebullet">
    <w:name w:val="Table_bullet"/>
    <w:basedOn w:val="Tablebody"/>
    <w:rsid w:val="001D679D"/>
    <w:pPr>
      <w:numPr>
        <w:numId w:val="3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67D0D-572E-4D2F-92B7-8965D0594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5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121</cp:revision>
  <dcterms:created xsi:type="dcterms:W3CDTF">2014-09-29T07:28:00Z</dcterms:created>
  <dcterms:modified xsi:type="dcterms:W3CDTF">2019-05-21T05:39:00Z</dcterms:modified>
</cp:coreProperties>
</file>