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B33EE2" w:rsidRDefault="005152C7" w:rsidP="00956C91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C</w:t>
      </w:r>
      <w:r w:rsidR="00066673">
        <w:rPr>
          <w:rFonts w:cs="Calibri"/>
          <w:b/>
          <w:sz w:val="56"/>
          <w:szCs w:val="56"/>
        </w:rPr>
        <w:t xml:space="preserve">hange </w:t>
      </w:r>
      <w:r w:rsidR="00956C91">
        <w:rPr>
          <w:rFonts w:cs="Calibri"/>
          <w:b/>
          <w:sz w:val="56"/>
          <w:szCs w:val="56"/>
        </w:rPr>
        <w:t>Management Plan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956C91" w:rsidRDefault="00956C91" w:rsidP="002E2869">
      <w:pPr>
        <w:spacing w:after="160" w:line="259" w:lineRule="auto"/>
        <w:rPr>
          <w:rFonts w:eastAsia="Times New Roman" w:cs="Calibri"/>
          <w:b/>
          <w:bCs/>
          <w:i/>
          <w:iCs/>
          <w:sz w:val="28"/>
          <w:szCs w:val="28"/>
        </w:rPr>
      </w:pPr>
    </w:p>
    <w:p w:rsidR="00956C91" w:rsidRDefault="00956C91">
      <w:pPr>
        <w:spacing w:after="160" w:line="259" w:lineRule="auto"/>
        <w:rPr>
          <w:rFonts w:eastAsia="Times New Roman" w:cs="Calibri"/>
          <w:b/>
          <w:bCs/>
          <w:i/>
          <w:iCs/>
          <w:sz w:val="28"/>
          <w:szCs w:val="28"/>
        </w:rPr>
      </w:pPr>
      <w:r>
        <w:rPr>
          <w:rFonts w:eastAsia="Times New Roman" w:cs="Calibri"/>
          <w:b/>
          <w:bCs/>
          <w:i/>
          <w:iCs/>
          <w:sz w:val="28"/>
          <w:szCs w:val="28"/>
        </w:rPr>
        <w:br w:type="page"/>
      </w:r>
    </w:p>
    <w:p w:rsidR="00956C91" w:rsidRDefault="00956C91" w:rsidP="002E2869">
      <w:pPr>
        <w:spacing w:after="160" w:line="259" w:lineRule="auto"/>
        <w:rPr>
          <w:rFonts w:eastAsia="Times New Roman" w:cs="Calibri"/>
          <w:b/>
          <w:bCs/>
          <w:i/>
          <w:iCs/>
          <w:sz w:val="28"/>
          <w:szCs w:val="28"/>
        </w:rPr>
      </w:pPr>
    </w:p>
    <w:p w:rsidR="00BB12A9" w:rsidRPr="00B33EE2" w:rsidRDefault="00BB12A9" w:rsidP="002E2869">
      <w:pPr>
        <w:spacing w:after="160" w:line="259" w:lineRule="auto"/>
        <w:rPr>
          <w:rFonts w:cs="Calibri"/>
        </w:rPr>
      </w:pPr>
      <w:r w:rsidRPr="002E2869">
        <w:rPr>
          <w:rFonts w:eastAsia="Times New Roman" w:cs="Calibri"/>
          <w:b/>
          <w:bCs/>
          <w:i/>
          <w:iCs/>
          <w:sz w:val="28"/>
          <w:szCs w:val="28"/>
        </w:rPr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170"/>
        <w:gridCol w:w="1350"/>
        <w:gridCol w:w="1350"/>
        <w:gridCol w:w="1260"/>
        <w:gridCol w:w="4062"/>
      </w:tblGrid>
      <w:tr w:rsidR="003B3372" w:rsidRPr="00B33EE2" w:rsidTr="006F7D69">
        <w:trPr>
          <w:trHeight w:val="329"/>
        </w:trPr>
        <w:tc>
          <w:tcPr>
            <w:tcW w:w="100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17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35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35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216ADB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Description</w:t>
            </w:r>
          </w:p>
        </w:tc>
      </w:tr>
      <w:tr w:rsidR="003B3372" w:rsidRPr="00B33EE2" w:rsidTr="006F7D69">
        <w:trPr>
          <w:trHeight w:val="311"/>
        </w:trPr>
        <w:tc>
          <w:tcPr>
            <w:tcW w:w="100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170" w:type="dxa"/>
          </w:tcPr>
          <w:p w:rsidR="003B3372" w:rsidRPr="001C4E23" w:rsidRDefault="006F7D6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Manu Anand</w:t>
            </w:r>
          </w:p>
        </w:tc>
        <w:tc>
          <w:tcPr>
            <w:tcW w:w="1350" w:type="dxa"/>
          </w:tcPr>
          <w:p w:rsidR="003B3372" w:rsidRPr="001C4E23" w:rsidRDefault="00956C91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07-Jun-2018</w:t>
            </w:r>
          </w:p>
        </w:tc>
        <w:tc>
          <w:tcPr>
            <w:tcW w:w="135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956C91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Initial draft</w:t>
            </w:r>
          </w:p>
        </w:tc>
      </w:tr>
      <w:tr w:rsidR="003B3372" w:rsidRPr="00B33EE2" w:rsidTr="006F7D69">
        <w:trPr>
          <w:trHeight w:val="329"/>
        </w:trPr>
        <w:tc>
          <w:tcPr>
            <w:tcW w:w="100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17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35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35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6F7D69">
        <w:trPr>
          <w:trHeight w:val="311"/>
        </w:trPr>
        <w:tc>
          <w:tcPr>
            <w:tcW w:w="100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17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35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35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6F7D69">
        <w:trPr>
          <w:trHeight w:val="329"/>
        </w:trPr>
        <w:tc>
          <w:tcPr>
            <w:tcW w:w="100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17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35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35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E2457" w:rsidRDefault="00BE2457" w:rsidP="00BB12A9">
      <w:pPr>
        <w:spacing w:after="0" w:line="240" w:lineRule="auto"/>
        <w:rPr>
          <w:rFonts w:eastAsia="Times New Roman" w:cs="Calibri"/>
          <w:szCs w:val="20"/>
        </w:rPr>
      </w:pPr>
    </w:p>
    <w:p w:rsidR="00BE2457" w:rsidRDefault="00BE2457">
      <w:pPr>
        <w:spacing w:after="160" w:line="259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sdt>
      <w:sdtPr>
        <w:rPr>
          <w:rFonts w:ascii="Calibri" w:eastAsia="Calibri" w:hAnsi="Calibri" w:cs="Times New Roman"/>
          <w:color w:val="auto"/>
          <w:sz w:val="22"/>
          <w:szCs w:val="22"/>
        </w:rPr>
        <w:id w:val="15379290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E2457" w:rsidRDefault="00BE2457">
          <w:pPr>
            <w:pStyle w:val="TOCHeading"/>
          </w:pPr>
        </w:p>
        <w:p w:rsidR="00BE2457" w:rsidRDefault="00BE2457">
          <w:pPr>
            <w:pStyle w:val="TOCHeading"/>
          </w:pPr>
          <w:r>
            <w:t>Table of Contents</w:t>
          </w:r>
        </w:p>
        <w:p w:rsidR="00216ADB" w:rsidRDefault="00BE245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6228176" w:history="1">
            <w:r w:rsidR="00216ADB" w:rsidRPr="00555429">
              <w:rPr>
                <w:rStyle w:val="Hyperlink"/>
                <w:noProof/>
              </w:rPr>
              <w:t>1.</w:t>
            </w:r>
            <w:r w:rsidR="00216ADB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16ADB" w:rsidRPr="00555429">
              <w:rPr>
                <w:rStyle w:val="Hyperlink"/>
                <w:noProof/>
              </w:rPr>
              <w:t>Purpose</w:t>
            </w:r>
            <w:r w:rsidR="00216ADB">
              <w:rPr>
                <w:noProof/>
                <w:webHidden/>
              </w:rPr>
              <w:tab/>
            </w:r>
            <w:r w:rsidR="00216ADB">
              <w:rPr>
                <w:noProof/>
                <w:webHidden/>
              </w:rPr>
              <w:fldChar w:fldCharType="begin"/>
            </w:r>
            <w:r w:rsidR="00216ADB">
              <w:rPr>
                <w:noProof/>
                <w:webHidden/>
              </w:rPr>
              <w:instrText xml:space="preserve"> PAGEREF _Toc516228176 \h </w:instrText>
            </w:r>
            <w:r w:rsidR="00216ADB">
              <w:rPr>
                <w:noProof/>
                <w:webHidden/>
              </w:rPr>
            </w:r>
            <w:r w:rsidR="00216ADB">
              <w:rPr>
                <w:noProof/>
                <w:webHidden/>
              </w:rPr>
              <w:fldChar w:fldCharType="separate"/>
            </w:r>
            <w:r w:rsidR="00216ADB">
              <w:rPr>
                <w:noProof/>
                <w:webHidden/>
              </w:rPr>
              <w:t>4</w:t>
            </w:r>
            <w:r w:rsidR="00216ADB">
              <w:rPr>
                <w:noProof/>
                <w:webHidden/>
              </w:rPr>
              <w:fldChar w:fldCharType="end"/>
            </w:r>
          </w:hyperlink>
        </w:p>
        <w:p w:rsidR="00216ADB" w:rsidRDefault="003B494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16228177" w:history="1">
            <w:r w:rsidR="00216ADB" w:rsidRPr="00555429">
              <w:rPr>
                <w:rStyle w:val="Hyperlink"/>
                <w:noProof/>
              </w:rPr>
              <w:t>2.</w:t>
            </w:r>
            <w:r w:rsidR="00216ADB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16ADB" w:rsidRPr="00555429">
              <w:rPr>
                <w:rStyle w:val="Hyperlink"/>
                <w:noProof/>
              </w:rPr>
              <w:t>Change Management Process</w:t>
            </w:r>
            <w:r w:rsidR="00216ADB">
              <w:rPr>
                <w:noProof/>
                <w:webHidden/>
              </w:rPr>
              <w:tab/>
            </w:r>
            <w:r w:rsidR="00216ADB">
              <w:rPr>
                <w:noProof/>
                <w:webHidden/>
              </w:rPr>
              <w:fldChar w:fldCharType="begin"/>
            </w:r>
            <w:r w:rsidR="00216ADB">
              <w:rPr>
                <w:noProof/>
                <w:webHidden/>
              </w:rPr>
              <w:instrText xml:space="preserve"> PAGEREF _Toc516228177 \h </w:instrText>
            </w:r>
            <w:r w:rsidR="00216ADB">
              <w:rPr>
                <w:noProof/>
                <w:webHidden/>
              </w:rPr>
            </w:r>
            <w:r w:rsidR="00216ADB">
              <w:rPr>
                <w:noProof/>
                <w:webHidden/>
              </w:rPr>
              <w:fldChar w:fldCharType="separate"/>
            </w:r>
            <w:r w:rsidR="00216ADB">
              <w:rPr>
                <w:noProof/>
                <w:webHidden/>
              </w:rPr>
              <w:t>4</w:t>
            </w:r>
            <w:r w:rsidR="00216ADB">
              <w:rPr>
                <w:noProof/>
                <w:webHidden/>
              </w:rPr>
              <w:fldChar w:fldCharType="end"/>
            </w:r>
          </w:hyperlink>
        </w:p>
        <w:p w:rsidR="00216ADB" w:rsidRDefault="003B494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16228178" w:history="1">
            <w:r w:rsidR="00216ADB" w:rsidRPr="00555429">
              <w:rPr>
                <w:rStyle w:val="Hyperlink"/>
                <w:noProof/>
              </w:rPr>
              <w:t>3.</w:t>
            </w:r>
            <w:r w:rsidR="00216ADB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16ADB" w:rsidRPr="00555429">
              <w:rPr>
                <w:rStyle w:val="Hyperlink"/>
                <w:noProof/>
              </w:rPr>
              <w:t>Roles &amp; Responsibilities</w:t>
            </w:r>
            <w:r w:rsidR="00216ADB">
              <w:rPr>
                <w:noProof/>
                <w:webHidden/>
              </w:rPr>
              <w:tab/>
            </w:r>
            <w:r w:rsidR="00216ADB">
              <w:rPr>
                <w:noProof/>
                <w:webHidden/>
              </w:rPr>
              <w:fldChar w:fldCharType="begin"/>
            </w:r>
            <w:r w:rsidR="00216ADB">
              <w:rPr>
                <w:noProof/>
                <w:webHidden/>
              </w:rPr>
              <w:instrText xml:space="preserve"> PAGEREF _Toc516228178 \h </w:instrText>
            </w:r>
            <w:r w:rsidR="00216ADB">
              <w:rPr>
                <w:noProof/>
                <w:webHidden/>
              </w:rPr>
            </w:r>
            <w:r w:rsidR="00216ADB">
              <w:rPr>
                <w:noProof/>
                <w:webHidden/>
              </w:rPr>
              <w:fldChar w:fldCharType="separate"/>
            </w:r>
            <w:r w:rsidR="00216ADB">
              <w:rPr>
                <w:noProof/>
                <w:webHidden/>
              </w:rPr>
              <w:t>5</w:t>
            </w:r>
            <w:r w:rsidR="00216ADB">
              <w:rPr>
                <w:noProof/>
                <w:webHidden/>
              </w:rPr>
              <w:fldChar w:fldCharType="end"/>
            </w:r>
          </w:hyperlink>
        </w:p>
        <w:p w:rsidR="00216ADB" w:rsidRDefault="003B494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16228179" w:history="1">
            <w:r w:rsidR="00216ADB" w:rsidRPr="00555429">
              <w:rPr>
                <w:rStyle w:val="Hyperlink"/>
                <w:noProof/>
              </w:rPr>
              <w:t>4.</w:t>
            </w:r>
            <w:r w:rsidR="00216ADB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16ADB" w:rsidRPr="00555429">
              <w:rPr>
                <w:rStyle w:val="Hyperlink"/>
                <w:noProof/>
              </w:rPr>
              <w:t>Tools and Forms</w:t>
            </w:r>
            <w:r w:rsidR="00216ADB">
              <w:rPr>
                <w:noProof/>
                <w:webHidden/>
              </w:rPr>
              <w:tab/>
            </w:r>
            <w:r w:rsidR="00216ADB">
              <w:rPr>
                <w:noProof/>
                <w:webHidden/>
              </w:rPr>
              <w:fldChar w:fldCharType="begin"/>
            </w:r>
            <w:r w:rsidR="00216ADB">
              <w:rPr>
                <w:noProof/>
                <w:webHidden/>
              </w:rPr>
              <w:instrText xml:space="preserve"> PAGEREF _Toc516228179 \h </w:instrText>
            </w:r>
            <w:r w:rsidR="00216ADB">
              <w:rPr>
                <w:noProof/>
                <w:webHidden/>
              </w:rPr>
            </w:r>
            <w:r w:rsidR="00216ADB">
              <w:rPr>
                <w:noProof/>
                <w:webHidden/>
              </w:rPr>
              <w:fldChar w:fldCharType="separate"/>
            </w:r>
            <w:r w:rsidR="00216ADB">
              <w:rPr>
                <w:noProof/>
                <w:webHidden/>
              </w:rPr>
              <w:t>6</w:t>
            </w:r>
            <w:r w:rsidR="00216ADB">
              <w:rPr>
                <w:noProof/>
                <w:webHidden/>
              </w:rPr>
              <w:fldChar w:fldCharType="end"/>
            </w:r>
          </w:hyperlink>
        </w:p>
        <w:p w:rsidR="00BE2457" w:rsidRDefault="00BE2457">
          <w:r>
            <w:rPr>
              <w:b/>
              <w:bCs/>
              <w:noProof/>
            </w:rPr>
            <w:fldChar w:fldCharType="end"/>
          </w:r>
        </w:p>
      </w:sdtContent>
    </w:sdt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B53EB1" w:rsidRDefault="00B53EB1" w:rsidP="00FB225F">
      <w:pPr>
        <w:pStyle w:val="Heading1"/>
        <w:numPr>
          <w:ilvl w:val="0"/>
          <w:numId w:val="5"/>
        </w:numPr>
      </w:pPr>
      <w:bookmarkStart w:id="0" w:name="_Toc516228176"/>
      <w:r w:rsidRPr="00B53EB1">
        <w:rPr>
          <w:rStyle w:val="Heading1Char"/>
        </w:rPr>
        <w:lastRenderedPageBreak/>
        <w:t>Purpose</w:t>
      </w:r>
      <w:bookmarkEnd w:id="0"/>
    </w:p>
    <w:p w:rsidR="00AE4057" w:rsidRDefault="0058363E" w:rsidP="0058363E">
      <w:pPr>
        <w:jc w:val="both"/>
        <w:rPr>
          <w:rFonts w:cs="Calibri"/>
        </w:rPr>
      </w:pPr>
      <w:r w:rsidRPr="0058363E">
        <w:rPr>
          <w:rFonts w:cs="Calibri"/>
        </w:rPr>
        <w:t xml:space="preserve">The Change Management Plan documents and tacks the necessary information required to effectively manage </w:t>
      </w:r>
      <w:r>
        <w:rPr>
          <w:rFonts w:cs="Calibri"/>
        </w:rPr>
        <w:t xml:space="preserve">&amp; implement </w:t>
      </w:r>
      <w:r w:rsidRPr="0058363E">
        <w:rPr>
          <w:rFonts w:cs="Calibri"/>
        </w:rPr>
        <w:t>project change from</w:t>
      </w:r>
      <w:r w:rsidR="00A1476D">
        <w:rPr>
          <w:rFonts w:cs="Calibri"/>
        </w:rPr>
        <w:t xml:space="preserve"> project inception to delivery. </w:t>
      </w:r>
      <w:r w:rsidR="00A1476D">
        <w:rPr>
          <w:rFonts w:cs="Calibri"/>
        </w:rPr>
        <w:br/>
      </w:r>
      <w:r w:rsidRPr="0058363E">
        <w:rPr>
          <w:rFonts w:cs="Calibri"/>
        </w:rPr>
        <w:t xml:space="preserve">The Change Management Plan is created during the </w:t>
      </w:r>
      <w:r w:rsidR="003A4DEF">
        <w:rPr>
          <w:rFonts w:cs="Calibri"/>
        </w:rPr>
        <w:t xml:space="preserve">Planning Phase of the project. </w:t>
      </w:r>
    </w:p>
    <w:p w:rsidR="001D7F17" w:rsidRDefault="001D7F17" w:rsidP="00521169">
      <w:pPr>
        <w:jc w:val="both"/>
        <w:rPr>
          <w:rFonts w:cs="Calibri"/>
        </w:rPr>
      </w:pPr>
    </w:p>
    <w:p w:rsidR="001D7F17" w:rsidRPr="00B53EB1" w:rsidRDefault="001D7F17" w:rsidP="00FB225F">
      <w:pPr>
        <w:pStyle w:val="Heading1"/>
        <w:numPr>
          <w:ilvl w:val="0"/>
          <w:numId w:val="5"/>
        </w:numPr>
        <w:rPr>
          <w:rStyle w:val="Heading1Char"/>
        </w:rPr>
      </w:pPr>
      <w:bookmarkStart w:id="1" w:name="_Toc516228177"/>
      <w:r w:rsidRPr="00B53EB1">
        <w:rPr>
          <w:rStyle w:val="Heading1Char"/>
        </w:rPr>
        <w:t>Change Management Process</w:t>
      </w:r>
      <w:bookmarkEnd w:id="1"/>
    </w:p>
    <w:p w:rsidR="003A4DEF" w:rsidRPr="003A4DEF" w:rsidRDefault="003A4DEF" w:rsidP="001D7F17">
      <w:pPr>
        <w:spacing w:after="0" w:line="240" w:lineRule="auto"/>
        <w:rPr>
          <w:rFonts w:cs="Calibri"/>
        </w:rPr>
      </w:pPr>
      <w:r w:rsidRPr="003A4DEF">
        <w:rPr>
          <w:rFonts w:cs="Calibri"/>
        </w:rPr>
        <w:t>The Change Management process establishes an orderly and effective procedure for tracking the submission, review, evaluation, approval</w:t>
      </w:r>
      <w:r>
        <w:rPr>
          <w:rFonts w:cs="Calibri"/>
        </w:rPr>
        <w:t xml:space="preserve"> and implementation of all changes in a project.</w:t>
      </w:r>
    </w:p>
    <w:p w:rsidR="0058363E" w:rsidRDefault="0058363E" w:rsidP="001D7F17">
      <w:pPr>
        <w:spacing w:after="0" w:line="240" w:lineRule="auto"/>
        <w:jc w:val="both"/>
        <w:rPr>
          <w:rFonts w:cs="Calibri"/>
        </w:rPr>
      </w:pPr>
      <w:r>
        <w:rPr>
          <w:rFonts w:cs="Calibri"/>
        </w:rPr>
        <w:t>For each requested change, following process will be followed.</w:t>
      </w:r>
    </w:p>
    <w:p w:rsidR="009E181F" w:rsidRDefault="009E181F" w:rsidP="001D7F17">
      <w:pPr>
        <w:spacing w:after="0" w:line="240" w:lineRule="auto"/>
        <w:jc w:val="both"/>
        <w:rPr>
          <w:rFonts w:cs="Calibri"/>
        </w:rPr>
      </w:pPr>
    </w:p>
    <w:p w:rsidR="004F37FF" w:rsidRDefault="004F37FF" w:rsidP="001D7F17">
      <w:pPr>
        <w:spacing w:after="0" w:line="240" w:lineRule="auto"/>
        <w:jc w:val="both"/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04EE1B5D" wp14:editId="3D9C83CB">
            <wp:extent cx="5905500" cy="2543175"/>
            <wp:effectExtent l="0" t="0" r="19050" b="9525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9E181F" w:rsidRDefault="009E181F" w:rsidP="001D7F17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250"/>
        <w:gridCol w:w="6385"/>
      </w:tblGrid>
      <w:tr w:rsidR="009E181F" w:rsidTr="001C7D65">
        <w:tc>
          <w:tcPr>
            <w:tcW w:w="715" w:type="dxa"/>
            <w:shd w:val="clear" w:color="auto" w:fill="D9D9D9" w:themeFill="background1" w:themeFillShade="D9"/>
          </w:tcPr>
          <w:p w:rsidR="009E181F" w:rsidRPr="009E181F" w:rsidRDefault="009E181F" w:rsidP="001D7F17">
            <w:pPr>
              <w:spacing w:after="0" w:line="240" w:lineRule="auto"/>
              <w:jc w:val="both"/>
              <w:rPr>
                <w:rFonts w:cs="Calibri"/>
                <w:b/>
              </w:rPr>
            </w:pPr>
            <w:proofErr w:type="spellStart"/>
            <w:r w:rsidRPr="009E181F">
              <w:rPr>
                <w:rFonts w:cs="Calibri"/>
                <w:b/>
              </w:rPr>
              <w:t>S.No</w:t>
            </w:r>
            <w:proofErr w:type="spellEnd"/>
            <w:r w:rsidRPr="009E181F">
              <w:rPr>
                <w:rFonts w:cs="Calibri"/>
                <w:b/>
              </w:rPr>
              <w:t>.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9E181F" w:rsidRPr="009E181F" w:rsidRDefault="009E181F" w:rsidP="001D7F17">
            <w:pPr>
              <w:spacing w:after="0" w:line="240" w:lineRule="auto"/>
              <w:jc w:val="both"/>
              <w:rPr>
                <w:rFonts w:cs="Calibri"/>
                <w:b/>
              </w:rPr>
            </w:pPr>
            <w:r w:rsidRPr="009E181F">
              <w:rPr>
                <w:rFonts w:cs="Calibri"/>
                <w:b/>
              </w:rPr>
              <w:t>Step</w:t>
            </w:r>
          </w:p>
        </w:tc>
        <w:tc>
          <w:tcPr>
            <w:tcW w:w="6385" w:type="dxa"/>
            <w:shd w:val="clear" w:color="auto" w:fill="D9D9D9" w:themeFill="background1" w:themeFillShade="D9"/>
          </w:tcPr>
          <w:p w:rsidR="009E181F" w:rsidRPr="009E181F" w:rsidRDefault="009E181F" w:rsidP="001D7F17">
            <w:pPr>
              <w:spacing w:after="0" w:line="240" w:lineRule="auto"/>
              <w:jc w:val="both"/>
              <w:rPr>
                <w:rFonts w:cs="Calibri"/>
                <w:b/>
              </w:rPr>
            </w:pPr>
            <w:r w:rsidRPr="009E181F">
              <w:rPr>
                <w:rFonts w:cs="Calibri"/>
                <w:b/>
              </w:rPr>
              <w:t>Description</w:t>
            </w:r>
          </w:p>
        </w:tc>
      </w:tr>
      <w:tr w:rsidR="009E181F" w:rsidTr="001C7D65">
        <w:tc>
          <w:tcPr>
            <w:tcW w:w="715" w:type="dxa"/>
          </w:tcPr>
          <w:p w:rsidR="009E181F" w:rsidRDefault="009E181F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1.</w:t>
            </w:r>
          </w:p>
        </w:tc>
        <w:tc>
          <w:tcPr>
            <w:tcW w:w="2250" w:type="dxa"/>
          </w:tcPr>
          <w:p w:rsidR="009E181F" w:rsidRDefault="004F37FF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Generation</w:t>
            </w:r>
          </w:p>
        </w:tc>
        <w:tc>
          <w:tcPr>
            <w:tcW w:w="6385" w:type="dxa"/>
          </w:tcPr>
          <w:p w:rsidR="009E181F" w:rsidRDefault="003A199F" w:rsidP="006D687F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Team member receives a change request (CR) details from customer or internal team. The change request form</w:t>
            </w:r>
            <w:r w:rsidR="006D687F">
              <w:rPr>
                <w:rFonts w:cs="Calibri"/>
              </w:rPr>
              <w:t xml:space="preserve"> </w:t>
            </w:r>
            <w:r>
              <w:rPr>
                <w:rFonts w:cs="Calibri"/>
              </w:rPr>
              <w:t>with the available description of required change</w:t>
            </w:r>
            <w:r w:rsidR="006D687F">
              <w:rPr>
                <w:rFonts w:cs="Calibri"/>
              </w:rPr>
              <w:t xml:space="preserve"> will be filled by requestor</w:t>
            </w:r>
            <w:r>
              <w:rPr>
                <w:rFonts w:cs="Calibri"/>
              </w:rPr>
              <w:t xml:space="preserve"> and </w:t>
            </w:r>
            <w:r w:rsidR="006D687F">
              <w:rPr>
                <w:rFonts w:cs="Calibri"/>
              </w:rPr>
              <w:t>sent to PM</w:t>
            </w:r>
            <w:r>
              <w:rPr>
                <w:rFonts w:cs="Calibri"/>
              </w:rPr>
              <w:t>.</w:t>
            </w:r>
          </w:p>
        </w:tc>
      </w:tr>
      <w:tr w:rsidR="009E181F" w:rsidTr="001C7D65">
        <w:tc>
          <w:tcPr>
            <w:tcW w:w="715" w:type="dxa"/>
          </w:tcPr>
          <w:p w:rsidR="009E181F" w:rsidRDefault="009E181F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2.</w:t>
            </w:r>
          </w:p>
        </w:tc>
        <w:tc>
          <w:tcPr>
            <w:tcW w:w="2250" w:type="dxa"/>
          </w:tcPr>
          <w:p w:rsidR="009E181F" w:rsidRDefault="009E181F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Log</w:t>
            </w:r>
            <w:r w:rsidR="004F37FF">
              <w:rPr>
                <w:rFonts w:cs="Calibri"/>
              </w:rPr>
              <w:t>ging</w:t>
            </w:r>
          </w:p>
        </w:tc>
        <w:tc>
          <w:tcPr>
            <w:tcW w:w="6385" w:type="dxa"/>
          </w:tcPr>
          <w:p w:rsidR="009E181F" w:rsidRDefault="00570DDD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Project Manager logs the CR details in change register</w:t>
            </w:r>
            <w:r w:rsidR="00C332D6">
              <w:rPr>
                <w:rFonts w:cs="Calibri"/>
              </w:rPr>
              <w:t>/PMS tool</w:t>
            </w:r>
          </w:p>
        </w:tc>
      </w:tr>
      <w:tr w:rsidR="009E181F" w:rsidTr="001C7D65">
        <w:tc>
          <w:tcPr>
            <w:tcW w:w="715" w:type="dxa"/>
          </w:tcPr>
          <w:p w:rsidR="009E181F" w:rsidRDefault="009E181F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3.</w:t>
            </w:r>
          </w:p>
        </w:tc>
        <w:tc>
          <w:tcPr>
            <w:tcW w:w="2250" w:type="dxa"/>
          </w:tcPr>
          <w:p w:rsidR="009E181F" w:rsidRDefault="004F37FF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Evaluation</w:t>
            </w:r>
          </w:p>
        </w:tc>
        <w:tc>
          <w:tcPr>
            <w:tcW w:w="6385" w:type="dxa"/>
          </w:tcPr>
          <w:p w:rsidR="00570DDD" w:rsidRDefault="00570DDD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The CR would be analyzed and evaluated by Change Control Board (CCB) </w:t>
            </w:r>
            <w:r w:rsidR="00C71ADB">
              <w:rPr>
                <w:rFonts w:cs="Calibri"/>
              </w:rPr>
              <w:t>on</w:t>
            </w:r>
            <w:r>
              <w:rPr>
                <w:rFonts w:cs="Calibri"/>
              </w:rPr>
              <w:t xml:space="preserve"> following aspects:</w:t>
            </w:r>
          </w:p>
          <w:p w:rsidR="00570DDD" w:rsidRPr="00ED35BB" w:rsidRDefault="00570DDD" w:rsidP="00FB225F">
            <w:pPr>
              <w:pStyle w:val="Tablebullet"/>
              <w:numPr>
                <w:ilvl w:val="0"/>
                <w:numId w:val="2"/>
              </w:numPr>
              <w:ind w:left="432"/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>Items or functionality</w:t>
            </w:r>
            <w:r>
              <w:rPr>
                <w:rFonts w:asciiTheme="minorHAnsi" w:hAnsiTheme="minorHAnsi" w:cstheme="minorHAnsi"/>
              </w:rPr>
              <w:t xml:space="preserve"> of website/application which will be</w:t>
            </w:r>
            <w:r w:rsidRPr="00ED35BB">
              <w:rPr>
                <w:rFonts w:asciiTheme="minorHAnsi" w:hAnsiTheme="minorHAnsi" w:cstheme="minorHAnsi"/>
              </w:rPr>
              <w:t xml:space="preserve"> affected by the proposed change </w:t>
            </w:r>
            <w:r>
              <w:rPr>
                <w:rFonts w:asciiTheme="minorHAnsi" w:hAnsiTheme="minorHAnsi" w:cstheme="minorHAnsi"/>
              </w:rPr>
              <w:t>(i.e. impact analysis form should be filled)</w:t>
            </w:r>
          </w:p>
          <w:p w:rsidR="00570DDD" w:rsidRPr="00ED35BB" w:rsidRDefault="00570DDD" w:rsidP="00FB225F">
            <w:pPr>
              <w:pStyle w:val="Tablebullet"/>
              <w:numPr>
                <w:ilvl w:val="0"/>
                <w:numId w:val="2"/>
              </w:numPr>
              <w:ind w:left="432"/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Efforts </w:t>
            </w:r>
            <w:r w:rsidR="00F16FD0" w:rsidRPr="00ED35BB">
              <w:rPr>
                <w:rFonts w:asciiTheme="minorHAnsi" w:hAnsiTheme="minorHAnsi" w:cstheme="minorHAnsi"/>
              </w:rPr>
              <w:t>involved</w:t>
            </w:r>
            <w:r w:rsidR="00F16FD0">
              <w:rPr>
                <w:rFonts w:asciiTheme="minorHAnsi" w:hAnsiTheme="minorHAnsi" w:cstheme="minorHAnsi"/>
              </w:rPr>
              <w:t xml:space="preserve"> </w:t>
            </w:r>
            <w:r w:rsidR="00F16FD0" w:rsidRPr="00ED35BB">
              <w:rPr>
                <w:rFonts w:asciiTheme="minorHAnsi" w:hAnsiTheme="minorHAnsi" w:cstheme="minorHAnsi"/>
              </w:rPr>
              <w:t>(</w:t>
            </w:r>
            <w:r>
              <w:rPr>
                <w:rFonts w:asciiTheme="minorHAnsi" w:hAnsiTheme="minorHAnsi" w:cstheme="minorHAnsi"/>
              </w:rPr>
              <w:t xml:space="preserve">i.e. estimation sheet </w:t>
            </w:r>
            <w:r w:rsidR="00F16FD0">
              <w:rPr>
                <w:rFonts w:asciiTheme="minorHAnsi" w:hAnsiTheme="minorHAnsi" w:cstheme="minorHAnsi"/>
              </w:rPr>
              <w:t>to</w:t>
            </w:r>
            <w:r>
              <w:rPr>
                <w:rFonts w:asciiTheme="minorHAnsi" w:hAnsiTheme="minorHAnsi" w:cstheme="minorHAnsi"/>
              </w:rPr>
              <w:t xml:space="preserve"> be created for CR</w:t>
            </w:r>
            <w:r w:rsidR="00F16FD0">
              <w:rPr>
                <w:rFonts w:asciiTheme="minorHAnsi" w:hAnsiTheme="minorHAnsi" w:cstheme="minorHAnsi"/>
              </w:rPr>
              <w:t xml:space="preserve"> work</w:t>
            </w:r>
            <w:r>
              <w:rPr>
                <w:rFonts w:asciiTheme="minorHAnsi" w:hAnsiTheme="minorHAnsi" w:cstheme="minorHAnsi"/>
              </w:rPr>
              <w:t>)</w:t>
            </w:r>
          </w:p>
          <w:p w:rsidR="00570DDD" w:rsidRDefault="00F16FD0" w:rsidP="00FB225F">
            <w:pPr>
              <w:pStyle w:val="Tablebullet"/>
              <w:numPr>
                <w:ilvl w:val="0"/>
                <w:numId w:val="2"/>
              </w:numPr>
              <w:ind w:left="4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Impact</w:t>
            </w:r>
            <w:r w:rsidR="00570DDD" w:rsidRPr="00ED35BB">
              <w:rPr>
                <w:rFonts w:asciiTheme="minorHAnsi" w:hAnsiTheme="minorHAnsi" w:cstheme="minorHAnsi"/>
              </w:rPr>
              <w:t xml:space="preserve"> on </w:t>
            </w:r>
            <w:r>
              <w:rPr>
                <w:rFonts w:asciiTheme="minorHAnsi" w:hAnsiTheme="minorHAnsi" w:cstheme="minorHAnsi"/>
              </w:rPr>
              <w:t>delivery s</w:t>
            </w:r>
            <w:r w:rsidR="00570DDD" w:rsidRPr="00ED35BB">
              <w:rPr>
                <w:rFonts w:asciiTheme="minorHAnsi" w:hAnsiTheme="minorHAnsi" w:cstheme="minorHAnsi"/>
              </w:rPr>
              <w:t xml:space="preserve">chedule </w:t>
            </w:r>
            <w:r w:rsidR="00570DDD">
              <w:rPr>
                <w:rFonts w:asciiTheme="minorHAnsi" w:hAnsiTheme="minorHAnsi" w:cstheme="minorHAnsi"/>
              </w:rPr>
              <w:t>(i.e. project time line change)</w:t>
            </w:r>
          </w:p>
          <w:p w:rsidR="00570DDD" w:rsidRPr="00570DDD" w:rsidRDefault="00570DDD" w:rsidP="00FB225F">
            <w:pPr>
              <w:pStyle w:val="Tablebullet"/>
              <w:numPr>
                <w:ilvl w:val="0"/>
                <w:numId w:val="2"/>
              </w:numPr>
              <w:ind w:left="432"/>
              <w:rPr>
                <w:rFonts w:asciiTheme="minorHAnsi" w:hAnsiTheme="minorHAnsi" w:cstheme="minorHAnsi"/>
              </w:rPr>
            </w:pPr>
            <w:r w:rsidRPr="00570DDD">
              <w:rPr>
                <w:rFonts w:asciiTheme="minorHAnsi" w:hAnsiTheme="minorHAnsi" w:cstheme="minorHAnsi"/>
              </w:rPr>
              <w:t>Priority of change</w:t>
            </w:r>
          </w:p>
        </w:tc>
      </w:tr>
      <w:tr w:rsidR="009E181F" w:rsidTr="001C7D65">
        <w:tc>
          <w:tcPr>
            <w:tcW w:w="715" w:type="dxa"/>
          </w:tcPr>
          <w:p w:rsidR="009E181F" w:rsidRDefault="009E181F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4.</w:t>
            </w:r>
          </w:p>
        </w:tc>
        <w:tc>
          <w:tcPr>
            <w:tcW w:w="2250" w:type="dxa"/>
          </w:tcPr>
          <w:p w:rsidR="009E181F" w:rsidRDefault="006E4419" w:rsidP="006E4419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Decision</w:t>
            </w:r>
          </w:p>
        </w:tc>
        <w:tc>
          <w:tcPr>
            <w:tcW w:w="6385" w:type="dxa"/>
          </w:tcPr>
          <w:p w:rsidR="009E181F" w:rsidRDefault="00016848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Approval</w:t>
            </w:r>
            <w:r w:rsidR="00E70D83">
              <w:rPr>
                <w:rFonts w:cs="Calibri"/>
              </w:rPr>
              <w:t xml:space="preserve"> or Rejection of CR by CCB.</w:t>
            </w:r>
          </w:p>
          <w:p w:rsidR="00E70D83" w:rsidRDefault="00E70D83" w:rsidP="001D7F17">
            <w:pPr>
              <w:spacing w:after="0" w:line="240" w:lineRule="auto"/>
              <w:jc w:val="both"/>
              <w:rPr>
                <w:rFonts w:cs="Calibri"/>
              </w:rPr>
            </w:pPr>
          </w:p>
          <w:p w:rsidR="00E70D83" w:rsidRDefault="00E70D83" w:rsidP="00E70D83">
            <w:pPr>
              <w:spacing w:after="0" w:line="240" w:lineRule="auto"/>
              <w:jc w:val="both"/>
              <w:rPr>
                <w:rFonts w:cs="Calibri"/>
              </w:rPr>
            </w:pPr>
            <w:r w:rsidRPr="00E70D83">
              <w:rPr>
                <w:rFonts w:cs="Calibri"/>
              </w:rPr>
              <w:t xml:space="preserve">Based on the impact analysis and negotiation with the stakeholders, CCB decides whether to approve or reject the change request. </w:t>
            </w:r>
          </w:p>
          <w:p w:rsidR="00E70D83" w:rsidRDefault="00E70D83" w:rsidP="00FB225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</w:rPr>
            </w:pPr>
            <w:r w:rsidRPr="00E70D83">
              <w:rPr>
                <w:rFonts w:asciiTheme="minorHAnsi" w:hAnsiTheme="minorHAnsi" w:cstheme="minorHAnsi"/>
                <w:sz w:val="22"/>
              </w:rPr>
              <w:t xml:space="preserve">In case </w:t>
            </w:r>
            <w:r>
              <w:rPr>
                <w:rFonts w:asciiTheme="minorHAnsi" w:hAnsiTheme="minorHAnsi" w:cstheme="minorHAnsi"/>
                <w:sz w:val="22"/>
              </w:rPr>
              <w:t>CR</w:t>
            </w:r>
            <w:r w:rsidRPr="00E70D83">
              <w:rPr>
                <w:rFonts w:asciiTheme="minorHAnsi" w:hAnsiTheme="minorHAnsi" w:cstheme="minorHAnsi"/>
                <w:sz w:val="22"/>
              </w:rPr>
              <w:t xml:space="preserve"> gets </w:t>
            </w:r>
            <w:r>
              <w:rPr>
                <w:rFonts w:asciiTheme="minorHAnsi" w:hAnsiTheme="minorHAnsi" w:cstheme="minorHAnsi"/>
                <w:sz w:val="22"/>
              </w:rPr>
              <w:t>APPROVED</w:t>
            </w:r>
            <w:r w:rsidRPr="00E70D83">
              <w:rPr>
                <w:rFonts w:asciiTheme="minorHAnsi" w:hAnsiTheme="minorHAnsi" w:cstheme="minorHAnsi"/>
                <w:sz w:val="22"/>
              </w:rPr>
              <w:t xml:space="preserve">, CCB </w:t>
            </w:r>
            <w:r>
              <w:rPr>
                <w:rFonts w:asciiTheme="minorHAnsi" w:hAnsiTheme="minorHAnsi" w:cstheme="minorHAnsi"/>
                <w:sz w:val="22"/>
              </w:rPr>
              <w:t>will notify</w:t>
            </w:r>
            <w:r w:rsidRPr="00E70D83">
              <w:rPr>
                <w:rFonts w:asciiTheme="minorHAnsi" w:hAnsiTheme="minorHAnsi" w:cstheme="minorHAnsi"/>
                <w:sz w:val="22"/>
              </w:rPr>
              <w:t xml:space="preserve"> the PM to incorporate the change(s).</w:t>
            </w:r>
          </w:p>
          <w:p w:rsidR="00E70D83" w:rsidRPr="00E70D83" w:rsidRDefault="00E70D83" w:rsidP="00FB225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</w:rPr>
            </w:pPr>
            <w:r w:rsidRPr="00E70D83">
              <w:rPr>
                <w:rFonts w:asciiTheme="minorHAnsi" w:hAnsiTheme="minorHAnsi" w:cstheme="minorHAnsi"/>
                <w:sz w:val="22"/>
              </w:rPr>
              <w:t xml:space="preserve">In case </w:t>
            </w:r>
            <w:r>
              <w:rPr>
                <w:rFonts w:asciiTheme="minorHAnsi" w:hAnsiTheme="minorHAnsi" w:cstheme="minorHAnsi"/>
                <w:sz w:val="22"/>
              </w:rPr>
              <w:t>CR gets</w:t>
            </w:r>
            <w:r w:rsidRPr="00E70D83">
              <w:rPr>
                <w:rFonts w:asciiTheme="minorHAnsi" w:hAnsiTheme="minorHAnsi" w:cstheme="minorHAnsi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</w:rPr>
              <w:t>REJECTED</w:t>
            </w:r>
            <w:r w:rsidRPr="00E70D83">
              <w:rPr>
                <w:rFonts w:asciiTheme="minorHAnsi" w:hAnsiTheme="minorHAnsi" w:cstheme="minorHAnsi"/>
                <w:sz w:val="22"/>
              </w:rPr>
              <w:t xml:space="preserve">, CCB </w:t>
            </w:r>
            <w:r>
              <w:rPr>
                <w:rFonts w:asciiTheme="minorHAnsi" w:hAnsiTheme="minorHAnsi" w:cstheme="minorHAnsi"/>
                <w:sz w:val="22"/>
              </w:rPr>
              <w:t>will notify the PM to communicate with relevant stakeholders and close the CR.</w:t>
            </w:r>
          </w:p>
          <w:p w:rsidR="00E70D83" w:rsidRDefault="00E70D83" w:rsidP="00E70D83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w:rsidR="009E181F" w:rsidTr="001C7D65">
        <w:tc>
          <w:tcPr>
            <w:tcW w:w="715" w:type="dxa"/>
          </w:tcPr>
          <w:p w:rsidR="009E181F" w:rsidRDefault="009E181F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lastRenderedPageBreak/>
              <w:t>5.</w:t>
            </w:r>
          </w:p>
        </w:tc>
        <w:tc>
          <w:tcPr>
            <w:tcW w:w="2250" w:type="dxa"/>
          </w:tcPr>
          <w:p w:rsidR="009E181F" w:rsidRDefault="006E4419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Implementation</w:t>
            </w:r>
          </w:p>
        </w:tc>
        <w:tc>
          <w:tcPr>
            <w:tcW w:w="6385" w:type="dxa"/>
          </w:tcPr>
          <w:p w:rsidR="009E181F" w:rsidRDefault="00016848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On CR approval, project team will incorporate the requested change in the website/application.</w:t>
            </w:r>
            <w:r w:rsidR="00B75E5C">
              <w:rPr>
                <w:rFonts w:cs="Calibri"/>
              </w:rPr>
              <w:t xml:space="preserve"> Customer acceptance will be taken on implemented change.</w:t>
            </w:r>
          </w:p>
          <w:p w:rsidR="00B75E5C" w:rsidRDefault="00B75E5C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Project plan, SRS document, Requirements Traceability Matrix and User Manual (if required) would also be updated for the change.</w:t>
            </w:r>
          </w:p>
          <w:p w:rsidR="00B75E5C" w:rsidRDefault="00A1476D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Change register</w:t>
            </w:r>
            <w:r w:rsidR="00C332D6">
              <w:rPr>
                <w:rFonts w:cs="Calibri"/>
              </w:rPr>
              <w:t>/PMS tool</w:t>
            </w:r>
            <w:r>
              <w:rPr>
                <w:rFonts w:cs="Calibri"/>
              </w:rPr>
              <w:t xml:space="preserve"> should be updated with implementation status</w:t>
            </w:r>
            <w:r w:rsidR="00C332D6">
              <w:rPr>
                <w:rFonts w:cs="Calibri"/>
              </w:rPr>
              <w:t xml:space="preserve"> of respective CR</w:t>
            </w:r>
            <w:r>
              <w:rPr>
                <w:rFonts w:cs="Calibri"/>
              </w:rPr>
              <w:t>.</w:t>
            </w:r>
          </w:p>
          <w:p w:rsidR="00A1476D" w:rsidRDefault="00A1476D" w:rsidP="001D7F17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w:rsidR="006E4419" w:rsidTr="001C7D65">
        <w:tc>
          <w:tcPr>
            <w:tcW w:w="715" w:type="dxa"/>
          </w:tcPr>
          <w:p w:rsidR="006E4419" w:rsidRDefault="006E4419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6.</w:t>
            </w:r>
          </w:p>
        </w:tc>
        <w:tc>
          <w:tcPr>
            <w:tcW w:w="2250" w:type="dxa"/>
          </w:tcPr>
          <w:p w:rsidR="006E4419" w:rsidRDefault="004F37FF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Communication</w:t>
            </w:r>
          </w:p>
        </w:tc>
        <w:tc>
          <w:tcPr>
            <w:tcW w:w="6385" w:type="dxa"/>
          </w:tcPr>
          <w:p w:rsidR="00A1476D" w:rsidRDefault="00A1476D" w:rsidP="001D7F17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Relevant stakeholders will be notified by PM, about the </w:t>
            </w:r>
            <w:r w:rsidR="00B82245">
              <w:rPr>
                <w:rFonts w:cs="Calibri"/>
              </w:rPr>
              <w:t xml:space="preserve">implemented </w:t>
            </w:r>
            <w:r>
              <w:rPr>
                <w:rFonts w:cs="Calibri"/>
              </w:rPr>
              <w:t>change</w:t>
            </w:r>
            <w:r w:rsidR="00B82245">
              <w:rPr>
                <w:rFonts w:cs="Calibri"/>
              </w:rPr>
              <w:t>(s)</w:t>
            </w:r>
          </w:p>
        </w:tc>
      </w:tr>
    </w:tbl>
    <w:p w:rsidR="009E181F" w:rsidRDefault="009E181F" w:rsidP="001D7F17">
      <w:pPr>
        <w:spacing w:after="0" w:line="240" w:lineRule="auto"/>
        <w:jc w:val="both"/>
        <w:rPr>
          <w:rFonts w:cs="Calibri"/>
        </w:rPr>
      </w:pPr>
    </w:p>
    <w:p w:rsidR="006E4419" w:rsidRDefault="006E4419" w:rsidP="001D7F17">
      <w:pPr>
        <w:spacing w:after="0" w:line="240" w:lineRule="auto"/>
        <w:jc w:val="both"/>
        <w:rPr>
          <w:rFonts w:cs="Calibri"/>
        </w:rPr>
      </w:pPr>
    </w:p>
    <w:p w:rsidR="00C82839" w:rsidRDefault="00C8283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  <w:u w:val="single"/>
        </w:rPr>
      </w:pPr>
    </w:p>
    <w:p w:rsidR="004A7FF5" w:rsidRPr="00B53EB1" w:rsidRDefault="001D7F17" w:rsidP="00FB225F">
      <w:pPr>
        <w:pStyle w:val="Heading1"/>
        <w:numPr>
          <w:ilvl w:val="0"/>
          <w:numId w:val="5"/>
        </w:numPr>
        <w:rPr>
          <w:rStyle w:val="Heading1Char"/>
        </w:rPr>
      </w:pPr>
      <w:bookmarkStart w:id="2" w:name="_Toc516228178"/>
      <w:r w:rsidRPr="00B53EB1">
        <w:rPr>
          <w:rStyle w:val="Heading1Char"/>
        </w:rPr>
        <w:t>Roles &amp; Responsibilities</w:t>
      </w:r>
      <w:bookmarkEnd w:id="2"/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125922" w:rsidTr="002F0E34">
        <w:trPr>
          <w:tblHeader/>
        </w:trPr>
        <w:tc>
          <w:tcPr>
            <w:tcW w:w="1795" w:type="dxa"/>
          </w:tcPr>
          <w:p w:rsidR="00615746" w:rsidRPr="00125922" w:rsidRDefault="00615746" w:rsidP="00221B3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125922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125922" w:rsidRDefault="00615746" w:rsidP="00221B3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125922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125922" w:rsidRDefault="00615746" w:rsidP="00221B3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125922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2426DC" w:rsidRPr="00125922" w:rsidTr="00CC43C9">
        <w:trPr>
          <w:trHeight w:val="728"/>
        </w:trPr>
        <w:tc>
          <w:tcPr>
            <w:tcW w:w="1795" w:type="dxa"/>
          </w:tcPr>
          <w:p w:rsidR="002426DC" w:rsidRPr="00125922" w:rsidRDefault="002426DC" w:rsidP="002426DC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Team Lead or Project Manager</w:t>
            </w:r>
          </w:p>
        </w:tc>
        <w:tc>
          <w:tcPr>
            <w:tcW w:w="2790" w:type="dxa"/>
          </w:tcPr>
          <w:p w:rsidR="002426DC" w:rsidRPr="00125922" w:rsidRDefault="002426DC" w:rsidP="002426DC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D35BB">
              <w:rPr>
                <w:rFonts w:asciiTheme="minorHAnsi" w:hAnsiTheme="minorHAnsi" w:cstheme="minorHAnsi"/>
              </w:rPr>
              <w:t xml:space="preserve">Receive </w:t>
            </w:r>
            <w:r>
              <w:rPr>
                <w:rFonts w:asciiTheme="minorHAnsi" w:hAnsiTheme="minorHAnsi" w:cstheme="minorHAnsi"/>
              </w:rPr>
              <w:t>C</w:t>
            </w:r>
            <w:r w:rsidRPr="00ED35BB">
              <w:rPr>
                <w:rFonts w:asciiTheme="minorHAnsi" w:hAnsiTheme="minorHAnsi" w:cstheme="minorHAnsi"/>
              </w:rPr>
              <w:t xml:space="preserve">hange </w:t>
            </w:r>
            <w:r>
              <w:rPr>
                <w:rFonts w:asciiTheme="minorHAnsi" w:hAnsiTheme="minorHAnsi" w:cstheme="minorHAnsi"/>
              </w:rPr>
              <w:t>R</w:t>
            </w:r>
            <w:r w:rsidRPr="00ED35BB">
              <w:rPr>
                <w:rFonts w:asciiTheme="minorHAnsi" w:hAnsiTheme="minorHAnsi" w:cstheme="minorHAnsi"/>
              </w:rPr>
              <w:t>equest</w:t>
            </w:r>
          </w:p>
        </w:tc>
        <w:tc>
          <w:tcPr>
            <w:tcW w:w="4765" w:type="dxa"/>
            <w:vAlign w:val="center"/>
          </w:tcPr>
          <w:p w:rsidR="002426DC" w:rsidRPr="00ED35BB" w:rsidRDefault="002426DC" w:rsidP="002426DC">
            <w:pPr>
              <w:pStyle w:val="Tablebody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 Lead/PM r</w:t>
            </w:r>
            <w:r w:rsidRPr="00ED35BB">
              <w:rPr>
                <w:rFonts w:asciiTheme="minorHAnsi" w:hAnsiTheme="minorHAnsi" w:cstheme="minorHAnsi"/>
              </w:rPr>
              <w:t>eceive</w:t>
            </w:r>
            <w:r>
              <w:rPr>
                <w:rFonts w:asciiTheme="minorHAnsi" w:hAnsiTheme="minorHAnsi" w:cstheme="minorHAnsi"/>
              </w:rPr>
              <w:t>s</w:t>
            </w:r>
            <w:r w:rsidRPr="00ED35BB">
              <w:rPr>
                <w:rFonts w:asciiTheme="minorHAnsi" w:hAnsiTheme="minorHAnsi" w:cstheme="minorHAnsi"/>
              </w:rPr>
              <w:t xml:space="preserve"> change request</w:t>
            </w:r>
            <w:r>
              <w:rPr>
                <w:rFonts w:asciiTheme="minorHAnsi" w:hAnsiTheme="minorHAnsi" w:cstheme="minorHAnsi"/>
              </w:rPr>
              <w:t xml:space="preserve"> (CR)</w:t>
            </w:r>
            <w:r w:rsidRPr="00ED35BB">
              <w:rPr>
                <w:rFonts w:asciiTheme="minorHAnsi" w:hAnsiTheme="minorHAnsi" w:cstheme="minorHAnsi"/>
              </w:rPr>
              <w:t xml:space="preserve"> from user or internal team members</w:t>
            </w:r>
            <w:r>
              <w:rPr>
                <w:rFonts w:asciiTheme="minorHAnsi" w:hAnsiTheme="minorHAnsi" w:cstheme="minorHAnsi"/>
              </w:rPr>
              <w:t xml:space="preserve"> in change request form or email.</w:t>
            </w:r>
          </w:p>
        </w:tc>
      </w:tr>
      <w:tr w:rsidR="00FC7877" w:rsidRPr="00125922" w:rsidTr="0069030B">
        <w:tc>
          <w:tcPr>
            <w:tcW w:w="1795" w:type="dxa"/>
          </w:tcPr>
          <w:p w:rsidR="00FC7877" w:rsidRPr="00125922" w:rsidRDefault="00704B17" w:rsidP="00FC787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Change Control Board (CCB)</w:t>
            </w:r>
          </w:p>
        </w:tc>
        <w:tc>
          <w:tcPr>
            <w:tcW w:w="2790" w:type="dxa"/>
          </w:tcPr>
          <w:p w:rsidR="00FC7877" w:rsidRPr="00125922" w:rsidRDefault="00704B17" w:rsidP="00FC787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ED35BB">
              <w:rPr>
                <w:rFonts w:asciiTheme="minorHAnsi" w:hAnsiTheme="minorHAnsi" w:cstheme="minorHAnsi"/>
              </w:rPr>
              <w:t>Analyze Change Request</w:t>
            </w:r>
          </w:p>
        </w:tc>
        <w:tc>
          <w:tcPr>
            <w:tcW w:w="4765" w:type="dxa"/>
          </w:tcPr>
          <w:p w:rsidR="00FC7877" w:rsidRPr="00ED35BB" w:rsidRDefault="00704B17" w:rsidP="00FC7877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Change Control board performs a</w:t>
            </w:r>
            <w:r w:rsidR="00FC7877" w:rsidRPr="00ED35BB">
              <w:rPr>
                <w:rFonts w:asciiTheme="minorHAnsi" w:hAnsiTheme="minorHAnsi" w:cstheme="minorHAnsi"/>
              </w:rPr>
              <w:t>naly</w:t>
            </w:r>
            <w:r>
              <w:rPr>
                <w:rFonts w:asciiTheme="minorHAnsi" w:hAnsiTheme="minorHAnsi" w:cstheme="minorHAnsi"/>
              </w:rPr>
              <w:t>ses</w:t>
            </w:r>
            <w:r w:rsidR="005B5D99" w:rsidRPr="00ED35BB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the impact of c</w:t>
            </w:r>
            <w:r w:rsidR="00FC7877" w:rsidRPr="00ED35BB">
              <w:rPr>
                <w:rFonts w:asciiTheme="minorHAnsi" w:hAnsiTheme="minorHAnsi" w:cstheme="minorHAnsi"/>
              </w:rPr>
              <w:t xml:space="preserve">hange </w:t>
            </w:r>
            <w:r>
              <w:rPr>
                <w:rFonts w:asciiTheme="minorHAnsi" w:hAnsiTheme="minorHAnsi" w:cstheme="minorHAnsi"/>
              </w:rPr>
              <w:t>r</w:t>
            </w:r>
            <w:r w:rsidR="00FC7877" w:rsidRPr="00ED35BB">
              <w:rPr>
                <w:rFonts w:asciiTheme="minorHAnsi" w:hAnsiTheme="minorHAnsi" w:cstheme="minorHAnsi"/>
              </w:rPr>
              <w:t>equest for:</w:t>
            </w:r>
          </w:p>
          <w:p w:rsidR="00FC7877" w:rsidRPr="00ED35BB" w:rsidRDefault="00FC7877" w:rsidP="00FB225F">
            <w:pPr>
              <w:pStyle w:val="Tablebullet"/>
              <w:numPr>
                <w:ilvl w:val="0"/>
                <w:numId w:val="2"/>
              </w:numPr>
              <w:ind w:left="432"/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Items or functionality affected by the proposed change </w:t>
            </w:r>
          </w:p>
          <w:p w:rsidR="00FC7877" w:rsidRPr="00ED35BB" w:rsidRDefault="00FC7877" w:rsidP="00FB225F">
            <w:pPr>
              <w:pStyle w:val="Tablebullet"/>
              <w:numPr>
                <w:ilvl w:val="0"/>
                <w:numId w:val="2"/>
              </w:numPr>
              <w:ind w:left="432"/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Efforts involved </w:t>
            </w:r>
          </w:p>
          <w:p w:rsidR="00FC7877" w:rsidRPr="00ED35BB" w:rsidRDefault="00FC7877" w:rsidP="00FB225F">
            <w:pPr>
              <w:pStyle w:val="Tablebullet"/>
              <w:numPr>
                <w:ilvl w:val="0"/>
                <w:numId w:val="2"/>
              </w:numPr>
              <w:ind w:left="432"/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Effect on Delivery Schedule </w:t>
            </w:r>
          </w:p>
          <w:p w:rsidR="00FC7877" w:rsidRPr="00ED35BB" w:rsidRDefault="00FC7877" w:rsidP="00FB225F">
            <w:pPr>
              <w:pStyle w:val="Tablebullet"/>
              <w:numPr>
                <w:ilvl w:val="0"/>
                <w:numId w:val="2"/>
              </w:numPr>
              <w:ind w:left="432"/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>Priority of change</w:t>
            </w:r>
          </w:p>
        </w:tc>
      </w:tr>
      <w:tr w:rsidR="00FC7877" w:rsidRPr="00125922" w:rsidTr="0069030B">
        <w:tc>
          <w:tcPr>
            <w:tcW w:w="1795" w:type="dxa"/>
          </w:tcPr>
          <w:p w:rsidR="00FC7877" w:rsidRPr="00403932" w:rsidRDefault="00704B17" w:rsidP="00FC787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Change Control Board</w:t>
            </w:r>
          </w:p>
        </w:tc>
        <w:tc>
          <w:tcPr>
            <w:tcW w:w="2790" w:type="dxa"/>
          </w:tcPr>
          <w:p w:rsidR="00FC7877" w:rsidRPr="00125922" w:rsidRDefault="00704B17" w:rsidP="00704B1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ED35BB">
              <w:rPr>
                <w:rFonts w:asciiTheme="minorHAnsi" w:hAnsiTheme="minorHAnsi" w:cstheme="minorHAnsi"/>
              </w:rPr>
              <w:t xml:space="preserve">Communicate </w:t>
            </w:r>
            <w:r>
              <w:rPr>
                <w:rFonts w:asciiTheme="minorHAnsi" w:hAnsiTheme="minorHAnsi" w:cstheme="minorHAnsi"/>
              </w:rPr>
              <w:t>C</w:t>
            </w:r>
            <w:r w:rsidRPr="00ED35BB">
              <w:rPr>
                <w:rFonts w:asciiTheme="minorHAnsi" w:hAnsiTheme="minorHAnsi" w:cstheme="minorHAnsi"/>
              </w:rPr>
              <w:t>hanges</w:t>
            </w:r>
          </w:p>
        </w:tc>
        <w:tc>
          <w:tcPr>
            <w:tcW w:w="4765" w:type="dxa"/>
          </w:tcPr>
          <w:p w:rsidR="00FC7877" w:rsidRDefault="00704B17" w:rsidP="00704B17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Change Control Board</w:t>
            </w:r>
            <w:r w:rsidRPr="00ED35BB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</w:t>
            </w:r>
            <w:r w:rsidR="00FC7877" w:rsidRPr="00ED35BB">
              <w:rPr>
                <w:rFonts w:asciiTheme="minorHAnsi" w:hAnsiTheme="minorHAnsi" w:cstheme="minorHAnsi"/>
              </w:rPr>
              <w:t xml:space="preserve">ommunicate and negotiate changes with </w:t>
            </w:r>
            <w:r>
              <w:rPr>
                <w:rFonts w:asciiTheme="minorHAnsi" w:hAnsiTheme="minorHAnsi" w:cstheme="minorHAnsi"/>
              </w:rPr>
              <w:t>the relevant stake holders.</w:t>
            </w:r>
          </w:p>
          <w:p w:rsidR="00704B17" w:rsidRPr="00ED35BB" w:rsidRDefault="00704B17" w:rsidP="00704B17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Also, CCB i</w:t>
            </w:r>
            <w:r w:rsidRPr="00ED35BB">
              <w:rPr>
                <w:rFonts w:asciiTheme="minorHAnsi" w:hAnsiTheme="minorHAnsi" w:cstheme="minorHAnsi"/>
              </w:rPr>
              <w:t>dentif</w:t>
            </w:r>
            <w:r>
              <w:rPr>
                <w:rFonts w:asciiTheme="minorHAnsi" w:hAnsiTheme="minorHAnsi" w:cstheme="minorHAnsi"/>
              </w:rPr>
              <w:t>ies</w:t>
            </w:r>
            <w:r w:rsidRPr="00ED35BB">
              <w:rPr>
                <w:rFonts w:asciiTheme="minorHAnsi" w:hAnsiTheme="minorHAnsi" w:cstheme="minorHAnsi"/>
              </w:rPr>
              <w:t xml:space="preserve"> the risks related to </w:t>
            </w:r>
            <w:r>
              <w:rPr>
                <w:rFonts w:asciiTheme="minorHAnsi" w:hAnsiTheme="minorHAnsi" w:cstheme="minorHAnsi"/>
              </w:rPr>
              <w:t xml:space="preserve">implementation of </w:t>
            </w:r>
            <w:r w:rsidRPr="00ED35BB">
              <w:rPr>
                <w:rFonts w:asciiTheme="minorHAnsi" w:hAnsiTheme="minorHAnsi" w:cstheme="minorHAnsi"/>
              </w:rPr>
              <w:t>change request</w:t>
            </w:r>
          </w:p>
        </w:tc>
      </w:tr>
      <w:tr w:rsidR="00FC7877" w:rsidRPr="00125922" w:rsidTr="0069030B">
        <w:tc>
          <w:tcPr>
            <w:tcW w:w="1795" w:type="dxa"/>
          </w:tcPr>
          <w:p w:rsidR="00FC7877" w:rsidRPr="00125922" w:rsidRDefault="005720FE" w:rsidP="00FC787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Change Control Board</w:t>
            </w:r>
          </w:p>
        </w:tc>
        <w:tc>
          <w:tcPr>
            <w:tcW w:w="2790" w:type="dxa"/>
          </w:tcPr>
          <w:p w:rsidR="00FC7877" w:rsidRPr="00125922" w:rsidRDefault="003F6D61" w:rsidP="003F6D61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Accept or Reject </w:t>
            </w:r>
            <w:r w:rsidR="00704B17">
              <w:rPr>
                <w:rFonts w:asciiTheme="minorHAnsi" w:hAnsiTheme="minorHAnsi" w:cstheme="minorHAnsi"/>
                <w:szCs w:val="22"/>
              </w:rPr>
              <w:t>Change Request</w:t>
            </w:r>
          </w:p>
        </w:tc>
        <w:tc>
          <w:tcPr>
            <w:tcW w:w="4765" w:type="dxa"/>
          </w:tcPr>
          <w:p w:rsidR="00FC7877" w:rsidRDefault="00704B17" w:rsidP="00704B17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Based on the impact analysis and negotiation with the stakeholders, CCB </w:t>
            </w:r>
            <w:r w:rsidR="00FC7877" w:rsidRPr="00ED35BB">
              <w:rPr>
                <w:rFonts w:asciiTheme="minorHAnsi" w:hAnsiTheme="minorHAnsi" w:cstheme="minorHAnsi"/>
              </w:rPr>
              <w:t>decide</w:t>
            </w:r>
            <w:r>
              <w:rPr>
                <w:rFonts w:asciiTheme="minorHAnsi" w:hAnsiTheme="minorHAnsi" w:cstheme="minorHAnsi"/>
              </w:rPr>
              <w:t>s</w:t>
            </w:r>
            <w:r w:rsidR="00FC7877" w:rsidRPr="00ED35BB">
              <w:rPr>
                <w:rFonts w:asciiTheme="minorHAnsi" w:hAnsiTheme="minorHAnsi" w:cstheme="minorHAnsi"/>
              </w:rPr>
              <w:t xml:space="preserve"> whether to approve or reject the change request. </w:t>
            </w:r>
          </w:p>
          <w:p w:rsidR="00704B17" w:rsidRDefault="005720FE" w:rsidP="005720FE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 case the c</w:t>
            </w:r>
            <w:r w:rsidR="00704B17" w:rsidRPr="00ED35BB">
              <w:rPr>
                <w:rFonts w:asciiTheme="minorHAnsi" w:hAnsiTheme="minorHAnsi" w:cstheme="minorHAnsi"/>
              </w:rPr>
              <w:t xml:space="preserve">hange </w:t>
            </w:r>
            <w:r>
              <w:rPr>
                <w:rFonts w:asciiTheme="minorHAnsi" w:hAnsiTheme="minorHAnsi" w:cstheme="minorHAnsi"/>
              </w:rPr>
              <w:t>r</w:t>
            </w:r>
            <w:r w:rsidR="00704B17" w:rsidRPr="00ED35BB">
              <w:rPr>
                <w:rFonts w:asciiTheme="minorHAnsi" w:hAnsiTheme="minorHAnsi" w:cstheme="minorHAnsi"/>
              </w:rPr>
              <w:t>equest is rejected</w:t>
            </w:r>
            <w:r>
              <w:rPr>
                <w:rFonts w:asciiTheme="minorHAnsi" w:hAnsiTheme="minorHAnsi" w:cstheme="minorHAnsi"/>
              </w:rPr>
              <w:t>, CCB send the notification to the stakeholder and c</w:t>
            </w:r>
            <w:r w:rsidR="00704B17" w:rsidRPr="00ED35BB">
              <w:rPr>
                <w:rFonts w:asciiTheme="minorHAnsi" w:hAnsiTheme="minorHAnsi" w:cstheme="minorHAnsi"/>
              </w:rPr>
              <w:t>lose</w:t>
            </w:r>
            <w:r>
              <w:rPr>
                <w:rFonts w:asciiTheme="minorHAnsi" w:hAnsiTheme="minorHAnsi" w:cstheme="minorHAnsi"/>
              </w:rPr>
              <w:t>s</w:t>
            </w:r>
            <w:r w:rsidR="00704B17" w:rsidRPr="00ED35BB">
              <w:rPr>
                <w:rFonts w:asciiTheme="minorHAnsi" w:hAnsiTheme="minorHAnsi" w:cstheme="minorHAnsi"/>
              </w:rPr>
              <w:t xml:space="preserve"> the </w:t>
            </w:r>
            <w:r>
              <w:rPr>
                <w:rFonts w:asciiTheme="minorHAnsi" w:hAnsiTheme="minorHAnsi" w:cstheme="minorHAnsi"/>
              </w:rPr>
              <w:t>c</w:t>
            </w:r>
            <w:r w:rsidR="00704B17" w:rsidRPr="00ED35BB">
              <w:rPr>
                <w:rFonts w:asciiTheme="minorHAnsi" w:hAnsiTheme="minorHAnsi" w:cstheme="minorHAnsi"/>
              </w:rPr>
              <w:t xml:space="preserve">hange </w:t>
            </w:r>
            <w:r>
              <w:rPr>
                <w:rFonts w:asciiTheme="minorHAnsi" w:hAnsiTheme="minorHAnsi" w:cstheme="minorHAnsi"/>
              </w:rPr>
              <w:t>r</w:t>
            </w:r>
            <w:r w:rsidR="00704B17" w:rsidRPr="00ED35BB">
              <w:rPr>
                <w:rFonts w:asciiTheme="minorHAnsi" w:hAnsiTheme="minorHAnsi" w:cstheme="minorHAnsi"/>
              </w:rPr>
              <w:t>equest</w:t>
            </w:r>
          </w:p>
          <w:p w:rsidR="005720FE" w:rsidRPr="00ED35BB" w:rsidRDefault="005720FE" w:rsidP="005720FE">
            <w:pPr>
              <w:pStyle w:val="Tablebody"/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In case Change Request is approved, </w:t>
            </w:r>
            <w:r>
              <w:rPr>
                <w:rFonts w:asciiTheme="minorHAnsi" w:hAnsiTheme="minorHAnsi" w:cstheme="minorHAnsi"/>
              </w:rPr>
              <w:t>CCB n</w:t>
            </w:r>
            <w:r w:rsidRPr="00ED35BB">
              <w:rPr>
                <w:rFonts w:asciiTheme="minorHAnsi" w:hAnsiTheme="minorHAnsi" w:cstheme="minorHAnsi"/>
              </w:rPr>
              <w:t>otif</w:t>
            </w:r>
            <w:r>
              <w:rPr>
                <w:rFonts w:asciiTheme="minorHAnsi" w:hAnsiTheme="minorHAnsi" w:cstheme="minorHAnsi"/>
              </w:rPr>
              <w:t>y</w:t>
            </w:r>
            <w:r w:rsidRPr="00ED35BB">
              <w:rPr>
                <w:rFonts w:asciiTheme="minorHAnsi" w:hAnsiTheme="minorHAnsi" w:cstheme="minorHAnsi"/>
              </w:rPr>
              <w:t xml:space="preserve"> the team member to execute the change(s).</w:t>
            </w:r>
          </w:p>
        </w:tc>
      </w:tr>
      <w:tr w:rsidR="00FC7877" w:rsidRPr="00125922" w:rsidTr="0069030B">
        <w:tc>
          <w:tcPr>
            <w:tcW w:w="1795" w:type="dxa"/>
          </w:tcPr>
          <w:p w:rsidR="00FC7877" w:rsidRPr="00125922" w:rsidRDefault="005720FE" w:rsidP="00FC787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Configuration Controller</w:t>
            </w:r>
          </w:p>
        </w:tc>
        <w:tc>
          <w:tcPr>
            <w:tcW w:w="2790" w:type="dxa"/>
          </w:tcPr>
          <w:p w:rsidR="00FC7877" w:rsidRPr="00125922" w:rsidRDefault="005720FE" w:rsidP="005720FE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</w:rPr>
              <w:t>Hand O</w:t>
            </w:r>
            <w:r w:rsidRPr="00ED35BB">
              <w:rPr>
                <w:rFonts w:asciiTheme="minorHAnsi" w:hAnsiTheme="minorHAnsi" w:cstheme="minorHAnsi"/>
              </w:rPr>
              <w:t xml:space="preserve">ver </w:t>
            </w:r>
            <w:r>
              <w:rPr>
                <w:rFonts w:asciiTheme="minorHAnsi" w:hAnsiTheme="minorHAnsi" w:cstheme="minorHAnsi"/>
              </w:rPr>
              <w:t>Configuration Items(</w:t>
            </w:r>
            <w:r w:rsidRPr="00ED35BB">
              <w:rPr>
                <w:rFonts w:asciiTheme="minorHAnsi" w:hAnsiTheme="minorHAnsi" w:cstheme="minorHAnsi"/>
              </w:rPr>
              <w:t>s)</w:t>
            </w:r>
          </w:p>
        </w:tc>
        <w:tc>
          <w:tcPr>
            <w:tcW w:w="4765" w:type="dxa"/>
          </w:tcPr>
          <w:p w:rsidR="00FC7877" w:rsidRPr="00ED35BB" w:rsidRDefault="00FC7877" w:rsidP="00FC7877">
            <w:pPr>
              <w:pStyle w:val="Tablebullet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Hand over the item(s) to the team as per </w:t>
            </w:r>
            <w:r w:rsidRPr="00ED35BB">
              <w:rPr>
                <w:rFonts w:asciiTheme="minorHAnsi" w:eastAsia="Calibri" w:hAnsiTheme="minorHAnsi" w:cstheme="minorHAnsi"/>
              </w:rPr>
              <w:t>Change Request Form for implementation</w:t>
            </w:r>
          </w:p>
        </w:tc>
      </w:tr>
      <w:tr w:rsidR="00FC7877" w:rsidRPr="00125922" w:rsidTr="0069030B">
        <w:tc>
          <w:tcPr>
            <w:tcW w:w="1795" w:type="dxa"/>
          </w:tcPr>
          <w:p w:rsidR="00FC7877" w:rsidRPr="00125922" w:rsidRDefault="00A16A66" w:rsidP="00FC787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Team</w:t>
            </w:r>
          </w:p>
        </w:tc>
        <w:tc>
          <w:tcPr>
            <w:tcW w:w="2790" w:type="dxa"/>
          </w:tcPr>
          <w:p w:rsidR="00FC7877" w:rsidRPr="00125922" w:rsidRDefault="00A16A66" w:rsidP="00A16A66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D35BB">
              <w:rPr>
                <w:rFonts w:asciiTheme="minorHAnsi" w:hAnsiTheme="minorHAnsi" w:cstheme="minorHAnsi"/>
              </w:rPr>
              <w:t xml:space="preserve">Implement </w:t>
            </w:r>
            <w:r>
              <w:rPr>
                <w:rFonts w:asciiTheme="minorHAnsi" w:hAnsiTheme="minorHAnsi" w:cstheme="minorHAnsi"/>
              </w:rPr>
              <w:t>Change Request</w:t>
            </w:r>
          </w:p>
        </w:tc>
        <w:tc>
          <w:tcPr>
            <w:tcW w:w="4765" w:type="dxa"/>
          </w:tcPr>
          <w:p w:rsidR="003F6D61" w:rsidRDefault="003F6D61" w:rsidP="003F6D61">
            <w:pPr>
              <w:pStyle w:val="Tablebullet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Development and testing team:</w:t>
            </w:r>
          </w:p>
          <w:p w:rsidR="00FC7877" w:rsidRPr="00ED35BB" w:rsidRDefault="00FC7877" w:rsidP="00FB225F">
            <w:pPr>
              <w:pStyle w:val="Tablebullet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>Implement</w:t>
            </w:r>
            <w:r w:rsidR="003F6D61">
              <w:rPr>
                <w:rFonts w:asciiTheme="minorHAnsi" w:hAnsiTheme="minorHAnsi" w:cstheme="minorHAnsi"/>
              </w:rPr>
              <w:t>s</w:t>
            </w:r>
            <w:r w:rsidRPr="00ED35BB">
              <w:rPr>
                <w:rFonts w:asciiTheme="minorHAnsi" w:hAnsiTheme="minorHAnsi" w:cstheme="minorHAnsi"/>
              </w:rPr>
              <w:t xml:space="preserve"> necessary changes to the relevant product/product documentation</w:t>
            </w:r>
          </w:p>
          <w:p w:rsidR="00FC7877" w:rsidRPr="00ED35BB" w:rsidRDefault="00FC7877" w:rsidP="00FB225F">
            <w:pPr>
              <w:pStyle w:val="Tablebullet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>Perform reviews and tests to ensure that changes have not caused any unintended effects on the already tested and released baseline</w:t>
            </w:r>
          </w:p>
          <w:p w:rsidR="00FC7877" w:rsidRPr="00ED35BB" w:rsidRDefault="00FC7877" w:rsidP="00FB225F">
            <w:pPr>
              <w:pStyle w:val="Tablebullet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Update Traceability Matrix for the changes </w:t>
            </w:r>
          </w:p>
          <w:p w:rsidR="00FC7877" w:rsidRPr="00ED35BB" w:rsidRDefault="00FC7877" w:rsidP="00FB225F">
            <w:pPr>
              <w:pStyle w:val="Tablebullet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Seek signoff </w:t>
            </w:r>
            <w:r w:rsidR="00C82839">
              <w:rPr>
                <w:rFonts w:asciiTheme="minorHAnsi" w:hAnsiTheme="minorHAnsi" w:cstheme="minorHAnsi"/>
              </w:rPr>
              <w:t>from the customer/end user</w:t>
            </w:r>
          </w:p>
        </w:tc>
      </w:tr>
      <w:tr w:rsidR="00FC7877" w:rsidRPr="00125922" w:rsidTr="0069030B">
        <w:tc>
          <w:tcPr>
            <w:tcW w:w="1795" w:type="dxa"/>
          </w:tcPr>
          <w:p w:rsidR="00FC7877" w:rsidRPr="00125922" w:rsidRDefault="003F6D61" w:rsidP="00FC787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Configuration Controller</w:t>
            </w:r>
          </w:p>
        </w:tc>
        <w:tc>
          <w:tcPr>
            <w:tcW w:w="2790" w:type="dxa"/>
          </w:tcPr>
          <w:p w:rsidR="00FC7877" w:rsidRPr="00125922" w:rsidRDefault="003F6D61" w:rsidP="00FC787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Track Status of Change Request</w:t>
            </w:r>
          </w:p>
        </w:tc>
        <w:tc>
          <w:tcPr>
            <w:tcW w:w="4765" w:type="dxa"/>
          </w:tcPr>
          <w:p w:rsidR="00FC7877" w:rsidRPr="00ED35BB" w:rsidRDefault="003F6D61" w:rsidP="003F6D61">
            <w:pPr>
              <w:pStyle w:val="Tablebullet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CC update</w:t>
            </w:r>
            <w:r w:rsidR="002426DC"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 xml:space="preserve"> configuration s</w:t>
            </w:r>
            <w:r w:rsidR="00FC7877" w:rsidRPr="00ED35BB">
              <w:rPr>
                <w:rFonts w:asciiTheme="minorHAnsi" w:hAnsiTheme="minorHAnsi" w:cstheme="minorHAnsi"/>
              </w:rPr>
              <w:t xml:space="preserve">tatus </w:t>
            </w:r>
            <w:r>
              <w:rPr>
                <w:rFonts w:asciiTheme="minorHAnsi" w:hAnsiTheme="minorHAnsi" w:cstheme="minorHAnsi"/>
              </w:rPr>
              <w:t>r</w:t>
            </w:r>
            <w:r w:rsidR="00FC7877" w:rsidRPr="00ED35BB">
              <w:rPr>
                <w:rFonts w:asciiTheme="minorHAnsi" w:hAnsiTheme="minorHAnsi" w:cstheme="minorHAnsi"/>
              </w:rPr>
              <w:t xml:space="preserve">eport for new released item (s) and update the baselines. </w:t>
            </w:r>
          </w:p>
          <w:p w:rsidR="00FC7877" w:rsidRPr="00ED35BB" w:rsidRDefault="003F6D61" w:rsidP="003F6D61">
            <w:pPr>
              <w:pStyle w:val="Tablebullet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CC </w:t>
            </w:r>
            <w:r w:rsidR="00FC7877" w:rsidRPr="00ED35BB">
              <w:rPr>
                <w:rFonts w:asciiTheme="minorHAnsi" w:hAnsiTheme="minorHAnsi" w:cstheme="minorHAnsi"/>
              </w:rPr>
              <w:t>Update</w:t>
            </w:r>
            <w:r w:rsidR="002426DC">
              <w:rPr>
                <w:rFonts w:asciiTheme="minorHAnsi" w:hAnsiTheme="minorHAnsi" w:cstheme="minorHAnsi"/>
              </w:rPr>
              <w:t>s</w:t>
            </w:r>
            <w:r w:rsidR="00FC7877" w:rsidRPr="00ED35BB">
              <w:rPr>
                <w:rFonts w:asciiTheme="minorHAnsi" w:hAnsiTheme="minorHAnsi" w:cstheme="minorHAnsi"/>
              </w:rPr>
              <w:t xml:space="preserve"> </w:t>
            </w:r>
            <w:r w:rsidR="002426DC">
              <w:rPr>
                <w:rFonts w:asciiTheme="minorHAnsi" w:hAnsiTheme="minorHAnsi" w:cstheme="minorHAnsi"/>
              </w:rPr>
              <w:t>PMS</w:t>
            </w:r>
            <w:r w:rsidR="00031243">
              <w:rPr>
                <w:rFonts w:asciiTheme="minorHAnsi" w:hAnsiTheme="minorHAnsi" w:cstheme="minorHAnsi"/>
              </w:rPr>
              <w:t xml:space="preserve"> tool</w:t>
            </w:r>
            <w:bookmarkStart w:id="3" w:name="_GoBack"/>
            <w:bookmarkEnd w:id="3"/>
            <w:r w:rsidR="002426DC">
              <w:rPr>
                <w:rFonts w:asciiTheme="minorHAnsi" w:hAnsiTheme="minorHAnsi" w:cstheme="minorHAnsi"/>
              </w:rPr>
              <w:t xml:space="preserve"> &amp; Project Level PMP (whatever applicable)</w:t>
            </w:r>
            <w:r w:rsidR="00FC7877" w:rsidRPr="00ED35BB">
              <w:rPr>
                <w:rFonts w:asciiTheme="minorHAnsi" w:hAnsiTheme="minorHAnsi" w:cstheme="minorHAnsi"/>
              </w:rPr>
              <w:t xml:space="preserve"> for status of change requests</w:t>
            </w:r>
            <w:r>
              <w:rPr>
                <w:rFonts w:asciiTheme="minorHAnsi" w:hAnsiTheme="minorHAnsi" w:cstheme="minorHAnsi"/>
              </w:rPr>
              <w:t xml:space="preserve"> and track the change request till closure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45632A" w:rsidRDefault="0045632A" w:rsidP="0045632A">
      <w:pPr>
        <w:pStyle w:val="ListParagraph"/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</w:p>
    <w:p w:rsidR="0045632A" w:rsidRPr="00B53EB1" w:rsidRDefault="00B53EB1" w:rsidP="00FB225F">
      <w:pPr>
        <w:pStyle w:val="Heading1"/>
        <w:numPr>
          <w:ilvl w:val="0"/>
          <w:numId w:val="5"/>
        </w:numPr>
        <w:rPr>
          <w:rStyle w:val="Heading1Char"/>
        </w:rPr>
      </w:pPr>
      <w:bookmarkStart w:id="4" w:name="_Toc516228179"/>
      <w:r>
        <w:rPr>
          <w:rStyle w:val="Heading1Char"/>
        </w:rPr>
        <w:t xml:space="preserve">Tools and </w:t>
      </w:r>
      <w:r w:rsidR="00A10CAE" w:rsidRPr="00B53EB1">
        <w:rPr>
          <w:rStyle w:val="Heading1Char"/>
        </w:rPr>
        <w:t>Forms</w:t>
      </w:r>
      <w:bookmarkEnd w:id="4"/>
      <w:r w:rsidR="0045632A" w:rsidRPr="00B53EB1">
        <w:rPr>
          <w:rStyle w:val="Heading1Char"/>
        </w:rPr>
        <w:t> 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3960"/>
        <w:gridCol w:w="4765"/>
      </w:tblGrid>
      <w:tr w:rsidR="000A76D5" w:rsidTr="00B74BB3">
        <w:trPr>
          <w:jc w:val="center"/>
        </w:trPr>
        <w:tc>
          <w:tcPr>
            <w:tcW w:w="625" w:type="dxa"/>
          </w:tcPr>
          <w:p w:rsidR="000A76D5" w:rsidRDefault="000A76D5" w:rsidP="0045632A">
            <w:pPr>
              <w:pStyle w:val="ListParagraph"/>
              <w:autoSpaceDE w:val="0"/>
              <w:autoSpaceDN w:val="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</w:t>
            </w:r>
          </w:p>
        </w:tc>
        <w:tc>
          <w:tcPr>
            <w:tcW w:w="3960" w:type="dxa"/>
          </w:tcPr>
          <w:p w:rsidR="000A76D5" w:rsidRPr="000A76D5" w:rsidRDefault="000A76D5" w:rsidP="0045632A">
            <w:pPr>
              <w:pStyle w:val="ListParagraph"/>
              <w:autoSpaceDE w:val="0"/>
              <w:autoSpaceDN w:val="0"/>
              <w:ind w:left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A76D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Change Request form</w:t>
            </w:r>
          </w:p>
          <w:p w:rsidR="000A76D5" w:rsidRDefault="000A76D5" w:rsidP="0045632A">
            <w:pPr>
              <w:pStyle w:val="ListParagraph"/>
              <w:autoSpaceDE w:val="0"/>
              <w:autoSpaceDN w:val="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Please refer attached template of CR form</w:t>
            </w:r>
          </w:p>
        </w:tc>
        <w:bookmarkStart w:id="5" w:name="_MON_1589969572"/>
        <w:bookmarkEnd w:id="5"/>
        <w:tc>
          <w:tcPr>
            <w:tcW w:w="4765" w:type="dxa"/>
            <w:shd w:val="clear" w:color="auto" w:fill="D5DCE4" w:themeFill="text2" w:themeFillTint="33"/>
          </w:tcPr>
          <w:p w:rsidR="000A76D5" w:rsidRDefault="000A76D5" w:rsidP="000A76D5">
            <w:pPr>
              <w:pStyle w:val="ListParagraph"/>
              <w:autoSpaceDE w:val="0"/>
              <w:autoSpaceDN w:val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222222"/>
              </w:rPr>
              <w:object w:dxaOrig="1534" w:dyaOrig="9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13" o:title=""/>
                </v:shape>
                <o:OLEObject Type="Embed" ProgID="Word.Document.12" ShapeID="_x0000_i1025" DrawAspect="Icon" ObjectID="_1600431157" r:id="rId14">
                  <o:FieldCodes>\s</o:FieldCodes>
                </o:OLEObject>
              </w:object>
            </w:r>
          </w:p>
        </w:tc>
      </w:tr>
      <w:tr w:rsidR="000A76D5" w:rsidTr="00B74BB3">
        <w:trPr>
          <w:jc w:val="center"/>
        </w:trPr>
        <w:tc>
          <w:tcPr>
            <w:tcW w:w="625" w:type="dxa"/>
          </w:tcPr>
          <w:p w:rsidR="000A76D5" w:rsidRDefault="000A76D5" w:rsidP="0045632A">
            <w:pPr>
              <w:pStyle w:val="ListParagraph"/>
              <w:autoSpaceDE w:val="0"/>
              <w:autoSpaceDN w:val="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</w:t>
            </w:r>
          </w:p>
        </w:tc>
        <w:tc>
          <w:tcPr>
            <w:tcW w:w="3960" w:type="dxa"/>
          </w:tcPr>
          <w:p w:rsidR="000A76D5" w:rsidRPr="000A76D5" w:rsidRDefault="000A76D5" w:rsidP="0045632A">
            <w:pPr>
              <w:pStyle w:val="ListParagraph"/>
              <w:autoSpaceDE w:val="0"/>
              <w:autoSpaceDN w:val="0"/>
              <w:ind w:left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A76D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Impact Analysis form</w:t>
            </w:r>
          </w:p>
          <w:p w:rsidR="000A76D5" w:rsidRDefault="000A76D5" w:rsidP="000A76D5">
            <w:pPr>
              <w:pStyle w:val="ListParagraph"/>
              <w:autoSpaceDE w:val="0"/>
              <w:autoSpaceDN w:val="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Please refer attached template of impact analysis form</w:t>
            </w:r>
          </w:p>
        </w:tc>
        <w:bookmarkStart w:id="6" w:name="_MON_1589969612"/>
        <w:bookmarkEnd w:id="6"/>
        <w:tc>
          <w:tcPr>
            <w:tcW w:w="4765" w:type="dxa"/>
            <w:shd w:val="clear" w:color="auto" w:fill="D5DCE4" w:themeFill="text2" w:themeFillTint="33"/>
          </w:tcPr>
          <w:p w:rsidR="000A76D5" w:rsidRDefault="000A76D5" w:rsidP="000A76D5">
            <w:pPr>
              <w:pStyle w:val="ListParagraph"/>
              <w:autoSpaceDE w:val="0"/>
              <w:autoSpaceDN w:val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222222"/>
              </w:rPr>
              <w:object w:dxaOrig="1534" w:dyaOrig="997">
                <v:shape id="_x0000_i1026" type="#_x0000_t75" style="width:76.5pt;height:49.5pt" o:ole="">
                  <v:imagedata r:id="rId15" o:title=""/>
                </v:shape>
                <o:OLEObject Type="Embed" ProgID="Word.Document.12" ShapeID="_x0000_i1026" DrawAspect="Icon" ObjectID="_1600431158" r:id="rId16">
                  <o:FieldCodes>\s</o:FieldCodes>
                </o:OLEObject>
              </w:object>
            </w:r>
          </w:p>
        </w:tc>
      </w:tr>
    </w:tbl>
    <w:p w:rsidR="0045632A" w:rsidRPr="001C4E23" w:rsidRDefault="0045632A" w:rsidP="0045632A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sectPr w:rsidR="0045632A" w:rsidRPr="001C4E23" w:rsidSect="00BB12A9">
      <w:headerReference w:type="default" r:id="rId17"/>
      <w:footerReference w:type="default" r:id="rId18"/>
      <w:headerReference w:type="first" r:id="rId19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4947" w:rsidRDefault="003B4947" w:rsidP="00BB12A9">
      <w:pPr>
        <w:spacing w:after="0" w:line="240" w:lineRule="auto"/>
      </w:pPr>
      <w:r>
        <w:separator/>
      </w:r>
    </w:p>
  </w:endnote>
  <w:endnote w:type="continuationSeparator" w:id="0">
    <w:p w:rsidR="003B4947" w:rsidRDefault="003B4947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FE13E5">
        <w:pPr>
          <w:pStyle w:val="Foot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 w:rsidR="00031243">
          <w:rPr>
            <w:b/>
            <w:bCs/>
            <w:noProof/>
          </w:rPr>
          <w:t>5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 w:rsidR="00031243">
          <w:rPr>
            <w:b/>
            <w:bCs/>
            <w:noProof/>
          </w:rPr>
          <w:t>6</w:t>
        </w:r>
        <w:r>
          <w:rPr>
            <w:b/>
            <w:bCs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4947" w:rsidRDefault="003B4947" w:rsidP="00BB12A9">
      <w:pPr>
        <w:spacing w:after="0" w:line="240" w:lineRule="auto"/>
      </w:pPr>
      <w:r>
        <w:separator/>
      </w:r>
    </w:p>
  </w:footnote>
  <w:footnote w:type="continuationSeparator" w:id="0">
    <w:p w:rsidR="003B4947" w:rsidRDefault="003B4947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5152C7" w:rsidP="00BB12A9">
    <w:pPr>
      <w:pStyle w:val="Header"/>
    </w:pPr>
    <w:r>
      <w:t>C</w:t>
    </w:r>
    <w:r w:rsidR="00E10FF9">
      <w:t>C</w:t>
    </w:r>
    <w:r w:rsidR="00322DB4">
      <w:t>P</w:t>
    </w:r>
    <w:r w:rsidR="000467EA">
      <w:t>/1.0</w:t>
    </w:r>
    <w:r w:rsidR="00BB12A9">
      <w:ptab w:relativeTo="margin" w:alignment="center" w:leader="none"/>
    </w:r>
    <w:r>
      <w:t>C</w:t>
    </w:r>
    <w:r w:rsidR="00066673">
      <w:t xml:space="preserve">hange </w:t>
    </w:r>
    <w:r w:rsidR="00956C91">
      <w:t>Management Plan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proofErr w:type="spellStart"/>
    <w:r>
      <w:t>Ver</w:t>
    </w:r>
    <w:proofErr w:type="spellEnd"/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42545"/>
    <w:multiLevelType w:val="singleLevel"/>
    <w:tmpl w:val="B1A235B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" w15:restartNumberingAfterBreak="0">
    <w:nsid w:val="4FC047AC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E7323"/>
    <w:multiLevelType w:val="hybridMultilevel"/>
    <w:tmpl w:val="B9B863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1356CD"/>
    <w:multiLevelType w:val="hybridMultilevel"/>
    <w:tmpl w:val="5E0413B8"/>
    <w:lvl w:ilvl="0" w:tplc="FCE2F7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16848"/>
    <w:rsid w:val="00025E28"/>
    <w:rsid w:val="00030D59"/>
    <w:rsid w:val="00031243"/>
    <w:rsid w:val="00035AEA"/>
    <w:rsid w:val="00036B29"/>
    <w:rsid w:val="0004417E"/>
    <w:rsid w:val="000467EA"/>
    <w:rsid w:val="00066673"/>
    <w:rsid w:val="00093BC8"/>
    <w:rsid w:val="00093DF5"/>
    <w:rsid w:val="000A739C"/>
    <w:rsid w:val="000A76D5"/>
    <w:rsid w:val="000E3E0E"/>
    <w:rsid w:val="00101882"/>
    <w:rsid w:val="001118BD"/>
    <w:rsid w:val="00111E1E"/>
    <w:rsid w:val="00121135"/>
    <w:rsid w:val="00125922"/>
    <w:rsid w:val="001300D6"/>
    <w:rsid w:val="00144CF0"/>
    <w:rsid w:val="00172D46"/>
    <w:rsid w:val="00181D40"/>
    <w:rsid w:val="00186835"/>
    <w:rsid w:val="001A6A05"/>
    <w:rsid w:val="001C6B21"/>
    <w:rsid w:val="001C7D65"/>
    <w:rsid w:val="001D679D"/>
    <w:rsid w:val="001D7F17"/>
    <w:rsid w:val="001F3369"/>
    <w:rsid w:val="00216ADB"/>
    <w:rsid w:val="00221B39"/>
    <w:rsid w:val="00237495"/>
    <w:rsid w:val="00240314"/>
    <w:rsid w:val="002426DC"/>
    <w:rsid w:val="00251367"/>
    <w:rsid w:val="00252C7C"/>
    <w:rsid w:val="002622E7"/>
    <w:rsid w:val="00273A2D"/>
    <w:rsid w:val="002853A6"/>
    <w:rsid w:val="002C4AE8"/>
    <w:rsid w:val="002D1A17"/>
    <w:rsid w:val="002E0585"/>
    <w:rsid w:val="002E2869"/>
    <w:rsid w:val="002E2968"/>
    <w:rsid w:val="002E2AFC"/>
    <w:rsid w:val="002F0E34"/>
    <w:rsid w:val="002F1B66"/>
    <w:rsid w:val="0030187F"/>
    <w:rsid w:val="00322DB4"/>
    <w:rsid w:val="003278BB"/>
    <w:rsid w:val="00367F59"/>
    <w:rsid w:val="00374493"/>
    <w:rsid w:val="003763B0"/>
    <w:rsid w:val="00393C44"/>
    <w:rsid w:val="00396CE2"/>
    <w:rsid w:val="003A199F"/>
    <w:rsid w:val="003A4DEF"/>
    <w:rsid w:val="003B3372"/>
    <w:rsid w:val="003B4947"/>
    <w:rsid w:val="003F27CC"/>
    <w:rsid w:val="003F6D61"/>
    <w:rsid w:val="00403932"/>
    <w:rsid w:val="004126B9"/>
    <w:rsid w:val="00430E82"/>
    <w:rsid w:val="00441CF5"/>
    <w:rsid w:val="00450356"/>
    <w:rsid w:val="00454F9E"/>
    <w:rsid w:val="0045632A"/>
    <w:rsid w:val="00462483"/>
    <w:rsid w:val="004A1C5C"/>
    <w:rsid w:val="004A7FF5"/>
    <w:rsid w:val="004C71BA"/>
    <w:rsid w:val="004F37FF"/>
    <w:rsid w:val="00507172"/>
    <w:rsid w:val="005152C7"/>
    <w:rsid w:val="00516004"/>
    <w:rsid w:val="005172BE"/>
    <w:rsid w:val="00521169"/>
    <w:rsid w:val="0052300B"/>
    <w:rsid w:val="00523EB0"/>
    <w:rsid w:val="00531D04"/>
    <w:rsid w:val="00532089"/>
    <w:rsid w:val="00547785"/>
    <w:rsid w:val="00555B10"/>
    <w:rsid w:val="00560EBD"/>
    <w:rsid w:val="00570DDD"/>
    <w:rsid w:val="005720FE"/>
    <w:rsid w:val="00572C55"/>
    <w:rsid w:val="005741AB"/>
    <w:rsid w:val="0058363E"/>
    <w:rsid w:val="00593598"/>
    <w:rsid w:val="00594201"/>
    <w:rsid w:val="005A29C7"/>
    <w:rsid w:val="005B5D99"/>
    <w:rsid w:val="005D19F3"/>
    <w:rsid w:val="005F0AEB"/>
    <w:rsid w:val="00600A8D"/>
    <w:rsid w:val="006070A0"/>
    <w:rsid w:val="00615746"/>
    <w:rsid w:val="006312C9"/>
    <w:rsid w:val="006351B8"/>
    <w:rsid w:val="006505C1"/>
    <w:rsid w:val="0065092F"/>
    <w:rsid w:val="0069030B"/>
    <w:rsid w:val="006A0E25"/>
    <w:rsid w:val="006C4046"/>
    <w:rsid w:val="006D687F"/>
    <w:rsid w:val="006E0547"/>
    <w:rsid w:val="006E3B73"/>
    <w:rsid w:val="006E4419"/>
    <w:rsid w:val="006F7D69"/>
    <w:rsid w:val="00704B17"/>
    <w:rsid w:val="00706759"/>
    <w:rsid w:val="00712C89"/>
    <w:rsid w:val="00743192"/>
    <w:rsid w:val="00757FDC"/>
    <w:rsid w:val="0077410E"/>
    <w:rsid w:val="00775AE9"/>
    <w:rsid w:val="00775B73"/>
    <w:rsid w:val="007905EF"/>
    <w:rsid w:val="0079270A"/>
    <w:rsid w:val="007B6EB9"/>
    <w:rsid w:val="007D3846"/>
    <w:rsid w:val="00824D97"/>
    <w:rsid w:val="00851933"/>
    <w:rsid w:val="0085661D"/>
    <w:rsid w:val="00863E0D"/>
    <w:rsid w:val="008664D8"/>
    <w:rsid w:val="00877D05"/>
    <w:rsid w:val="00894360"/>
    <w:rsid w:val="0089752E"/>
    <w:rsid w:val="008A4E3C"/>
    <w:rsid w:val="008C0329"/>
    <w:rsid w:val="008D24F6"/>
    <w:rsid w:val="008E5AB4"/>
    <w:rsid w:val="008F0EF9"/>
    <w:rsid w:val="00956C91"/>
    <w:rsid w:val="009652F5"/>
    <w:rsid w:val="00974142"/>
    <w:rsid w:val="00977F71"/>
    <w:rsid w:val="00990F6A"/>
    <w:rsid w:val="009B2EB8"/>
    <w:rsid w:val="009B38A2"/>
    <w:rsid w:val="009C0175"/>
    <w:rsid w:val="009D5A4D"/>
    <w:rsid w:val="009E181F"/>
    <w:rsid w:val="009E6D26"/>
    <w:rsid w:val="009F5249"/>
    <w:rsid w:val="00A10CAE"/>
    <w:rsid w:val="00A1476D"/>
    <w:rsid w:val="00A16A66"/>
    <w:rsid w:val="00A46385"/>
    <w:rsid w:val="00A4649C"/>
    <w:rsid w:val="00A46F82"/>
    <w:rsid w:val="00A53C8A"/>
    <w:rsid w:val="00A72C10"/>
    <w:rsid w:val="00A7744D"/>
    <w:rsid w:val="00A81004"/>
    <w:rsid w:val="00A8780B"/>
    <w:rsid w:val="00AB435E"/>
    <w:rsid w:val="00AB7CA0"/>
    <w:rsid w:val="00AD38C4"/>
    <w:rsid w:val="00AD7B5F"/>
    <w:rsid w:val="00AE1CD8"/>
    <w:rsid w:val="00AE4057"/>
    <w:rsid w:val="00B239C8"/>
    <w:rsid w:val="00B34EE9"/>
    <w:rsid w:val="00B37BBB"/>
    <w:rsid w:val="00B4115E"/>
    <w:rsid w:val="00B53EB1"/>
    <w:rsid w:val="00B70B26"/>
    <w:rsid w:val="00B723C5"/>
    <w:rsid w:val="00B72812"/>
    <w:rsid w:val="00B73E02"/>
    <w:rsid w:val="00B74BB3"/>
    <w:rsid w:val="00B75E5C"/>
    <w:rsid w:val="00B82245"/>
    <w:rsid w:val="00B8458E"/>
    <w:rsid w:val="00B87F7B"/>
    <w:rsid w:val="00BB12A9"/>
    <w:rsid w:val="00BB3712"/>
    <w:rsid w:val="00BE2457"/>
    <w:rsid w:val="00BF5C90"/>
    <w:rsid w:val="00BF65A2"/>
    <w:rsid w:val="00C036C6"/>
    <w:rsid w:val="00C10F13"/>
    <w:rsid w:val="00C332D6"/>
    <w:rsid w:val="00C35AB2"/>
    <w:rsid w:val="00C52C91"/>
    <w:rsid w:val="00C60BFE"/>
    <w:rsid w:val="00C71ADB"/>
    <w:rsid w:val="00C7766F"/>
    <w:rsid w:val="00C82839"/>
    <w:rsid w:val="00C91104"/>
    <w:rsid w:val="00CB3F4A"/>
    <w:rsid w:val="00CC7257"/>
    <w:rsid w:val="00CE7C9C"/>
    <w:rsid w:val="00CF0E20"/>
    <w:rsid w:val="00CF5E01"/>
    <w:rsid w:val="00D14E2E"/>
    <w:rsid w:val="00D413FC"/>
    <w:rsid w:val="00D63B42"/>
    <w:rsid w:val="00D73D47"/>
    <w:rsid w:val="00D77D00"/>
    <w:rsid w:val="00DA3CED"/>
    <w:rsid w:val="00DA5A62"/>
    <w:rsid w:val="00DD0760"/>
    <w:rsid w:val="00DE13B3"/>
    <w:rsid w:val="00DE67A7"/>
    <w:rsid w:val="00DF3889"/>
    <w:rsid w:val="00E0366E"/>
    <w:rsid w:val="00E10FF9"/>
    <w:rsid w:val="00E43728"/>
    <w:rsid w:val="00E70D83"/>
    <w:rsid w:val="00E73B7E"/>
    <w:rsid w:val="00E92EF0"/>
    <w:rsid w:val="00EA0C87"/>
    <w:rsid w:val="00EB365A"/>
    <w:rsid w:val="00ED35BB"/>
    <w:rsid w:val="00EE6893"/>
    <w:rsid w:val="00F0154D"/>
    <w:rsid w:val="00F1321E"/>
    <w:rsid w:val="00F15979"/>
    <w:rsid w:val="00F16FD0"/>
    <w:rsid w:val="00F32640"/>
    <w:rsid w:val="00F32B64"/>
    <w:rsid w:val="00F34484"/>
    <w:rsid w:val="00F37843"/>
    <w:rsid w:val="00F65742"/>
    <w:rsid w:val="00F667BB"/>
    <w:rsid w:val="00F749D2"/>
    <w:rsid w:val="00F75F86"/>
    <w:rsid w:val="00F81994"/>
    <w:rsid w:val="00F85AFA"/>
    <w:rsid w:val="00FB225F"/>
    <w:rsid w:val="00FC7877"/>
    <w:rsid w:val="00FC7D8E"/>
    <w:rsid w:val="00FE0FBE"/>
    <w:rsid w:val="00FE13E5"/>
    <w:rsid w:val="00FE20E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15D536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1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BE2457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245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E24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package" Target="embeddings/Microsoft_Word_Document1.docx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diagramQuickStyle" Target="diagrams/quickStyle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package" Target="embeddings/Microsoft_Word_Document.doc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133C18D-CDCF-4C4E-9E06-888CD958E58B}" type="doc">
      <dgm:prSet loTypeId="urn:microsoft.com/office/officeart/2005/8/layout/hProcess9" loCatId="process" qsTypeId="urn:microsoft.com/office/officeart/2005/8/quickstyle/simple4" qsCatId="simple" csTypeId="urn:microsoft.com/office/officeart/2005/8/colors/accent1_2" csCatId="accent1" phldr="1"/>
      <dgm:spPr/>
    </dgm:pt>
    <dgm:pt modelId="{96B135D7-F06D-4E63-B6BC-369D77FD0EE0}">
      <dgm:prSet phldrT="[Text]"/>
      <dgm:spPr/>
      <dgm:t>
        <a:bodyPr/>
        <a:lstStyle/>
        <a:p>
          <a:r>
            <a:rPr lang="en-US"/>
            <a:t>Generate Change Request</a:t>
          </a:r>
        </a:p>
      </dgm:t>
    </dgm:pt>
    <dgm:pt modelId="{AD33AF4E-FCF6-490B-8720-9BE6432896A0}" type="parTrans" cxnId="{D6C60445-9D95-4C49-A15A-53B426950F5F}">
      <dgm:prSet/>
      <dgm:spPr/>
      <dgm:t>
        <a:bodyPr/>
        <a:lstStyle/>
        <a:p>
          <a:endParaRPr lang="en-US"/>
        </a:p>
      </dgm:t>
    </dgm:pt>
    <dgm:pt modelId="{E34816C7-BFA3-4396-8542-76CB3D8A6C97}" type="sibTrans" cxnId="{D6C60445-9D95-4C49-A15A-53B426950F5F}">
      <dgm:prSet/>
      <dgm:spPr/>
      <dgm:t>
        <a:bodyPr/>
        <a:lstStyle/>
        <a:p>
          <a:endParaRPr lang="en-US"/>
        </a:p>
      </dgm:t>
    </dgm:pt>
    <dgm:pt modelId="{0E6BABAA-8838-4306-A5E1-7F41AED2C1FF}">
      <dgm:prSet phldrT="[Text]"/>
      <dgm:spPr/>
      <dgm:t>
        <a:bodyPr/>
        <a:lstStyle/>
        <a:p>
          <a:r>
            <a:rPr lang="en-US"/>
            <a:t>Log Change Request</a:t>
          </a:r>
        </a:p>
      </dgm:t>
    </dgm:pt>
    <dgm:pt modelId="{E99B0689-BC81-447E-AD0F-AC686754B6F9}" type="parTrans" cxnId="{09E6BA66-7FDC-4E65-9053-42598D56F1FB}">
      <dgm:prSet/>
      <dgm:spPr/>
      <dgm:t>
        <a:bodyPr/>
        <a:lstStyle/>
        <a:p>
          <a:endParaRPr lang="en-US"/>
        </a:p>
      </dgm:t>
    </dgm:pt>
    <dgm:pt modelId="{A8BFDBA2-E77B-4FF1-AF23-F9005CDC09F0}" type="sibTrans" cxnId="{09E6BA66-7FDC-4E65-9053-42598D56F1FB}">
      <dgm:prSet/>
      <dgm:spPr/>
      <dgm:t>
        <a:bodyPr/>
        <a:lstStyle/>
        <a:p>
          <a:endParaRPr lang="en-US"/>
        </a:p>
      </dgm:t>
    </dgm:pt>
    <dgm:pt modelId="{0A280DFF-8E2A-450B-B612-AE986FCC1D5D}">
      <dgm:prSet phldrT="[Text]"/>
      <dgm:spPr/>
      <dgm:t>
        <a:bodyPr/>
        <a:lstStyle/>
        <a:p>
          <a:r>
            <a:rPr lang="en-US"/>
            <a:t>Evaluate Change Request</a:t>
          </a:r>
        </a:p>
      </dgm:t>
    </dgm:pt>
    <dgm:pt modelId="{A431ECC0-3599-42D5-8968-94C24B0C15B6}" type="parTrans" cxnId="{DEF5578B-53B7-4FDD-9BE1-7E6D6299AAFA}">
      <dgm:prSet/>
      <dgm:spPr/>
      <dgm:t>
        <a:bodyPr/>
        <a:lstStyle/>
        <a:p>
          <a:endParaRPr lang="en-US"/>
        </a:p>
      </dgm:t>
    </dgm:pt>
    <dgm:pt modelId="{9789E658-3D6E-45A5-B68D-4F7C37A01A3B}" type="sibTrans" cxnId="{DEF5578B-53B7-4FDD-9BE1-7E6D6299AAFA}">
      <dgm:prSet/>
      <dgm:spPr/>
      <dgm:t>
        <a:bodyPr/>
        <a:lstStyle/>
        <a:p>
          <a:endParaRPr lang="en-US"/>
        </a:p>
      </dgm:t>
    </dgm:pt>
    <dgm:pt modelId="{3630A718-1129-47EC-9CCF-9CA73BE8C621}">
      <dgm:prSet/>
      <dgm:spPr/>
      <dgm:t>
        <a:bodyPr/>
        <a:lstStyle/>
        <a:p>
          <a:r>
            <a:rPr lang="en-US"/>
            <a:t>Decision on Change Request</a:t>
          </a:r>
        </a:p>
      </dgm:t>
    </dgm:pt>
    <dgm:pt modelId="{22A54EEA-2964-47C8-B7B5-AEB3FD4C87E2}" type="parTrans" cxnId="{F16E13AE-D9D8-4C4A-80B8-27CA6E632F74}">
      <dgm:prSet/>
      <dgm:spPr/>
      <dgm:t>
        <a:bodyPr/>
        <a:lstStyle/>
        <a:p>
          <a:endParaRPr lang="en-US"/>
        </a:p>
      </dgm:t>
    </dgm:pt>
    <dgm:pt modelId="{039804A5-B85A-4431-9159-29EFEB80BA80}" type="sibTrans" cxnId="{F16E13AE-D9D8-4C4A-80B8-27CA6E632F74}">
      <dgm:prSet/>
      <dgm:spPr/>
      <dgm:t>
        <a:bodyPr/>
        <a:lstStyle/>
        <a:p>
          <a:endParaRPr lang="en-US"/>
        </a:p>
      </dgm:t>
    </dgm:pt>
    <dgm:pt modelId="{5A1B7D9A-A00D-4417-B8FB-C8C0330331DB}">
      <dgm:prSet/>
      <dgm:spPr/>
      <dgm:t>
        <a:bodyPr/>
        <a:lstStyle/>
        <a:p>
          <a:r>
            <a:rPr lang="en-US"/>
            <a:t>Implement Change Request</a:t>
          </a:r>
        </a:p>
      </dgm:t>
    </dgm:pt>
    <dgm:pt modelId="{37B346FB-9928-45EC-982C-15C0D914B0F7}" type="parTrans" cxnId="{A27E72F0-6685-4BA5-BC1F-2D5516CFF9DC}">
      <dgm:prSet/>
      <dgm:spPr/>
      <dgm:t>
        <a:bodyPr/>
        <a:lstStyle/>
        <a:p>
          <a:endParaRPr lang="en-US"/>
        </a:p>
      </dgm:t>
    </dgm:pt>
    <dgm:pt modelId="{0DFE1E4A-FDC5-41FB-9A4B-A4646CBB62E0}" type="sibTrans" cxnId="{A27E72F0-6685-4BA5-BC1F-2D5516CFF9DC}">
      <dgm:prSet/>
      <dgm:spPr/>
      <dgm:t>
        <a:bodyPr/>
        <a:lstStyle/>
        <a:p>
          <a:endParaRPr lang="en-US"/>
        </a:p>
      </dgm:t>
    </dgm:pt>
    <dgm:pt modelId="{4A1B2736-A01A-4392-A14B-4A593CD83378}">
      <dgm:prSet/>
      <dgm:spPr/>
      <dgm:t>
        <a:bodyPr/>
        <a:lstStyle/>
        <a:p>
          <a:r>
            <a:rPr lang="en-US"/>
            <a:t>Communicate Change Request Implementation</a:t>
          </a:r>
        </a:p>
      </dgm:t>
    </dgm:pt>
    <dgm:pt modelId="{B5DD4E7F-6441-460D-91C8-16B89DB1586B}" type="parTrans" cxnId="{ED225DAB-6140-47F8-ADD0-D34EA276B5AF}">
      <dgm:prSet/>
      <dgm:spPr/>
      <dgm:t>
        <a:bodyPr/>
        <a:lstStyle/>
        <a:p>
          <a:endParaRPr lang="en-US"/>
        </a:p>
      </dgm:t>
    </dgm:pt>
    <dgm:pt modelId="{17579037-AD28-463E-871E-D062AC8125EE}" type="sibTrans" cxnId="{ED225DAB-6140-47F8-ADD0-D34EA276B5AF}">
      <dgm:prSet/>
      <dgm:spPr/>
      <dgm:t>
        <a:bodyPr/>
        <a:lstStyle/>
        <a:p>
          <a:endParaRPr lang="en-US"/>
        </a:p>
      </dgm:t>
    </dgm:pt>
    <dgm:pt modelId="{A95C696A-066B-44D3-9A6A-E7FA2555F66C}" type="pres">
      <dgm:prSet presAssocID="{2133C18D-CDCF-4C4E-9E06-888CD958E58B}" presName="CompostProcess" presStyleCnt="0">
        <dgm:presLayoutVars>
          <dgm:dir/>
          <dgm:resizeHandles val="exact"/>
        </dgm:presLayoutVars>
      </dgm:prSet>
      <dgm:spPr/>
    </dgm:pt>
    <dgm:pt modelId="{C23ED458-E994-4F5A-A8DC-0EE01C9ABCF7}" type="pres">
      <dgm:prSet presAssocID="{2133C18D-CDCF-4C4E-9E06-888CD958E58B}" presName="arrow" presStyleLbl="bgShp" presStyleIdx="0" presStyleCnt="1"/>
      <dgm:spPr/>
    </dgm:pt>
    <dgm:pt modelId="{BFEA286D-D7FE-4DA0-8E70-87932D6681DB}" type="pres">
      <dgm:prSet presAssocID="{2133C18D-CDCF-4C4E-9E06-888CD958E58B}" presName="linearProcess" presStyleCnt="0"/>
      <dgm:spPr/>
    </dgm:pt>
    <dgm:pt modelId="{81BEE934-E713-42F4-AABB-ED8F4B573350}" type="pres">
      <dgm:prSet presAssocID="{96B135D7-F06D-4E63-B6BC-369D77FD0EE0}" presName="textNode" presStyleLbl="node1" presStyleIdx="0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ABE712D-7855-47C3-BD72-B33BAE902D2E}" type="pres">
      <dgm:prSet presAssocID="{E34816C7-BFA3-4396-8542-76CB3D8A6C97}" presName="sibTrans" presStyleCnt="0"/>
      <dgm:spPr/>
    </dgm:pt>
    <dgm:pt modelId="{1381415D-E79F-46F6-B40A-18CE8F8D1CEB}" type="pres">
      <dgm:prSet presAssocID="{0E6BABAA-8838-4306-A5E1-7F41AED2C1FF}" presName="textNode" presStyleLbl="node1" presStyleIdx="1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EAD08BC-B093-45FF-846A-04B52963CCBB}" type="pres">
      <dgm:prSet presAssocID="{A8BFDBA2-E77B-4FF1-AF23-F9005CDC09F0}" presName="sibTrans" presStyleCnt="0"/>
      <dgm:spPr/>
    </dgm:pt>
    <dgm:pt modelId="{58475EC2-BDEC-4CD5-BC74-00390054C771}" type="pres">
      <dgm:prSet presAssocID="{0A280DFF-8E2A-450B-B612-AE986FCC1D5D}" presName="textNode" presStyleLbl="node1" presStyleIdx="2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5326B88-322B-47DB-8197-5C7527487EA7}" type="pres">
      <dgm:prSet presAssocID="{9789E658-3D6E-45A5-B68D-4F7C37A01A3B}" presName="sibTrans" presStyleCnt="0"/>
      <dgm:spPr/>
    </dgm:pt>
    <dgm:pt modelId="{21324F8D-2ECD-4899-85EE-8116F8445BC4}" type="pres">
      <dgm:prSet presAssocID="{3630A718-1129-47EC-9CCF-9CA73BE8C621}" presName="textNode" presStyleLbl="node1" presStyleIdx="3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EEB2899-30EB-4C48-9639-00F4C7329838}" type="pres">
      <dgm:prSet presAssocID="{039804A5-B85A-4431-9159-29EFEB80BA80}" presName="sibTrans" presStyleCnt="0"/>
      <dgm:spPr/>
    </dgm:pt>
    <dgm:pt modelId="{3D288B5D-E4A6-4476-BCE0-D0A60BE148F5}" type="pres">
      <dgm:prSet presAssocID="{5A1B7D9A-A00D-4417-B8FB-C8C0330331DB}" presName="textNode" presStyleLbl="node1" presStyleIdx="4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CE8460A-0398-4E8B-A65C-505F175AAD02}" type="pres">
      <dgm:prSet presAssocID="{0DFE1E4A-FDC5-41FB-9A4B-A4646CBB62E0}" presName="sibTrans" presStyleCnt="0"/>
      <dgm:spPr/>
    </dgm:pt>
    <dgm:pt modelId="{948610A7-A593-425C-9B43-E90861A828D4}" type="pres">
      <dgm:prSet presAssocID="{4A1B2736-A01A-4392-A14B-4A593CD83378}" presName="textNode" presStyleLbl="node1" presStyleIdx="5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F4B3FC3F-7EF5-4A78-AACF-D04D11EBAF69}" type="presOf" srcId="{3630A718-1129-47EC-9CCF-9CA73BE8C621}" destId="{21324F8D-2ECD-4899-85EE-8116F8445BC4}" srcOrd="0" destOrd="0" presId="urn:microsoft.com/office/officeart/2005/8/layout/hProcess9"/>
    <dgm:cxn modelId="{D6C60445-9D95-4C49-A15A-53B426950F5F}" srcId="{2133C18D-CDCF-4C4E-9E06-888CD958E58B}" destId="{96B135D7-F06D-4E63-B6BC-369D77FD0EE0}" srcOrd="0" destOrd="0" parTransId="{AD33AF4E-FCF6-490B-8720-9BE6432896A0}" sibTransId="{E34816C7-BFA3-4396-8542-76CB3D8A6C97}"/>
    <dgm:cxn modelId="{EAFB006A-53E2-49D7-A199-46BA9721A56A}" type="presOf" srcId="{0E6BABAA-8838-4306-A5E1-7F41AED2C1FF}" destId="{1381415D-E79F-46F6-B40A-18CE8F8D1CEB}" srcOrd="0" destOrd="0" presId="urn:microsoft.com/office/officeart/2005/8/layout/hProcess9"/>
    <dgm:cxn modelId="{2753A2BE-FDCD-4E5C-9C77-D2A0A5AF6349}" type="presOf" srcId="{5A1B7D9A-A00D-4417-B8FB-C8C0330331DB}" destId="{3D288B5D-E4A6-4476-BCE0-D0A60BE148F5}" srcOrd="0" destOrd="0" presId="urn:microsoft.com/office/officeart/2005/8/layout/hProcess9"/>
    <dgm:cxn modelId="{09E6BA66-7FDC-4E65-9053-42598D56F1FB}" srcId="{2133C18D-CDCF-4C4E-9E06-888CD958E58B}" destId="{0E6BABAA-8838-4306-A5E1-7F41AED2C1FF}" srcOrd="1" destOrd="0" parTransId="{E99B0689-BC81-447E-AD0F-AC686754B6F9}" sibTransId="{A8BFDBA2-E77B-4FF1-AF23-F9005CDC09F0}"/>
    <dgm:cxn modelId="{F16E13AE-D9D8-4C4A-80B8-27CA6E632F74}" srcId="{2133C18D-CDCF-4C4E-9E06-888CD958E58B}" destId="{3630A718-1129-47EC-9CCF-9CA73BE8C621}" srcOrd="3" destOrd="0" parTransId="{22A54EEA-2964-47C8-B7B5-AEB3FD4C87E2}" sibTransId="{039804A5-B85A-4431-9159-29EFEB80BA80}"/>
    <dgm:cxn modelId="{B92E7A95-DF2B-4A8F-A53E-87D29200B50C}" type="presOf" srcId="{4A1B2736-A01A-4392-A14B-4A593CD83378}" destId="{948610A7-A593-425C-9B43-E90861A828D4}" srcOrd="0" destOrd="0" presId="urn:microsoft.com/office/officeart/2005/8/layout/hProcess9"/>
    <dgm:cxn modelId="{DEF5578B-53B7-4FDD-9BE1-7E6D6299AAFA}" srcId="{2133C18D-CDCF-4C4E-9E06-888CD958E58B}" destId="{0A280DFF-8E2A-450B-B612-AE986FCC1D5D}" srcOrd="2" destOrd="0" parTransId="{A431ECC0-3599-42D5-8968-94C24B0C15B6}" sibTransId="{9789E658-3D6E-45A5-B68D-4F7C37A01A3B}"/>
    <dgm:cxn modelId="{ED225DAB-6140-47F8-ADD0-D34EA276B5AF}" srcId="{2133C18D-CDCF-4C4E-9E06-888CD958E58B}" destId="{4A1B2736-A01A-4392-A14B-4A593CD83378}" srcOrd="5" destOrd="0" parTransId="{B5DD4E7F-6441-460D-91C8-16B89DB1586B}" sibTransId="{17579037-AD28-463E-871E-D062AC8125EE}"/>
    <dgm:cxn modelId="{68328217-2FE9-44B1-A56A-F4348C43453A}" type="presOf" srcId="{96B135D7-F06D-4E63-B6BC-369D77FD0EE0}" destId="{81BEE934-E713-42F4-AABB-ED8F4B573350}" srcOrd="0" destOrd="0" presId="urn:microsoft.com/office/officeart/2005/8/layout/hProcess9"/>
    <dgm:cxn modelId="{EE4ED724-AB3F-48E7-B18C-3E187244ED98}" type="presOf" srcId="{0A280DFF-8E2A-450B-B612-AE986FCC1D5D}" destId="{58475EC2-BDEC-4CD5-BC74-00390054C771}" srcOrd="0" destOrd="0" presId="urn:microsoft.com/office/officeart/2005/8/layout/hProcess9"/>
    <dgm:cxn modelId="{283778F7-B540-4B93-8EE4-B259E32B41E3}" type="presOf" srcId="{2133C18D-CDCF-4C4E-9E06-888CD958E58B}" destId="{A95C696A-066B-44D3-9A6A-E7FA2555F66C}" srcOrd="0" destOrd="0" presId="urn:microsoft.com/office/officeart/2005/8/layout/hProcess9"/>
    <dgm:cxn modelId="{A27E72F0-6685-4BA5-BC1F-2D5516CFF9DC}" srcId="{2133C18D-CDCF-4C4E-9E06-888CD958E58B}" destId="{5A1B7D9A-A00D-4417-B8FB-C8C0330331DB}" srcOrd="4" destOrd="0" parTransId="{37B346FB-9928-45EC-982C-15C0D914B0F7}" sibTransId="{0DFE1E4A-FDC5-41FB-9A4B-A4646CBB62E0}"/>
    <dgm:cxn modelId="{35444CC9-19D8-41C3-BF01-A82403FEC6F0}" type="presParOf" srcId="{A95C696A-066B-44D3-9A6A-E7FA2555F66C}" destId="{C23ED458-E994-4F5A-A8DC-0EE01C9ABCF7}" srcOrd="0" destOrd="0" presId="urn:microsoft.com/office/officeart/2005/8/layout/hProcess9"/>
    <dgm:cxn modelId="{C66BC665-C83F-41A4-B1D6-2FBBC27E92B9}" type="presParOf" srcId="{A95C696A-066B-44D3-9A6A-E7FA2555F66C}" destId="{BFEA286D-D7FE-4DA0-8E70-87932D6681DB}" srcOrd="1" destOrd="0" presId="urn:microsoft.com/office/officeart/2005/8/layout/hProcess9"/>
    <dgm:cxn modelId="{46C6CF82-67FD-4DE6-A236-CCF3682278DF}" type="presParOf" srcId="{BFEA286D-D7FE-4DA0-8E70-87932D6681DB}" destId="{81BEE934-E713-42F4-AABB-ED8F4B573350}" srcOrd="0" destOrd="0" presId="urn:microsoft.com/office/officeart/2005/8/layout/hProcess9"/>
    <dgm:cxn modelId="{07BF4AE1-F4BF-46BC-9EF5-CBA318A471FB}" type="presParOf" srcId="{BFEA286D-D7FE-4DA0-8E70-87932D6681DB}" destId="{FABE712D-7855-47C3-BD72-B33BAE902D2E}" srcOrd="1" destOrd="0" presId="urn:microsoft.com/office/officeart/2005/8/layout/hProcess9"/>
    <dgm:cxn modelId="{8231F522-CCC4-4250-88A5-E0B6A50EBB57}" type="presParOf" srcId="{BFEA286D-D7FE-4DA0-8E70-87932D6681DB}" destId="{1381415D-E79F-46F6-B40A-18CE8F8D1CEB}" srcOrd="2" destOrd="0" presId="urn:microsoft.com/office/officeart/2005/8/layout/hProcess9"/>
    <dgm:cxn modelId="{840689FB-7776-47FF-B558-2BFE0D1D6DF1}" type="presParOf" srcId="{BFEA286D-D7FE-4DA0-8E70-87932D6681DB}" destId="{FEAD08BC-B093-45FF-846A-04B52963CCBB}" srcOrd="3" destOrd="0" presId="urn:microsoft.com/office/officeart/2005/8/layout/hProcess9"/>
    <dgm:cxn modelId="{EE0C271C-4EC4-4D83-A578-F72CE2D6393A}" type="presParOf" srcId="{BFEA286D-D7FE-4DA0-8E70-87932D6681DB}" destId="{58475EC2-BDEC-4CD5-BC74-00390054C771}" srcOrd="4" destOrd="0" presId="urn:microsoft.com/office/officeart/2005/8/layout/hProcess9"/>
    <dgm:cxn modelId="{89BB45D8-0703-4985-BCA4-BC1C9F578828}" type="presParOf" srcId="{BFEA286D-D7FE-4DA0-8E70-87932D6681DB}" destId="{45326B88-322B-47DB-8197-5C7527487EA7}" srcOrd="5" destOrd="0" presId="urn:microsoft.com/office/officeart/2005/8/layout/hProcess9"/>
    <dgm:cxn modelId="{A18BD053-1F2F-4A78-8624-62BBEC7C1BF6}" type="presParOf" srcId="{BFEA286D-D7FE-4DA0-8E70-87932D6681DB}" destId="{21324F8D-2ECD-4899-85EE-8116F8445BC4}" srcOrd="6" destOrd="0" presId="urn:microsoft.com/office/officeart/2005/8/layout/hProcess9"/>
    <dgm:cxn modelId="{EE99C60E-6760-4C99-A54E-83194B45C380}" type="presParOf" srcId="{BFEA286D-D7FE-4DA0-8E70-87932D6681DB}" destId="{5EEB2899-30EB-4C48-9639-00F4C7329838}" srcOrd="7" destOrd="0" presId="urn:microsoft.com/office/officeart/2005/8/layout/hProcess9"/>
    <dgm:cxn modelId="{BFAED26D-C8B6-440C-88CC-A338AB33E536}" type="presParOf" srcId="{BFEA286D-D7FE-4DA0-8E70-87932D6681DB}" destId="{3D288B5D-E4A6-4476-BCE0-D0A60BE148F5}" srcOrd="8" destOrd="0" presId="urn:microsoft.com/office/officeart/2005/8/layout/hProcess9"/>
    <dgm:cxn modelId="{9C7DD592-B871-45EC-8569-5F7463F82C6D}" type="presParOf" srcId="{BFEA286D-D7FE-4DA0-8E70-87932D6681DB}" destId="{7CE8460A-0398-4E8B-A65C-505F175AAD02}" srcOrd="9" destOrd="0" presId="urn:microsoft.com/office/officeart/2005/8/layout/hProcess9"/>
    <dgm:cxn modelId="{75AF4363-0973-4DD1-9F91-DFC8E0BDB7F0}" type="presParOf" srcId="{BFEA286D-D7FE-4DA0-8E70-87932D6681DB}" destId="{948610A7-A593-425C-9B43-E90861A828D4}" srcOrd="10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23ED458-E994-4F5A-A8DC-0EE01C9ABCF7}">
      <dsp:nvSpPr>
        <dsp:cNvPr id="0" name=""/>
        <dsp:cNvSpPr/>
      </dsp:nvSpPr>
      <dsp:spPr>
        <a:xfrm>
          <a:off x="442912" y="0"/>
          <a:ext cx="5019675" cy="2543175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81BEE934-E713-42F4-AABB-ED8F4B573350}">
      <dsp:nvSpPr>
        <dsp:cNvPr id="0" name=""/>
        <dsp:cNvSpPr/>
      </dsp:nvSpPr>
      <dsp:spPr>
        <a:xfrm>
          <a:off x="1621" y="762952"/>
          <a:ext cx="944360" cy="101727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Generate Change Request</a:t>
          </a:r>
        </a:p>
      </dsp:txBody>
      <dsp:txXfrm>
        <a:off x="47721" y="809052"/>
        <a:ext cx="852160" cy="925070"/>
      </dsp:txXfrm>
    </dsp:sp>
    <dsp:sp modelId="{1381415D-E79F-46F6-B40A-18CE8F8D1CEB}">
      <dsp:nvSpPr>
        <dsp:cNvPr id="0" name=""/>
        <dsp:cNvSpPr/>
      </dsp:nvSpPr>
      <dsp:spPr>
        <a:xfrm>
          <a:off x="993201" y="762952"/>
          <a:ext cx="944360" cy="101727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Log Change Request</a:t>
          </a:r>
        </a:p>
      </dsp:txBody>
      <dsp:txXfrm>
        <a:off x="1039301" y="809052"/>
        <a:ext cx="852160" cy="925070"/>
      </dsp:txXfrm>
    </dsp:sp>
    <dsp:sp modelId="{58475EC2-BDEC-4CD5-BC74-00390054C771}">
      <dsp:nvSpPr>
        <dsp:cNvPr id="0" name=""/>
        <dsp:cNvSpPr/>
      </dsp:nvSpPr>
      <dsp:spPr>
        <a:xfrm>
          <a:off x="1984780" y="762952"/>
          <a:ext cx="944360" cy="101727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Evaluate Change Request</a:t>
          </a:r>
        </a:p>
      </dsp:txBody>
      <dsp:txXfrm>
        <a:off x="2030880" y="809052"/>
        <a:ext cx="852160" cy="925070"/>
      </dsp:txXfrm>
    </dsp:sp>
    <dsp:sp modelId="{21324F8D-2ECD-4899-85EE-8116F8445BC4}">
      <dsp:nvSpPr>
        <dsp:cNvPr id="0" name=""/>
        <dsp:cNvSpPr/>
      </dsp:nvSpPr>
      <dsp:spPr>
        <a:xfrm>
          <a:off x="2976359" y="762952"/>
          <a:ext cx="944360" cy="101727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Decision on Change Request</a:t>
          </a:r>
        </a:p>
      </dsp:txBody>
      <dsp:txXfrm>
        <a:off x="3022459" y="809052"/>
        <a:ext cx="852160" cy="925070"/>
      </dsp:txXfrm>
    </dsp:sp>
    <dsp:sp modelId="{3D288B5D-E4A6-4476-BCE0-D0A60BE148F5}">
      <dsp:nvSpPr>
        <dsp:cNvPr id="0" name=""/>
        <dsp:cNvSpPr/>
      </dsp:nvSpPr>
      <dsp:spPr>
        <a:xfrm>
          <a:off x="3967938" y="762952"/>
          <a:ext cx="944360" cy="101727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Implement Change Request</a:t>
          </a:r>
        </a:p>
      </dsp:txBody>
      <dsp:txXfrm>
        <a:off x="4014038" y="809052"/>
        <a:ext cx="852160" cy="925070"/>
      </dsp:txXfrm>
    </dsp:sp>
    <dsp:sp modelId="{948610A7-A593-425C-9B43-E90861A828D4}">
      <dsp:nvSpPr>
        <dsp:cNvPr id="0" name=""/>
        <dsp:cNvSpPr/>
      </dsp:nvSpPr>
      <dsp:spPr>
        <a:xfrm>
          <a:off x="4959517" y="762952"/>
          <a:ext cx="944360" cy="101727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Communicate Change Request Implementation</a:t>
          </a:r>
        </a:p>
      </dsp:txBody>
      <dsp:txXfrm>
        <a:off x="5005617" y="809052"/>
        <a:ext cx="852160" cy="9250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4959E-28F3-4A85-A959-7EC9D9DF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Anand</dc:creator>
  <cp:keywords/>
  <dc:description/>
  <cp:lastModifiedBy>Manu Anand</cp:lastModifiedBy>
  <cp:revision>39</cp:revision>
  <dcterms:created xsi:type="dcterms:W3CDTF">2018-06-08T06:00:00Z</dcterms:created>
  <dcterms:modified xsi:type="dcterms:W3CDTF">2018-10-07T09:56:00Z</dcterms:modified>
</cp:coreProperties>
</file>