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648" w:rsidRPr="005E41DA" w:rsidRDefault="008B164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bookmarkStart w:id="0" w:name="_Toc269301269"/>
    </w:p>
    <w:p w:rsidR="00214032" w:rsidRDefault="007C0031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>
        <w:rPr>
          <w:rFonts w:asciiTheme="minorHAnsi" w:hAnsiTheme="minorHAnsi" w:cstheme="minorHAnsi"/>
          <w:b/>
          <w:i w:val="0"/>
          <w:sz w:val="56"/>
        </w:rPr>
        <w:t>Technical Design Document</w:t>
      </w:r>
      <w:bookmarkEnd w:id="0"/>
    </w:p>
    <w:p w:rsidR="009E492B" w:rsidRPr="00171957" w:rsidRDefault="009E492B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171957">
        <w:rPr>
          <w:rFonts w:asciiTheme="minorHAnsi" w:hAnsiTheme="minorHAnsi" w:cstheme="minorHAnsi"/>
          <w:b/>
          <w:i w:val="0"/>
          <w:sz w:val="56"/>
        </w:rPr>
        <w:t>Small Projects</w:t>
      </w:r>
    </w:p>
    <w:p w:rsidR="007C0031" w:rsidRPr="005E41DA" w:rsidRDefault="007C0031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214032" w:rsidRPr="005E41DA" w:rsidRDefault="00214032" w:rsidP="00080318">
      <w:pPr>
        <w:pStyle w:val="NoSpacing"/>
        <w:jc w:val="center"/>
        <w:rPr>
          <w:rFonts w:asciiTheme="minorHAnsi" w:hAnsiTheme="minorHAnsi" w:cstheme="minorHAnsi"/>
          <w:b/>
          <w:bCs/>
          <w:i w:val="0"/>
          <w:sz w:val="36"/>
        </w:rPr>
      </w:pPr>
      <w:r w:rsidRPr="005E41DA">
        <w:rPr>
          <w:rFonts w:asciiTheme="minorHAnsi" w:hAnsiTheme="minorHAnsi" w:cstheme="minorHAnsi"/>
          <w:b/>
          <w:bCs/>
          <w:i w:val="0"/>
          <w:sz w:val="36"/>
        </w:rPr>
        <w:t xml:space="preserve">For </w:t>
      </w:r>
    </w:p>
    <w:p w:rsidR="00214032" w:rsidRPr="005E41DA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080318" w:rsidRDefault="0008031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E41DA">
        <w:rPr>
          <w:rFonts w:asciiTheme="minorHAnsi" w:hAnsiTheme="minorHAnsi" w:cstheme="minorHAnsi"/>
          <w:b/>
          <w:i w:val="0"/>
          <w:sz w:val="56"/>
        </w:rPr>
        <w:t>&lt;</w:t>
      </w:r>
      <w:r w:rsidR="00214032" w:rsidRPr="005E41DA">
        <w:rPr>
          <w:rFonts w:asciiTheme="minorHAnsi" w:hAnsiTheme="minorHAnsi" w:cstheme="minorHAnsi"/>
          <w:b/>
          <w:i w:val="0"/>
          <w:sz w:val="56"/>
        </w:rPr>
        <w:t xml:space="preserve">Project </w:t>
      </w:r>
      <w:r w:rsidRPr="005E41DA">
        <w:rPr>
          <w:rFonts w:asciiTheme="minorHAnsi" w:hAnsiTheme="minorHAnsi" w:cstheme="minorHAnsi"/>
          <w:b/>
          <w:i w:val="0"/>
          <w:sz w:val="56"/>
        </w:rPr>
        <w:t>Name&gt;</w:t>
      </w:r>
    </w:p>
    <w:p w:rsidR="005F0B83" w:rsidRPr="005E41DA" w:rsidRDefault="005F0B83" w:rsidP="005F0B83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E41DA">
        <w:rPr>
          <w:rFonts w:asciiTheme="minorHAnsi" w:hAnsiTheme="minorHAnsi" w:cstheme="minorHAnsi"/>
          <w:b/>
          <w:i w:val="0"/>
          <w:sz w:val="56"/>
        </w:rPr>
        <w:t xml:space="preserve">&lt;Project </w:t>
      </w:r>
      <w:r>
        <w:rPr>
          <w:rFonts w:asciiTheme="minorHAnsi" w:hAnsiTheme="minorHAnsi" w:cstheme="minorHAnsi"/>
          <w:b/>
          <w:i w:val="0"/>
          <w:sz w:val="56"/>
        </w:rPr>
        <w:t>Code&gt;</w:t>
      </w:r>
    </w:p>
    <w:p w:rsidR="00080318" w:rsidRPr="005E41DA" w:rsidRDefault="00080318" w:rsidP="00080318">
      <w:pPr>
        <w:pStyle w:val="MyList"/>
        <w:jc w:val="center"/>
        <w:rPr>
          <w:rFonts w:asciiTheme="minorHAnsi" w:hAnsiTheme="minorHAnsi" w:cstheme="minorHAnsi"/>
          <w:b/>
          <w:bCs/>
          <w:i w:val="0"/>
          <w:sz w:val="36"/>
        </w:rPr>
      </w:pPr>
    </w:p>
    <w:p w:rsidR="00875341" w:rsidRDefault="00080318">
      <w:pPr>
        <w:spacing w:line="259" w:lineRule="auto"/>
        <w:rPr>
          <w:rFonts w:cstheme="minorHAnsi"/>
        </w:rPr>
      </w:pPr>
      <w:r w:rsidRPr="005E41DA">
        <w:rPr>
          <w:rFonts w:cstheme="minorHAnsi"/>
        </w:rPr>
        <w:br w:type="page"/>
      </w:r>
    </w:p>
    <w:p w:rsidR="00875341" w:rsidRDefault="00875341" w:rsidP="00875341">
      <w:pPr>
        <w:spacing w:after="160"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p w:rsidR="00875341" w:rsidRPr="00B33EE2" w:rsidRDefault="00875341" w:rsidP="00875341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875341" w:rsidRPr="00B33EE2" w:rsidRDefault="00875341" w:rsidP="00875341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875341" w:rsidRPr="00B33EE2" w:rsidTr="006C757B">
        <w:trPr>
          <w:trHeight w:val="329"/>
        </w:trPr>
        <w:tc>
          <w:tcPr>
            <w:tcW w:w="109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875341" w:rsidRPr="00B33EE2" w:rsidTr="006C757B">
        <w:trPr>
          <w:trHeight w:val="311"/>
        </w:trPr>
        <w:tc>
          <w:tcPr>
            <w:tcW w:w="109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875341" w:rsidRPr="00B33EE2" w:rsidTr="006C757B">
        <w:trPr>
          <w:trHeight w:val="329"/>
        </w:trPr>
        <w:tc>
          <w:tcPr>
            <w:tcW w:w="109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875341" w:rsidRPr="00B33EE2" w:rsidTr="006C757B">
        <w:trPr>
          <w:trHeight w:val="311"/>
        </w:trPr>
        <w:tc>
          <w:tcPr>
            <w:tcW w:w="109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875341" w:rsidRPr="00B33EE2" w:rsidTr="006C757B">
        <w:trPr>
          <w:trHeight w:val="329"/>
        </w:trPr>
        <w:tc>
          <w:tcPr>
            <w:tcW w:w="109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875341" w:rsidRPr="001C4E23" w:rsidRDefault="00875341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</w:tbl>
    <w:p w:rsidR="00875341" w:rsidRDefault="00875341">
      <w:pPr>
        <w:spacing w:line="259" w:lineRule="auto"/>
        <w:rPr>
          <w:rFonts w:cstheme="minorHAnsi"/>
        </w:rPr>
      </w:pPr>
    </w:p>
    <w:p w:rsidR="00875341" w:rsidRDefault="00875341">
      <w:pPr>
        <w:spacing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:rsidR="00080318" w:rsidRPr="005E41DA" w:rsidRDefault="00080318">
      <w:pPr>
        <w:spacing w:line="259" w:lineRule="auto"/>
        <w:rPr>
          <w:rFonts w:cstheme="minorHAnsi"/>
        </w:rPr>
      </w:pPr>
    </w:p>
    <w:sdt>
      <w:sdtPr>
        <w:id w:val="-827750207"/>
        <w:docPartObj>
          <w:docPartGallery w:val="Table of Contents"/>
          <w:docPartUnique/>
        </w:docPartObj>
      </w:sdtPr>
      <w:sdtEndPr/>
      <w:sdtContent>
        <w:p w:rsidR="009E492B" w:rsidRDefault="005819E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3746617" w:history="1">
            <w:r w:rsidR="009E492B" w:rsidRPr="00010BA4">
              <w:rPr>
                <w:rStyle w:val="Hyperlink"/>
                <w:rFonts w:ascii="Calibri" w:hAnsi="Calibri" w:cstheme="minorHAnsi"/>
                <w:noProof/>
                <w:lang w:bidi="en-US"/>
              </w:rPr>
              <w:t>1.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Introduction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_Toc403746617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18" w:history="1"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Purpose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_Toc403746618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19" w:history="1"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Scope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_Toc403746619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0" w:history="1"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Reference to other applicable documents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_Toc403746620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1" w:history="1">
            <w:r w:rsidR="009E492B" w:rsidRPr="00010BA4">
              <w:rPr>
                <w:rStyle w:val="Hyperlink"/>
                <w:rFonts w:ascii="Calibri" w:hAnsi="Calibri" w:cstheme="minorHAnsi"/>
                <w:noProof/>
                <w:lang w:bidi="en-US"/>
              </w:rPr>
              <w:t>2.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Unit Processes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_Toc403746621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2" w:history="1"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Configuration Changes.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_Toc403746622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3" w:history="1"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Processing Specification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_Toc403746623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4" w:history="1"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Exceptions, signal and error handling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_Toc403746624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5" w:history="1">
            <w:r w:rsidR="009E492B" w:rsidRPr="00010BA4">
              <w:rPr>
                <w:rStyle w:val="Hyperlink"/>
                <w:rFonts w:ascii="Calibri" w:hAnsi="Calibri"/>
                <w:noProof/>
                <w:lang w:bidi="en-US"/>
              </w:rPr>
              <w:t>3.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Interface Description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_Toc403746625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4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9E492B" w:rsidRDefault="00B076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3746626" w:history="1">
            <w:r w:rsidR="009E492B" w:rsidRPr="00010BA4">
              <w:rPr>
                <w:rStyle w:val="Hyperlink"/>
                <w:rFonts w:ascii="Calibri" w:hAnsi="Calibri" w:cstheme="minorHAnsi"/>
                <w:noProof/>
                <w:lang w:bidi="en-US"/>
              </w:rPr>
              <w:t>4.</w:t>
            </w:r>
            <w:r w:rsidR="009E492B">
              <w:rPr>
                <w:rFonts w:eastAsiaTheme="minorEastAsia"/>
                <w:noProof/>
              </w:rPr>
              <w:tab/>
            </w:r>
            <w:r w:rsidR="009E492B" w:rsidRPr="00010BA4">
              <w:rPr>
                <w:rStyle w:val="Hyperlink"/>
                <w:rFonts w:cstheme="minorHAnsi"/>
                <w:noProof/>
                <w:lang w:bidi="en-US"/>
              </w:rPr>
              <w:t>Alternate Architecture Considered</w:t>
            </w:r>
            <w:r w:rsidR="009E492B">
              <w:rPr>
                <w:noProof/>
                <w:webHidden/>
              </w:rPr>
              <w:tab/>
            </w:r>
            <w:r w:rsidR="009E492B">
              <w:rPr>
                <w:noProof/>
                <w:webHidden/>
              </w:rPr>
              <w:fldChar w:fldCharType="begin"/>
            </w:r>
            <w:r w:rsidR="009E492B">
              <w:rPr>
                <w:noProof/>
                <w:webHidden/>
              </w:rPr>
              <w:instrText xml:space="preserve"> PAGEREF _Toc403746626 \h </w:instrText>
            </w:r>
            <w:r w:rsidR="009E492B">
              <w:rPr>
                <w:noProof/>
                <w:webHidden/>
              </w:rPr>
            </w:r>
            <w:r w:rsidR="009E492B">
              <w:rPr>
                <w:noProof/>
                <w:webHidden/>
              </w:rPr>
              <w:fldChar w:fldCharType="separate"/>
            </w:r>
            <w:r w:rsidR="00875341">
              <w:rPr>
                <w:noProof/>
                <w:webHidden/>
              </w:rPr>
              <w:t>5</w:t>
            </w:r>
            <w:r w:rsidR="009E492B">
              <w:rPr>
                <w:noProof/>
                <w:webHidden/>
              </w:rPr>
              <w:fldChar w:fldCharType="end"/>
            </w:r>
          </w:hyperlink>
        </w:p>
        <w:p w:rsidR="005819E8" w:rsidRDefault="005819E8" w:rsidP="005819E8">
          <w:pPr>
            <w:pStyle w:val="TOCHeading"/>
          </w:pPr>
          <w:r>
            <w:fldChar w:fldCharType="end"/>
          </w:r>
        </w:p>
        <w:p w:rsidR="005819E8" w:rsidRDefault="00B07606">
          <w:pPr>
            <w:pStyle w:val="TOC3"/>
            <w:ind w:left="446"/>
          </w:pPr>
        </w:p>
      </w:sdtContent>
    </w:sdt>
    <w:p w:rsidR="00080318" w:rsidRPr="005E41DA" w:rsidRDefault="00080318">
      <w:pPr>
        <w:spacing w:line="259" w:lineRule="auto"/>
        <w:rPr>
          <w:rFonts w:cstheme="minorHAnsi"/>
        </w:rPr>
      </w:pPr>
      <w:r w:rsidRPr="005E41DA">
        <w:rPr>
          <w:rFonts w:cstheme="minorHAnsi"/>
        </w:rPr>
        <w:br w:type="page"/>
      </w:r>
    </w:p>
    <w:p w:rsidR="00905B08" w:rsidRPr="005E41DA" w:rsidRDefault="00905B08" w:rsidP="00905B08">
      <w:pPr>
        <w:pStyle w:val="Heading3"/>
        <w:rPr>
          <w:rStyle w:val="Emphasis"/>
          <w:rFonts w:asciiTheme="minorHAnsi" w:hAnsiTheme="minorHAnsi" w:cstheme="minorHAnsi"/>
        </w:rPr>
      </w:pPr>
      <w:bookmarkStart w:id="1" w:name="_Toc399769686"/>
      <w:bookmarkStart w:id="2" w:name="_Toc399769720"/>
      <w:bookmarkStart w:id="3" w:name="_Toc399769791"/>
      <w:bookmarkStart w:id="4" w:name="_Toc399770088"/>
      <w:bookmarkStart w:id="5" w:name="_Toc399771667"/>
      <w:bookmarkStart w:id="6" w:name="_Toc399771858"/>
    </w:p>
    <w:p w:rsidR="00080318" w:rsidRPr="005E41DA" w:rsidRDefault="00080318" w:rsidP="0008031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7" w:name="_Toc403746617"/>
      <w:r w:rsidRPr="005E41DA">
        <w:rPr>
          <w:rStyle w:val="Emphasis"/>
          <w:rFonts w:asciiTheme="minorHAnsi" w:hAnsiTheme="minorHAnsi" w:cstheme="minorHAnsi"/>
          <w:u w:val="single"/>
        </w:rPr>
        <w:t>Introduction</w:t>
      </w:r>
      <w:bookmarkEnd w:id="1"/>
      <w:bookmarkEnd w:id="2"/>
      <w:bookmarkEnd w:id="3"/>
      <w:bookmarkEnd w:id="4"/>
      <w:bookmarkEnd w:id="5"/>
      <w:bookmarkEnd w:id="6"/>
      <w:bookmarkEnd w:id="7"/>
    </w:p>
    <w:p w:rsidR="00080318" w:rsidRPr="005E41DA" w:rsidRDefault="00080318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" w:name="_Toc375914806"/>
      <w:bookmarkStart w:id="9" w:name="_Toc399769170"/>
      <w:bookmarkStart w:id="10" w:name="_Toc399769687"/>
      <w:bookmarkStart w:id="11" w:name="_Toc399769721"/>
      <w:bookmarkStart w:id="12" w:name="_Toc399769792"/>
      <w:bookmarkStart w:id="13" w:name="_Toc399770089"/>
      <w:bookmarkStart w:id="14" w:name="_Toc399771668"/>
      <w:bookmarkStart w:id="15" w:name="_Toc399771859"/>
      <w:bookmarkStart w:id="16" w:name="_Toc403746618"/>
      <w:r w:rsidRPr="005E41DA">
        <w:rPr>
          <w:rStyle w:val="Emphasis"/>
          <w:rFonts w:asciiTheme="minorHAnsi" w:hAnsiTheme="minorHAnsi" w:cstheme="minorHAnsi"/>
          <w:u w:val="single"/>
        </w:rPr>
        <w:t>P</w:t>
      </w:r>
      <w:r w:rsidR="00214032" w:rsidRPr="005E41DA">
        <w:rPr>
          <w:rStyle w:val="Emphasis"/>
          <w:rFonts w:asciiTheme="minorHAnsi" w:hAnsiTheme="minorHAnsi" w:cstheme="minorHAnsi"/>
          <w:u w:val="single"/>
        </w:rPr>
        <w:t>urpose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214032" w:rsidRPr="005E41DA" w:rsidRDefault="00A70ECF" w:rsidP="00B40CCE">
      <w:pPr>
        <w:pStyle w:val="BodyText"/>
        <w:rPr>
          <w:rFonts w:asciiTheme="minorHAnsi" w:eastAsiaTheme="minorHAnsi" w:hAnsiTheme="minorHAnsi" w:cstheme="minorHAnsi"/>
          <w:i w:val="0"/>
          <w:iCs w:val="0"/>
          <w:szCs w:val="22"/>
        </w:rPr>
      </w:pPr>
      <w:r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&lt; </w:t>
      </w:r>
      <w:r w:rsidR="00214032"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Describe the purpose of </w:t>
      </w:r>
      <w:r w:rsidR="00E67982">
        <w:rPr>
          <w:rFonts w:asciiTheme="minorHAnsi" w:eastAsiaTheme="minorHAnsi" w:hAnsiTheme="minorHAnsi" w:cstheme="minorHAnsi"/>
          <w:i w:val="0"/>
          <w:iCs w:val="0"/>
          <w:szCs w:val="22"/>
        </w:rPr>
        <w:t>TDD</w:t>
      </w:r>
      <w:r w:rsidR="00214032"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>&gt;</w:t>
      </w:r>
    </w:p>
    <w:p w:rsidR="00080318" w:rsidRPr="005E41DA" w:rsidRDefault="00214032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7" w:name="_Toc375914808"/>
      <w:bookmarkStart w:id="18" w:name="_Toc399769172"/>
      <w:bookmarkStart w:id="19" w:name="_Toc399769689"/>
      <w:bookmarkStart w:id="20" w:name="_Toc399769723"/>
      <w:bookmarkStart w:id="21" w:name="_Toc399769794"/>
      <w:bookmarkStart w:id="22" w:name="_Toc399770091"/>
      <w:bookmarkStart w:id="23" w:name="_Toc399771670"/>
      <w:bookmarkStart w:id="24" w:name="_Toc399771861"/>
      <w:bookmarkStart w:id="25" w:name="_Toc403746619"/>
      <w:r w:rsidRPr="005E41DA">
        <w:rPr>
          <w:rStyle w:val="Emphasis"/>
          <w:rFonts w:asciiTheme="minorHAnsi" w:hAnsiTheme="minorHAnsi" w:cstheme="minorHAnsi"/>
          <w:u w:val="single"/>
        </w:rPr>
        <w:t>Scope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:rsidR="00A70ECF" w:rsidRPr="005E41DA" w:rsidRDefault="00A70ECF" w:rsidP="00B40CCE">
      <w:pPr>
        <w:pStyle w:val="BodyText"/>
        <w:rPr>
          <w:rFonts w:asciiTheme="minorHAnsi" w:eastAsiaTheme="minorHAnsi" w:hAnsiTheme="minorHAnsi" w:cstheme="minorHAnsi"/>
          <w:i w:val="0"/>
          <w:iCs w:val="0"/>
          <w:szCs w:val="22"/>
        </w:rPr>
      </w:pPr>
      <w:r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&lt;This section should mention the </w:t>
      </w:r>
      <w:r w:rsidR="00214032"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scope of </w:t>
      </w:r>
      <w:r w:rsidR="00E67982">
        <w:rPr>
          <w:rFonts w:asciiTheme="minorHAnsi" w:eastAsiaTheme="minorHAnsi" w:hAnsiTheme="minorHAnsi" w:cstheme="minorHAnsi"/>
          <w:i w:val="0"/>
          <w:iCs w:val="0"/>
          <w:szCs w:val="22"/>
        </w:rPr>
        <w:t>TDD</w:t>
      </w:r>
      <w:r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>&gt;</w:t>
      </w:r>
    </w:p>
    <w:p w:rsidR="00080318" w:rsidRPr="005E41DA" w:rsidRDefault="00080318" w:rsidP="00B40CCE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26" w:name="_Toc375914809"/>
      <w:bookmarkStart w:id="27" w:name="_Toc399769173"/>
      <w:bookmarkStart w:id="28" w:name="_Toc399769690"/>
      <w:bookmarkStart w:id="29" w:name="_Toc399769724"/>
      <w:bookmarkStart w:id="30" w:name="_Toc399769795"/>
      <w:bookmarkStart w:id="31" w:name="_Toc399770092"/>
      <w:bookmarkStart w:id="32" w:name="_Toc399771671"/>
      <w:bookmarkStart w:id="33" w:name="_Toc399771862"/>
      <w:bookmarkStart w:id="34" w:name="_Toc403746620"/>
      <w:r w:rsidRPr="005E41DA">
        <w:rPr>
          <w:rStyle w:val="Emphasis"/>
          <w:rFonts w:asciiTheme="minorHAnsi" w:hAnsiTheme="minorHAnsi" w:cstheme="minorHAnsi"/>
          <w:u w:val="single"/>
        </w:rPr>
        <w:t>Reference to other applicable documents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0080318" w:rsidRPr="005E41DA" w:rsidRDefault="00B40CCE" w:rsidP="00080318">
      <w:pPr>
        <w:rPr>
          <w:rFonts w:cstheme="minorHAnsi"/>
        </w:rPr>
      </w:pPr>
      <w:r w:rsidRPr="005E41DA">
        <w:rPr>
          <w:rFonts w:cstheme="minorHAnsi"/>
        </w:rPr>
        <w:t xml:space="preserve">&lt;List all the documents which were referred to create this </w:t>
      </w:r>
      <w:r w:rsidR="00E67982">
        <w:rPr>
          <w:rFonts w:cstheme="minorHAnsi"/>
        </w:rPr>
        <w:t>TDD</w:t>
      </w:r>
      <w:r w:rsidRPr="005E41DA">
        <w:rPr>
          <w:rFonts w:cstheme="minorHAnsi"/>
        </w:rPr>
        <w:t>&gt;</w:t>
      </w:r>
    </w:p>
    <w:p w:rsidR="00080318" w:rsidRDefault="00080318" w:rsidP="00080318">
      <w:pPr>
        <w:rPr>
          <w:rFonts w:cstheme="minorHAnsi"/>
          <w:i/>
        </w:rPr>
      </w:pPr>
    </w:p>
    <w:p w:rsidR="00D67B5A" w:rsidRPr="00601313" w:rsidRDefault="00D67B5A" w:rsidP="00D67B5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35" w:name="_Toc392790564"/>
      <w:bookmarkStart w:id="36" w:name="_Toc403746621"/>
      <w:r w:rsidRPr="00601313">
        <w:rPr>
          <w:rStyle w:val="Emphasis"/>
          <w:rFonts w:asciiTheme="minorHAnsi" w:hAnsiTheme="minorHAnsi" w:cstheme="minorHAnsi"/>
          <w:u w:val="single"/>
        </w:rPr>
        <w:t>Unit Processes</w:t>
      </w:r>
      <w:bookmarkEnd w:id="35"/>
      <w:bookmarkEnd w:id="36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&lt;Define all the processes related to functionality&gt;</w:t>
      </w:r>
    </w:p>
    <w:p w:rsidR="009E492B" w:rsidRDefault="009E492B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37" w:name="_Toc403746622"/>
      <w:bookmarkStart w:id="38" w:name="_Toc392790565"/>
      <w:r>
        <w:rPr>
          <w:rStyle w:val="Emphasis"/>
          <w:rFonts w:asciiTheme="minorHAnsi" w:hAnsiTheme="minorHAnsi" w:cstheme="minorHAnsi"/>
          <w:u w:val="single"/>
        </w:rPr>
        <w:t>Configuration Changes.</w:t>
      </w:r>
      <w:bookmarkEnd w:id="37"/>
    </w:p>
    <w:p w:rsidR="009E492B" w:rsidRPr="009E492B" w:rsidRDefault="009E492B" w:rsidP="009E492B">
      <w:pPr>
        <w:rPr>
          <w:lang w:bidi="en-US"/>
        </w:rPr>
      </w:pP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39" w:name="_Toc392790568"/>
      <w:bookmarkStart w:id="40" w:name="_Toc403746623"/>
      <w:bookmarkEnd w:id="38"/>
      <w:r w:rsidRPr="00601313">
        <w:rPr>
          <w:rStyle w:val="Emphasis"/>
          <w:rFonts w:asciiTheme="minorHAnsi" w:hAnsiTheme="minorHAnsi" w:cstheme="minorHAnsi"/>
          <w:u w:val="single"/>
        </w:rPr>
        <w:t>Processing Specification</w:t>
      </w:r>
      <w:bookmarkEnd w:id="39"/>
      <w:bookmarkEnd w:id="40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&lt;Describe the processing that will be done with the inputs that will convert into output&gt;</w:t>
      </w:r>
    </w:p>
    <w:p w:rsidR="00D67B5A" w:rsidRPr="001D3434" w:rsidRDefault="00D67B5A" w:rsidP="00D67B5A">
      <w:pPr>
        <w:rPr>
          <w:rFonts w:ascii="Arial" w:hAnsi="Arial" w:cs="Arial"/>
          <w:sz w:val="24"/>
          <w:szCs w:val="24"/>
        </w:rPr>
      </w:pP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41" w:name="_Toc392790569"/>
      <w:bookmarkStart w:id="42" w:name="_Toc403746624"/>
      <w:r w:rsidRPr="00601313">
        <w:rPr>
          <w:rStyle w:val="Emphasis"/>
          <w:rFonts w:asciiTheme="minorHAnsi" w:hAnsiTheme="minorHAnsi" w:cstheme="minorHAnsi"/>
          <w:u w:val="single"/>
        </w:rPr>
        <w:t>Exceptions, signal and error handling</w:t>
      </w:r>
      <w:bookmarkEnd w:id="41"/>
      <w:bookmarkEnd w:id="42"/>
    </w:p>
    <w:p w:rsidR="00D67B5A" w:rsidRPr="00A33884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&lt;Describe any kind of process exceptions, error messages that is required in the process&gt;</w:t>
      </w:r>
    </w:p>
    <w:p w:rsidR="00B54213" w:rsidRPr="00B54213" w:rsidRDefault="00B54213" w:rsidP="00B54213">
      <w:pPr>
        <w:pStyle w:val="Heading3"/>
        <w:numPr>
          <w:ilvl w:val="0"/>
          <w:numId w:val="1"/>
        </w:numPr>
        <w:ind w:left="0" w:firstLine="0"/>
        <w:rPr>
          <w:sz w:val="24"/>
          <w:u w:val="single"/>
        </w:rPr>
      </w:pPr>
      <w:bookmarkStart w:id="43" w:name="_Toc392155415"/>
      <w:bookmarkStart w:id="44" w:name="_Toc403746625"/>
      <w:r w:rsidRPr="00B54213">
        <w:rPr>
          <w:rStyle w:val="Emphasis"/>
          <w:rFonts w:asciiTheme="minorHAnsi" w:hAnsiTheme="minorHAnsi" w:cstheme="minorHAnsi"/>
          <w:u w:val="single"/>
        </w:rPr>
        <w:t>Interface Description</w:t>
      </w:r>
      <w:bookmarkEnd w:id="43"/>
      <w:bookmarkEnd w:id="44"/>
    </w:p>
    <w:p w:rsidR="00A33884" w:rsidRDefault="00A33884" w:rsidP="00A33884">
      <w:pPr>
        <w:spacing w:before="0"/>
        <w:rPr>
          <w:rFonts w:cstheme="minorHAnsi"/>
        </w:rPr>
      </w:pPr>
      <w:r>
        <w:rPr>
          <w:rFonts w:cstheme="minorHAnsi"/>
        </w:rPr>
        <w:t>Please select the approach which is being used from the below options:</w:t>
      </w:r>
    </w:p>
    <w:p w:rsidR="00A33884" w:rsidRDefault="00A33884" w:rsidP="00A33884">
      <w:pPr>
        <w:spacing w:before="0"/>
        <w:rPr>
          <w:rFonts w:cstheme="minorHAnsi"/>
        </w:rPr>
      </w:pPr>
      <w:r>
        <w:rPr>
          <w:rFonts w:cstheme="minorHAnsi"/>
        </w:rPr>
        <w:t>(Select the check box)</w:t>
      </w:r>
    </w:p>
    <w:p w:rsidR="00A33884" w:rsidRDefault="00A33884" w:rsidP="00B54213">
      <w:pPr>
        <w:rPr>
          <w:rFonts w:cstheme="minorHAnsi"/>
        </w:rPr>
      </w:pPr>
      <w:r>
        <w:rPr>
          <w:rFonts w:cstheme="minorHAnsi"/>
        </w:rPr>
        <w:t>Top-down approach</w:t>
      </w:r>
      <w:r>
        <w:rPr>
          <w:rFonts w:cstheme="minorHAnsi"/>
        </w:rPr>
        <w:tab/>
      </w:r>
      <w:sdt>
        <w:sdtPr>
          <w:rPr>
            <w:rFonts w:cstheme="minorHAnsi"/>
          </w:rPr>
          <w:id w:val="165292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</w:rPr>
            <w:t>☐</w:t>
          </w:r>
        </w:sdtContent>
      </w:sdt>
    </w:p>
    <w:p w:rsidR="00A33884" w:rsidRDefault="00A33884" w:rsidP="00B54213">
      <w:pPr>
        <w:rPr>
          <w:rFonts w:cstheme="minorHAnsi"/>
        </w:rPr>
      </w:pPr>
      <w:r>
        <w:rPr>
          <w:rFonts w:cstheme="minorHAnsi"/>
        </w:rPr>
        <w:t>B</w:t>
      </w:r>
      <w:r w:rsidRPr="00A33884">
        <w:rPr>
          <w:rFonts w:cstheme="minorHAnsi"/>
        </w:rPr>
        <w:t xml:space="preserve">ottom-up </w:t>
      </w:r>
      <w:r>
        <w:rPr>
          <w:rFonts w:cstheme="minorHAnsi"/>
        </w:rPr>
        <w:t>approach</w:t>
      </w:r>
      <w:r>
        <w:rPr>
          <w:rFonts w:cstheme="minorHAnsi"/>
        </w:rPr>
        <w:tab/>
      </w:r>
      <w:sdt>
        <w:sdtPr>
          <w:rPr>
            <w:rFonts w:cstheme="minorHAnsi"/>
          </w:rPr>
          <w:id w:val="-3913517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</w:rPr>
            <w:t>☐</w:t>
          </w:r>
        </w:sdtContent>
      </w:sdt>
    </w:p>
    <w:p w:rsidR="00B54213" w:rsidRPr="00B54213" w:rsidRDefault="00B54213" w:rsidP="00B54213">
      <w:pPr>
        <w:rPr>
          <w:rFonts w:cstheme="minorHAnsi"/>
        </w:rPr>
      </w:pPr>
      <w:r w:rsidRPr="00B54213">
        <w:rPr>
          <w:rFonts w:cstheme="minorHAnsi"/>
        </w:rPr>
        <w:t>&lt;Describe all the interfaces related to software or application</w:t>
      </w:r>
      <w:r w:rsidR="00A33884">
        <w:rPr>
          <w:rFonts w:cstheme="minorHAnsi"/>
        </w:rPr>
        <w:t xml:space="preserve"> in detail along with flow chart/diagrams</w:t>
      </w:r>
      <w:r w:rsidRPr="00B54213">
        <w:rPr>
          <w:rFonts w:cstheme="minorHAnsi"/>
        </w:rPr>
        <w:t>&gt;</w:t>
      </w:r>
    </w:p>
    <w:p w:rsidR="00B54213" w:rsidRPr="00EC647D" w:rsidRDefault="00B54213" w:rsidP="00B54213">
      <w:pPr>
        <w:rPr>
          <w:rFonts w:ascii="Arial" w:hAnsi="Arial" w:cs="Arial"/>
          <w:sz w:val="24"/>
          <w:szCs w:val="24"/>
        </w:rPr>
      </w:pPr>
    </w:p>
    <w:p w:rsidR="00B54213" w:rsidRPr="00B54213" w:rsidRDefault="00B54213" w:rsidP="00B54213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45" w:name="_Toc392155416"/>
      <w:bookmarkStart w:id="46" w:name="_Toc403746626"/>
      <w:r w:rsidRPr="00B54213">
        <w:rPr>
          <w:rStyle w:val="Emphasis"/>
          <w:rFonts w:asciiTheme="minorHAnsi" w:hAnsiTheme="minorHAnsi" w:cstheme="minorHAnsi"/>
          <w:u w:val="single"/>
        </w:rPr>
        <w:t>Alternate Architecture Considered</w:t>
      </w:r>
      <w:bookmarkEnd w:id="45"/>
      <w:bookmarkEnd w:id="46"/>
    </w:p>
    <w:p w:rsidR="00B54213" w:rsidRPr="00B54213" w:rsidRDefault="00B54213" w:rsidP="00B54213">
      <w:pPr>
        <w:rPr>
          <w:rFonts w:cstheme="minorHAnsi"/>
        </w:rPr>
      </w:pPr>
      <w:r w:rsidRPr="00B54213">
        <w:rPr>
          <w:rFonts w:cstheme="minorHAnsi"/>
        </w:rPr>
        <w:t>&lt;Mention all the alternatives considered while defining the architecture of the software and basis of evaluating the alternatives and selecting the best alternative&gt;</w:t>
      </w:r>
    </w:p>
    <w:sectPr w:rsidR="00B54213" w:rsidRPr="00B5421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606" w:rsidRDefault="00B07606" w:rsidP="00080318">
      <w:pPr>
        <w:spacing w:before="0"/>
      </w:pPr>
      <w:r>
        <w:separator/>
      </w:r>
    </w:p>
  </w:endnote>
  <w:endnote w:type="continuationSeparator" w:id="0">
    <w:p w:rsidR="00B07606" w:rsidRDefault="00B07606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388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606" w:rsidRDefault="00B07606" w:rsidP="00080318">
      <w:pPr>
        <w:spacing w:before="0"/>
      </w:pPr>
      <w:r>
        <w:separator/>
      </w:r>
    </w:p>
  </w:footnote>
  <w:footnote w:type="continuationSeparator" w:id="0">
    <w:p w:rsidR="00B07606" w:rsidRDefault="00B07606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7C0031" w:rsidP="00080318">
    <w:pPr>
      <w:pStyle w:val="Header"/>
      <w:jc w:val="right"/>
    </w:pPr>
    <w:r>
      <w:t>TDDT</w:t>
    </w:r>
    <w:r w:rsidR="00080318">
      <w:t>/1.0</w:t>
    </w:r>
    <w:r w:rsidR="00080318">
      <w:ptab w:relativeTo="margin" w:alignment="center" w:leader="none"/>
    </w:r>
    <w:r>
      <w:t>Technical Design Document</w:t>
    </w:r>
    <w:r w:rsidR="00171957">
      <w:t xml:space="preserve"> (Small Projects)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13D42B24"/>
    <w:lvl w:ilvl="0" w:tplc="5F86126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A5AEF"/>
    <w:multiLevelType w:val="multilevel"/>
    <w:tmpl w:val="B852DB2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236A8"/>
    <w:rsid w:val="00033BAD"/>
    <w:rsid w:val="000725C2"/>
    <w:rsid w:val="00080318"/>
    <w:rsid w:val="000F398C"/>
    <w:rsid w:val="000F3F85"/>
    <w:rsid w:val="001004B9"/>
    <w:rsid w:val="001124D5"/>
    <w:rsid w:val="00122025"/>
    <w:rsid w:val="00130AC9"/>
    <w:rsid w:val="00146831"/>
    <w:rsid w:val="00171957"/>
    <w:rsid w:val="001D4A7F"/>
    <w:rsid w:val="00214032"/>
    <w:rsid w:val="002B00DD"/>
    <w:rsid w:val="003E24CF"/>
    <w:rsid w:val="00430681"/>
    <w:rsid w:val="004A2B25"/>
    <w:rsid w:val="004C327D"/>
    <w:rsid w:val="0055736F"/>
    <w:rsid w:val="005819E8"/>
    <w:rsid w:val="005E00CB"/>
    <w:rsid w:val="005E41DA"/>
    <w:rsid w:val="005F0B83"/>
    <w:rsid w:val="00601313"/>
    <w:rsid w:val="006148F8"/>
    <w:rsid w:val="006377F2"/>
    <w:rsid w:val="0069265E"/>
    <w:rsid w:val="007051A0"/>
    <w:rsid w:val="00755838"/>
    <w:rsid w:val="007C0031"/>
    <w:rsid w:val="008118F3"/>
    <w:rsid w:val="00864E3A"/>
    <w:rsid w:val="00875341"/>
    <w:rsid w:val="00876B72"/>
    <w:rsid w:val="008B1648"/>
    <w:rsid w:val="008E1179"/>
    <w:rsid w:val="00905B08"/>
    <w:rsid w:val="009801AF"/>
    <w:rsid w:val="009E492B"/>
    <w:rsid w:val="00A33884"/>
    <w:rsid w:val="00A70ECF"/>
    <w:rsid w:val="00A86D66"/>
    <w:rsid w:val="00B07606"/>
    <w:rsid w:val="00B40CCE"/>
    <w:rsid w:val="00B54213"/>
    <w:rsid w:val="00BD628A"/>
    <w:rsid w:val="00C83E55"/>
    <w:rsid w:val="00C9470A"/>
    <w:rsid w:val="00C97222"/>
    <w:rsid w:val="00D10D31"/>
    <w:rsid w:val="00D140BA"/>
    <w:rsid w:val="00D67B5A"/>
    <w:rsid w:val="00D85D7F"/>
    <w:rsid w:val="00D91934"/>
    <w:rsid w:val="00DC7CC2"/>
    <w:rsid w:val="00E0792B"/>
    <w:rsid w:val="00E41B46"/>
    <w:rsid w:val="00E67982"/>
    <w:rsid w:val="00F03D09"/>
    <w:rsid w:val="00F2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03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B40CCE"/>
    <w:pPr>
      <w:spacing w:before="120" w:after="120"/>
      <w:jc w:val="both"/>
    </w:pPr>
    <w:rPr>
      <w:rFonts w:ascii="Arial" w:eastAsia="Times New Roman" w:hAnsi="Arial" w:cs="Times New Roman"/>
      <w:i/>
      <w:iCs/>
      <w:szCs w:val="24"/>
    </w:rPr>
  </w:style>
  <w:style w:type="character" w:customStyle="1" w:styleId="BodyTextChar">
    <w:name w:val="Body Text Char"/>
    <w:basedOn w:val="DefaultParagraphFont"/>
    <w:link w:val="BodyText"/>
    <w:rsid w:val="00B40CCE"/>
    <w:rPr>
      <w:rFonts w:ascii="Arial" w:eastAsia="Times New Roman" w:hAnsi="Arial" w:cs="Times New Roman"/>
      <w:i/>
      <w:iCs/>
      <w:szCs w:val="24"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2EDC7-3819-4B60-8041-97FF53234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UTL</cp:lastModifiedBy>
  <cp:revision>49</cp:revision>
  <dcterms:created xsi:type="dcterms:W3CDTF">2014-09-29T11:05:00Z</dcterms:created>
  <dcterms:modified xsi:type="dcterms:W3CDTF">2022-02-11T07:40:00Z</dcterms:modified>
</cp:coreProperties>
</file>