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1648" w:rsidRPr="005E41DA" w:rsidRDefault="008B164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bookmarkStart w:id="0" w:name="_Toc269301269"/>
    </w:p>
    <w:p w:rsidR="00214032" w:rsidRDefault="007C0031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>
        <w:rPr>
          <w:rFonts w:asciiTheme="minorHAnsi" w:hAnsiTheme="minorHAnsi" w:cstheme="minorHAnsi"/>
          <w:b/>
          <w:i w:val="0"/>
          <w:sz w:val="56"/>
        </w:rPr>
        <w:t>Technical Design Document</w:t>
      </w:r>
      <w:bookmarkEnd w:id="0"/>
    </w:p>
    <w:p w:rsidR="007C0031" w:rsidRPr="005E41DA" w:rsidRDefault="007C0031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214032" w:rsidRPr="005E41DA" w:rsidRDefault="00214032" w:rsidP="00080318">
      <w:pPr>
        <w:pStyle w:val="NoSpacing"/>
        <w:jc w:val="center"/>
        <w:rPr>
          <w:rFonts w:asciiTheme="minorHAnsi" w:hAnsiTheme="minorHAnsi" w:cstheme="minorHAnsi"/>
          <w:b/>
          <w:bCs/>
          <w:i w:val="0"/>
          <w:sz w:val="36"/>
        </w:rPr>
      </w:pPr>
      <w:r w:rsidRPr="005E41DA">
        <w:rPr>
          <w:rFonts w:asciiTheme="minorHAnsi" w:hAnsiTheme="minorHAnsi" w:cstheme="minorHAnsi"/>
          <w:b/>
          <w:bCs/>
          <w:i w:val="0"/>
          <w:sz w:val="36"/>
        </w:rPr>
        <w:t xml:space="preserve">For </w:t>
      </w:r>
    </w:p>
    <w:p w:rsidR="00214032" w:rsidRPr="005E41DA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080318" w:rsidRDefault="0008031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E41DA">
        <w:rPr>
          <w:rFonts w:asciiTheme="minorHAnsi" w:hAnsiTheme="minorHAnsi" w:cstheme="minorHAnsi"/>
          <w:b/>
          <w:i w:val="0"/>
          <w:sz w:val="56"/>
        </w:rPr>
        <w:t>&lt;</w:t>
      </w:r>
      <w:r w:rsidR="00214032" w:rsidRPr="005E41DA">
        <w:rPr>
          <w:rFonts w:asciiTheme="minorHAnsi" w:hAnsiTheme="minorHAnsi" w:cstheme="minorHAnsi"/>
          <w:b/>
          <w:i w:val="0"/>
          <w:sz w:val="56"/>
        </w:rPr>
        <w:t xml:space="preserve">Project </w:t>
      </w:r>
      <w:r w:rsidRPr="005E41DA">
        <w:rPr>
          <w:rFonts w:asciiTheme="minorHAnsi" w:hAnsiTheme="minorHAnsi" w:cstheme="minorHAnsi"/>
          <w:b/>
          <w:i w:val="0"/>
          <w:sz w:val="56"/>
        </w:rPr>
        <w:t>Name&gt;</w:t>
      </w:r>
    </w:p>
    <w:p w:rsidR="005F0B83" w:rsidRPr="005E41DA" w:rsidRDefault="005F0B83" w:rsidP="005F0B83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E41DA">
        <w:rPr>
          <w:rFonts w:asciiTheme="minorHAnsi" w:hAnsiTheme="minorHAnsi" w:cstheme="minorHAnsi"/>
          <w:b/>
          <w:i w:val="0"/>
          <w:sz w:val="56"/>
        </w:rPr>
        <w:t xml:space="preserve">&lt;Project </w:t>
      </w:r>
      <w:r>
        <w:rPr>
          <w:rFonts w:asciiTheme="minorHAnsi" w:hAnsiTheme="minorHAnsi" w:cstheme="minorHAnsi"/>
          <w:b/>
          <w:i w:val="0"/>
          <w:sz w:val="56"/>
        </w:rPr>
        <w:t>Code&gt;</w:t>
      </w:r>
    </w:p>
    <w:p w:rsidR="00080318" w:rsidRPr="005E41DA" w:rsidRDefault="00080318" w:rsidP="00080318">
      <w:pPr>
        <w:pStyle w:val="MyList"/>
        <w:jc w:val="center"/>
        <w:rPr>
          <w:rFonts w:asciiTheme="minorHAnsi" w:hAnsiTheme="minorHAnsi" w:cstheme="minorHAnsi"/>
          <w:b/>
          <w:bCs/>
          <w:i w:val="0"/>
          <w:sz w:val="36"/>
        </w:rPr>
      </w:pPr>
    </w:p>
    <w:p w:rsidR="000D7958" w:rsidRDefault="00080318">
      <w:pPr>
        <w:spacing w:line="259" w:lineRule="auto"/>
        <w:rPr>
          <w:rFonts w:cstheme="minorHAnsi"/>
        </w:rPr>
      </w:pPr>
      <w:r w:rsidRPr="005E41DA">
        <w:rPr>
          <w:rFonts w:cstheme="minorHAnsi"/>
        </w:rPr>
        <w:br w:type="page"/>
      </w:r>
    </w:p>
    <w:p w:rsidR="000D7958" w:rsidRDefault="000D7958" w:rsidP="000D7958">
      <w:pPr>
        <w:spacing w:after="160" w:line="259" w:lineRule="auto"/>
        <w:rPr>
          <w:rFonts w:eastAsia="Times New Roman" w:cs="Calibri"/>
          <w:b/>
          <w:bCs/>
          <w:i/>
          <w:iCs/>
          <w:sz w:val="28"/>
          <w:szCs w:val="28"/>
        </w:rPr>
      </w:pPr>
    </w:p>
    <w:p w:rsidR="000D7958" w:rsidRPr="00B33EE2" w:rsidRDefault="000D7958" w:rsidP="000D7958">
      <w:pPr>
        <w:spacing w:after="160" w:line="259" w:lineRule="auto"/>
        <w:rPr>
          <w:rFonts w:cs="Calibri"/>
        </w:rPr>
      </w:pPr>
      <w:r w:rsidRPr="002E2869">
        <w:rPr>
          <w:rFonts w:eastAsia="Times New Roman" w:cs="Calibri"/>
          <w:b/>
          <w:bCs/>
          <w:i/>
          <w:iCs/>
          <w:sz w:val="28"/>
          <w:szCs w:val="28"/>
        </w:rPr>
        <w:t>Revision History</w:t>
      </w:r>
    </w:p>
    <w:p w:rsidR="000D7958" w:rsidRPr="00B33EE2" w:rsidRDefault="000D7958" w:rsidP="000D7958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0D7958" w:rsidRPr="00B33EE2" w:rsidTr="006C757B">
        <w:trPr>
          <w:trHeight w:val="329"/>
        </w:trPr>
        <w:tc>
          <w:tcPr>
            <w:tcW w:w="109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0D7958" w:rsidRPr="00B33EE2" w:rsidTr="006C757B">
        <w:trPr>
          <w:trHeight w:val="311"/>
        </w:trPr>
        <w:tc>
          <w:tcPr>
            <w:tcW w:w="109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0D7958" w:rsidRPr="00B33EE2" w:rsidTr="006C757B">
        <w:trPr>
          <w:trHeight w:val="329"/>
        </w:trPr>
        <w:tc>
          <w:tcPr>
            <w:tcW w:w="109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0D7958" w:rsidRPr="00B33EE2" w:rsidTr="006C757B">
        <w:trPr>
          <w:trHeight w:val="311"/>
        </w:trPr>
        <w:tc>
          <w:tcPr>
            <w:tcW w:w="109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0D7958" w:rsidRPr="00B33EE2" w:rsidTr="006C757B">
        <w:trPr>
          <w:trHeight w:val="329"/>
        </w:trPr>
        <w:tc>
          <w:tcPr>
            <w:tcW w:w="109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0D7958" w:rsidRPr="001C4E23" w:rsidRDefault="000D7958" w:rsidP="006C757B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</w:tbl>
    <w:p w:rsidR="000D7958" w:rsidRDefault="000D7958">
      <w:pPr>
        <w:spacing w:line="259" w:lineRule="auto"/>
        <w:rPr>
          <w:rFonts w:cstheme="minorHAnsi"/>
        </w:rPr>
      </w:pPr>
    </w:p>
    <w:p w:rsidR="000D7958" w:rsidRDefault="000D7958">
      <w:pPr>
        <w:spacing w:line="259" w:lineRule="auto"/>
        <w:rPr>
          <w:rFonts w:cstheme="minorHAnsi"/>
        </w:rPr>
      </w:pPr>
      <w:r>
        <w:rPr>
          <w:rFonts w:cstheme="minorHAnsi"/>
        </w:rPr>
        <w:br w:type="page"/>
      </w:r>
    </w:p>
    <w:p w:rsidR="00080318" w:rsidRPr="005E41DA" w:rsidRDefault="00080318">
      <w:pPr>
        <w:spacing w:line="259" w:lineRule="auto"/>
        <w:rPr>
          <w:rFonts w:cstheme="minorHAnsi"/>
        </w:rPr>
      </w:pPr>
    </w:p>
    <w:sdt>
      <w:sdtPr>
        <w:id w:val="-827750207"/>
        <w:docPartObj>
          <w:docPartGallery w:val="Table of Contents"/>
          <w:docPartUnique/>
        </w:docPartObj>
      </w:sdtPr>
      <w:sdtEndPr/>
      <w:sdtContent>
        <w:p w:rsidR="00F07C39" w:rsidRDefault="005819E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4334249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1.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Introduction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_Toc404334249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0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Purpose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_Toc404334250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1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Scope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_Toc404334251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2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Reference to other applicable documents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_Toc404334252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3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2.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Software Detailed Design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_Toc404334253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4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Requirements and Unit Process Mapping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_Toc404334254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5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3.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Unit Processes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_Toc404334255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6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Process Inputs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_Toc404334256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7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Process Outputs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_Toc404334257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8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Data Store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_Toc404334258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59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d.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Processing Specification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_Toc404334259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4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0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e.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Exceptions, signal and error handling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_Toc404334260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1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4.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Sequence Diagrams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_Toc404334261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2" w:history="1">
            <w:r w:rsidR="00F07C39" w:rsidRPr="0008029C">
              <w:rPr>
                <w:rStyle w:val="Hyperlink"/>
                <w:rFonts w:ascii="Calibri" w:hAnsi="Calibri"/>
                <w:noProof/>
                <w:lang w:bidi="en-US"/>
              </w:rPr>
              <w:t>5.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Interface Description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_Toc404334262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3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6.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Alternate Architecture Considered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_Toc404334263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4" w:history="1"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Basis on which the Architecture is arrived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_Toc404334264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5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7.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Make, Reuse, Buy Analysis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_Toc404334265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F07C39" w:rsidRDefault="0023616D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404334266" w:history="1">
            <w:r w:rsidR="00F07C39" w:rsidRPr="0008029C">
              <w:rPr>
                <w:rStyle w:val="Hyperlink"/>
                <w:rFonts w:ascii="Calibri" w:hAnsi="Calibri" w:cstheme="minorHAnsi"/>
                <w:noProof/>
                <w:lang w:bidi="en-US"/>
              </w:rPr>
              <w:t>8.</w:t>
            </w:r>
            <w:r w:rsidR="00F07C39">
              <w:rPr>
                <w:rFonts w:eastAsiaTheme="minorEastAsia"/>
                <w:noProof/>
              </w:rPr>
              <w:tab/>
            </w:r>
            <w:r w:rsidR="00F07C39" w:rsidRPr="0008029C">
              <w:rPr>
                <w:rStyle w:val="Hyperlink"/>
                <w:rFonts w:cstheme="minorHAnsi"/>
                <w:noProof/>
                <w:lang w:bidi="en-US"/>
              </w:rPr>
              <w:t>Data Structure</w:t>
            </w:r>
            <w:r w:rsidR="00F07C39">
              <w:rPr>
                <w:noProof/>
                <w:webHidden/>
              </w:rPr>
              <w:tab/>
            </w:r>
            <w:r w:rsidR="00F07C39">
              <w:rPr>
                <w:noProof/>
                <w:webHidden/>
              </w:rPr>
              <w:fldChar w:fldCharType="begin"/>
            </w:r>
            <w:r w:rsidR="00F07C39">
              <w:rPr>
                <w:noProof/>
                <w:webHidden/>
              </w:rPr>
              <w:instrText xml:space="preserve"> PAGEREF _Toc404334266 \h </w:instrText>
            </w:r>
            <w:r w:rsidR="00F07C39">
              <w:rPr>
                <w:noProof/>
                <w:webHidden/>
              </w:rPr>
            </w:r>
            <w:r w:rsidR="00F07C39">
              <w:rPr>
                <w:noProof/>
                <w:webHidden/>
              </w:rPr>
              <w:fldChar w:fldCharType="separate"/>
            </w:r>
            <w:r w:rsidR="000D7958">
              <w:rPr>
                <w:noProof/>
                <w:webHidden/>
              </w:rPr>
              <w:t>5</w:t>
            </w:r>
            <w:r w:rsidR="00F07C39">
              <w:rPr>
                <w:noProof/>
                <w:webHidden/>
              </w:rPr>
              <w:fldChar w:fldCharType="end"/>
            </w:r>
          </w:hyperlink>
        </w:p>
        <w:p w:rsidR="005819E8" w:rsidRDefault="005819E8" w:rsidP="005819E8">
          <w:pPr>
            <w:pStyle w:val="TOCHeading"/>
          </w:pPr>
          <w:r>
            <w:fldChar w:fldCharType="end"/>
          </w:r>
        </w:p>
        <w:p w:rsidR="005819E8" w:rsidRDefault="0023616D">
          <w:pPr>
            <w:pStyle w:val="TOC3"/>
            <w:ind w:left="446"/>
          </w:pPr>
        </w:p>
      </w:sdtContent>
    </w:sdt>
    <w:p w:rsidR="00080318" w:rsidRPr="005E41DA" w:rsidRDefault="00080318">
      <w:pPr>
        <w:spacing w:line="259" w:lineRule="auto"/>
        <w:rPr>
          <w:rFonts w:cstheme="minorHAnsi"/>
        </w:rPr>
      </w:pPr>
      <w:r w:rsidRPr="005E41DA">
        <w:rPr>
          <w:rFonts w:cstheme="minorHAnsi"/>
        </w:rPr>
        <w:br w:type="page"/>
      </w:r>
    </w:p>
    <w:p w:rsidR="00905B08" w:rsidRPr="005E41DA" w:rsidRDefault="00905B08" w:rsidP="00905B08">
      <w:pPr>
        <w:pStyle w:val="Heading3"/>
        <w:rPr>
          <w:rStyle w:val="Emphasis"/>
          <w:rFonts w:asciiTheme="minorHAnsi" w:hAnsiTheme="minorHAnsi" w:cstheme="minorHAnsi"/>
        </w:rPr>
      </w:pPr>
      <w:bookmarkStart w:id="1" w:name="_Toc399769686"/>
      <w:bookmarkStart w:id="2" w:name="_Toc399769720"/>
      <w:bookmarkStart w:id="3" w:name="_Toc399769791"/>
      <w:bookmarkStart w:id="4" w:name="_Toc399770088"/>
      <w:bookmarkStart w:id="5" w:name="_Toc399771667"/>
      <w:bookmarkStart w:id="6" w:name="_Toc399771858"/>
    </w:p>
    <w:p w:rsidR="00080318" w:rsidRPr="005E41DA" w:rsidRDefault="00080318" w:rsidP="0008031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7" w:name="_Toc404334249"/>
      <w:r w:rsidRPr="005E41DA">
        <w:rPr>
          <w:rStyle w:val="Emphasis"/>
          <w:rFonts w:asciiTheme="minorHAnsi" w:hAnsiTheme="minorHAnsi" w:cstheme="minorHAnsi"/>
          <w:u w:val="single"/>
        </w:rPr>
        <w:t>Introduction</w:t>
      </w:r>
      <w:bookmarkEnd w:id="1"/>
      <w:bookmarkEnd w:id="2"/>
      <w:bookmarkEnd w:id="3"/>
      <w:bookmarkEnd w:id="4"/>
      <w:bookmarkEnd w:id="5"/>
      <w:bookmarkEnd w:id="6"/>
      <w:bookmarkEnd w:id="7"/>
    </w:p>
    <w:p w:rsidR="00080318" w:rsidRPr="005E41DA" w:rsidRDefault="00080318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" w:name="_Toc375914806"/>
      <w:bookmarkStart w:id="9" w:name="_Toc399769170"/>
      <w:bookmarkStart w:id="10" w:name="_Toc399769687"/>
      <w:bookmarkStart w:id="11" w:name="_Toc399769721"/>
      <w:bookmarkStart w:id="12" w:name="_Toc399769792"/>
      <w:bookmarkStart w:id="13" w:name="_Toc399770089"/>
      <w:bookmarkStart w:id="14" w:name="_Toc399771668"/>
      <w:bookmarkStart w:id="15" w:name="_Toc399771859"/>
      <w:bookmarkStart w:id="16" w:name="_Toc404334250"/>
      <w:r w:rsidRPr="005E41DA">
        <w:rPr>
          <w:rStyle w:val="Emphasis"/>
          <w:rFonts w:asciiTheme="minorHAnsi" w:hAnsiTheme="minorHAnsi" w:cstheme="minorHAnsi"/>
          <w:u w:val="single"/>
        </w:rPr>
        <w:t>P</w:t>
      </w:r>
      <w:r w:rsidR="00214032" w:rsidRPr="005E41DA">
        <w:rPr>
          <w:rStyle w:val="Emphasis"/>
          <w:rFonts w:asciiTheme="minorHAnsi" w:hAnsiTheme="minorHAnsi" w:cstheme="minorHAnsi"/>
          <w:u w:val="single"/>
        </w:rPr>
        <w:t>urpose</w:t>
      </w:r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:rsidR="00214032" w:rsidRPr="005E41DA" w:rsidRDefault="00A70ECF" w:rsidP="00B40CCE">
      <w:pPr>
        <w:pStyle w:val="BodyText"/>
        <w:rPr>
          <w:rFonts w:asciiTheme="minorHAnsi" w:eastAsiaTheme="minorHAnsi" w:hAnsiTheme="minorHAnsi" w:cstheme="minorHAnsi"/>
          <w:i w:val="0"/>
          <w:iCs w:val="0"/>
          <w:szCs w:val="22"/>
        </w:rPr>
      </w:pPr>
      <w:r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&lt; </w:t>
      </w:r>
      <w:r w:rsidR="00214032"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Describe the purpose of </w:t>
      </w:r>
      <w:r w:rsidR="00E67982">
        <w:rPr>
          <w:rFonts w:asciiTheme="minorHAnsi" w:eastAsiaTheme="minorHAnsi" w:hAnsiTheme="minorHAnsi" w:cstheme="minorHAnsi"/>
          <w:i w:val="0"/>
          <w:iCs w:val="0"/>
          <w:szCs w:val="22"/>
        </w:rPr>
        <w:t>TDD</w:t>
      </w:r>
      <w:r w:rsidR="00214032"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>&gt;</w:t>
      </w:r>
    </w:p>
    <w:p w:rsidR="00080318" w:rsidRPr="005E41DA" w:rsidRDefault="00214032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7" w:name="_Toc375914808"/>
      <w:bookmarkStart w:id="18" w:name="_Toc399769172"/>
      <w:bookmarkStart w:id="19" w:name="_Toc399769689"/>
      <w:bookmarkStart w:id="20" w:name="_Toc399769723"/>
      <w:bookmarkStart w:id="21" w:name="_Toc399769794"/>
      <w:bookmarkStart w:id="22" w:name="_Toc399770091"/>
      <w:bookmarkStart w:id="23" w:name="_Toc399771670"/>
      <w:bookmarkStart w:id="24" w:name="_Toc399771861"/>
      <w:bookmarkStart w:id="25" w:name="_Toc404334251"/>
      <w:r w:rsidRPr="005E41DA">
        <w:rPr>
          <w:rStyle w:val="Emphasis"/>
          <w:rFonts w:asciiTheme="minorHAnsi" w:hAnsiTheme="minorHAnsi" w:cstheme="minorHAnsi"/>
          <w:u w:val="single"/>
        </w:rPr>
        <w:t>Scope</w:t>
      </w:r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:rsidR="00A70ECF" w:rsidRPr="005E41DA" w:rsidRDefault="00A70ECF" w:rsidP="00B40CCE">
      <w:pPr>
        <w:pStyle w:val="BodyText"/>
        <w:rPr>
          <w:rFonts w:asciiTheme="minorHAnsi" w:eastAsiaTheme="minorHAnsi" w:hAnsiTheme="minorHAnsi" w:cstheme="minorHAnsi"/>
          <w:i w:val="0"/>
          <w:iCs w:val="0"/>
          <w:szCs w:val="22"/>
        </w:rPr>
      </w:pPr>
      <w:r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&lt;This section should mention the </w:t>
      </w:r>
      <w:r w:rsidR="00214032"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scope of </w:t>
      </w:r>
      <w:r w:rsidR="00E67982">
        <w:rPr>
          <w:rFonts w:asciiTheme="minorHAnsi" w:eastAsiaTheme="minorHAnsi" w:hAnsiTheme="minorHAnsi" w:cstheme="minorHAnsi"/>
          <w:i w:val="0"/>
          <w:iCs w:val="0"/>
          <w:szCs w:val="22"/>
        </w:rPr>
        <w:t>TDD</w:t>
      </w:r>
      <w:r w:rsidRPr="005E41DA">
        <w:rPr>
          <w:rFonts w:asciiTheme="minorHAnsi" w:eastAsiaTheme="minorHAnsi" w:hAnsiTheme="minorHAnsi" w:cstheme="minorHAnsi"/>
          <w:i w:val="0"/>
          <w:iCs w:val="0"/>
          <w:szCs w:val="22"/>
        </w:rPr>
        <w:t>&gt;</w:t>
      </w:r>
    </w:p>
    <w:p w:rsidR="00080318" w:rsidRPr="005E41DA" w:rsidRDefault="00080318" w:rsidP="00B40CCE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26" w:name="_Toc375914809"/>
      <w:bookmarkStart w:id="27" w:name="_Toc399769173"/>
      <w:bookmarkStart w:id="28" w:name="_Toc399769690"/>
      <w:bookmarkStart w:id="29" w:name="_Toc399769724"/>
      <w:bookmarkStart w:id="30" w:name="_Toc399769795"/>
      <w:bookmarkStart w:id="31" w:name="_Toc399770092"/>
      <w:bookmarkStart w:id="32" w:name="_Toc399771671"/>
      <w:bookmarkStart w:id="33" w:name="_Toc399771862"/>
      <w:bookmarkStart w:id="34" w:name="_Toc404334252"/>
      <w:r w:rsidRPr="005E41DA">
        <w:rPr>
          <w:rStyle w:val="Emphasis"/>
          <w:rFonts w:asciiTheme="minorHAnsi" w:hAnsiTheme="minorHAnsi" w:cstheme="minorHAnsi"/>
          <w:u w:val="single"/>
        </w:rPr>
        <w:t>Reference to other applicable documents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0080318" w:rsidRPr="005E41DA" w:rsidRDefault="00B40CCE" w:rsidP="00080318">
      <w:pPr>
        <w:rPr>
          <w:rFonts w:cstheme="minorHAnsi"/>
        </w:rPr>
      </w:pPr>
      <w:r w:rsidRPr="005E41DA">
        <w:rPr>
          <w:rFonts w:cstheme="minorHAnsi"/>
        </w:rPr>
        <w:t xml:space="preserve">&lt;List all the documents which were referred to create this </w:t>
      </w:r>
      <w:r w:rsidR="00E67982">
        <w:rPr>
          <w:rFonts w:cstheme="minorHAnsi"/>
        </w:rPr>
        <w:t>TDD</w:t>
      </w:r>
      <w:r w:rsidRPr="005E41DA">
        <w:rPr>
          <w:rFonts w:cstheme="minorHAnsi"/>
        </w:rPr>
        <w:t>&gt;</w:t>
      </w:r>
    </w:p>
    <w:p w:rsidR="00080318" w:rsidRDefault="00080318" w:rsidP="00080318">
      <w:pPr>
        <w:rPr>
          <w:rFonts w:cstheme="minorHAnsi"/>
          <w:i/>
        </w:rPr>
      </w:pPr>
    </w:p>
    <w:p w:rsidR="00D67B5A" w:rsidRPr="00E67982" w:rsidRDefault="00D67B5A" w:rsidP="00D67B5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35" w:name="_Toc392790562"/>
      <w:bookmarkStart w:id="36" w:name="_Toc404334253"/>
      <w:r w:rsidRPr="00E67982">
        <w:rPr>
          <w:rStyle w:val="Emphasis"/>
          <w:rFonts w:asciiTheme="minorHAnsi" w:hAnsiTheme="minorHAnsi" w:cstheme="minorHAnsi"/>
          <w:u w:val="single"/>
        </w:rPr>
        <w:t>Software Detailed Design</w:t>
      </w:r>
      <w:bookmarkEnd w:id="35"/>
      <w:bookmarkEnd w:id="36"/>
    </w:p>
    <w:p w:rsidR="00D67B5A" w:rsidRPr="00601313" w:rsidRDefault="00D67B5A" w:rsidP="00D67B5A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37" w:name="_Toc392790563"/>
      <w:bookmarkStart w:id="38" w:name="_Toc404334254"/>
      <w:r w:rsidRPr="00601313">
        <w:rPr>
          <w:rStyle w:val="Emphasis"/>
          <w:rFonts w:asciiTheme="minorHAnsi" w:hAnsiTheme="minorHAnsi" w:cstheme="minorHAnsi"/>
          <w:u w:val="single"/>
        </w:rPr>
        <w:t>Requirements and Unit Process Mapping</w:t>
      </w:r>
      <w:bookmarkEnd w:id="37"/>
      <w:bookmarkEnd w:id="38"/>
    </w:p>
    <w:p w:rsidR="00D67B5A" w:rsidRPr="001D3434" w:rsidRDefault="00D67B5A" w:rsidP="00D67B5A">
      <w:pPr>
        <w:rPr>
          <w:rFonts w:ascii="Arial" w:hAnsi="Arial" w:cs="Arial"/>
          <w:sz w:val="24"/>
          <w:szCs w:val="24"/>
        </w:rPr>
      </w:pPr>
      <w:r w:rsidRPr="00C83E55">
        <w:rPr>
          <w:rFonts w:cstheme="minorHAnsi"/>
        </w:rPr>
        <w:t>&lt;List all the processes and tasks for the functionality&gt;</w:t>
      </w:r>
    </w:p>
    <w:p w:rsidR="00D67B5A" w:rsidRPr="001D3434" w:rsidRDefault="00D67B5A" w:rsidP="00D67B5A">
      <w:pPr>
        <w:rPr>
          <w:rFonts w:ascii="Arial" w:hAnsi="Arial" w:cs="Arial"/>
          <w:sz w:val="24"/>
          <w:szCs w:val="24"/>
        </w:rPr>
      </w:pPr>
    </w:p>
    <w:p w:rsidR="00D67B5A" w:rsidRPr="00601313" w:rsidRDefault="00D67B5A" w:rsidP="00D67B5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39" w:name="_Toc392790564"/>
      <w:bookmarkStart w:id="40" w:name="_Toc404334255"/>
      <w:r w:rsidRPr="00601313">
        <w:rPr>
          <w:rStyle w:val="Emphasis"/>
          <w:rFonts w:asciiTheme="minorHAnsi" w:hAnsiTheme="minorHAnsi" w:cstheme="minorHAnsi"/>
          <w:u w:val="single"/>
        </w:rPr>
        <w:t>Unit Processes</w:t>
      </w:r>
      <w:bookmarkEnd w:id="39"/>
      <w:bookmarkEnd w:id="40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&lt;Define all the processes related to functionality&gt;</w:t>
      </w: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41" w:name="_Toc392790565"/>
      <w:bookmarkStart w:id="42" w:name="_Toc404334256"/>
      <w:r w:rsidRPr="00601313">
        <w:rPr>
          <w:rStyle w:val="Emphasis"/>
          <w:rFonts w:asciiTheme="minorHAnsi" w:hAnsiTheme="minorHAnsi" w:cstheme="minorHAnsi"/>
          <w:u w:val="single"/>
        </w:rPr>
        <w:t>Process Inputs</w:t>
      </w:r>
      <w:bookmarkEnd w:id="41"/>
      <w:bookmarkEnd w:id="42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&lt;Describe inputs for each process for the functionality</w:t>
      </w:r>
      <w:r w:rsidRPr="001D3434">
        <w:rPr>
          <w:rFonts w:ascii="Arial" w:hAnsi="Arial" w:cs="Arial"/>
          <w:sz w:val="24"/>
          <w:szCs w:val="24"/>
        </w:rPr>
        <w:t>&gt;</w:t>
      </w: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43" w:name="_Toc392790566"/>
      <w:bookmarkStart w:id="44" w:name="_Toc404334257"/>
      <w:r w:rsidRPr="00601313">
        <w:rPr>
          <w:rStyle w:val="Emphasis"/>
          <w:rFonts w:asciiTheme="minorHAnsi" w:hAnsiTheme="minorHAnsi" w:cstheme="minorHAnsi"/>
          <w:u w:val="single"/>
        </w:rPr>
        <w:t>Process Outputs</w:t>
      </w:r>
      <w:bookmarkEnd w:id="43"/>
      <w:bookmarkEnd w:id="44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&lt;Describe outputs for each process for the functionality&gt;</w:t>
      </w: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45" w:name="_Toc392790567"/>
      <w:bookmarkStart w:id="46" w:name="_Toc404334258"/>
      <w:r w:rsidRPr="00601313">
        <w:rPr>
          <w:rStyle w:val="Emphasis"/>
          <w:rFonts w:asciiTheme="minorHAnsi" w:hAnsiTheme="minorHAnsi" w:cstheme="minorHAnsi"/>
          <w:u w:val="single"/>
        </w:rPr>
        <w:t>Data Store</w:t>
      </w:r>
      <w:bookmarkEnd w:id="45"/>
      <w:bookmarkEnd w:id="46"/>
    </w:p>
    <w:p w:rsidR="00D67B5A" w:rsidRPr="00C83E55" w:rsidRDefault="00D67B5A" w:rsidP="00601313">
      <w:pPr>
        <w:rPr>
          <w:rFonts w:cstheme="minorHAnsi"/>
        </w:rPr>
      </w:pPr>
      <w:r w:rsidRPr="00C83E55">
        <w:rPr>
          <w:rFonts w:cstheme="minorHAnsi"/>
        </w:rPr>
        <w:t>&lt;Describe the data which will be stored as the part of the process&gt;</w:t>
      </w: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47" w:name="_Toc392790568"/>
      <w:bookmarkStart w:id="48" w:name="_Toc404334259"/>
      <w:r w:rsidRPr="00601313">
        <w:rPr>
          <w:rStyle w:val="Emphasis"/>
          <w:rFonts w:asciiTheme="minorHAnsi" w:hAnsiTheme="minorHAnsi" w:cstheme="minorHAnsi"/>
          <w:u w:val="single"/>
        </w:rPr>
        <w:t>Processing Specification</w:t>
      </w:r>
      <w:bookmarkEnd w:id="47"/>
      <w:bookmarkEnd w:id="48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&lt;Describe the processing that will be done with the inputs that will convert into output&gt;</w:t>
      </w:r>
    </w:p>
    <w:p w:rsidR="00D67B5A" w:rsidRPr="001D3434" w:rsidRDefault="00D67B5A" w:rsidP="00D67B5A">
      <w:pPr>
        <w:rPr>
          <w:rFonts w:ascii="Arial" w:hAnsi="Arial" w:cs="Arial"/>
          <w:sz w:val="24"/>
          <w:szCs w:val="24"/>
        </w:rPr>
      </w:pPr>
    </w:p>
    <w:p w:rsidR="00D67B5A" w:rsidRPr="00601313" w:rsidRDefault="00D67B5A" w:rsidP="006013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49" w:name="_Toc392790569"/>
      <w:bookmarkStart w:id="50" w:name="_Toc404334260"/>
      <w:r w:rsidRPr="00601313">
        <w:rPr>
          <w:rStyle w:val="Emphasis"/>
          <w:rFonts w:asciiTheme="minorHAnsi" w:hAnsiTheme="minorHAnsi" w:cstheme="minorHAnsi"/>
          <w:u w:val="single"/>
        </w:rPr>
        <w:t>Exceptions, signal and error handling</w:t>
      </w:r>
      <w:bookmarkEnd w:id="49"/>
      <w:bookmarkEnd w:id="50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&lt;Describe any kind of process exceptions, error messages that is required in the process&gt;</w:t>
      </w:r>
    </w:p>
    <w:p w:rsidR="00D67B5A" w:rsidRPr="001D3434" w:rsidRDefault="00D67B5A" w:rsidP="00D67B5A">
      <w:pPr>
        <w:rPr>
          <w:rFonts w:ascii="Arial" w:hAnsi="Arial" w:cs="Arial"/>
          <w:sz w:val="24"/>
          <w:szCs w:val="24"/>
        </w:rPr>
      </w:pPr>
    </w:p>
    <w:p w:rsidR="00D67B5A" w:rsidRPr="00601313" w:rsidRDefault="00D67B5A" w:rsidP="00D67B5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51" w:name="_Toc392790570"/>
      <w:bookmarkStart w:id="52" w:name="_Toc404334261"/>
      <w:r w:rsidRPr="00601313">
        <w:rPr>
          <w:rStyle w:val="Emphasis"/>
          <w:rFonts w:asciiTheme="minorHAnsi" w:hAnsiTheme="minorHAnsi" w:cstheme="minorHAnsi"/>
          <w:u w:val="single"/>
        </w:rPr>
        <w:t>Sequence Diagrams</w:t>
      </w:r>
      <w:bookmarkEnd w:id="51"/>
      <w:bookmarkEnd w:id="52"/>
    </w:p>
    <w:p w:rsidR="00D67B5A" w:rsidRPr="00C83E55" w:rsidRDefault="00D67B5A" w:rsidP="00D67B5A">
      <w:pPr>
        <w:rPr>
          <w:rFonts w:cstheme="minorHAnsi"/>
        </w:rPr>
      </w:pPr>
      <w:r w:rsidRPr="00C83E55">
        <w:rPr>
          <w:rFonts w:cstheme="minorHAnsi"/>
        </w:rPr>
        <w:t>&lt;Mention the sequence diagrams describing each process&gt;</w:t>
      </w:r>
    </w:p>
    <w:p w:rsidR="00D67B5A" w:rsidRPr="001D3434" w:rsidRDefault="00D67B5A" w:rsidP="00D67B5A">
      <w:pPr>
        <w:rPr>
          <w:rFonts w:ascii="Arial" w:hAnsi="Arial" w:cs="Arial"/>
          <w:sz w:val="24"/>
          <w:szCs w:val="24"/>
        </w:rPr>
      </w:pPr>
    </w:p>
    <w:p w:rsidR="00B54213" w:rsidRPr="00B54213" w:rsidRDefault="00B54213" w:rsidP="00B54213">
      <w:pPr>
        <w:pStyle w:val="Heading3"/>
        <w:numPr>
          <w:ilvl w:val="0"/>
          <w:numId w:val="1"/>
        </w:numPr>
        <w:ind w:left="0" w:firstLine="0"/>
        <w:rPr>
          <w:sz w:val="24"/>
          <w:u w:val="single"/>
        </w:rPr>
      </w:pPr>
      <w:bookmarkStart w:id="53" w:name="_Toc392155415"/>
      <w:bookmarkStart w:id="54" w:name="_Toc404334262"/>
      <w:r w:rsidRPr="00B54213">
        <w:rPr>
          <w:rStyle w:val="Emphasis"/>
          <w:rFonts w:asciiTheme="minorHAnsi" w:hAnsiTheme="minorHAnsi" w:cstheme="minorHAnsi"/>
          <w:u w:val="single"/>
        </w:rPr>
        <w:t>Interface Description</w:t>
      </w:r>
      <w:bookmarkEnd w:id="53"/>
      <w:bookmarkEnd w:id="54"/>
    </w:p>
    <w:p w:rsidR="009109A6" w:rsidRPr="009109A6" w:rsidRDefault="009109A6" w:rsidP="009109A6">
      <w:pPr>
        <w:spacing w:before="0"/>
        <w:rPr>
          <w:rFonts w:cstheme="minorHAnsi"/>
        </w:rPr>
      </w:pPr>
      <w:r w:rsidRPr="009109A6">
        <w:rPr>
          <w:rFonts w:cstheme="minorHAnsi"/>
        </w:rPr>
        <w:t>Please select the approach which is being used from the below options:</w:t>
      </w:r>
    </w:p>
    <w:p w:rsidR="009109A6" w:rsidRPr="009109A6" w:rsidRDefault="009109A6" w:rsidP="009109A6">
      <w:pPr>
        <w:spacing w:before="0"/>
        <w:rPr>
          <w:rFonts w:cstheme="minorHAnsi"/>
        </w:rPr>
      </w:pPr>
      <w:r w:rsidRPr="009109A6">
        <w:rPr>
          <w:rFonts w:cstheme="minorHAnsi"/>
        </w:rPr>
        <w:t>(Select the check box)</w:t>
      </w:r>
    </w:p>
    <w:p w:rsidR="009109A6" w:rsidRPr="009109A6" w:rsidRDefault="009109A6" w:rsidP="009109A6">
      <w:pPr>
        <w:rPr>
          <w:rFonts w:cstheme="minorHAnsi"/>
        </w:rPr>
      </w:pPr>
      <w:r w:rsidRPr="009109A6">
        <w:rPr>
          <w:rFonts w:cstheme="minorHAnsi"/>
        </w:rPr>
        <w:t>Top-down approach</w:t>
      </w:r>
      <w:r w:rsidRPr="009109A6">
        <w:rPr>
          <w:rFonts w:cstheme="minorHAnsi"/>
        </w:rPr>
        <w:tab/>
      </w:r>
      <w:r w:rsidRPr="009109A6">
        <w:rPr>
          <w:rFonts w:ascii="Segoe UI Symbol" w:hAnsi="Segoe UI Symbol" w:cstheme="minorHAnsi"/>
        </w:rPr>
        <w:t>☐</w:t>
      </w:r>
    </w:p>
    <w:p w:rsidR="009109A6" w:rsidRDefault="009109A6" w:rsidP="009109A6">
      <w:pPr>
        <w:rPr>
          <w:rFonts w:cstheme="minorHAnsi"/>
        </w:rPr>
      </w:pPr>
      <w:r w:rsidRPr="009109A6">
        <w:rPr>
          <w:rFonts w:cstheme="minorHAnsi"/>
        </w:rPr>
        <w:t>Bottom-up approach</w:t>
      </w:r>
      <w:r w:rsidRPr="009109A6">
        <w:rPr>
          <w:rFonts w:cstheme="minorHAnsi"/>
        </w:rPr>
        <w:tab/>
      </w:r>
      <w:r w:rsidRPr="009109A6">
        <w:rPr>
          <w:rFonts w:ascii="Segoe UI Symbol" w:hAnsi="Segoe UI Symbol" w:cstheme="minorHAnsi"/>
        </w:rPr>
        <w:t>☐</w:t>
      </w:r>
      <w:bookmarkStart w:id="55" w:name="_GoBack"/>
      <w:bookmarkEnd w:id="55"/>
    </w:p>
    <w:p w:rsidR="00B54213" w:rsidRPr="00B54213" w:rsidRDefault="00B54213" w:rsidP="00B54213">
      <w:pPr>
        <w:rPr>
          <w:rFonts w:cstheme="minorHAnsi"/>
        </w:rPr>
      </w:pPr>
      <w:r w:rsidRPr="00B54213">
        <w:rPr>
          <w:rFonts w:cstheme="minorHAnsi"/>
        </w:rPr>
        <w:t>&lt;Describe all the interfaces related to software or application</w:t>
      </w:r>
      <w:r w:rsidR="009109A6">
        <w:rPr>
          <w:rFonts w:cstheme="minorHAnsi"/>
        </w:rPr>
        <w:t xml:space="preserve"> </w:t>
      </w:r>
      <w:r w:rsidR="009109A6">
        <w:rPr>
          <w:rFonts w:cstheme="minorHAnsi"/>
        </w:rPr>
        <w:t>in detail along with flow chart/diagrams</w:t>
      </w:r>
      <w:r w:rsidR="009109A6" w:rsidRPr="00B54213">
        <w:rPr>
          <w:rFonts w:cstheme="minorHAnsi"/>
        </w:rPr>
        <w:t xml:space="preserve"> </w:t>
      </w:r>
      <w:r w:rsidRPr="00B54213">
        <w:rPr>
          <w:rFonts w:cstheme="minorHAnsi"/>
        </w:rPr>
        <w:t>&gt;</w:t>
      </w:r>
    </w:p>
    <w:p w:rsidR="00B54213" w:rsidRPr="00EC647D" w:rsidRDefault="00B54213" w:rsidP="00B54213">
      <w:pPr>
        <w:rPr>
          <w:rFonts w:ascii="Arial" w:hAnsi="Arial" w:cs="Arial"/>
          <w:sz w:val="24"/>
          <w:szCs w:val="24"/>
        </w:rPr>
      </w:pPr>
    </w:p>
    <w:p w:rsidR="00B54213" w:rsidRPr="00B54213" w:rsidRDefault="00B54213" w:rsidP="00B54213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56" w:name="_Toc392155416"/>
      <w:bookmarkStart w:id="57" w:name="_Toc404334263"/>
      <w:r w:rsidRPr="00B54213">
        <w:rPr>
          <w:rStyle w:val="Emphasis"/>
          <w:rFonts w:asciiTheme="minorHAnsi" w:hAnsiTheme="minorHAnsi" w:cstheme="minorHAnsi"/>
          <w:u w:val="single"/>
        </w:rPr>
        <w:t>Alternate Architecture Considered</w:t>
      </w:r>
      <w:bookmarkEnd w:id="56"/>
      <w:bookmarkEnd w:id="57"/>
    </w:p>
    <w:p w:rsidR="00B54213" w:rsidRPr="00B54213" w:rsidRDefault="00B54213" w:rsidP="00B54213">
      <w:pPr>
        <w:rPr>
          <w:rFonts w:cstheme="minorHAnsi"/>
        </w:rPr>
      </w:pPr>
      <w:r w:rsidRPr="00B54213">
        <w:rPr>
          <w:rFonts w:cstheme="minorHAnsi"/>
        </w:rPr>
        <w:t>&lt;Mention all the alternatives considered while defining the architecture of the software and basis of evaluating the alternatives and selecting the best alternative&gt;</w:t>
      </w:r>
    </w:p>
    <w:p w:rsidR="00B54213" w:rsidRPr="00B54213" w:rsidRDefault="00B54213" w:rsidP="00B54213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58" w:name="_Toc392155417"/>
      <w:bookmarkStart w:id="59" w:name="_Toc404334264"/>
      <w:r w:rsidRPr="00B54213">
        <w:rPr>
          <w:rStyle w:val="Emphasis"/>
          <w:rFonts w:asciiTheme="minorHAnsi" w:hAnsiTheme="minorHAnsi" w:cstheme="minorHAnsi"/>
          <w:u w:val="single"/>
        </w:rPr>
        <w:t>Basis on which the Architecture is arrived</w:t>
      </w:r>
      <w:bookmarkEnd w:id="58"/>
      <w:bookmarkEnd w:id="59"/>
    </w:p>
    <w:p w:rsidR="00B54213" w:rsidRPr="00B54213" w:rsidRDefault="00B54213" w:rsidP="00B54213">
      <w:pPr>
        <w:pStyle w:val="Heading3"/>
        <w:rPr>
          <w:rStyle w:val="Emphasis"/>
          <w:rFonts w:asciiTheme="minorHAnsi" w:hAnsiTheme="minorHAnsi" w:cstheme="minorHAnsi"/>
        </w:rPr>
      </w:pPr>
    </w:p>
    <w:p w:rsidR="00B54213" w:rsidRPr="00B54213" w:rsidRDefault="00B54213" w:rsidP="00B54213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60" w:name="_Toc392155418"/>
      <w:bookmarkStart w:id="61" w:name="_Toc404334265"/>
      <w:r w:rsidRPr="00B54213">
        <w:rPr>
          <w:rStyle w:val="Emphasis"/>
          <w:rFonts w:asciiTheme="minorHAnsi" w:hAnsiTheme="minorHAnsi" w:cstheme="minorHAnsi"/>
          <w:u w:val="single"/>
        </w:rPr>
        <w:t>Make, Reuse, Buy Analysis</w:t>
      </w:r>
      <w:bookmarkEnd w:id="60"/>
      <w:bookmarkEnd w:id="61"/>
    </w:p>
    <w:p w:rsidR="00B54213" w:rsidRPr="00B54213" w:rsidRDefault="00B54213" w:rsidP="00B54213">
      <w:pPr>
        <w:rPr>
          <w:rFonts w:cstheme="minorHAnsi"/>
        </w:rPr>
      </w:pPr>
      <w:r w:rsidRPr="00B54213">
        <w:rPr>
          <w:rFonts w:cstheme="minorHAnsi"/>
        </w:rPr>
        <w:t>&lt;Describe the analysis done if the software is to be developed, reused or purchased&gt;</w:t>
      </w:r>
    </w:p>
    <w:p w:rsidR="00D67B5A" w:rsidRDefault="00D67B5A" w:rsidP="00D67B5A">
      <w:pPr>
        <w:rPr>
          <w:rFonts w:ascii="Arial" w:hAnsi="Arial" w:cs="Arial"/>
          <w:sz w:val="24"/>
          <w:szCs w:val="24"/>
        </w:rPr>
      </w:pPr>
    </w:p>
    <w:p w:rsidR="00E0792B" w:rsidRPr="00601313" w:rsidRDefault="00E0792B" w:rsidP="00E0792B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62" w:name="_Toc404334266"/>
      <w:r>
        <w:rPr>
          <w:rStyle w:val="Emphasis"/>
          <w:rFonts w:asciiTheme="minorHAnsi" w:hAnsiTheme="minorHAnsi" w:cstheme="minorHAnsi"/>
          <w:u w:val="single"/>
        </w:rPr>
        <w:t>Data Structure</w:t>
      </w:r>
      <w:bookmarkEnd w:id="62"/>
    </w:p>
    <w:p w:rsidR="00E0792B" w:rsidRPr="001D3434" w:rsidRDefault="00E0792B" w:rsidP="00D67B5A">
      <w:pPr>
        <w:rPr>
          <w:rFonts w:ascii="Arial" w:hAnsi="Arial" w:cs="Arial"/>
          <w:sz w:val="24"/>
          <w:szCs w:val="24"/>
        </w:rPr>
      </w:pPr>
    </w:p>
    <w:sectPr w:rsidR="00E0792B" w:rsidRPr="001D343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16D" w:rsidRDefault="0023616D" w:rsidP="00080318">
      <w:pPr>
        <w:spacing w:before="0"/>
      </w:pPr>
      <w:r>
        <w:separator/>
      </w:r>
    </w:p>
  </w:endnote>
  <w:endnote w:type="continuationSeparator" w:id="0">
    <w:p w:rsidR="0023616D" w:rsidRDefault="0023616D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09A6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16D" w:rsidRDefault="0023616D" w:rsidP="00080318">
      <w:pPr>
        <w:spacing w:before="0"/>
      </w:pPr>
      <w:r>
        <w:separator/>
      </w:r>
    </w:p>
  </w:footnote>
  <w:footnote w:type="continuationSeparator" w:id="0">
    <w:p w:rsidR="0023616D" w:rsidRDefault="0023616D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7C0031" w:rsidP="00080318">
    <w:pPr>
      <w:pStyle w:val="Header"/>
      <w:jc w:val="right"/>
    </w:pPr>
    <w:r>
      <w:t>TDDT</w:t>
    </w:r>
    <w:r w:rsidR="00080318">
      <w:t>/1.0</w:t>
    </w:r>
    <w:r w:rsidR="00080318">
      <w:ptab w:relativeTo="margin" w:alignment="center" w:leader="none"/>
    </w:r>
    <w:r>
      <w:t>Technical Design Document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6F011C7"/>
    <w:multiLevelType w:val="hybridMultilevel"/>
    <w:tmpl w:val="13D42B24"/>
    <w:lvl w:ilvl="0" w:tplc="5F86126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8A5AEF"/>
    <w:multiLevelType w:val="multilevel"/>
    <w:tmpl w:val="B852DB2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236A8"/>
    <w:rsid w:val="00033BAD"/>
    <w:rsid w:val="000725C2"/>
    <w:rsid w:val="00080318"/>
    <w:rsid w:val="000D7958"/>
    <w:rsid w:val="000F398C"/>
    <w:rsid w:val="000F3F85"/>
    <w:rsid w:val="001004B9"/>
    <w:rsid w:val="001124D5"/>
    <w:rsid w:val="00122025"/>
    <w:rsid w:val="00130AC9"/>
    <w:rsid w:val="00146831"/>
    <w:rsid w:val="001D4A7F"/>
    <w:rsid w:val="00212B4D"/>
    <w:rsid w:val="00214032"/>
    <w:rsid w:val="0023616D"/>
    <w:rsid w:val="002B00DD"/>
    <w:rsid w:val="003E24CF"/>
    <w:rsid w:val="00430681"/>
    <w:rsid w:val="004A2B25"/>
    <w:rsid w:val="004C327D"/>
    <w:rsid w:val="0055736F"/>
    <w:rsid w:val="005819E8"/>
    <w:rsid w:val="005E41DA"/>
    <w:rsid w:val="005F0B83"/>
    <w:rsid w:val="00601313"/>
    <w:rsid w:val="006148F8"/>
    <w:rsid w:val="0062695A"/>
    <w:rsid w:val="006377F2"/>
    <w:rsid w:val="0069265E"/>
    <w:rsid w:val="007051A0"/>
    <w:rsid w:val="00755838"/>
    <w:rsid w:val="007C0031"/>
    <w:rsid w:val="008118F3"/>
    <w:rsid w:val="00864E3A"/>
    <w:rsid w:val="00876B72"/>
    <w:rsid w:val="008B1648"/>
    <w:rsid w:val="008E1179"/>
    <w:rsid w:val="00905B08"/>
    <w:rsid w:val="009109A6"/>
    <w:rsid w:val="009801AF"/>
    <w:rsid w:val="00A70ECF"/>
    <w:rsid w:val="00A86D66"/>
    <w:rsid w:val="00B40CCE"/>
    <w:rsid w:val="00B54213"/>
    <w:rsid w:val="00C83E55"/>
    <w:rsid w:val="00C9470A"/>
    <w:rsid w:val="00C97222"/>
    <w:rsid w:val="00D10D31"/>
    <w:rsid w:val="00D140BA"/>
    <w:rsid w:val="00D67B5A"/>
    <w:rsid w:val="00D85D7F"/>
    <w:rsid w:val="00D91934"/>
    <w:rsid w:val="00DC7CC2"/>
    <w:rsid w:val="00E0792B"/>
    <w:rsid w:val="00E41B46"/>
    <w:rsid w:val="00E67982"/>
    <w:rsid w:val="00F03D09"/>
    <w:rsid w:val="00F07C39"/>
    <w:rsid w:val="00F2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03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B40CCE"/>
    <w:pPr>
      <w:spacing w:before="120" w:after="120"/>
      <w:jc w:val="both"/>
    </w:pPr>
    <w:rPr>
      <w:rFonts w:ascii="Arial" w:eastAsia="Times New Roman" w:hAnsi="Arial" w:cs="Times New Roman"/>
      <w:i/>
      <w:iCs/>
      <w:szCs w:val="24"/>
    </w:rPr>
  </w:style>
  <w:style w:type="character" w:customStyle="1" w:styleId="BodyTextChar">
    <w:name w:val="Body Text Char"/>
    <w:basedOn w:val="DefaultParagraphFont"/>
    <w:link w:val="BodyText"/>
    <w:rsid w:val="00B40CCE"/>
    <w:rPr>
      <w:rFonts w:ascii="Arial" w:eastAsia="Times New Roman" w:hAnsi="Arial" w:cs="Times New Roman"/>
      <w:i/>
      <w:iCs/>
      <w:szCs w:val="24"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75DA2-5F97-4633-9F0C-1A4DC614F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3432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UTL</cp:lastModifiedBy>
  <cp:revision>47</cp:revision>
  <dcterms:created xsi:type="dcterms:W3CDTF">2014-09-29T11:05:00Z</dcterms:created>
  <dcterms:modified xsi:type="dcterms:W3CDTF">2022-02-11T07:41:00Z</dcterms:modified>
</cp:coreProperties>
</file>