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02" w:rsidRDefault="001D5B0E" w:rsidP="001D5B0E">
      <w:pPr>
        <w:jc w:val="center"/>
        <w:rPr>
          <w:b/>
          <w:sz w:val="32"/>
          <w:szCs w:val="32"/>
          <w:lang w:val="en-US"/>
        </w:rPr>
      </w:pPr>
      <w:r w:rsidRPr="001D5B0E">
        <w:rPr>
          <w:b/>
          <w:sz w:val="32"/>
          <w:szCs w:val="32"/>
          <w:lang w:val="en-US"/>
        </w:rPr>
        <w:t xml:space="preserve">Week 2 </w:t>
      </w:r>
      <w:proofErr w:type="spellStart"/>
      <w:r w:rsidRPr="001D5B0E">
        <w:rPr>
          <w:b/>
          <w:sz w:val="32"/>
          <w:szCs w:val="32"/>
          <w:lang w:val="en-US"/>
        </w:rPr>
        <w:t>JUnit</w:t>
      </w:r>
      <w:proofErr w:type="spellEnd"/>
      <w:r w:rsidRPr="001D5B0E">
        <w:rPr>
          <w:b/>
          <w:sz w:val="32"/>
          <w:szCs w:val="32"/>
          <w:lang w:val="en-US"/>
        </w:rPr>
        <w:t xml:space="preserve"> Testing Hands on</w:t>
      </w:r>
    </w:p>
    <w:p w:rsidR="001D5B0E" w:rsidRDefault="001D5B0E" w:rsidP="001D5B0E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1D5B0E" w:rsidRDefault="001D5B0E" w:rsidP="001D5B0E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Superset ID- 6390400</w:t>
      </w:r>
    </w:p>
    <w:p w:rsidR="001D5B0E" w:rsidRDefault="001D5B0E" w:rsidP="001D5B0E">
      <w:pPr>
        <w:rPr>
          <w:b/>
          <w:sz w:val="32"/>
          <w:szCs w:val="32"/>
          <w:lang w:val="en-US"/>
        </w:rPr>
      </w:pPr>
    </w:p>
    <w:p w:rsidR="001D5B0E" w:rsidRDefault="001D5B0E" w:rsidP="001D5B0E">
      <w:r w:rsidRPr="001D5B0E">
        <w:rPr>
          <w:b/>
          <w:sz w:val="32"/>
          <w:szCs w:val="32"/>
        </w:rPr>
        <w:t xml:space="preserve">Exercise 1: Setting Up </w:t>
      </w:r>
      <w:proofErr w:type="spellStart"/>
      <w:r w:rsidRPr="001D5B0E">
        <w:rPr>
          <w:b/>
          <w:sz w:val="32"/>
          <w:szCs w:val="32"/>
        </w:rPr>
        <w:t>JUnit</w:t>
      </w:r>
      <w:proofErr w:type="spellEnd"/>
      <w:r>
        <w:t xml:space="preserve"> </w:t>
      </w:r>
    </w:p>
    <w:p w:rsidR="001D5B0E" w:rsidRDefault="001D5B0E" w:rsidP="001D5B0E">
      <w:r w:rsidRPr="001D5B0E">
        <w:rPr>
          <w:b/>
          <w:sz w:val="24"/>
          <w:szCs w:val="24"/>
        </w:rPr>
        <w:t>Scenario</w:t>
      </w:r>
      <w:r>
        <w:t xml:space="preserve">: You need to set up </w:t>
      </w:r>
      <w:proofErr w:type="spellStart"/>
      <w:r>
        <w:t>JUnit</w:t>
      </w:r>
      <w:proofErr w:type="spellEnd"/>
      <w:r>
        <w:t xml:space="preserve"> in your Java project to start writing unit tests.</w:t>
      </w:r>
    </w:p>
    <w:p w:rsidR="001D5B0E" w:rsidRPr="001D5B0E" w:rsidRDefault="001D5B0E" w:rsidP="001D5B0E">
      <w:pPr>
        <w:rPr>
          <w:sz w:val="24"/>
          <w:szCs w:val="24"/>
        </w:rPr>
      </w:pPr>
      <w:r w:rsidRPr="001D5B0E">
        <w:rPr>
          <w:b/>
        </w:rPr>
        <w:t xml:space="preserve"> </w:t>
      </w:r>
      <w:r w:rsidRPr="001D5B0E">
        <w:rPr>
          <w:b/>
          <w:sz w:val="24"/>
          <w:szCs w:val="24"/>
        </w:rPr>
        <w:t>Steps</w:t>
      </w:r>
      <w:r w:rsidRPr="001D5B0E">
        <w:rPr>
          <w:sz w:val="24"/>
          <w:szCs w:val="24"/>
        </w:rPr>
        <w:t>:</w:t>
      </w:r>
    </w:p>
    <w:p w:rsidR="001D5B0E" w:rsidRDefault="001D5B0E" w:rsidP="001D5B0E">
      <w:r>
        <w:t xml:space="preserve">1. Create a new Java project in your IDE (e.g., </w:t>
      </w:r>
      <w:proofErr w:type="spellStart"/>
      <w:r>
        <w:t>IntelliJ</w:t>
      </w:r>
      <w:proofErr w:type="spellEnd"/>
      <w:r>
        <w:t xml:space="preserve"> IDEA, Eclipse).</w:t>
      </w:r>
    </w:p>
    <w:p w:rsidR="001D5B0E" w:rsidRDefault="001D5B0E" w:rsidP="001D5B0E">
      <w:r>
        <w:t xml:space="preserve">2. Add </w:t>
      </w:r>
      <w:proofErr w:type="spellStart"/>
      <w:r>
        <w:t>JUnit</w:t>
      </w:r>
      <w:proofErr w:type="spellEnd"/>
      <w:r>
        <w:t xml:space="preserve"> dependency to your project. </w:t>
      </w:r>
    </w:p>
    <w:p w:rsidR="001D5B0E" w:rsidRDefault="001D5B0E" w:rsidP="001D5B0E">
      <w:r>
        <w:t>3. Create a new test class in your project.</w:t>
      </w:r>
    </w:p>
    <w:p w:rsidR="001D5B0E" w:rsidRDefault="001D5B0E" w:rsidP="001D5B0E"/>
    <w:p w:rsidR="001D5B0E" w:rsidRDefault="001D5B0E" w:rsidP="001D5B0E">
      <w:pPr>
        <w:rPr>
          <w:b/>
          <w:sz w:val="32"/>
          <w:szCs w:val="32"/>
        </w:rPr>
      </w:pPr>
      <w:r w:rsidRPr="001D5B0E">
        <w:rPr>
          <w:b/>
          <w:sz w:val="32"/>
          <w:szCs w:val="32"/>
        </w:rPr>
        <w:t>Code</w:t>
      </w:r>
    </w:p>
    <w:p w:rsidR="001D5B0E" w:rsidRDefault="001D5B0E" w:rsidP="001D5B0E">
      <w:pPr>
        <w:rPr>
          <w:b/>
          <w:sz w:val="32"/>
          <w:szCs w:val="32"/>
        </w:rPr>
      </w:pPr>
    </w:p>
    <w:p w:rsidR="001D5B0E" w:rsidRPr="001D5B0E" w:rsidRDefault="001D5B0E" w:rsidP="001D5B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&lt;?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 version</w:t>
      </w:r>
      <w:r w:rsidRPr="001D5B0E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="1.0" 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encoding</w:t>
      </w:r>
      <w:r w:rsidRPr="001D5B0E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="UTF-8"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?&gt;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&lt;project </w:t>
      </w:r>
      <w:proofErr w:type="spellStart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</w:t>
      </w:r>
      <w:proofErr w:type="spellEnd"/>
      <w:r w:rsidRPr="001D5B0E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="http://maven.apache.org/POM/4.0.0"</w:t>
      </w:r>
      <w:r w:rsidRPr="001D5B0E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xmlns:</w:t>
      </w:r>
      <w:r w:rsidRPr="001D5B0E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proofErr w:type="spellEnd"/>
      <w:r w:rsidRPr="001D5B0E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="http://www.w3.org/2001/XMLSchema-instance"</w:t>
      </w:r>
      <w:r w:rsidRPr="001D5B0E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br/>
        <w:t xml:space="preserve">         </w:t>
      </w:r>
      <w:proofErr w:type="spellStart"/>
      <w:r w:rsidRPr="001D5B0E">
        <w:rPr>
          <w:rFonts w:ascii="Courier New" w:eastAsia="Times New Roman" w:hAnsi="Courier New" w:cs="Courier New"/>
          <w:color w:val="C77DBB"/>
          <w:sz w:val="20"/>
          <w:lang w:eastAsia="en-IN" w:bidi="ar-SA"/>
        </w:rPr>
        <w:t>xsi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:schemaLocation</w:t>
      </w:r>
      <w:proofErr w:type="spellEnd"/>
      <w:r w:rsidRPr="001D5B0E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="http://maven.apache.org/POM/4.0.0 http://maven.apache.org/xsd/maven-4.0.0.xsd"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4.0.0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modelVersion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org.example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testing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&lt;version&gt;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1.0-SNAPSHOT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&lt;properties&gt;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maven.compiler.source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21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maven.compiler.target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&lt;project.build.sourceEncoding&gt;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UTF-8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&lt;/project.build.sourceEncoding&gt;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&lt;/properties&gt;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&lt;dependencies&gt;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&lt;!-- </w:t>
      </w:r>
      <w:proofErr w:type="spellStart"/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JUnit</w:t>
      </w:r>
      <w:proofErr w:type="spellEnd"/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5 API --&gt;</w:t>
      </w:r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org.junit.jupiter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junit-jupiter-api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5.10.2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&lt;scope&gt;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test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&lt;/scope&gt;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</w:t>
      </w:r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&lt;!-- </w:t>
      </w:r>
      <w:proofErr w:type="spellStart"/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JUnit</w:t>
      </w:r>
      <w:proofErr w:type="spellEnd"/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 xml:space="preserve"> 5 Engine --&gt;</w:t>
      </w:r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</w:r>
      <w:r w:rsidRPr="001D5B0E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lastRenderedPageBreak/>
        <w:t xml:space="preserve">        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&lt;dependency&gt;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org.junit.jupiter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groupId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proofErr w:type="spellStart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junit</w:t>
      </w:r>
      <w:proofErr w:type="spellEnd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-</w:t>
      </w:r>
      <w:proofErr w:type="spellStart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jupiter</w:t>
      </w:r>
      <w:proofErr w:type="spellEnd"/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-engine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</w:t>
      </w:r>
      <w:proofErr w:type="spellStart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artifactId</w:t>
      </w:r>
      <w:proofErr w:type="spellEnd"/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&lt;version&gt;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5.10.2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&lt;/version&gt;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    &lt;scope&gt;</w:t>
      </w:r>
      <w:r w:rsidRPr="001D5B0E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test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t>&lt;/scope&gt;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    &lt;/dependency&gt;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 xml:space="preserve">    &lt;/dependencies&gt;</w:t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</w:r>
      <w:r w:rsidRPr="001D5B0E">
        <w:rPr>
          <w:rFonts w:ascii="Courier New" w:eastAsia="Times New Roman" w:hAnsi="Courier New" w:cs="Courier New"/>
          <w:color w:val="D5B778"/>
          <w:sz w:val="20"/>
          <w:lang w:eastAsia="en-IN" w:bidi="ar-SA"/>
        </w:rPr>
        <w:br/>
        <w:t>&lt;/project&gt;</w:t>
      </w:r>
    </w:p>
    <w:p w:rsidR="001D5B0E" w:rsidRDefault="001D5B0E" w:rsidP="001D5B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Pom.xml</w:t>
      </w:r>
    </w:p>
    <w:p w:rsidR="001D5B0E" w:rsidRDefault="001D5B0E" w:rsidP="001D5B0E">
      <w:pPr>
        <w:rPr>
          <w:b/>
          <w:sz w:val="32"/>
          <w:szCs w:val="32"/>
          <w:lang w:val="en-US"/>
        </w:rPr>
      </w:pPr>
    </w:p>
    <w:p w:rsidR="001D5B0E" w:rsidRDefault="001D5B0E" w:rsidP="001D5B0E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"Hello and welcome!"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r>
        <w:rPr>
          <w:color w:val="2AACB8"/>
        </w:rPr>
        <w:t>5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 = " </w:t>
      </w:r>
      <w:r>
        <w:rPr>
          <w:color w:val="BCBEC4"/>
        </w:rPr>
        <w:t>+ i);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D5B0E" w:rsidRDefault="001D5B0E" w:rsidP="001D5B0E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Main.java</w:t>
      </w:r>
    </w:p>
    <w:p w:rsidR="001D5B0E" w:rsidRDefault="001D5B0E" w:rsidP="001D5B0E">
      <w:pPr>
        <w:jc w:val="center"/>
        <w:rPr>
          <w:b/>
          <w:sz w:val="32"/>
          <w:szCs w:val="32"/>
          <w:lang w:val="en-US"/>
        </w:rPr>
      </w:pPr>
    </w:p>
    <w:p w:rsidR="001D5B0E" w:rsidRDefault="001D5B0E" w:rsidP="001D5B0E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calculator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D5B0E" w:rsidRDefault="001D5B0E" w:rsidP="001D5B0E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calculator.java</w:t>
      </w:r>
    </w:p>
    <w:p w:rsidR="001D5B0E" w:rsidRDefault="001D5B0E" w:rsidP="001D5B0E">
      <w:pPr>
        <w:jc w:val="center"/>
        <w:rPr>
          <w:b/>
          <w:sz w:val="32"/>
          <w:szCs w:val="32"/>
          <w:lang w:val="en-US"/>
        </w:rPr>
      </w:pPr>
    </w:p>
    <w:p w:rsidR="001D5B0E" w:rsidRDefault="001D5B0E" w:rsidP="001D5B0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testcalculator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calculator </w:t>
      </w:r>
      <w:proofErr w:type="spellStart"/>
      <w:r>
        <w:rPr>
          <w:color w:val="C77DBB"/>
        </w:rPr>
        <w:t>calc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result= 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>,result);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D5B0E" w:rsidRDefault="001D5B0E" w:rsidP="001D5B0E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testcalculator.java</w:t>
      </w:r>
    </w:p>
    <w:p w:rsidR="001D5B0E" w:rsidRDefault="001D5B0E" w:rsidP="001D5B0E">
      <w:pPr>
        <w:jc w:val="center"/>
        <w:rPr>
          <w:b/>
          <w:sz w:val="32"/>
          <w:szCs w:val="32"/>
          <w:lang w:val="en-US"/>
        </w:rPr>
      </w:pPr>
    </w:p>
    <w:p w:rsidR="001D5B0E" w:rsidRDefault="001D5B0E" w:rsidP="001D5B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1D5B0E" w:rsidRDefault="001D5B0E" w:rsidP="001D5B0E">
      <w:pPr>
        <w:rPr>
          <w:b/>
          <w:sz w:val="32"/>
          <w:szCs w:val="32"/>
          <w:lang w:val="en-US"/>
        </w:rPr>
      </w:pPr>
    </w:p>
    <w:p w:rsidR="001D5B0E" w:rsidRDefault="000F5446" w:rsidP="001D5B0E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37A18FE" wp14:editId="4DA74BB4">
            <wp:extent cx="5731510" cy="210584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46" w:rsidRDefault="000F5446" w:rsidP="001D5B0E">
      <w:pPr>
        <w:rPr>
          <w:b/>
          <w:sz w:val="32"/>
          <w:szCs w:val="32"/>
          <w:lang w:val="en-US"/>
        </w:rPr>
      </w:pPr>
    </w:p>
    <w:p w:rsidR="000F5446" w:rsidRDefault="000F5446" w:rsidP="001D5B0E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573B3063" wp14:editId="59631821">
            <wp:extent cx="5731510" cy="208747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46" w:rsidRDefault="000F5446" w:rsidP="001D5B0E">
      <w:pPr>
        <w:rPr>
          <w:b/>
          <w:sz w:val="32"/>
          <w:szCs w:val="32"/>
          <w:lang w:val="en-US"/>
        </w:rPr>
      </w:pPr>
    </w:p>
    <w:p w:rsidR="000F5446" w:rsidRPr="000F5446" w:rsidRDefault="000F5446" w:rsidP="001D5B0E">
      <w:pPr>
        <w:rPr>
          <w:b/>
          <w:sz w:val="32"/>
          <w:szCs w:val="32"/>
        </w:rPr>
      </w:pPr>
      <w:r w:rsidRPr="000F5446">
        <w:rPr>
          <w:b/>
          <w:sz w:val="32"/>
          <w:szCs w:val="32"/>
        </w:rPr>
        <w:t>Exercise 3</w:t>
      </w:r>
      <w:r w:rsidRPr="000F5446">
        <w:rPr>
          <w:sz w:val="32"/>
          <w:szCs w:val="32"/>
        </w:rPr>
        <w:t xml:space="preserve">: </w:t>
      </w:r>
      <w:r w:rsidRPr="000F5446">
        <w:rPr>
          <w:b/>
          <w:sz w:val="32"/>
          <w:szCs w:val="32"/>
        </w:rPr>
        <w:t xml:space="preserve">Assertions in </w:t>
      </w:r>
      <w:proofErr w:type="spellStart"/>
      <w:r w:rsidRPr="000F5446">
        <w:rPr>
          <w:b/>
          <w:sz w:val="32"/>
          <w:szCs w:val="32"/>
        </w:rPr>
        <w:t>JUnit</w:t>
      </w:r>
      <w:proofErr w:type="spellEnd"/>
      <w:r w:rsidRPr="000F5446">
        <w:rPr>
          <w:b/>
          <w:sz w:val="32"/>
          <w:szCs w:val="32"/>
        </w:rPr>
        <w:t xml:space="preserve"> </w:t>
      </w:r>
    </w:p>
    <w:p w:rsidR="000F5446" w:rsidRDefault="000F5446" w:rsidP="001D5B0E">
      <w:r w:rsidRPr="000F5446">
        <w:rPr>
          <w:b/>
          <w:sz w:val="24"/>
          <w:szCs w:val="24"/>
        </w:rPr>
        <w:t>Scenario</w:t>
      </w:r>
      <w:r>
        <w:t xml:space="preserve">: You need to use different assertions in </w:t>
      </w:r>
      <w:proofErr w:type="spellStart"/>
      <w:r>
        <w:t>JUnit</w:t>
      </w:r>
      <w:proofErr w:type="spellEnd"/>
      <w:r>
        <w:t xml:space="preserve"> to validate your test results.</w:t>
      </w:r>
    </w:p>
    <w:p w:rsidR="000F5446" w:rsidRDefault="000F5446" w:rsidP="001D5B0E">
      <w:r>
        <w:t xml:space="preserve">Write tests using various </w:t>
      </w:r>
      <w:proofErr w:type="spellStart"/>
      <w:r>
        <w:t>JUnit</w:t>
      </w:r>
      <w:proofErr w:type="spellEnd"/>
      <w:r>
        <w:t xml:space="preserve"> assertions. </w:t>
      </w:r>
    </w:p>
    <w:p w:rsidR="000F5446" w:rsidRDefault="000F5446" w:rsidP="001D5B0E"/>
    <w:p w:rsidR="000F5446" w:rsidRDefault="000F5446" w:rsidP="001D5B0E">
      <w:pPr>
        <w:rPr>
          <w:b/>
          <w:sz w:val="32"/>
          <w:szCs w:val="32"/>
        </w:rPr>
      </w:pPr>
      <w:r w:rsidRPr="000F5446">
        <w:rPr>
          <w:b/>
          <w:sz w:val="32"/>
          <w:szCs w:val="32"/>
        </w:rPr>
        <w:t>Code</w:t>
      </w:r>
    </w:p>
    <w:p w:rsidR="000F5446" w:rsidRDefault="000F5446" w:rsidP="000F54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testcalculator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calculator </w:t>
      </w:r>
      <w:proofErr w:type="spellStart"/>
      <w:r>
        <w:rPr>
          <w:color w:val="C77DBB"/>
        </w:rPr>
        <w:t>calc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testAssertions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), </w:t>
      </w:r>
      <w:r>
        <w:rPr>
          <w:color w:val="6AAB73"/>
        </w:rPr>
        <w:t>"5 + 6 should equal 11"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assertNotEquals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), </w:t>
      </w:r>
      <w:r>
        <w:rPr>
          <w:color w:val="6AAB73"/>
        </w:rPr>
        <w:t>"5 + 6 should not equal 10"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) ==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"2 + 2 should be 4"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) ==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"2 + 2 should not be 5"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str</w:t>
      </w:r>
      <w:proofErr w:type="spellEnd"/>
      <w:r>
        <w:rPr>
          <w:color w:val="6AAB73"/>
        </w:rPr>
        <w:t xml:space="preserve"> should be null"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Object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Object();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obj</w:t>
      </w:r>
      <w:proofErr w:type="spellEnd"/>
      <w:r>
        <w:rPr>
          <w:color w:val="6AAB73"/>
        </w:rPr>
        <w:t xml:space="preserve"> should not be null"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String a = 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b = </w:t>
      </w:r>
      <w:r>
        <w:rPr>
          <w:color w:val="6AAB73"/>
        </w:rPr>
        <w:t>"hello"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assertSame</w:t>
      </w:r>
      <w:proofErr w:type="spellEnd"/>
      <w:r>
        <w:rPr>
          <w:color w:val="BCBEC4"/>
        </w:rPr>
        <w:t xml:space="preserve">(a, b, </w:t>
      </w:r>
      <w:r>
        <w:rPr>
          <w:color w:val="6AAB73"/>
        </w:rPr>
        <w:t>"Strings with same value should be same (due to string pool)"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String x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r>
        <w:rPr>
          <w:color w:val="6AAB73"/>
        </w:rPr>
        <w:t>"hello"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y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r>
        <w:rPr>
          <w:color w:val="6AAB73"/>
        </w:rPr>
        <w:t>"hello"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assertNotSame</w:t>
      </w:r>
      <w:proofErr w:type="spellEnd"/>
      <w:r>
        <w:rPr>
          <w:color w:val="BCBEC4"/>
        </w:rPr>
        <w:t xml:space="preserve">(x, y, </w:t>
      </w:r>
      <w:r>
        <w:rPr>
          <w:color w:val="6AAB73"/>
        </w:rPr>
        <w:t>"Different object instances should not be same"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expected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actual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assertArrayEquals</w:t>
      </w:r>
      <w:proofErr w:type="spellEnd"/>
      <w:r>
        <w:rPr>
          <w:color w:val="BCBEC4"/>
        </w:rPr>
        <w:t xml:space="preserve">(expected, actual, </w:t>
      </w:r>
      <w:r>
        <w:rPr>
          <w:color w:val="6AAB73"/>
        </w:rPr>
        <w:t>"Arrays should be equal"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assertThrows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ArithmeticException.</w:t>
      </w:r>
      <w:r>
        <w:rPr>
          <w:color w:val="CF8E6D"/>
        </w:rPr>
        <w:t>class</w:t>
      </w:r>
      <w:proofErr w:type="spellEnd"/>
      <w:r>
        <w:rPr>
          <w:color w:val="BCBEC4"/>
        </w:rPr>
        <w:t>, () -&gt;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z = </w:t>
      </w:r>
      <w:r>
        <w:rPr>
          <w:color w:val="2AACB8"/>
        </w:rPr>
        <w:t xml:space="preserve">5 </w:t>
      </w:r>
      <w:r>
        <w:rPr>
          <w:color w:val="BCBEC4"/>
        </w:rPr>
        <w:t xml:space="preserve">/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}, </w:t>
      </w:r>
      <w:r>
        <w:rPr>
          <w:color w:val="6AAB73"/>
        </w:rPr>
        <w:t xml:space="preserve">"Division by zero should throw </w:t>
      </w:r>
      <w:proofErr w:type="spellStart"/>
      <w:r>
        <w:rPr>
          <w:color w:val="6AAB73"/>
        </w:rPr>
        <w:t>ArithmeticException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assertDoesNotThrow</w:t>
      </w:r>
      <w:proofErr w:type="spellEnd"/>
      <w:r>
        <w:rPr>
          <w:color w:val="BCBEC4"/>
        </w:rPr>
        <w:t>(() -&gt;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z = </w:t>
      </w:r>
      <w:r>
        <w:rPr>
          <w:color w:val="2AACB8"/>
        </w:rPr>
        <w:t xml:space="preserve">5 </w:t>
      </w:r>
      <w:r>
        <w:rPr>
          <w:color w:val="BCBEC4"/>
        </w:rPr>
        <w:t xml:space="preserve">/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}, </w:t>
      </w:r>
      <w:r>
        <w:rPr>
          <w:color w:val="6AAB73"/>
        </w:rPr>
        <w:t>"Division by 1 should not throw"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assertTimeout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java.time.Duration.</w:t>
      </w:r>
      <w:r>
        <w:rPr>
          <w:i/>
          <w:iCs/>
          <w:color w:val="BCBEC4"/>
        </w:rPr>
        <w:t>ofMillis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), () -&gt;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sleep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}, </w:t>
      </w:r>
      <w:r>
        <w:rPr>
          <w:color w:val="6AAB73"/>
        </w:rPr>
        <w:t>"Operation should complete within 100ms"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F5446" w:rsidRDefault="00AA3AE6" w:rsidP="00AA3AE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testcalculator.java</w:t>
      </w:r>
    </w:p>
    <w:p w:rsidR="00D70BFB" w:rsidRDefault="00D70BFB" w:rsidP="001D5B0E">
      <w:pPr>
        <w:rPr>
          <w:b/>
          <w:sz w:val="32"/>
          <w:szCs w:val="32"/>
          <w:lang w:val="en-US"/>
        </w:rPr>
      </w:pPr>
    </w:p>
    <w:p w:rsidR="00D70BFB" w:rsidRDefault="00D70BFB" w:rsidP="001D5B0E">
      <w:pPr>
        <w:rPr>
          <w:b/>
          <w:sz w:val="32"/>
          <w:szCs w:val="32"/>
          <w:lang w:val="en-US"/>
        </w:rPr>
      </w:pPr>
    </w:p>
    <w:p w:rsidR="00D70BFB" w:rsidRDefault="00D70BFB" w:rsidP="001D5B0E">
      <w:pPr>
        <w:rPr>
          <w:b/>
          <w:sz w:val="32"/>
          <w:szCs w:val="32"/>
          <w:lang w:val="en-US"/>
        </w:rPr>
      </w:pPr>
    </w:p>
    <w:p w:rsidR="000F5446" w:rsidRDefault="000F5446" w:rsidP="001D5B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D70BFB" w:rsidRDefault="00D70BFB" w:rsidP="001D5B0E">
      <w:pPr>
        <w:rPr>
          <w:b/>
          <w:sz w:val="32"/>
          <w:szCs w:val="32"/>
          <w:lang w:val="en-US"/>
        </w:rPr>
      </w:pPr>
    </w:p>
    <w:p w:rsidR="00D70BFB" w:rsidRDefault="00D70BFB" w:rsidP="001D5B0E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1FADB5B4" wp14:editId="20FAF86D">
            <wp:extent cx="5731510" cy="155963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FB" w:rsidRDefault="00D70BFB" w:rsidP="001D5B0E">
      <w:pPr>
        <w:rPr>
          <w:b/>
          <w:sz w:val="32"/>
          <w:szCs w:val="32"/>
          <w:lang w:val="en-US"/>
        </w:rPr>
      </w:pPr>
    </w:p>
    <w:p w:rsidR="00D70BFB" w:rsidRDefault="00D70BFB" w:rsidP="001D5B0E">
      <w:pPr>
        <w:rPr>
          <w:b/>
          <w:sz w:val="32"/>
          <w:szCs w:val="32"/>
          <w:lang w:val="en-US"/>
        </w:rPr>
      </w:pPr>
    </w:p>
    <w:p w:rsidR="000F5446" w:rsidRDefault="000F5446" w:rsidP="001D5B0E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44D87615" wp14:editId="36CF96C9">
            <wp:extent cx="5731510" cy="246957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46" w:rsidRDefault="000F5446" w:rsidP="001D5B0E">
      <w:pPr>
        <w:rPr>
          <w:b/>
          <w:sz w:val="32"/>
          <w:szCs w:val="32"/>
          <w:lang w:val="en-US"/>
        </w:rPr>
      </w:pPr>
    </w:p>
    <w:p w:rsidR="000F5446" w:rsidRDefault="000F5446" w:rsidP="001D5B0E">
      <w:pPr>
        <w:rPr>
          <w:b/>
          <w:sz w:val="32"/>
          <w:szCs w:val="32"/>
          <w:lang w:val="en-US"/>
        </w:rPr>
      </w:pPr>
    </w:p>
    <w:p w:rsidR="00191A89" w:rsidRPr="00191A89" w:rsidRDefault="00191A89" w:rsidP="001D5B0E">
      <w:pPr>
        <w:rPr>
          <w:b/>
          <w:sz w:val="32"/>
          <w:szCs w:val="32"/>
        </w:rPr>
      </w:pPr>
      <w:r w:rsidRPr="00191A89">
        <w:rPr>
          <w:b/>
          <w:sz w:val="32"/>
          <w:szCs w:val="32"/>
        </w:rPr>
        <w:t>Exercise 4</w:t>
      </w:r>
      <w:r w:rsidRPr="00191A89">
        <w:rPr>
          <w:sz w:val="32"/>
          <w:szCs w:val="32"/>
        </w:rPr>
        <w:t xml:space="preserve">: </w:t>
      </w:r>
      <w:r w:rsidRPr="00191A89">
        <w:rPr>
          <w:b/>
          <w:sz w:val="32"/>
          <w:szCs w:val="32"/>
        </w:rPr>
        <w:t xml:space="preserve">Arrange-Act-Assert (AAA) Pattern, Test Fixtures, Setup and Teardown Methods in </w:t>
      </w:r>
      <w:proofErr w:type="spellStart"/>
      <w:r w:rsidRPr="00191A89">
        <w:rPr>
          <w:b/>
          <w:sz w:val="32"/>
          <w:szCs w:val="32"/>
        </w:rPr>
        <w:t>JUnit</w:t>
      </w:r>
      <w:proofErr w:type="spellEnd"/>
      <w:r w:rsidRPr="00191A89">
        <w:rPr>
          <w:b/>
          <w:sz w:val="32"/>
          <w:szCs w:val="32"/>
        </w:rPr>
        <w:t xml:space="preserve"> </w:t>
      </w:r>
    </w:p>
    <w:p w:rsidR="00191A89" w:rsidRDefault="00191A89" w:rsidP="001D5B0E">
      <w:r w:rsidRPr="00191A89">
        <w:rPr>
          <w:b/>
          <w:sz w:val="24"/>
          <w:szCs w:val="24"/>
        </w:rPr>
        <w:t>Scenario</w:t>
      </w:r>
      <w:r>
        <w:t>: You need to organize your tests using the Arrange-Act-Assert (AAA) pattern and use setup</w:t>
      </w:r>
    </w:p>
    <w:p w:rsidR="000F5446" w:rsidRDefault="00191A89" w:rsidP="001D5B0E">
      <w:r>
        <w:t xml:space="preserve"> </w:t>
      </w:r>
      <w:proofErr w:type="gramStart"/>
      <w:r>
        <w:t>and</w:t>
      </w:r>
      <w:proofErr w:type="gramEnd"/>
      <w:r>
        <w:t xml:space="preserve"> teardown methods.</w:t>
      </w:r>
    </w:p>
    <w:p w:rsidR="00191A89" w:rsidRDefault="00191A89" w:rsidP="001D5B0E"/>
    <w:p w:rsidR="00E820BF" w:rsidRDefault="00E820BF" w:rsidP="001D5B0E">
      <w:pPr>
        <w:rPr>
          <w:b/>
          <w:sz w:val="32"/>
          <w:szCs w:val="32"/>
        </w:rPr>
      </w:pPr>
    </w:p>
    <w:p w:rsidR="00191A89" w:rsidRDefault="00191A89" w:rsidP="001D5B0E">
      <w:pPr>
        <w:rPr>
          <w:b/>
          <w:sz w:val="32"/>
          <w:szCs w:val="32"/>
        </w:rPr>
      </w:pPr>
      <w:r w:rsidRPr="00191A89">
        <w:rPr>
          <w:b/>
          <w:sz w:val="32"/>
          <w:szCs w:val="32"/>
        </w:rPr>
        <w:lastRenderedPageBreak/>
        <w:t>Code</w:t>
      </w:r>
    </w:p>
    <w:p w:rsidR="00E820BF" w:rsidRDefault="00E820BF" w:rsidP="001D5B0E">
      <w:pPr>
        <w:rPr>
          <w:b/>
          <w:sz w:val="32"/>
          <w:szCs w:val="32"/>
        </w:rPr>
      </w:pPr>
    </w:p>
    <w:p w:rsidR="00E820BF" w:rsidRDefault="00E820BF" w:rsidP="00E820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testcalculator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calculator </w:t>
      </w:r>
      <w:proofErr w:type="spellStart"/>
      <w:r>
        <w:rPr>
          <w:color w:val="C77DBB"/>
        </w:rPr>
        <w:t>calc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BeforeEach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calc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"Setup: Calculator initialized."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AfterEach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tearDown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"Teardown: Test completed.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11</w:t>
      </w:r>
      <w:r>
        <w:rPr>
          <w:color w:val="BCBEC4"/>
        </w:rPr>
        <w:t xml:space="preserve">, result, </w:t>
      </w:r>
      <w:r>
        <w:rPr>
          <w:color w:val="6AAB73"/>
        </w:rPr>
        <w:t>"5 + 6 should be 11"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testAdditionWithNegativeNumbers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= -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 = -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(-</w:t>
      </w:r>
      <w:r>
        <w:rPr>
          <w:color w:val="2AACB8"/>
        </w:rPr>
        <w:t>10</w:t>
      </w:r>
      <w:r>
        <w:rPr>
          <w:color w:val="BCBEC4"/>
        </w:rPr>
        <w:t xml:space="preserve">, result, </w:t>
      </w:r>
      <w:r>
        <w:rPr>
          <w:color w:val="6AAB73"/>
        </w:rPr>
        <w:t>"-4 + (-6) should be -10"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testAdditionWithZero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result, </w:t>
      </w:r>
      <w:r>
        <w:rPr>
          <w:color w:val="6AAB73"/>
        </w:rPr>
        <w:t>"0 + 5 should be 5"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testAdditionSymmetry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r>
        <w:rPr>
          <w:color w:val="2AACB8"/>
        </w:rPr>
        <w:t>7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 xml:space="preserve">(a, b), 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 xml:space="preserve">(b, a), </w:t>
      </w:r>
      <w:r>
        <w:rPr>
          <w:color w:val="6AAB73"/>
        </w:rPr>
        <w:t xml:space="preserve">"Addition should be </w:t>
      </w:r>
      <w:r>
        <w:rPr>
          <w:color w:val="6AAB73"/>
        </w:rPr>
        <w:lastRenderedPageBreak/>
        <w:t>commutative"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testNotNullCalculator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calc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"Calculator instance should not be 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91A89" w:rsidRDefault="00AA3AE6" w:rsidP="00AA3AE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testcalculator.java</w:t>
      </w:r>
    </w:p>
    <w:p w:rsidR="00E820BF" w:rsidRDefault="00E820BF" w:rsidP="001D5B0E">
      <w:pPr>
        <w:rPr>
          <w:b/>
          <w:sz w:val="32"/>
          <w:szCs w:val="32"/>
          <w:lang w:val="en-US"/>
        </w:rPr>
      </w:pPr>
      <w:bookmarkStart w:id="0" w:name="_GoBack"/>
      <w:bookmarkEnd w:id="0"/>
    </w:p>
    <w:p w:rsidR="00E820BF" w:rsidRDefault="00E820BF" w:rsidP="001D5B0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</w:t>
      </w:r>
    </w:p>
    <w:p w:rsidR="00E820BF" w:rsidRDefault="00E820BF" w:rsidP="001D5B0E">
      <w:pPr>
        <w:rPr>
          <w:b/>
          <w:sz w:val="32"/>
          <w:szCs w:val="32"/>
          <w:lang w:val="en-US"/>
        </w:rPr>
      </w:pPr>
    </w:p>
    <w:p w:rsidR="00E820BF" w:rsidRPr="00191A89" w:rsidRDefault="00E820BF" w:rsidP="001D5B0E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099D252F" wp14:editId="09242C12">
            <wp:extent cx="5731510" cy="26710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0BF" w:rsidRPr="0019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0E"/>
    <w:rsid w:val="000F5446"/>
    <w:rsid w:val="00191A89"/>
    <w:rsid w:val="001D5B0E"/>
    <w:rsid w:val="00287A02"/>
    <w:rsid w:val="00AA3AE6"/>
    <w:rsid w:val="00D70BFB"/>
    <w:rsid w:val="00E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0E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4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4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0E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4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4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2025-06-27T16:50:00Z</dcterms:created>
  <dcterms:modified xsi:type="dcterms:W3CDTF">2025-06-28T16:31:00Z</dcterms:modified>
</cp:coreProperties>
</file>