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35E" w:rsidRPr="0028535E" w:rsidRDefault="0028535E" w:rsidP="0028535E">
      <w:r w:rsidRPr="00CF5067">
        <w:rPr>
          <w:b/>
        </w:rPr>
        <w:t>Basic Concepts:</w:t>
      </w:r>
      <w:r w:rsidR="007A3FAF">
        <w:rPr>
          <w:b/>
        </w:rPr>
        <w:t xml:space="preserve"> </w:t>
      </w:r>
      <w:r w:rsidRPr="0028535E">
        <w:t>The general criteria for canny edge detection include following features:</w:t>
      </w:r>
    </w:p>
    <w:p w:rsidR="0028535E" w:rsidRPr="0028535E" w:rsidRDefault="0028535E" w:rsidP="0028535E">
      <w:pPr>
        <w:pStyle w:val="ListParagraph"/>
        <w:numPr>
          <w:ilvl w:val="0"/>
          <w:numId w:val="4"/>
        </w:numPr>
      </w:pPr>
      <w:r w:rsidRPr="0028535E">
        <w:t>Detection of edge with low error rate, which means that the detection should accurately catch as many edges shown in the image as possible</w:t>
      </w:r>
    </w:p>
    <w:p w:rsidR="0028535E" w:rsidRPr="0028535E" w:rsidRDefault="0028535E" w:rsidP="0028535E">
      <w:pPr>
        <w:pStyle w:val="ListParagraph"/>
        <w:numPr>
          <w:ilvl w:val="0"/>
          <w:numId w:val="4"/>
        </w:numPr>
      </w:pPr>
      <w:r w:rsidRPr="0028535E">
        <w:t>The edge point detected from the operator should accurately localize on the center of the edge.</w:t>
      </w:r>
    </w:p>
    <w:p w:rsidR="0028535E" w:rsidRPr="0028535E" w:rsidRDefault="0028535E" w:rsidP="0028535E">
      <w:pPr>
        <w:pStyle w:val="ListParagraph"/>
        <w:numPr>
          <w:ilvl w:val="0"/>
          <w:numId w:val="4"/>
        </w:numPr>
      </w:pPr>
      <w:r w:rsidRPr="0028535E">
        <w:t>A given edge in the image should only be marked once, and where possible, image noise should not create false edges.</w:t>
      </w:r>
    </w:p>
    <w:p w:rsidR="0028535E" w:rsidRPr="0028535E" w:rsidRDefault="0028535E" w:rsidP="00146AAE">
      <w:r w:rsidRPr="00CF5067">
        <w:rPr>
          <w:b/>
        </w:rPr>
        <w:t>Algorithm:</w:t>
      </w:r>
      <w:r w:rsidR="007A3FAF">
        <w:rPr>
          <w:b/>
        </w:rPr>
        <w:t xml:space="preserve"> </w:t>
      </w:r>
      <w:r w:rsidRPr="0028535E">
        <w:t>The Process of Canny edge detection algorithm can be broken down to 5 different steps:</w:t>
      </w:r>
    </w:p>
    <w:p w:rsidR="0028535E" w:rsidRPr="0028535E" w:rsidRDefault="0028535E" w:rsidP="00146AAE">
      <w:pPr>
        <w:pStyle w:val="ListParagraph"/>
        <w:numPr>
          <w:ilvl w:val="0"/>
          <w:numId w:val="5"/>
        </w:numPr>
      </w:pPr>
      <w:r w:rsidRPr="0028535E">
        <w:t>Apply Gaussian filter to smooth the image in order to remove the noise</w:t>
      </w:r>
      <w:r w:rsidR="00146AAE">
        <w:t>.</w:t>
      </w:r>
    </w:p>
    <w:p w:rsidR="0028535E" w:rsidRPr="0028535E" w:rsidRDefault="0028535E" w:rsidP="00146AAE">
      <w:pPr>
        <w:pStyle w:val="ListParagraph"/>
        <w:numPr>
          <w:ilvl w:val="0"/>
          <w:numId w:val="5"/>
        </w:numPr>
      </w:pPr>
      <w:r w:rsidRPr="0028535E">
        <w:t>Find the intensity gradients of the image</w:t>
      </w:r>
      <w:r w:rsidR="00A9224E">
        <w:t xml:space="preserve"> using Sobel</w:t>
      </w:r>
      <w:r w:rsidR="000A6E54">
        <w:t xml:space="preserve"> filter</w:t>
      </w:r>
      <w:r w:rsidR="00A9224E">
        <w:t>.</w:t>
      </w:r>
    </w:p>
    <w:p w:rsidR="0028535E" w:rsidRPr="0028535E" w:rsidRDefault="0028535E" w:rsidP="00146AAE">
      <w:pPr>
        <w:pStyle w:val="ListParagraph"/>
        <w:numPr>
          <w:ilvl w:val="0"/>
          <w:numId w:val="5"/>
        </w:numPr>
      </w:pPr>
      <w:r w:rsidRPr="0028535E">
        <w:t>Apply non-maximum suppression to get rid of spurious response to edge detection</w:t>
      </w:r>
      <w:r w:rsidR="00146AAE">
        <w:t>.</w:t>
      </w:r>
    </w:p>
    <w:p w:rsidR="0028535E" w:rsidRPr="0028535E" w:rsidRDefault="0028535E" w:rsidP="00146AAE">
      <w:pPr>
        <w:pStyle w:val="ListParagraph"/>
        <w:numPr>
          <w:ilvl w:val="0"/>
          <w:numId w:val="5"/>
        </w:numPr>
      </w:pPr>
      <w:r w:rsidRPr="0028535E">
        <w:t>Apply double threshold to determine potential edges</w:t>
      </w:r>
      <w:r w:rsidR="00146AAE">
        <w:t>.</w:t>
      </w:r>
      <w:r w:rsidR="00593F2B">
        <w:t xml:space="preserve"> Used different threshold values for different images.</w:t>
      </w:r>
      <w:r w:rsidR="00B4489A">
        <w:t xml:space="preserve"> </w:t>
      </w:r>
    </w:p>
    <w:p w:rsidR="0028535E" w:rsidRDefault="00146AAE" w:rsidP="00146AAE">
      <w:pPr>
        <w:pStyle w:val="ListParagraph"/>
        <w:numPr>
          <w:ilvl w:val="0"/>
          <w:numId w:val="5"/>
        </w:numPr>
      </w:pPr>
      <w:r>
        <w:t>E</w:t>
      </w:r>
      <w:r w:rsidR="0028535E" w:rsidRPr="0028535E">
        <w:t>dge</w:t>
      </w:r>
      <w:r>
        <w:t xml:space="preserve"> link</w:t>
      </w:r>
      <w:r w:rsidR="0028535E" w:rsidRPr="0028535E">
        <w:t>: Finalize the detection of edges by suppressing all the other edges that are weak and not connected to strong edges.</w:t>
      </w:r>
    </w:p>
    <w:p w:rsidR="001B1307" w:rsidRDefault="001B1307" w:rsidP="001B1307">
      <w:r>
        <w:t xml:space="preserve">I have tried different values of kernel size for gaussian smoothing and finalized with the kernel size of 3. Similarly, after trying various sigma values, I have finalized the sigma value as 1. Regarding value of </w:t>
      </w:r>
      <w:proofErr w:type="spellStart"/>
      <w:r w:rsidRPr="001B1307">
        <w:t>percentageOfNonEdge</w:t>
      </w:r>
      <w:proofErr w:type="spellEnd"/>
      <w:r w:rsidRPr="001B1307">
        <w:t xml:space="preserve">, </w:t>
      </w:r>
      <w:proofErr w:type="gramStart"/>
      <w:r w:rsidRPr="001B1307">
        <w:t>It</w:t>
      </w:r>
      <w:proofErr w:type="gramEnd"/>
      <w:r w:rsidRPr="001B1307">
        <w:t xml:space="preserve"> is different </w:t>
      </w:r>
      <w:r w:rsidR="00754BCD" w:rsidRPr="001B1307">
        <w:t>for different</w:t>
      </w:r>
      <w:r w:rsidRPr="001B1307">
        <w:t xml:space="preserve"> images like for images lena.bmp, joy1.bmp and pointer1.bmp, the value is 0.15 while for image like test1.bmp the value is 0.90. </w:t>
      </w:r>
      <w:r w:rsidR="00593F2B">
        <w:t xml:space="preserve">Please refer attached </w:t>
      </w:r>
      <w:proofErr w:type="spellStart"/>
      <w:r w:rsidR="00593F2B">
        <w:t>Jupyter</w:t>
      </w:r>
      <w:proofErr w:type="spellEnd"/>
      <w:r w:rsidR="00593F2B">
        <w:t xml:space="preserve"> notebook file for more </w:t>
      </w:r>
      <w:r w:rsidR="0098586A">
        <w:t>imformations</w:t>
      </w:r>
      <w:r w:rsidR="00593F2B">
        <w:t xml:space="preserve">. </w:t>
      </w:r>
    </w:p>
    <w:p w:rsidR="007A3FAF" w:rsidRDefault="00CF5067" w:rsidP="00CF5067">
      <w:pPr>
        <w:rPr>
          <w:b/>
        </w:rPr>
      </w:pPr>
      <w:r w:rsidRPr="00CF5067">
        <w:rPr>
          <w:b/>
        </w:rPr>
        <w:t>Results</w:t>
      </w:r>
      <w:r>
        <w:rPr>
          <w:b/>
        </w:rPr>
        <w:t>:</w:t>
      </w:r>
      <w:r w:rsidR="007A3FAF">
        <w:rPr>
          <w:b/>
        </w:rPr>
        <w:t xml:space="preserve"> </w:t>
      </w:r>
      <w:r w:rsidR="007A3FAF" w:rsidRPr="007A3FAF">
        <w:t>Please find the results images attached below</w:t>
      </w:r>
      <w:r w:rsidR="007A3FAF">
        <w:rPr>
          <w:b/>
        </w:rPr>
        <w:t>:</w:t>
      </w:r>
    </w:p>
    <w:p w:rsidR="0000383F" w:rsidRPr="0000383F" w:rsidRDefault="0000383F" w:rsidP="00CF5067">
      <w:r>
        <w:rPr>
          <w:b/>
        </w:rPr>
        <w:t xml:space="preserve">     </w:t>
      </w:r>
      <w:r w:rsidRPr="0000383F">
        <w:t>Image</w:t>
      </w:r>
      <w:r w:rsidR="00A9224E">
        <w:t xml:space="preserve">                G</w:t>
      </w:r>
      <w:r>
        <w:t xml:space="preserve">auss filter   </w:t>
      </w:r>
      <w:r w:rsidR="00A9224E">
        <w:t xml:space="preserve">      </w:t>
      </w:r>
      <w:r w:rsidR="003853E9">
        <w:t>G</w:t>
      </w:r>
      <w:r>
        <w:t xml:space="preserve">radient   </w:t>
      </w:r>
      <w:r w:rsidR="00A9224E">
        <w:t xml:space="preserve"> </w:t>
      </w:r>
      <w:r w:rsidR="003853E9">
        <w:t xml:space="preserve">         </w:t>
      </w:r>
      <w:r>
        <w:t xml:space="preserve">Max Suppression </w:t>
      </w:r>
      <w:r w:rsidR="007A3FAF">
        <w:t xml:space="preserve"> </w:t>
      </w:r>
      <w:r w:rsidR="003853E9">
        <w:t xml:space="preserve">       </w:t>
      </w:r>
      <w:r w:rsidR="00A9224E">
        <w:t>T</w:t>
      </w:r>
      <w:r>
        <w:t>hre</w:t>
      </w:r>
      <w:r w:rsidR="00A9224E">
        <w:t xml:space="preserve">sholding       </w:t>
      </w:r>
      <w:r w:rsidR="003853E9">
        <w:t xml:space="preserve">  </w:t>
      </w:r>
      <w:r w:rsidR="00A9224E">
        <w:t>Edge linking</w:t>
      </w:r>
    </w:p>
    <w:p w:rsidR="0000383F" w:rsidRDefault="0000383F" w:rsidP="00CF5067">
      <w:pPr>
        <w:rPr>
          <w:b/>
        </w:rPr>
      </w:pPr>
      <w:r>
        <w:rPr>
          <w:b/>
          <w:noProof/>
        </w:rPr>
        <w:drawing>
          <wp:inline distT="0" distB="0" distL="0" distR="0">
            <wp:extent cx="83820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na.b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310" cy="83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r>
        <w:rPr>
          <w:b/>
          <w:noProof/>
        </w:rPr>
        <w:drawing>
          <wp:inline distT="0" distB="0" distL="0" distR="0">
            <wp:extent cx="844550" cy="84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uss_lena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   </w:t>
      </w:r>
      <w:r>
        <w:rPr>
          <w:noProof/>
        </w:rPr>
        <w:drawing>
          <wp:inline distT="0" distB="0" distL="0" distR="0">
            <wp:extent cx="850900" cy="8509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r>
        <w:rPr>
          <w:noProof/>
        </w:rPr>
        <w:drawing>
          <wp:inline distT="0" distB="0" distL="0" distR="0">
            <wp:extent cx="863600" cy="86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 </w:t>
      </w:r>
      <w:r>
        <w:rPr>
          <w:noProof/>
        </w:rPr>
        <w:drawing>
          <wp:inline distT="0" distB="0" distL="0" distR="0">
            <wp:extent cx="869950" cy="8699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224E">
        <w:rPr>
          <w:b/>
        </w:rPr>
        <w:t xml:space="preserve">   </w:t>
      </w:r>
      <w:r w:rsidR="00A9224E">
        <w:rPr>
          <w:noProof/>
        </w:rPr>
        <w:drawing>
          <wp:inline distT="0" distB="0" distL="0" distR="0">
            <wp:extent cx="876300" cy="876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35E" w:rsidRDefault="007A3FAF">
      <w:pPr>
        <w:rPr>
          <w:b/>
        </w:rPr>
      </w:pPr>
      <w:r>
        <w:rPr>
          <w:noProof/>
        </w:rPr>
        <w:drawing>
          <wp:inline distT="0" distB="0" distL="0" distR="0">
            <wp:extent cx="806450" cy="806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</w:t>
      </w:r>
      <w:r>
        <w:rPr>
          <w:noProof/>
        </w:rPr>
        <w:drawing>
          <wp:inline distT="0" distB="0" distL="0" distR="0">
            <wp:extent cx="819150" cy="819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  </w:t>
      </w:r>
      <w:r>
        <w:rPr>
          <w:noProof/>
        </w:rPr>
        <w:drawing>
          <wp:inline distT="0" distB="0" distL="0" distR="0">
            <wp:extent cx="825500" cy="825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</w:t>
      </w:r>
      <w:r>
        <w:rPr>
          <w:noProof/>
        </w:rPr>
        <w:drawing>
          <wp:inline distT="0" distB="0" distL="0" distR="0">
            <wp:extent cx="831850" cy="8318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</w:t>
      </w:r>
      <w:r>
        <w:rPr>
          <w:noProof/>
        </w:rPr>
        <w:drawing>
          <wp:inline distT="0" distB="0" distL="0" distR="0">
            <wp:extent cx="844550" cy="844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</w:t>
      </w:r>
      <w:r w:rsidR="00593F2B">
        <w:rPr>
          <w:noProof/>
        </w:rPr>
        <w:drawing>
          <wp:inline distT="0" distB="0" distL="0" distR="0">
            <wp:extent cx="869950" cy="86995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E54" w:rsidRDefault="000A6E54">
      <w:pPr>
        <w:rPr>
          <w:b/>
        </w:rPr>
      </w:pPr>
      <w:r>
        <w:rPr>
          <w:noProof/>
        </w:rPr>
        <w:drawing>
          <wp:inline distT="0" distB="0" distL="0" distR="0">
            <wp:extent cx="906884" cy="682906"/>
            <wp:effectExtent l="0" t="0" r="762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209" cy="69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53E9">
        <w:rPr>
          <w:b/>
        </w:rPr>
        <w:t xml:space="preserve"> </w:t>
      </w:r>
      <w:r w:rsidR="003853E9">
        <w:rPr>
          <w:noProof/>
        </w:rPr>
        <w:drawing>
          <wp:inline distT="0" distB="0" distL="0" distR="0">
            <wp:extent cx="945312" cy="711843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936" cy="72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53E9" w:rsidRPr="003853E9">
        <w:t xml:space="preserve"> </w:t>
      </w:r>
      <w:r w:rsidR="003853E9">
        <w:rPr>
          <w:noProof/>
        </w:rPr>
        <w:drawing>
          <wp:inline distT="0" distB="0" distL="0" distR="0">
            <wp:extent cx="972273" cy="73214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627" cy="74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53E9">
        <w:t xml:space="preserve"> </w:t>
      </w:r>
      <w:r w:rsidR="003853E9">
        <w:rPr>
          <w:noProof/>
        </w:rPr>
        <w:drawing>
          <wp:inline distT="0" distB="0" distL="0" distR="0">
            <wp:extent cx="976053" cy="734992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434" cy="74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53E9" w:rsidRPr="003853E9">
        <w:t xml:space="preserve"> </w:t>
      </w:r>
      <w:r w:rsidR="003853E9">
        <w:rPr>
          <w:noProof/>
        </w:rPr>
        <w:drawing>
          <wp:inline distT="0" distB="0" distL="0" distR="0">
            <wp:extent cx="991424" cy="74656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421" cy="75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53E9" w:rsidRPr="003853E9">
        <w:t xml:space="preserve"> </w:t>
      </w:r>
      <w:r w:rsidR="003853E9">
        <w:rPr>
          <w:noProof/>
        </w:rPr>
        <w:drawing>
          <wp:inline distT="0" distB="0" distL="0" distR="0">
            <wp:extent cx="972273" cy="73214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357" cy="7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21F" w:rsidRDefault="003853E9">
      <w:r>
        <w:rPr>
          <w:noProof/>
        </w:rPr>
        <w:drawing>
          <wp:inline distT="0" distB="0" distL="0" distR="0">
            <wp:extent cx="914400" cy="6885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145" cy="69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929940" cy="700268"/>
            <wp:effectExtent l="0" t="0" r="381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20" cy="70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952997" cy="71763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44" cy="731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968368" cy="729205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000" cy="740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968368" cy="729205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602" cy="73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r>
        <w:rPr>
          <w:noProof/>
        </w:rPr>
        <w:drawing>
          <wp:inline distT="0" distB="0" distL="0" distR="0">
            <wp:extent cx="945312" cy="711843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300" cy="71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3321F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05A7" w:rsidRDefault="00B905A7" w:rsidP="0028535E">
      <w:pPr>
        <w:spacing w:after="0" w:line="240" w:lineRule="auto"/>
      </w:pPr>
      <w:r>
        <w:separator/>
      </w:r>
    </w:p>
  </w:endnote>
  <w:endnote w:type="continuationSeparator" w:id="0">
    <w:p w:rsidR="00B905A7" w:rsidRDefault="00B905A7" w:rsidP="00285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05A7" w:rsidRDefault="00B905A7" w:rsidP="0028535E">
      <w:pPr>
        <w:spacing w:after="0" w:line="240" w:lineRule="auto"/>
      </w:pPr>
      <w:r>
        <w:separator/>
      </w:r>
    </w:p>
  </w:footnote>
  <w:footnote w:type="continuationSeparator" w:id="0">
    <w:p w:rsidR="00B905A7" w:rsidRDefault="00B905A7" w:rsidP="00285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535E" w:rsidRPr="0028535E" w:rsidRDefault="0028535E" w:rsidP="0028535E">
    <w:pPr>
      <w:pStyle w:val="Header"/>
      <w:jc w:val="center"/>
      <w:rPr>
        <w:b/>
        <w:sz w:val="32"/>
        <w:szCs w:val="32"/>
        <w:u w:val="single"/>
      </w:rPr>
    </w:pPr>
    <w:r w:rsidRPr="0028535E">
      <w:rPr>
        <w:b/>
        <w:sz w:val="32"/>
        <w:szCs w:val="32"/>
        <w:u w:val="single"/>
      </w:rPr>
      <w:t>MP5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928A4"/>
    <w:multiLevelType w:val="multilevel"/>
    <w:tmpl w:val="AF6EA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DD2494"/>
    <w:multiLevelType w:val="hybridMultilevel"/>
    <w:tmpl w:val="E7EE4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517C4E"/>
    <w:multiLevelType w:val="multilevel"/>
    <w:tmpl w:val="40682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C30FDC"/>
    <w:multiLevelType w:val="multilevel"/>
    <w:tmpl w:val="2B082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0C3B95"/>
    <w:multiLevelType w:val="hybridMultilevel"/>
    <w:tmpl w:val="058E6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35E"/>
    <w:rsid w:val="0000383F"/>
    <w:rsid w:val="000A6E54"/>
    <w:rsid w:val="00146AAE"/>
    <w:rsid w:val="001B1307"/>
    <w:rsid w:val="0028535E"/>
    <w:rsid w:val="003853E9"/>
    <w:rsid w:val="00416953"/>
    <w:rsid w:val="0043321F"/>
    <w:rsid w:val="004627BF"/>
    <w:rsid w:val="00593F2B"/>
    <w:rsid w:val="0066349F"/>
    <w:rsid w:val="00754BCD"/>
    <w:rsid w:val="007A3FAF"/>
    <w:rsid w:val="0098586A"/>
    <w:rsid w:val="00A202CF"/>
    <w:rsid w:val="00A228AB"/>
    <w:rsid w:val="00A9224E"/>
    <w:rsid w:val="00B4489A"/>
    <w:rsid w:val="00B905A7"/>
    <w:rsid w:val="00CF5067"/>
    <w:rsid w:val="00D034C4"/>
    <w:rsid w:val="00DD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2C7AD8"/>
  <w15:chartTrackingRefBased/>
  <w15:docId w15:val="{F534B0DC-8B4E-4ACF-8179-C9CD7035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35E"/>
  </w:style>
  <w:style w:type="paragraph" w:styleId="Footer">
    <w:name w:val="footer"/>
    <w:basedOn w:val="Normal"/>
    <w:link w:val="FooterChar"/>
    <w:uiPriority w:val="99"/>
    <w:unhideWhenUsed/>
    <w:rsid w:val="00285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35E"/>
  </w:style>
  <w:style w:type="paragraph" w:styleId="NormalWeb">
    <w:name w:val="Normal (Web)"/>
    <w:basedOn w:val="Normal"/>
    <w:uiPriority w:val="99"/>
    <w:semiHidden/>
    <w:unhideWhenUsed/>
    <w:rsid w:val="00285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853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53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38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8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7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Aditya</dc:creator>
  <cp:keywords/>
  <dc:description/>
  <cp:lastModifiedBy>Kumar, Aditya</cp:lastModifiedBy>
  <cp:revision>16</cp:revision>
  <dcterms:created xsi:type="dcterms:W3CDTF">2019-11-07T23:24:00Z</dcterms:created>
  <dcterms:modified xsi:type="dcterms:W3CDTF">2019-11-08T04:20:00Z</dcterms:modified>
</cp:coreProperties>
</file>