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1F0C" w:rsidRDefault="000E631C" w:rsidP="000E631C">
      <w:pPr>
        <w:jc w:val="center"/>
        <w:rPr>
          <w:sz w:val="32"/>
          <w:szCs w:val="32"/>
        </w:rPr>
      </w:pPr>
      <w:r>
        <w:rPr>
          <w:sz w:val="32"/>
          <w:szCs w:val="32"/>
        </w:rPr>
        <w:t>界面的分配</w:t>
      </w:r>
      <w:r>
        <w:rPr>
          <w:rFonts w:hint="eastAsia"/>
          <w:sz w:val="32"/>
          <w:szCs w:val="32"/>
        </w:rPr>
        <w:t>（</w:t>
      </w:r>
      <w:r>
        <w:rPr>
          <w:rFonts w:hint="eastAsia"/>
          <w:sz w:val="32"/>
          <w:szCs w:val="32"/>
        </w:rPr>
        <w:t>10.29</w:t>
      </w:r>
      <w:r>
        <w:rPr>
          <w:rFonts w:hint="eastAsia"/>
          <w:sz w:val="32"/>
          <w:szCs w:val="32"/>
        </w:rPr>
        <w:t>）</w:t>
      </w:r>
    </w:p>
    <w:p w:rsidR="000E631C" w:rsidRDefault="000E631C" w:rsidP="000E631C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主界面采用类似于</w:t>
      </w:r>
      <w:r>
        <w:rPr>
          <w:rFonts w:hint="eastAsia"/>
          <w:szCs w:val="21"/>
        </w:rPr>
        <w:t>QQ</w:t>
      </w:r>
      <w:r>
        <w:rPr>
          <w:rFonts w:hint="eastAsia"/>
          <w:szCs w:val="21"/>
        </w:rPr>
        <w:t>的登录界面，主要功能是登录，查询功能为一个按钮</w:t>
      </w:r>
    </w:p>
    <w:p w:rsidR="000E631C" w:rsidRDefault="00F30CBC" w:rsidP="000E631C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szCs w:val="21"/>
        </w:rPr>
        <w:t>单据输入成功之后</w:t>
      </w:r>
      <w:r>
        <w:rPr>
          <w:rFonts w:hint="eastAsia"/>
          <w:szCs w:val="21"/>
        </w:rPr>
        <w:t>，</w:t>
      </w:r>
      <w:r>
        <w:rPr>
          <w:szCs w:val="21"/>
        </w:rPr>
        <w:t>该界面自动关闭</w:t>
      </w:r>
      <w:r>
        <w:rPr>
          <w:rFonts w:hint="eastAsia"/>
          <w:szCs w:val="21"/>
        </w:rPr>
        <w:t>，</w:t>
      </w:r>
      <w:r>
        <w:rPr>
          <w:szCs w:val="21"/>
        </w:rPr>
        <w:t>并有提示声音</w:t>
      </w:r>
    </w:p>
    <w:p w:rsidR="00F30CBC" w:rsidRDefault="00F30CBC" w:rsidP="000E631C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szCs w:val="21"/>
        </w:rPr>
        <w:t>输入信息时</w:t>
      </w:r>
      <w:r>
        <w:rPr>
          <w:rFonts w:hint="eastAsia"/>
          <w:szCs w:val="21"/>
        </w:rPr>
        <w:t>，</w:t>
      </w:r>
      <w:r>
        <w:rPr>
          <w:szCs w:val="21"/>
        </w:rPr>
        <w:t>转到下一项时</w:t>
      </w:r>
      <w:r>
        <w:rPr>
          <w:rFonts w:hint="eastAsia"/>
          <w:szCs w:val="21"/>
        </w:rPr>
        <w:t>，</w:t>
      </w:r>
      <w:r>
        <w:rPr>
          <w:szCs w:val="21"/>
        </w:rPr>
        <w:t>系统会判断之前的项是否符合规范</w:t>
      </w:r>
    </w:p>
    <w:p w:rsidR="00F30CBC" w:rsidRPr="000E631C" w:rsidRDefault="00F30CBC" w:rsidP="000E631C">
      <w:pPr>
        <w:pStyle w:val="a3"/>
        <w:numPr>
          <w:ilvl w:val="0"/>
          <w:numId w:val="1"/>
        </w:numPr>
        <w:ind w:firstLineChars="0"/>
        <w:rPr>
          <w:szCs w:val="21"/>
        </w:rPr>
      </w:pPr>
      <w:bookmarkStart w:id="0" w:name="_GoBack"/>
      <w:bookmarkEnd w:id="0"/>
    </w:p>
    <w:sectPr w:rsidR="00F30CBC" w:rsidRPr="000E63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5AF3" w:rsidRDefault="00145AF3" w:rsidP="00F30CBC">
      <w:r>
        <w:separator/>
      </w:r>
    </w:p>
  </w:endnote>
  <w:endnote w:type="continuationSeparator" w:id="0">
    <w:p w:rsidR="00145AF3" w:rsidRDefault="00145AF3" w:rsidP="00F30C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5AF3" w:rsidRDefault="00145AF3" w:rsidP="00F30CBC">
      <w:r>
        <w:separator/>
      </w:r>
    </w:p>
  </w:footnote>
  <w:footnote w:type="continuationSeparator" w:id="0">
    <w:p w:rsidR="00145AF3" w:rsidRDefault="00145AF3" w:rsidP="00F30C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5051681"/>
    <w:multiLevelType w:val="hybridMultilevel"/>
    <w:tmpl w:val="6CC2EC58"/>
    <w:lvl w:ilvl="0" w:tplc="8B7A69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ECA"/>
    <w:rsid w:val="000E631C"/>
    <w:rsid w:val="00145AF3"/>
    <w:rsid w:val="001C2ECA"/>
    <w:rsid w:val="004C1F0C"/>
    <w:rsid w:val="00894B21"/>
    <w:rsid w:val="00F30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6045DC6-D27C-4D9D-860D-655A8C834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631C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F30C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F30CBC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F30C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F30CB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Promise and Action</dc:creator>
  <cp:keywords/>
  <dc:description/>
  <cp:lastModifiedBy>Promise and Action</cp:lastModifiedBy>
  <cp:revision>3</cp:revision>
  <dcterms:created xsi:type="dcterms:W3CDTF">2015-10-29T01:38:00Z</dcterms:created>
  <dcterms:modified xsi:type="dcterms:W3CDTF">2015-10-29T16:39:00Z</dcterms:modified>
</cp:coreProperties>
</file>