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BB5C" w14:textId="05566A25" w:rsidR="007C7A98" w:rsidRDefault="00E763F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32C21D" wp14:editId="2253635D">
                <wp:simplePos x="0" y="0"/>
                <wp:positionH relativeFrom="margin">
                  <wp:align>center</wp:align>
                </wp:positionH>
                <wp:positionV relativeFrom="paragraph">
                  <wp:posOffset>2531845</wp:posOffset>
                </wp:positionV>
                <wp:extent cx="8306602" cy="2184935"/>
                <wp:effectExtent l="0" t="0" r="18415" b="25400"/>
                <wp:wrapNone/>
                <wp:docPr id="291648427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6602" cy="2184935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3C31E" w14:textId="3952B283" w:rsidR="00E763FE" w:rsidRPr="00E763FE" w:rsidRDefault="00E763FE" w:rsidP="00E763FE">
                            <w:pPr>
                              <w:jc w:val="center"/>
                              <w:rPr>
                                <w:rFonts w:ascii="Grotesque" w:eastAsia="DengXian Light" w:hAnsi="Grotesque"/>
                                <w:sz w:val="240"/>
                                <w:szCs w:val="240"/>
                              </w:rPr>
                            </w:pPr>
                            <w:r>
                              <w:rPr>
                                <w:rFonts w:ascii="Grotesque" w:eastAsia="DengXian Light" w:hAnsi="Grotesque"/>
                                <w:sz w:val="240"/>
                                <w:szCs w:val="240"/>
                              </w:rPr>
                              <w:t>RÉALITÉ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2C21D" id="Rectangle : coins arrondis 1" o:spid="_x0000_s1026" style="position:absolute;margin-left:0;margin-top:199.35pt;width:654.05pt;height:172.0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" fillcolor="#4ea72e [3209]" strokecolor="#265317 [1609]" strokeweight="1pt">
                <v:stroke joinstyle="miter"/>
                <v:textbox>
                  <w:txbxContent>
                    <w:p w14:paraId="4BC3C31E" w14:textId="3952B283" w:rsidR="00E763FE" w:rsidRPr="00E763FE" w:rsidRDefault="00E763FE" w:rsidP="00E763FE">
                      <w:pPr>
                        <w:jc w:val="center"/>
                        <w:rPr>
                          <w:rFonts w:ascii="Grotesque" w:eastAsia="DengXian Light" w:hAnsi="Grotesque"/>
                          <w:sz w:val="240"/>
                          <w:szCs w:val="240"/>
                        </w:rPr>
                      </w:pPr>
                      <w:r>
                        <w:rPr>
                          <w:rFonts w:ascii="Grotesque" w:eastAsia="DengXian Light" w:hAnsi="Grotesque"/>
                          <w:sz w:val="240"/>
                          <w:szCs w:val="240"/>
                        </w:rPr>
                        <w:t>RÉALITÉ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F7FF8" wp14:editId="375E74CE">
                <wp:simplePos x="0" y="0"/>
                <wp:positionH relativeFrom="column">
                  <wp:posOffset>-77002</wp:posOffset>
                </wp:positionH>
                <wp:positionV relativeFrom="paragraph">
                  <wp:posOffset>-7219</wp:posOffset>
                </wp:positionV>
                <wp:extent cx="8306602" cy="2184935"/>
                <wp:effectExtent l="0" t="0" r="18415" b="25400"/>
                <wp:wrapNone/>
                <wp:docPr id="119755544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6602" cy="2184935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7C58A" w14:textId="56F1469A" w:rsidR="00E763FE" w:rsidRPr="00E763FE" w:rsidRDefault="00E763FE" w:rsidP="00E763FE">
                            <w:pPr>
                              <w:jc w:val="center"/>
                              <w:rPr>
                                <w:rFonts w:ascii="Grotesque" w:eastAsia="DengXian Light" w:hAnsi="Grotesque"/>
                                <w:sz w:val="240"/>
                                <w:szCs w:val="240"/>
                              </w:rPr>
                            </w:pPr>
                            <w:r w:rsidRPr="00E763FE">
                              <w:rPr>
                                <w:rFonts w:ascii="Grotesque" w:eastAsia="DengXian Light" w:hAnsi="Grotesque"/>
                                <w:sz w:val="240"/>
                                <w:szCs w:val="240"/>
                              </w:rPr>
                              <w:t>MYTHE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F7FF8" id="_x0000_s1027" style="position:absolute;margin-left:-6.05pt;margin-top:-.55pt;width:654.05pt;height:172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" fillcolor="#c00000" strokecolor="red" strokeweight="1pt">
                <v:stroke joinstyle="miter"/>
                <v:textbox>
                  <w:txbxContent>
                    <w:p w14:paraId="4297C58A" w14:textId="56F1469A" w:rsidR="00E763FE" w:rsidRPr="00E763FE" w:rsidRDefault="00E763FE" w:rsidP="00E763FE">
                      <w:pPr>
                        <w:jc w:val="center"/>
                        <w:rPr>
                          <w:rFonts w:ascii="Grotesque" w:eastAsia="DengXian Light" w:hAnsi="Grotesque"/>
                          <w:sz w:val="240"/>
                          <w:szCs w:val="240"/>
                        </w:rPr>
                      </w:pPr>
                      <w:r w:rsidRPr="00E763FE">
                        <w:rPr>
                          <w:rFonts w:ascii="Grotesque" w:eastAsia="DengXian Light" w:hAnsi="Grotesque"/>
                          <w:sz w:val="240"/>
                          <w:szCs w:val="240"/>
                        </w:rPr>
                        <w:t>MYTHE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7C7A98" w:rsidSect="00E763FE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FE"/>
    <w:rsid w:val="00366549"/>
    <w:rsid w:val="0039651A"/>
    <w:rsid w:val="003C61A5"/>
    <w:rsid w:val="00412ED1"/>
    <w:rsid w:val="007C7A98"/>
    <w:rsid w:val="00E7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4CE5"/>
  <w15:chartTrackingRefBased/>
  <w15:docId w15:val="{3F07EBA0-C5BD-419F-A322-C6251572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3FE"/>
  </w:style>
  <w:style w:type="paragraph" w:styleId="Titre1">
    <w:name w:val="heading 1"/>
    <w:basedOn w:val="Normal"/>
    <w:next w:val="Normal"/>
    <w:link w:val="Titre1Car"/>
    <w:uiPriority w:val="9"/>
    <w:qFormat/>
    <w:rsid w:val="00E7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6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63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63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63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63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63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63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63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63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63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63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6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9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228BB1-9715-4CDB-BF85-9D07F4FFC90F}"/>
</file>

<file path=customXml/itemProps2.xml><?xml version="1.0" encoding="utf-8"?>
<ds:datastoreItem xmlns:ds="http://schemas.openxmlformats.org/officeDocument/2006/customXml" ds:itemID="{930EF56F-A5E5-4BFF-851F-2C6C1AB768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C54AA7-F5CC-42CE-A028-CF2F1AD4406D}">
  <ds:schemaRefs>
    <ds:schemaRef ds:uri="http://schemas.microsoft.com/office/infopath/2007/PartnerControls"/>
    <ds:schemaRef ds:uri="5d7cae21-21f0-403e-bb18-c2c81173a10c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dcfa764e-74e9-4b5b-89b1-df2473755663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Alexanne Provencher</dc:creator>
  <cp:keywords/>
  <dc:description/>
  <cp:lastModifiedBy>Alexanne Provencher</cp:lastModifiedBy>
  <cp:revision>1</cp:revision>
  <dcterms:created xsi:type="dcterms:W3CDTF">2025-06-30T15:55:00Z</dcterms:created>
  <dcterms:modified xsi:type="dcterms:W3CDTF">2025-06-30T16:05:00Z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0x010100170D17D98E537F4E9427EF7D53CD531A</vt:lpwstr>
  </property>
  <property fmtid="{D5CDD505-2E9C-101B-9397-08002B2CF9AE}" pid="3" name="MediaServiceImageTags">
    <vt:lpwstr/>
  </property>
  <property fmtid="{D5CDD505-2E9C-101B-9397-08002B2CF9AE}" pid="4" name="Order">
    <vt:r8>2700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