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213.8pt;z-index:-3;width:896.6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РОССИЙСКИЙ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УНИВЕРСИТЕТ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ДРУЖБЫ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НАРОДОВ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Факультет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физико-математических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и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естественных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наук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7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ОТЧЕТ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42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ПО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ЛАБОРАТОРНОЙ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РАБОТЕ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№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4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дисциплина: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Операционные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системы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Студент: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Мухамедияр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Адиль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Группа: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НКНбд-01-20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62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Цель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работы: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менеджерами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Ход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работы: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Сначала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загружаю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Ввожу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учетной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20" w:h="16820" w:orient="landscape"/>
          <w:pgMar w:top="114" w:right="79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1" style="position:absolute;margin-left:5pt;margin-top:11.55pt;z-index:-7;width:898.25pt;height:670.2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запущено,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/dev/pts/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wc-l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20" w:h="16820" w:orient="landscape"/>
          <w:pgMar w:top="13887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2" style="position:absolute;margin-left:5pt;margin-top:11.55pt;z-index:-11;width:902pt;height:168.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pt;margin-top:218.45pt;z-index:-15;width:386.75pt;height:118.2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5pt;margin-top:375.05pt;z-index:-19;width:552.5pt;height:39.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переключился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ctrl+alt+(F1-F6)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вошел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(они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называются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многопользовательскими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интерфейсами).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857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версию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xdg.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1282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переместился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gnome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epel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репозиторий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kde.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Gnome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20" w:h="16820" w:orient="landscape"/>
          <w:pgMar w:top="3852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5" style="position:absolute;margin-left:5pt;margin-top:11.55pt;z-index:-23;width:553.25pt;height:407.7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kde: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20" w:h="16820" w:orient="landscape"/>
          <w:pgMar w:top="8637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6" style="position:absolute;margin-left:5pt;margin-top:11.55pt;z-index:-27;width:590pt;height:420.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pt;margin-top:470.45pt;z-index:-31;width:575pt;height:363.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Наконец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посмотрел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количество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kde.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20" w:h="16820" w:orient="landscape"/>
          <w:pgMar w:top="8892" w:right="100" w:bottom="0" w:left="45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bookmarkStart w:name="br6" w:id="br6"/>
      </w:r>
      <w:r>
        <w:bookmarkEnd w:id="br6"/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Вывод: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6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понял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суперпользователя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перемещаться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терминалами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Контрольные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вопросы: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вашему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мнению,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преимущества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интерфейсом?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Компьютерный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терминал-это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электронное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электромеханическое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аппаратное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устройство,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вычислительную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расшифровки.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Графический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уровня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функциональности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детального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образом,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обеспечивает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большую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гибкость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легко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вещи,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трудно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невозможно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сделать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Идентификация,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используемая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лицом,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компьютеру,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онлайн-сервису.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пользователей?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хранятся?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/в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/etc/passwd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ваши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наши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пользовательских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Конфигурация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конкретного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скрытого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иногда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скрытого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скрытые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администратора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администратор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пользователей?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всему.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Каковы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характеристики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многопользовательской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разграничения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Обязательный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(MAC).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Дискреционный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(DAC).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ролей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(RBAC).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правил.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атрибутов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(ABAC).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кроме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логина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учётная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профиль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учетных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записей,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предоставленная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пользователем.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GID?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Расшифруйте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аббревиатуры.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Unix-подобные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идентифицируют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значению,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называемому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(UID),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идентифицируют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(GID),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того,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ресурсам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GECOS?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учетной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настоящее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телефона.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8120" w:h="16820" w:orient="landscape"/>
          <w:pgMar w:top="225" w:right="75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7" w:id="br7"/>
      </w:r>
      <w:r>
        <w:bookmarkEnd w:id="br7"/>
      </w:r>
      <w:r>
        <w:rPr>
          <w:noProof w:val="on"/>
        </w:rPr>
        <w:pict>
          <v:shape xmlns:v="urn:schemas-microsoft-com:vml" id="_x00008" style="position:absolute;margin-left:5pt;margin-top:752.55pt;z-index:-35;width:896.6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Times New Roman"/>
          <w:color w:val="000000"/>
          <w:spacing w:val="0"/>
          <w:sz w:val="24"/>
        </w:rPr>
        <w:t>11.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нем?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Домашний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папка,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предоставляемая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личную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сценарии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называется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образом: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pwd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$HOME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/etc/passwd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администратор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возможность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безопасно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администраторам,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поэтому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могут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/etc/passwd?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/etc/passwd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настоящее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идентификационную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учетной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Каждая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просмотрев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/etc/passwd,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узнать,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смогут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отсортирован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pwc-s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grpck-s,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увидеть,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нет.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консоли?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думаете,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означает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«виртуальный»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данном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контексте?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Виртуальная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консоль-это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приглашение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неграфической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осуществляется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физической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удаленно.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думаю,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клавиатуры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дисплея.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Зачем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getty?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потому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работающая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главном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физическими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терминалами.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Когда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обнаруживает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соединение,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запрашивает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"Вход"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аутентификации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сеанс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Рабочий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сеанс-это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запущенных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тулкит?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toolkits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инструменты,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помогают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метода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программного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обеспечения.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тулкиты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существуют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chmod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compress,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uncompress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diff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gzip,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gunzip,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zcat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lpr,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lpq,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lprm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pquota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pwd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quota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wc</w:t>
      </w:r>
      <w:r>
        <w:rPr>
          <w:rFonts w:ascii="Times New Roman"/>
          <w:color w:val="000000"/>
          <w:spacing w:val="0"/>
          <w:sz w:val="24"/>
        </w:rPr>
      </w:r>
    </w:p>
    <w:sectPr>
      <w:pgSz w:w="18120" w:h="16820" w:orient="landscape"/>
      <w:pgMar w:top="25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7</Pages>
  <Words>767</Words>
  <Characters>4853</Characters>
  <Application>Aspose</Application>
  <DocSecurity>0</DocSecurity>
  <Lines>11</Lines>
  <Paragraphs>71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5539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2021-05-01T19:58:03+00:00</dcterms:created>
  <dcterms:modified xmlns:xsi="http://www.w3.org/2001/XMLSchema-instance" xmlns:dcterms="http://purl.org/dc/terms/" xsi:type="dcterms:W3CDTF">2021-05-01T19:58:03+00:00</dcterms:modified>
</coreProperties>
</file>