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763066" w14:textId="5C0854DF" w:rsidR="000B5ECC" w:rsidRDefault="00C80CF4" w:rsidP="00D56FC5">
      <w:pPr>
        <w:pStyle w:val="Title"/>
        <w:rPr>
          <w:sz w:val="52"/>
          <w:szCs w:val="52"/>
        </w:rPr>
      </w:pPr>
      <w:r>
        <w:rPr>
          <w:sz w:val="52"/>
          <w:szCs w:val="52"/>
        </w:rPr>
        <w:t xml:space="preserve">Social Media and Network </w:t>
      </w:r>
      <w:r w:rsidR="003E4B25">
        <w:rPr>
          <w:sz w:val="52"/>
          <w:szCs w:val="52"/>
        </w:rPr>
        <w:t>Sciences</w:t>
      </w:r>
    </w:p>
    <w:p w14:paraId="1EB3DA5F" w14:textId="05105015" w:rsidR="00C80CF4" w:rsidRPr="00C80CF4" w:rsidRDefault="00C80CF4" w:rsidP="00C80CF4">
      <w:pPr>
        <w:pStyle w:val="Heading1"/>
        <w:rPr>
          <w:rStyle w:val="BookTitle"/>
        </w:rPr>
      </w:pPr>
      <w:r>
        <w:rPr>
          <w:rStyle w:val="BookTitle"/>
        </w:rPr>
        <w:t xml:space="preserve">Twitter Retweet Network Analysis </w:t>
      </w:r>
    </w:p>
    <w:p w14:paraId="56A55CDA" w14:textId="7A3EA05E" w:rsidR="00D47747" w:rsidRPr="00D47747" w:rsidRDefault="00FA67C2" w:rsidP="00D47747">
      <w:r>
        <w:t>DSM</w:t>
      </w:r>
      <w:r w:rsidR="00C80CF4">
        <w:t>1</w:t>
      </w:r>
      <w:r>
        <w:t>60-202</w:t>
      </w:r>
      <w:r w:rsidR="00C80CF4">
        <w:t>4</w:t>
      </w:r>
    </w:p>
    <w:p w14:paraId="3D1C3C5A" w14:textId="0B76BB5C" w:rsidR="00D56FC5" w:rsidRDefault="00D56FC5" w:rsidP="00AA52BC">
      <w:pPr>
        <w:pStyle w:val="Heading1"/>
      </w:pPr>
      <w:r>
        <w:t>Abstract</w:t>
      </w:r>
    </w:p>
    <w:p w14:paraId="714A1109" w14:textId="1AF65EAF" w:rsidR="00C37FD6" w:rsidRDefault="00C80CF4" w:rsidP="009A7382">
      <w:pPr>
        <w:jc w:val="both"/>
        <w:rPr>
          <w:sz w:val="24"/>
          <w:szCs w:val="24"/>
        </w:rPr>
      </w:pPr>
      <w:r>
        <w:rPr>
          <w:sz w:val="24"/>
          <w:szCs w:val="24"/>
        </w:rPr>
        <w:t>X (formally Twitter),</w:t>
      </w:r>
      <w:r w:rsidR="002579C4">
        <w:rPr>
          <w:sz w:val="24"/>
          <w:szCs w:val="24"/>
        </w:rPr>
        <w:t xml:space="preserve"> </w:t>
      </w:r>
      <w:r w:rsidR="003E4B25">
        <w:rPr>
          <w:sz w:val="24"/>
          <w:szCs w:val="24"/>
        </w:rPr>
        <w:t xml:space="preserve">is </w:t>
      </w:r>
      <w:r>
        <w:rPr>
          <w:sz w:val="24"/>
          <w:szCs w:val="24"/>
        </w:rPr>
        <w:t>a massively popular social network, formally categorized as a microblogging network.</w:t>
      </w:r>
      <w:r w:rsidR="00202EAB">
        <w:rPr>
          <w:sz w:val="24"/>
          <w:szCs w:val="24"/>
        </w:rPr>
        <w:t xml:space="preserve"> In this network, followers follow influencers</w:t>
      </w:r>
      <w:r w:rsidR="002579C4">
        <w:rPr>
          <w:sz w:val="24"/>
          <w:szCs w:val="24"/>
        </w:rPr>
        <w:t>,</w:t>
      </w:r>
      <w:r w:rsidR="00202EAB">
        <w:rPr>
          <w:sz w:val="24"/>
          <w:szCs w:val="24"/>
        </w:rPr>
        <w:t xml:space="preserve"> and </w:t>
      </w:r>
      <w:r w:rsidR="00215264">
        <w:rPr>
          <w:sz w:val="24"/>
          <w:szCs w:val="24"/>
        </w:rPr>
        <w:t>opinions</w:t>
      </w:r>
      <w:r w:rsidR="000E7089">
        <w:rPr>
          <w:sz w:val="24"/>
          <w:szCs w:val="24"/>
        </w:rPr>
        <w:t xml:space="preserve"> (Tweets) </w:t>
      </w:r>
      <w:r w:rsidR="00202EAB">
        <w:rPr>
          <w:sz w:val="24"/>
          <w:szCs w:val="24"/>
        </w:rPr>
        <w:t>by influencers</w:t>
      </w:r>
      <w:r w:rsidR="000E7089">
        <w:rPr>
          <w:sz w:val="24"/>
          <w:szCs w:val="24"/>
        </w:rPr>
        <w:t xml:space="preserve"> </w:t>
      </w:r>
      <w:r w:rsidR="00202EAB">
        <w:rPr>
          <w:sz w:val="24"/>
          <w:szCs w:val="24"/>
        </w:rPr>
        <w:t xml:space="preserve">are broadcasted with a specific </w:t>
      </w:r>
      <w:proofErr w:type="gramStart"/>
      <w:r w:rsidR="00202EAB">
        <w:rPr>
          <w:sz w:val="24"/>
          <w:szCs w:val="24"/>
        </w:rPr>
        <w:t>Hash-tag</w:t>
      </w:r>
      <w:proofErr w:type="gramEnd"/>
      <w:r w:rsidR="00202EAB">
        <w:rPr>
          <w:sz w:val="24"/>
          <w:szCs w:val="24"/>
        </w:rPr>
        <w:t xml:space="preserve">/s (#ChatGPT for example), these tags buildup a social circle encompassing the communications in the form of Tweets, Retweets, Likes etc. We will be analyzing a </w:t>
      </w:r>
      <w:r w:rsidR="00215264">
        <w:rPr>
          <w:sz w:val="24"/>
          <w:szCs w:val="24"/>
        </w:rPr>
        <w:t xml:space="preserve">collection of Retweet data gathered from Twitter’s API access for 6 tags, #chatgpt, #bitcoin, #BoredApeYatchClub, #Eth, #uranium. The report will </w:t>
      </w:r>
      <w:r w:rsidR="002579C4">
        <w:rPr>
          <w:sz w:val="24"/>
          <w:szCs w:val="24"/>
        </w:rPr>
        <w:t xml:space="preserve">explore each networks structure using Network </w:t>
      </w:r>
      <w:proofErr w:type="spellStart"/>
      <w:r w:rsidR="002579C4">
        <w:rPr>
          <w:sz w:val="24"/>
          <w:szCs w:val="24"/>
        </w:rPr>
        <w:t>sciecnce</w:t>
      </w:r>
      <w:proofErr w:type="spellEnd"/>
      <w:r w:rsidR="002579C4">
        <w:rPr>
          <w:sz w:val="24"/>
          <w:szCs w:val="24"/>
        </w:rPr>
        <w:t xml:space="preserve"> techniques</w:t>
      </w:r>
      <w:r w:rsidR="00FA0D5B">
        <w:rPr>
          <w:sz w:val="24"/>
          <w:szCs w:val="24"/>
        </w:rPr>
        <w:t xml:space="preserve"> and </w:t>
      </w:r>
      <w:r w:rsidR="002579C4">
        <w:rPr>
          <w:sz w:val="24"/>
          <w:szCs w:val="24"/>
        </w:rPr>
        <w:t xml:space="preserve">a </w:t>
      </w:r>
      <w:proofErr w:type="spellStart"/>
      <w:r w:rsidR="002579C4">
        <w:rPr>
          <w:sz w:val="24"/>
          <w:szCs w:val="24"/>
        </w:rPr>
        <w:t>comparitive</w:t>
      </w:r>
      <w:proofErr w:type="spellEnd"/>
      <w:r w:rsidR="002579C4">
        <w:rPr>
          <w:sz w:val="24"/>
          <w:szCs w:val="24"/>
        </w:rPr>
        <w:t xml:space="preserve"> analysis will highlight the differences between them. For this </w:t>
      </w:r>
      <w:proofErr w:type="gramStart"/>
      <w:r w:rsidR="002579C4">
        <w:rPr>
          <w:sz w:val="24"/>
          <w:szCs w:val="24"/>
        </w:rPr>
        <w:t>purpose</w:t>
      </w:r>
      <w:proofErr w:type="gramEnd"/>
      <w:r w:rsidR="002579C4">
        <w:rPr>
          <w:sz w:val="24"/>
          <w:szCs w:val="24"/>
        </w:rPr>
        <w:t xml:space="preserve"> a Retweet network will be constructed with each Original tweeter and </w:t>
      </w:r>
      <w:proofErr w:type="spellStart"/>
      <w:r w:rsidR="002579C4">
        <w:rPr>
          <w:sz w:val="24"/>
          <w:szCs w:val="24"/>
        </w:rPr>
        <w:t>retweeters</w:t>
      </w:r>
      <w:proofErr w:type="spellEnd"/>
      <w:r w:rsidR="002579C4">
        <w:rPr>
          <w:sz w:val="24"/>
          <w:szCs w:val="24"/>
        </w:rPr>
        <w:t xml:space="preserve"> assigned as Nodes and their link between them will specify the </w:t>
      </w:r>
      <w:proofErr w:type="spellStart"/>
      <w:r w:rsidR="002579C4">
        <w:rPr>
          <w:sz w:val="24"/>
          <w:szCs w:val="24"/>
        </w:rPr>
        <w:t>fllow</w:t>
      </w:r>
      <w:proofErr w:type="spellEnd"/>
      <w:r w:rsidR="002579C4">
        <w:rPr>
          <w:sz w:val="24"/>
          <w:szCs w:val="24"/>
        </w:rPr>
        <w:t xml:space="preserve"> of information. </w:t>
      </w:r>
    </w:p>
    <w:p w14:paraId="212DCE31" w14:textId="325399C8" w:rsidR="00531703" w:rsidRDefault="00AA37E7" w:rsidP="00AA37E7">
      <w:pPr>
        <w:pStyle w:val="Heading1"/>
      </w:pPr>
      <w:r>
        <w:t>Keywords</w:t>
      </w:r>
    </w:p>
    <w:p w14:paraId="34921389" w14:textId="5237C1EA" w:rsidR="00AA37E7" w:rsidRPr="004973A8" w:rsidRDefault="00FA0D5B" w:rsidP="00AA37E7">
      <w:pPr>
        <w:rPr>
          <w:sz w:val="24"/>
          <w:szCs w:val="24"/>
        </w:rPr>
      </w:pPr>
      <w:proofErr w:type="spellStart"/>
      <w:r>
        <w:rPr>
          <w:sz w:val="24"/>
          <w:szCs w:val="24"/>
        </w:rPr>
        <w:t>Nework</w:t>
      </w:r>
      <w:proofErr w:type="spellEnd"/>
      <w:r>
        <w:rPr>
          <w:sz w:val="24"/>
          <w:szCs w:val="24"/>
        </w:rPr>
        <w:t xml:space="preserve"> Science</w:t>
      </w:r>
      <w:r w:rsidR="00AA37E7" w:rsidRPr="004973A8">
        <w:rPr>
          <w:sz w:val="24"/>
          <w:szCs w:val="24"/>
        </w:rPr>
        <w:t xml:space="preserve">, </w:t>
      </w:r>
      <w:r>
        <w:rPr>
          <w:sz w:val="24"/>
          <w:szCs w:val="24"/>
        </w:rPr>
        <w:t>Twitter (now X)</w:t>
      </w:r>
      <w:r w:rsidR="00AA37E7" w:rsidRPr="004973A8">
        <w:rPr>
          <w:sz w:val="24"/>
          <w:szCs w:val="24"/>
        </w:rPr>
        <w:t xml:space="preserve">, </w:t>
      </w:r>
      <w:r>
        <w:rPr>
          <w:sz w:val="24"/>
          <w:szCs w:val="24"/>
        </w:rPr>
        <w:t>Retweet analysis</w:t>
      </w:r>
      <w:r w:rsidR="00960D53" w:rsidRPr="004973A8">
        <w:rPr>
          <w:sz w:val="24"/>
          <w:szCs w:val="24"/>
        </w:rPr>
        <w:t xml:space="preserve">, </w:t>
      </w:r>
      <w:r>
        <w:rPr>
          <w:sz w:val="24"/>
          <w:szCs w:val="24"/>
        </w:rPr>
        <w:t>Crypto tweet network</w:t>
      </w:r>
    </w:p>
    <w:p w14:paraId="5DEFA7C7" w14:textId="69E9BA66" w:rsidR="00C37FD6" w:rsidRDefault="00FA0D5B" w:rsidP="00AA52BC">
      <w:pPr>
        <w:pStyle w:val="Heading1"/>
      </w:pPr>
      <w:r>
        <w:t>Data</w:t>
      </w:r>
    </w:p>
    <w:p w14:paraId="72AAE9F3" w14:textId="5FD3AA1E" w:rsidR="00D91F3F" w:rsidRDefault="00D91F3F" w:rsidP="00385677">
      <w:pPr>
        <w:pStyle w:val="Heading3"/>
      </w:pPr>
      <w:r>
        <w:t>Volume</w:t>
      </w:r>
    </w:p>
    <w:p w14:paraId="3EDFC3FE" w14:textId="004E6998" w:rsidR="00385677" w:rsidRDefault="00385677" w:rsidP="00B15551">
      <w:r>
        <w:t>Each retweet data contains in addition to the tweet text, a large amount of meta data about the tweeter, and in the case of it being a retweet, it also contains the metadata for the original user. From the provided extract of data, an average Tweet is 6KB in size, one day data amounts to 25MB.</w:t>
      </w:r>
    </w:p>
    <w:p w14:paraId="31D211A2" w14:textId="74A9D374" w:rsidR="00385677" w:rsidRDefault="00D91F3F" w:rsidP="00385677">
      <w:pPr>
        <w:pStyle w:val="Heading3"/>
      </w:pPr>
      <w:r>
        <w:t>Velocity</w:t>
      </w:r>
    </w:p>
    <w:p w14:paraId="098A3522" w14:textId="5DCFC82C" w:rsidR="00D0257F" w:rsidRDefault="00951AA2" w:rsidP="00B15551">
      <w:r>
        <w:t xml:space="preserve">Tweet rate for the networks </w:t>
      </w:r>
      <w:proofErr w:type="gramStart"/>
      <w:r>
        <w:t>are</w:t>
      </w:r>
      <w:proofErr w:type="gramEnd"/>
      <w:r>
        <w:t xml:space="preserve"> as below, #Etherium and #ChatGPT are similar and the fastest in terms of new data </w:t>
      </w:r>
      <w:proofErr w:type="spellStart"/>
      <w:r>
        <w:t>genearation</w:t>
      </w:r>
      <w:proofErr w:type="spellEnd"/>
      <w:r>
        <w:t xml:space="preserve">. </w:t>
      </w:r>
    </w:p>
    <w:tbl>
      <w:tblPr>
        <w:tblStyle w:val="TableGrid"/>
        <w:tblW w:w="0" w:type="auto"/>
        <w:tblLook w:val="04A0" w:firstRow="1" w:lastRow="0" w:firstColumn="1" w:lastColumn="0" w:noHBand="0" w:noVBand="1"/>
      </w:tblPr>
      <w:tblGrid>
        <w:gridCol w:w="2337"/>
        <w:gridCol w:w="2337"/>
        <w:gridCol w:w="2338"/>
      </w:tblGrid>
      <w:tr w:rsidR="00D0257F" w14:paraId="437D885D" w14:textId="77777777" w:rsidTr="00D0257F">
        <w:tc>
          <w:tcPr>
            <w:tcW w:w="2337" w:type="dxa"/>
          </w:tcPr>
          <w:p w14:paraId="2563D566" w14:textId="27796691" w:rsidR="00D0257F" w:rsidRDefault="00D0257F" w:rsidP="00B15551">
            <w:r>
              <w:t>Network</w:t>
            </w:r>
          </w:p>
        </w:tc>
        <w:tc>
          <w:tcPr>
            <w:tcW w:w="2337" w:type="dxa"/>
          </w:tcPr>
          <w:p w14:paraId="01FE75F6" w14:textId="16615C8F" w:rsidR="00D0257F" w:rsidRDefault="00D0257F" w:rsidP="00B15551">
            <w:r>
              <w:t>Rate of Tweet</w:t>
            </w:r>
          </w:p>
        </w:tc>
        <w:tc>
          <w:tcPr>
            <w:tcW w:w="2338" w:type="dxa"/>
          </w:tcPr>
          <w:p w14:paraId="1A0011EC" w14:textId="585FA7FA" w:rsidR="00D0257F" w:rsidRDefault="00D0257F" w:rsidP="00B15551">
            <w:r>
              <w:t>Measurement Period</w:t>
            </w:r>
          </w:p>
        </w:tc>
      </w:tr>
      <w:tr w:rsidR="00D0257F" w14:paraId="23253554" w14:textId="77777777" w:rsidTr="00D0257F">
        <w:tc>
          <w:tcPr>
            <w:tcW w:w="2337" w:type="dxa"/>
          </w:tcPr>
          <w:p w14:paraId="41E51D52" w14:textId="073F327B" w:rsidR="00D0257F" w:rsidRDefault="00951AA2" w:rsidP="00B15551">
            <w:r>
              <w:t>#</w:t>
            </w:r>
            <w:r w:rsidR="00D0257F">
              <w:t>ChatGPT</w:t>
            </w:r>
          </w:p>
        </w:tc>
        <w:tc>
          <w:tcPr>
            <w:tcW w:w="2337" w:type="dxa"/>
          </w:tcPr>
          <w:p w14:paraId="0DA29BD9" w14:textId="65EF2946" w:rsidR="00D0257F" w:rsidRDefault="00D0257F" w:rsidP="00B15551">
            <w:r w:rsidRPr="00D0257F">
              <w:rPr>
                <w:rFonts w:ascii="Courier New" w:eastAsia="Times New Roman" w:hAnsi="Courier New" w:cs="Courier New"/>
                <w:color w:val="000000"/>
                <w:sz w:val="21"/>
                <w:szCs w:val="21"/>
              </w:rPr>
              <w:t>0:00:29.861600</w:t>
            </w:r>
          </w:p>
        </w:tc>
        <w:tc>
          <w:tcPr>
            <w:tcW w:w="2338" w:type="dxa"/>
          </w:tcPr>
          <w:p w14:paraId="32418B21" w14:textId="237B1F1F" w:rsidR="00D0257F" w:rsidRDefault="00D0257F" w:rsidP="00B15551">
            <w:r w:rsidRPr="00D0257F">
              <w:rPr>
                <w:rFonts w:ascii="Courier New" w:eastAsia="Times New Roman" w:hAnsi="Courier New" w:cs="Courier New"/>
                <w:color w:val="000000"/>
                <w:sz w:val="21"/>
                <w:szCs w:val="21"/>
              </w:rPr>
              <w:t>1 day, 17:28:28</w:t>
            </w:r>
          </w:p>
        </w:tc>
      </w:tr>
      <w:tr w:rsidR="00D0257F" w14:paraId="74B11AF6" w14:textId="77777777" w:rsidTr="00D0257F">
        <w:tc>
          <w:tcPr>
            <w:tcW w:w="2337" w:type="dxa"/>
          </w:tcPr>
          <w:p w14:paraId="657B927B" w14:textId="1E803AC7" w:rsidR="00D0257F" w:rsidRDefault="00951AA2" w:rsidP="00B15551">
            <w:r>
              <w:t>#</w:t>
            </w:r>
            <w:r w:rsidR="00D0257F">
              <w:t>Bitcoin</w:t>
            </w:r>
          </w:p>
        </w:tc>
        <w:tc>
          <w:tcPr>
            <w:tcW w:w="2337" w:type="dxa"/>
          </w:tcPr>
          <w:p w14:paraId="50AF7703" w14:textId="4B7278C5" w:rsidR="00D0257F" w:rsidRDefault="00D0257F" w:rsidP="00B15551">
            <w:r w:rsidRPr="00D0257F">
              <w:rPr>
                <w:rFonts w:ascii="Courier New" w:eastAsia="Times New Roman" w:hAnsi="Courier New" w:cs="Courier New"/>
                <w:color w:val="000000"/>
                <w:sz w:val="21"/>
                <w:szCs w:val="21"/>
              </w:rPr>
              <w:t>0:00:16.338431</w:t>
            </w:r>
          </w:p>
        </w:tc>
        <w:tc>
          <w:tcPr>
            <w:tcW w:w="2338" w:type="dxa"/>
          </w:tcPr>
          <w:p w14:paraId="7675915E" w14:textId="4921F3D2" w:rsidR="00D0257F" w:rsidRDefault="00D0257F" w:rsidP="00B15551">
            <w:r w:rsidRPr="00D0257F">
              <w:rPr>
                <w:rFonts w:ascii="Courier New" w:eastAsia="Times New Roman" w:hAnsi="Courier New" w:cs="Courier New"/>
                <w:color w:val="000000"/>
                <w:sz w:val="21"/>
                <w:szCs w:val="21"/>
              </w:rPr>
              <w:t>22:51:04</w:t>
            </w:r>
          </w:p>
        </w:tc>
      </w:tr>
      <w:tr w:rsidR="00D0257F" w14:paraId="63D682A5" w14:textId="77777777" w:rsidTr="00D0257F">
        <w:tc>
          <w:tcPr>
            <w:tcW w:w="2337" w:type="dxa"/>
          </w:tcPr>
          <w:p w14:paraId="49644CCC" w14:textId="385BB092" w:rsidR="00D0257F" w:rsidRDefault="00951AA2" w:rsidP="00B15551">
            <w:r>
              <w:t>#</w:t>
            </w:r>
            <w:r w:rsidR="00D0257F" w:rsidRPr="00D0257F">
              <w:t>boredApeYachtClub</w:t>
            </w:r>
          </w:p>
        </w:tc>
        <w:tc>
          <w:tcPr>
            <w:tcW w:w="2337" w:type="dxa"/>
          </w:tcPr>
          <w:p w14:paraId="27E30AA6" w14:textId="3C0CE6C8" w:rsidR="00D0257F" w:rsidRDefault="00D0257F" w:rsidP="00B15551">
            <w:r w:rsidRPr="00D0257F">
              <w:rPr>
                <w:rFonts w:ascii="Courier New" w:eastAsia="Times New Roman" w:hAnsi="Courier New" w:cs="Courier New"/>
                <w:color w:val="000000"/>
                <w:sz w:val="21"/>
                <w:szCs w:val="21"/>
              </w:rPr>
              <w:t>0:02:42.061663</w:t>
            </w:r>
          </w:p>
        </w:tc>
        <w:tc>
          <w:tcPr>
            <w:tcW w:w="2338" w:type="dxa"/>
          </w:tcPr>
          <w:p w14:paraId="4C1C424B" w14:textId="1236D5F9" w:rsidR="00D0257F" w:rsidRDefault="00D0257F" w:rsidP="00B15551">
            <w:r w:rsidRPr="00D0257F">
              <w:rPr>
                <w:rFonts w:ascii="Courier New" w:eastAsia="Times New Roman" w:hAnsi="Courier New" w:cs="Courier New"/>
                <w:color w:val="000000"/>
                <w:sz w:val="21"/>
                <w:szCs w:val="21"/>
              </w:rPr>
              <w:t>9 days, 12:30:25</w:t>
            </w:r>
          </w:p>
        </w:tc>
      </w:tr>
      <w:tr w:rsidR="00D0257F" w14:paraId="30131CF9" w14:textId="77777777" w:rsidTr="00D0257F">
        <w:tc>
          <w:tcPr>
            <w:tcW w:w="2337" w:type="dxa"/>
          </w:tcPr>
          <w:p w14:paraId="375EDA5F" w14:textId="3091A76F" w:rsidR="00D0257F" w:rsidRDefault="00951AA2" w:rsidP="00B15551">
            <w:r>
              <w:rPr>
                <w:rFonts w:ascii="Courier New" w:eastAsia="Times New Roman" w:hAnsi="Courier New" w:cs="Courier New"/>
                <w:color w:val="000000"/>
                <w:sz w:val="21"/>
                <w:szCs w:val="21"/>
              </w:rPr>
              <w:t>#</w:t>
            </w:r>
            <w:r w:rsidR="00D0257F" w:rsidRPr="00D0257F">
              <w:rPr>
                <w:rFonts w:ascii="Courier New" w:eastAsia="Times New Roman" w:hAnsi="Courier New" w:cs="Courier New"/>
                <w:color w:val="000000"/>
                <w:sz w:val="21"/>
                <w:szCs w:val="21"/>
              </w:rPr>
              <w:t>eth</w:t>
            </w:r>
          </w:p>
        </w:tc>
        <w:tc>
          <w:tcPr>
            <w:tcW w:w="2337" w:type="dxa"/>
          </w:tcPr>
          <w:p w14:paraId="4CEC2D9A" w14:textId="75B035C1" w:rsidR="00D0257F" w:rsidRDefault="00951AA2" w:rsidP="00B15551">
            <w:r w:rsidRPr="00D0257F">
              <w:rPr>
                <w:rFonts w:ascii="Courier New" w:eastAsia="Times New Roman" w:hAnsi="Courier New" w:cs="Courier New"/>
                <w:color w:val="000000"/>
                <w:sz w:val="21"/>
                <w:szCs w:val="21"/>
              </w:rPr>
              <w:t>0:00:28.380324</w:t>
            </w:r>
          </w:p>
        </w:tc>
        <w:tc>
          <w:tcPr>
            <w:tcW w:w="2338" w:type="dxa"/>
          </w:tcPr>
          <w:p w14:paraId="1B9E448A" w14:textId="7E3DB8B1" w:rsidR="00D0257F" w:rsidRDefault="00951AA2" w:rsidP="00B15551">
            <w:r w:rsidRPr="00D0257F">
              <w:rPr>
                <w:rFonts w:ascii="Courier New" w:eastAsia="Times New Roman" w:hAnsi="Courier New" w:cs="Courier New"/>
                <w:color w:val="000000"/>
                <w:sz w:val="21"/>
                <w:szCs w:val="21"/>
              </w:rPr>
              <w:t>1 day, 15:25:30</w:t>
            </w:r>
          </w:p>
        </w:tc>
      </w:tr>
      <w:tr w:rsidR="00951AA2" w14:paraId="3F6DBF34" w14:textId="77777777" w:rsidTr="00D0257F">
        <w:tc>
          <w:tcPr>
            <w:tcW w:w="2337" w:type="dxa"/>
          </w:tcPr>
          <w:p w14:paraId="684B3F71" w14:textId="5ED1115C" w:rsidR="00951AA2" w:rsidRDefault="00951AA2" w:rsidP="00B15551">
            <w:r>
              <w:rPr>
                <w:rFonts w:ascii="Courier New" w:eastAsia="Times New Roman" w:hAnsi="Courier New" w:cs="Courier New"/>
                <w:color w:val="000000"/>
                <w:sz w:val="21"/>
                <w:szCs w:val="21"/>
              </w:rPr>
              <w:t>#</w:t>
            </w:r>
            <w:r w:rsidRPr="00D0257F">
              <w:rPr>
                <w:rFonts w:ascii="Courier New" w:eastAsia="Times New Roman" w:hAnsi="Courier New" w:cs="Courier New"/>
                <w:color w:val="000000"/>
                <w:sz w:val="21"/>
                <w:szCs w:val="21"/>
              </w:rPr>
              <w:t>uranium</w:t>
            </w:r>
          </w:p>
        </w:tc>
        <w:tc>
          <w:tcPr>
            <w:tcW w:w="2337" w:type="dxa"/>
          </w:tcPr>
          <w:p w14:paraId="29CDBABA" w14:textId="23EE3C71" w:rsidR="00951AA2" w:rsidRDefault="00951AA2" w:rsidP="00B15551">
            <w:r w:rsidRPr="00D0257F">
              <w:rPr>
                <w:rFonts w:ascii="Courier New" w:eastAsia="Times New Roman" w:hAnsi="Courier New" w:cs="Courier New"/>
                <w:color w:val="000000"/>
                <w:sz w:val="21"/>
                <w:szCs w:val="21"/>
              </w:rPr>
              <w:t>0:01:43.696600</w:t>
            </w:r>
          </w:p>
        </w:tc>
        <w:tc>
          <w:tcPr>
            <w:tcW w:w="2338" w:type="dxa"/>
          </w:tcPr>
          <w:p w14:paraId="548141E4" w14:textId="7DBB9C2A" w:rsidR="00951AA2" w:rsidRDefault="00951AA2" w:rsidP="00B15551">
            <w:r w:rsidRPr="00D0257F">
              <w:rPr>
                <w:rFonts w:ascii="Courier New" w:eastAsia="Times New Roman" w:hAnsi="Courier New" w:cs="Courier New"/>
                <w:color w:val="000000"/>
                <w:sz w:val="21"/>
                <w:szCs w:val="21"/>
              </w:rPr>
              <w:t>6 days, 0:01:23</w:t>
            </w:r>
          </w:p>
        </w:tc>
      </w:tr>
    </w:tbl>
    <w:p w14:paraId="24A8C019" w14:textId="77777777" w:rsidR="00D0257F" w:rsidRDefault="00D0257F" w:rsidP="00B15551"/>
    <w:p w14:paraId="647CCE70" w14:textId="0B4A20E1" w:rsidR="00D91F3F" w:rsidRDefault="00D91F3F" w:rsidP="00385677">
      <w:pPr>
        <w:pStyle w:val="Heading3"/>
      </w:pPr>
      <w:r>
        <w:t>Variety</w:t>
      </w:r>
    </w:p>
    <w:p w14:paraId="35DC139B" w14:textId="2EA7C35F" w:rsidR="00D91F3F" w:rsidRDefault="00D91F3F" w:rsidP="00385677">
      <w:pPr>
        <w:pStyle w:val="Heading3"/>
      </w:pPr>
      <w:r>
        <w:t>Veracity</w:t>
      </w:r>
    </w:p>
    <w:p w14:paraId="166243A5" w14:textId="77777777" w:rsidR="00B15551" w:rsidRPr="00B15551" w:rsidRDefault="00B15551" w:rsidP="00B15551"/>
    <w:p w14:paraId="2F8DAE3E" w14:textId="2552E50B" w:rsidR="00C37FD6" w:rsidRDefault="002D501B" w:rsidP="00756E66">
      <w:pPr>
        <w:pStyle w:val="Heading2"/>
      </w:pPr>
      <w:r>
        <w:lastRenderedPageBreak/>
        <w:t>Wireless Network</w:t>
      </w:r>
    </w:p>
    <w:p w14:paraId="0B101886" w14:textId="123A7B53" w:rsidR="00D3696E" w:rsidRPr="004973A8" w:rsidRDefault="00B91658" w:rsidP="00B91658">
      <w:pPr>
        <w:rPr>
          <w:sz w:val="24"/>
          <w:szCs w:val="24"/>
        </w:rPr>
      </w:pPr>
      <w:r w:rsidRPr="004973A8">
        <w:rPr>
          <w:sz w:val="24"/>
          <w:szCs w:val="24"/>
        </w:rPr>
        <w:t xml:space="preserve">Considering co-polarized antennas, the </w:t>
      </w:r>
      <w:r w:rsidR="0035615E" w:rsidRPr="004973A8">
        <w:rPr>
          <w:sz w:val="24"/>
          <w:szCs w:val="24"/>
        </w:rPr>
        <w:t xml:space="preserve">maximum gain of </w:t>
      </w:r>
      <w:r w:rsidR="007D63F1" w:rsidRPr="004973A8">
        <w:rPr>
          <w:sz w:val="24"/>
          <w:szCs w:val="24"/>
        </w:rPr>
        <w:t xml:space="preserve">the </w:t>
      </w:r>
      <w:r w:rsidR="0035615E" w:rsidRPr="004973A8">
        <w:rPr>
          <w:sz w:val="24"/>
          <w:szCs w:val="24"/>
        </w:rPr>
        <w:t xml:space="preserve">antenna </w:t>
      </w:r>
      <w:r w:rsidR="002D2BB1" w:rsidRPr="004973A8">
        <w:rPr>
          <w:sz w:val="24"/>
          <w:szCs w:val="24"/>
        </w:rPr>
        <w:t xml:space="preserve">in the direction of the other antenna can be denoted as (Harald. T </w:t>
      </w:r>
      <w:proofErr w:type="spellStart"/>
      <w:r w:rsidR="002D2BB1" w:rsidRPr="004973A8">
        <w:rPr>
          <w:sz w:val="24"/>
          <w:szCs w:val="24"/>
        </w:rPr>
        <w:t>F</w:t>
      </w:r>
      <w:r w:rsidR="00D3696E" w:rsidRPr="004973A8">
        <w:rPr>
          <w:sz w:val="24"/>
          <w:szCs w:val="24"/>
        </w:rPr>
        <w:t>riis</w:t>
      </w:r>
      <w:proofErr w:type="spellEnd"/>
      <w:r w:rsidR="00D3696E" w:rsidRPr="004973A8">
        <w:rPr>
          <w:sz w:val="24"/>
          <w:szCs w:val="24"/>
        </w:rPr>
        <w:t xml:space="preserve">) </w:t>
      </w:r>
    </w:p>
    <w:p w14:paraId="06287FB4" w14:textId="3F388400" w:rsidR="00B91658" w:rsidRPr="004973A8" w:rsidRDefault="00D3696E" w:rsidP="00981971">
      <w:pPr>
        <w:jc w:val="center"/>
        <w:rPr>
          <w:sz w:val="24"/>
          <w:szCs w:val="24"/>
        </w:rPr>
      </w:pPr>
      <w:r w:rsidRPr="004973A8">
        <w:rPr>
          <w:noProof/>
          <w:sz w:val="24"/>
          <w:szCs w:val="24"/>
        </w:rPr>
        <w:drawing>
          <wp:inline distT="0" distB="0" distL="0" distR="0" wp14:anchorId="71803CFE" wp14:editId="3AD76107">
            <wp:extent cx="1111933" cy="378615"/>
            <wp:effectExtent l="0" t="0" r="0" b="2540"/>
            <wp:docPr id="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pic:cNvPicPr/>
                  </pic:nvPicPr>
                  <pic:blipFill>
                    <a:blip r:embed="rId7"/>
                    <a:stretch>
                      <a:fillRect/>
                    </a:stretch>
                  </pic:blipFill>
                  <pic:spPr>
                    <a:xfrm>
                      <a:off x="0" y="0"/>
                      <a:ext cx="1125066" cy="383087"/>
                    </a:xfrm>
                    <a:prstGeom prst="rect">
                      <a:avLst/>
                    </a:prstGeom>
                  </pic:spPr>
                </pic:pic>
              </a:graphicData>
            </a:graphic>
          </wp:inline>
        </w:drawing>
      </w:r>
    </w:p>
    <w:p w14:paraId="10FC1B32" w14:textId="7C760314" w:rsidR="00D3696E" w:rsidRPr="004973A8" w:rsidRDefault="007D63F1" w:rsidP="00B91658">
      <w:pPr>
        <w:rPr>
          <w:sz w:val="24"/>
          <w:szCs w:val="24"/>
        </w:rPr>
      </w:pPr>
      <w:r w:rsidRPr="004973A8">
        <w:rPr>
          <w:sz w:val="24"/>
          <w:szCs w:val="24"/>
        </w:rPr>
        <w:t xml:space="preserve">This </w:t>
      </w:r>
      <w:r w:rsidR="004D6BBB" w:rsidRPr="004973A8">
        <w:rPr>
          <w:sz w:val="24"/>
          <w:szCs w:val="24"/>
        </w:rPr>
        <w:t>demonstrates</w:t>
      </w:r>
      <w:r w:rsidRPr="004973A8">
        <w:rPr>
          <w:sz w:val="24"/>
          <w:szCs w:val="24"/>
        </w:rPr>
        <w:t xml:space="preserve"> that </w:t>
      </w:r>
      <w:r w:rsidR="00E83C03" w:rsidRPr="004973A8">
        <w:rPr>
          <w:sz w:val="24"/>
          <w:szCs w:val="24"/>
        </w:rPr>
        <w:t xml:space="preserve">the received power in free space drops with the inverse square of </w:t>
      </w:r>
      <w:r w:rsidR="00EF19B3" w:rsidRPr="004973A8">
        <w:rPr>
          <w:sz w:val="24"/>
          <w:szCs w:val="24"/>
        </w:rPr>
        <w:t xml:space="preserve">the </w:t>
      </w:r>
      <w:r w:rsidR="00E83C03" w:rsidRPr="004973A8">
        <w:rPr>
          <w:sz w:val="24"/>
          <w:szCs w:val="24"/>
        </w:rPr>
        <w:t xml:space="preserve">distance, </w:t>
      </w:r>
      <w:r w:rsidR="006E0B8A" w:rsidRPr="004973A8">
        <w:rPr>
          <w:sz w:val="24"/>
          <w:szCs w:val="24"/>
        </w:rPr>
        <w:t>however</w:t>
      </w:r>
      <w:r w:rsidR="004D6BBB" w:rsidRPr="004973A8">
        <w:rPr>
          <w:sz w:val="24"/>
          <w:szCs w:val="24"/>
        </w:rPr>
        <w:t>,</w:t>
      </w:r>
      <w:r w:rsidR="006E0B8A" w:rsidRPr="004973A8">
        <w:rPr>
          <w:sz w:val="24"/>
          <w:szCs w:val="24"/>
        </w:rPr>
        <w:t xml:space="preserve"> the power can increase with </w:t>
      </w:r>
      <w:r w:rsidR="001A7FAE" w:rsidRPr="004973A8">
        <w:rPr>
          <w:sz w:val="24"/>
          <w:szCs w:val="24"/>
        </w:rPr>
        <w:t xml:space="preserve">directive gains of </w:t>
      </w:r>
      <w:r w:rsidR="00EF19B3" w:rsidRPr="004973A8">
        <w:rPr>
          <w:sz w:val="24"/>
          <w:szCs w:val="24"/>
        </w:rPr>
        <w:t xml:space="preserve">the </w:t>
      </w:r>
      <w:r w:rsidR="001A7FAE" w:rsidRPr="004973A8">
        <w:rPr>
          <w:sz w:val="24"/>
          <w:szCs w:val="24"/>
        </w:rPr>
        <w:t xml:space="preserve">antenna. </w:t>
      </w:r>
      <w:r w:rsidR="009E0AD1" w:rsidRPr="004973A8">
        <w:rPr>
          <w:sz w:val="24"/>
          <w:szCs w:val="24"/>
        </w:rPr>
        <w:t xml:space="preserve">The </w:t>
      </w:r>
      <w:r w:rsidR="00EF19B3" w:rsidRPr="004973A8">
        <w:rPr>
          <w:sz w:val="24"/>
          <w:szCs w:val="24"/>
        </w:rPr>
        <w:t>received</w:t>
      </w:r>
      <w:r w:rsidR="009E0AD1" w:rsidRPr="004973A8">
        <w:rPr>
          <w:sz w:val="24"/>
          <w:szCs w:val="24"/>
        </w:rPr>
        <w:t xml:space="preserve"> power also reduces with frequency</w:t>
      </w:r>
      <w:r w:rsidR="002545EA" w:rsidRPr="004973A8">
        <w:rPr>
          <w:sz w:val="24"/>
          <w:szCs w:val="24"/>
        </w:rPr>
        <w:t xml:space="preserve"> if directive gains are static</w:t>
      </w:r>
      <w:r w:rsidR="00F8403C" w:rsidRPr="004973A8">
        <w:rPr>
          <w:sz w:val="24"/>
          <w:szCs w:val="24"/>
        </w:rPr>
        <w:t xml:space="preserve">, </w:t>
      </w:r>
      <w:r w:rsidR="00755F95" w:rsidRPr="004973A8">
        <w:rPr>
          <w:sz w:val="24"/>
          <w:szCs w:val="24"/>
        </w:rPr>
        <w:t>however</w:t>
      </w:r>
      <w:r w:rsidR="00EF19B3" w:rsidRPr="004973A8">
        <w:rPr>
          <w:sz w:val="24"/>
          <w:szCs w:val="24"/>
        </w:rPr>
        <w:t>,</w:t>
      </w:r>
      <w:r w:rsidR="00755F95" w:rsidRPr="004973A8">
        <w:rPr>
          <w:sz w:val="24"/>
          <w:szCs w:val="24"/>
        </w:rPr>
        <w:t xml:space="preserve"> directivity increase with increasing frequency hence gain increases with increasing frequency.</w:t>
      </w:r>
      <w:r w:rsidR="00B4074E" w:rsidRPr="004973A8">
        <w:rPr>
          <w:sz w:val="24"/>
          <w:szCs w:val="24"/>
        </w:rPr>
        <w:t xml:space="preserve"> The increase in directivity </w:t>
      </w:r>
      <w:r w:rsidR="003D7DAF" w:rsidRPr="004973A8">
        <w:rPr>
          <w:sz w:val="24"/>
          <w:szCs w:val="24"/>
        </w:rPr>
        <w:t xml:space="preserve">requires </w:t>
      </w:r>
      <w:r w:rsidR="0031507B" w:rsidRPr="004973A8">
        <w:rPr>
          <w:sz w:val="24"/>
          <w:szCs w:val="24"/>
        </w:rPr>
        <w:t xml:space="preserve">precise control </w:t>
      </w:r>
      <w:r w:rsidR="00DF0E2C" w:rsidRPr="004973A8">
        <w:rPr>
          <w:sz w:val="24"/>
          <w:szCs w:val="24"/>
        </w:rPr>
        <w:t xml:space="preserve">and steering towards intended user. </w:t>
      </w:r>
      <w:r w:rsidR="003E5561" w:rsidRPr="004973A8">
        <w:rPr>
          <w:sz w:val="24"/>
          <w:szCs w:val="24"/>
        </w:rPr>
        <w:t xml:space="preserve">This type of </w:t>
      </w:r>
      <w:proofErr w:type="spellStart"/>
      <w:r w:rsidR="003E5561" w:rsidRPr="004973A8">
        <w:rPr>
          <w:sz w:val="24"/>
          <w:szCs w:val="24"/>
        </w:rPr>
        <w:t>stearing</w:t>
      </w:r>
      <w:proofErr w:type="spellEnd"/>
      <w:r w:rsidR="003E5561" w:rsidRPr="004973A8">
        <w:rPr>
          <w:sz w:val="24"/>
          <w:szCs w:val="24"/>
        </w:rPr>
        <w:t xml:space="preserve"> is </w:t>
      </w:r>
      <w:r w:rsidR="0033629D" w:rsidRPr="004973A8">
        <w:rPr>
          <w:sz w:val="24"/>
          <w:szCs w:val="24"/>
        </w:rPr>
        <w:t xml:space="preserve">achieved using antenna arrays. </w:t>
      </w:r>
    </w:p>
    <w:p w14:paraId="5582616D" w14:textId="5B6FA19A" w:rsidR="0091516E" w:rsidRDefault="005405D3" w:rsidP="000F5E6F">
      <w:pPr>
        <w:pStyle w:val="Heading3"/>
      </w:pPr>
      <w:r>
        <w:t xml:space="preserve">Multipath </w:t>
      </w:r>
      <w:r w:rsidR="00576D49">
        <w:t>propagation</w:t>
      </w:r>
    </w:p>
    <w:p w14:paraId="2CC5CD8D" w14:textId="64A26AD2" w:rsidR="00E613E9" w:rsidRDefault="0091516E" w:rsidP="00D56FC5">
      <w:pPr>
        <w:rPr>
          <w:sz w:val="24"/>
          <w:szCs w:val="24"/>
        </w:rPr>
      </w:pPr>
      <w:r>
        <w:rPr>
          <w:sz w:val="24"/>
          <w:szCs w:val="24"/>
        </w:rPr>
        <w:t xml:space="preserve">An electromagnetic wave when </w:t>
      </w:r>
      <w:r w:rsidR="00576D49">
        <w:rPr>
          <w:sz w:val="24"/>
          <w:szCs w:val="24"/>
        </w:rPr>
        <w:t>traveling</w:t>
      </w:r>
      <w:r>
        <w:rPr>
          <w:sz w:val="24"/>
          <w:szCs w:val="24"/>
        </w:rPr>
        <w:t xml:space="preserve"> through </w:t>
      </w:r>
      <w:r w:rsidR="00EF19B3">
        <w:rPr>
          <w:sz w:val="24"/>
          <w:szCs w:val="24"/>
        </w:rPr>
        <w:t xml:space="preserve">the </w:t>
      </w:r>
      <w:r>
        <w:rPr>
          <w:sz w:val="24"/>
          <w:szCs w:val="24"/>
        </w:rPr>
        <w:t xml:space="preserve">environment may </w:t>
      </w:r>
      <w:r w:rsidR="00B34EAC">
        <w:rPr>
          <w:sz w:val="24"/>
          <w:szCs w:val="24"/>
        </w:rPr>
        <w:t xml:space="preserve">interact with objects either by diffracting, </w:t>
      </w:r>
      <w:r w:rsidR="00576D49">
        <w:rPr>
          <w:sz w:val="24"/>
          <w:szCs w:val="24"/>
        </w:rPr>
        <w:t>reflection</w:t>
      </w:r>
      <w:r w:rsidR="00B34EAC">
        <w:rPr>
          <w:sz w:val="24"/>
          <w:szCs w:val="24"/>
        </w:rPr>
        <w:t>, absorption</w:t>
      </w:r>
      <w:r w:rsidR="00EF19B3">
        <w:rPr>
          <w:sz w:val="24"/>
          <w:szCs w:val="24"/>
        </w:rPr>
        <w:t>,</w:t>
      </w:r>
      <w:r w:rsidR="00B34EAC">
        <w:rPr>
          <w:sz w:val="24"/>
          <w:szCs w:val="24"/>
        </w:rPr>
        <w:t xml:space="preserve"> or scattering, these </w:t>
      </w:r>
      <w:r w:rsidR="008D44DA">
        <w:rPr>
          <w:sz w:val="24"/>
          <w:szCs w:val="24"/>
        </w:rPr>
        <w:t xml:space="preserve">give rise to </w:t>
      </w:r>
      <w:r w:rsidR="00BD33CF">
        <w:rPr>
          <w:sz w:val="24"/>
          <w:szCs w:val="24"/>
        </w:rPr>
        <w:t>secondary</w:t>
      </w:r>
      <w:r w:rsidR="008D44DA">
        <w:rPr>
          <w:sz w:val="24"/>
          <w:szCs w:val="24"/>
        </w:rPr>
        <w:t xml:space="preserve"> waves that are </w:t>
      </w:r>
      <w:r w:rsidR="00BD33CF">
        <w:rPr>
          <w:sz w:val="24"/>
          <w:szCs w:val="24"/>
        </w:rPr>
        <w:t>received</w:t>
      </w:r>
      <w:r w:rsidR="008D44DA">
        <w:rPr>
          <w:sz w:val="24"/>
          <w:szCs w:val="24"/>
        </w:rPr>
        <w:t xml:space="preserve"> at the </w:t>
      </w:r>
      <w:r w:rsidR="00BD33CF">
        <w:rPr>
          <w:sz w:val="24"/>
          <w:szCs w:val="24"/>
        </w:rPr>
        <w:t>receiver</w:t>
      </w:r>
      <w:r w:rsidR="00766B16">
        <w:rPr>
          <w:sz w:val="24"/>
          <w:szCs w:val="24"/>
        </w:rPr>
        <w:t xml:space="preserve"> with </w:t>
      </w:r>
      <w:r w:rsidR="00BD33CF">
        <w:rPr>
          <w:sz w:val="24"/>
          <w:szCs w:val="24"/>
        </w:rPr>
        <w:t>varying</w:t>
      </w:r>
      <w:r w:rsidR="00766B16">
        <w:rPr>
          <w:sz w:val="24"/>
          <w:szCs w:val="24"/>
        </w:rPr>
        <w:t xml:space="preserve"> </w:t>
      </w:r>
      <w:r w:rsidR="00BD33CF">
        <w:rPr>
          <w:sz w:val="24"/>
          <w:szCs w:val="24"/>
        </w:rPr>
        <w:t>propagation</w:t>
      </w:r>
      <w:r w:rsidR="00766B16">
        <w:rPr>
          <w:sz w:val="24"/>
          <w:szCs w:val="24"/>
        </w:rPr>
        <w:t xml:space="preserve"> delays. </w:t>
      </w:r>
      <w:r w:rsidR="005C72AD">
        <w:rPr>
          <w:sz w:val="24"/>
          <w:szCs w:val="24"/>
        </w:rPr>
        <w:t xml:space="preserve">The </w:t>
      </w:r>
      <w:r w:rsidR="004D7658">
        <w:rPr>
          <w:sz w:val="24"/>
          <w:szCs w:val="24"/>
        </w:rPr>
        <w:t>superposition</w:t>
      </w:r>
      <w:r w:rsidR="005C72AD">
        <w:rPr>
          <w:sz w:val="24"/>
          <w:szCs w:val="24"/>
        </w:rPr>
        <w:t xml:space="preserve"> of these waves at the receiver </w:t>
      </w:r>
      <w:r w:rsidR="008C2EA1">
        <w:rPr>
          <w:sz w:val="24"/>
          <w:szCs w:val="24"/>
        </w:rPr>
        <w:t xml:space="preserve">with their </w:t>
      </w:r>
      <w:r w:rsidR="006456C4">
        <w:rPr>
          <w:sz w:val="24"/>
          <w:szCs w:val="24"/>
        </w:rPr>
        <w:t xml:space="preserve">angular and phase shifts can be constructive or </w:t>
      </w:r>
      <w:r w:rsidR="00BD33CF">
        <w:rPr>
          <w:sz w:val="24"/>
          <w:szCs w:val="24"/>
        </w:rPr>
        <w:t>destructive</w:t>
      </w:r>
      <w:r w:rsidR="006456C4">
        <w:rPr>
          <w:sz w:val="24"/>
          <w:szCs w:val="24"/>
        </w:rPr>
        <w:t xml:space="preserve"> at the receiver</w:t>
      </w:r>
      <w:r w:rsidR="008E674A">
        <w:rPr>
          <w:sz w:val="24"/>
          <w:szCs w:val="24"/>
        </w:rPr>
        <w:t xml:space="preserve">, resulting in </w:t>
      </w:r>
      <w:r w:rsidR="00EF19B3">
        <w:rPr>
          <w:sz w:val="24"/>
          <w:szCs w:val="24"/>
        </w:rPr>
        <w:t xml:space="preserve">the </w:t>
      </w:r>
      <w:proofErr w:type="gramStart"/>
      <w:r w:rsidR="008E674A">
        <w:rPr>
          <w:sz w:val="24"/>
          <w:szCs w:val="24"/>
        </w:rPr>
        <w:t>Fast fading</w:t>
      </w:r>
      <w:proofErr w:type="gramEnd"/>
      <w:r w:rsidR="008E674A">
        <w:rPr>
          <w:sz w:val="24"/>
          <w:szCs w:val="24"/>
        </w:rPr>
        <w:t xml:space="preserve"> </w:t>
      </w:r>
      <w:r w:rsidR="00EF19B3">
        <w:rPr>
          <w:sz w:val="24"/>
          <w:szCs w:val="24"/>
        </w:rPr>
        <w:t>phenomenon</w:t>
      </w:r>
      <w:r w:rsidR="008E674A">
        <w:rPr>
          <w:sz w:val="24"/>
          <w:szCs w:val="24"/>
        </w:rPr>
        <w:t xml:space="preserve">. </w:t>
      </w:r>
    </w:p>
    <w:p w14:paraId="7A2D55C9" w14:textId="72A6B8EC" w:rsidR="0062113A" w:rsidRDefault="008713DB" w:rsidP="00D56FC5">
      <w:pPr>
        <w:rPr>
          <w:sz w:val="24"/>
          <w:szCs w:val="24"/>
        </w:rPr>
      </w:pPr>
      <w:r>
        <w:rPr>
          <w:sz w:val="24"/>
          <w:szCs w:val="24"/>
        </w:rPr>
        <w:t xml:space="preserve">In NLOS conditions, </w:t>
      </w:r>
      <w:r w:rsidR="006C0FB9">
        <w:rPr>
          <w:sz w:val="24"/>
          <w:szCs w:val="24"/>
        </w:rPr>
        <w:t>signal</w:t>
      </w:r>
      <w:r>
        <w:rPr>
          <w:sz w:val="24"/>
          <w:szCs w:val="24"/>
        </w:rPr>
        <w:t xml:space="preserve"> experiencing </w:t>
      </w:r>
      <w:r w:rsidR="00F11F06">
        <w:rPr>
          <w:sz w:val="24"/>
          <w:szCs w:val="24"/>
        </w:rPr>
        <w:t xml:space="preserve">rich scattering, </w:t>
      </w:r>
      <w:r w:rsidR="00134562">
        <w:rPr>
          <w:sz w:val="24"/>
          <w:szCs w:val="24"/>
        </w:rPr>
        <w:t xml:space="preserve">with </w:t>
      </w:r>
      <w:r w:rsidR="00EF19B3">
        <w:rPr>
          <w:sz w:val="24"/>
          <w:szCs w:val="24"/>
        </w:rPr>
        <w:t xml:space="preserve">a </w:t>
      </w:r>
      <w:r w:rsidR="00134562">
        <w:rPr>
          <w:sz w:val="24"/>
          <w:szCs w:val="24"/>
        </w:rPr>
        <w:t>high</w:t>
      </w:r>
      <w:r w:rsidR="00640939">
        <w:rPr>
          <w:sz w:val="24"/>
          <w:szCs w:val="24"/>
        </w:rPr>
        <w:t xml:space="preserve"> number of waves superimposed the amplitudes of the phasors become R</w:t>
      </w:r>
      <w:r w:rsidR="002D06E9">
        <w:rPr>
          <w:sz w:val="24"/>
          <w:szCs w:val="24"/>
        </w:rPr>
        <w:t>ayleigh</w:t>
      </w:r>
      <w:r w:rsidR="00653F55">
        <w:rPr>
          <w:sz w:val="24"/>
          <w:szCs w:val="24"/>
        </w:rPr>
        <w:t xml:space="preserve"> distributed</w:t>
      </w:r>
      <w:r w:rsidR="002D06E9">
        <w:rPr>
          <w:sz w:val="24"/>
          <w:szCs w:val="24"/>
        </w:rPr>
        <w:t>, the fading in such conditions is characterized as Rayleigh fading</w:t>
      </w:r>
      <w:r w:rsidR="00653F55">
        <w:rPr>
          <w:sz w:val="24"/>
          <w:szCs w:val="24"/>
        </w:rPr>
        <w:t xml:space="preserve">. </w:t>
      </w:r>
      <w:proofErr w:type="gramStart"/>
      <w:r w:rsidR="00653F55">
        <w:rPr>
          <w:sz w:val="24"/>
          <w:szCs w:val="24"/>
        </w:rPr>
        <w:t>If</w:t>
      </w:r>
      <w:proofErr w:type="gramEnd"/>
      <w:r w:rsidR="00653F55">
        <w:rPr>
          <w:sz w:val="24"/>
          <w:szCs w:val="24"/>
        </w:rPr>
        <w:t xml:space="preserve"> however</w:t>
      </w:r>
      <w:r w:rsidR="00EF19B3">
        <w:rPr>
          <w:sz w:val="24"/>
          <w:szCs w:val="24"/>
        </w:rPr>
        <w:t>,</w:t>
      </w:r>
      <w:r w:rsidR="00653F55">
        <w:rPr>
          <w:sz w:val="24"/>
          <w:szCs w:val="24"/>
        </w:rPr>
        <w:t xml:space="preserve"> one wave is much stronger than the others, </w:t>
      </w:r>
      <w:r w:rsidR="00BC19A7">
        <w:rPr>
          <w:sz w:val="24"/>
          <w:szCs w:val="24"/>
        </w:rPr>
        <w:t xml:space="preserve">then the distribution can be </w:t>
      </w:r>
      <w:r w:rsidR="00E220C6">
        <w:rPr>
          <w:sz w:val="24"/>
          <w:szCs w:val="24"/>
        </w:rPr>
        <w:t xml:space="preserve">characterized as </w:t>
      </w:r>
      <w:proofErr w:type="spellStart"/>
      <w:r w:rsidR="00E220C6">
        <w:rPr>
          <w:sz w:val="24"/>
          <w:szCs w:val="24"/>
        </w:rPr>
        <w:t>Ricean</w:t>
      </w:r>
      <w:proofErr w:type="spellEnd"/>
      <w:r w:rsidR="00576D49">
        <w:rPr>
          <w:sz w:val="24"/>
          <w:szCs w:val="24"/>
        </w:rPr>
        <w:t xml:space="preserve"> (</w:t>
      </w:r>
      <w:r w:rsidR="00EF19B3">
        <w:rPr>
          <w:sz w:val="24"/>
          <w:szCs w:val="24"/>
        </w:rPr>
        <w:t>resulting</w:t>
      </w:r>
      <w:r w:rsidR="00576D49">
        <w:rPr>
          <w:sz w:val="24"/>
          <w:szCs w:val="24"/>
        </w:rPr>
        <w:t xml:space="preserve"> in </w:t>
      </w:r>
      <w:proofErr w:type="spellStart"/>
      <w:r w:rsidR="00576D49">
        <w:rPr>
          <w:sz w:val="24"/>
          <w:szCs w:val="24"/>
        </w:rPr>
        <w:t>Ricean</w:t>
      </w:r>
      <w:proofErr w:type="spellEnd"/>
      <w:r w:rsidR="00576D49">
        <w:rPr>
          <w:sz w:val="24"/>
          <w:szCs w:val="24"/>
        </w:rPr>
        <w:t xml:space="preserve"> fading). </w:t>
      </w:r>
      <w:r w:rsidR="0062113A">
        <w:rPr>
          <w:sz w:val="24"/>
          <w:szCs w:val="24"/>
        </w:rPr>
        <w:tab/>
      </w:r>
    </w:p>
    <w:p w14:paraId="156BC781" w14:textId="05E79A50" w:rsidR="006C5296" w:rsidRDefault="006C5296" w:rsidP="000F5E6F">
      <w:pPr>
        <w:pStyle w:val="Heading3"/>
      </w:pPr>
      <w:r>
        <w:t>Propagation Channel</w:t>
      </w:r>
    </w:p>
    <w:p w14:paraId="643A950F" w14:textId="101F6902" w:rsidR="0014727B" w:rsidRDefault="007217D2" w:rsidP="0014727B">
      <w:pPr>
        <w:keepNext/>
        <w:jc w:val="both"/>
        <w:rPr>
          <w:sz w:val="24"/>
          <w:szCs w:val="24"/>
        </w:rPr>
      </w:pPr>
      <w:r>
        <w:rPr>
          <w:sz w:val="24"/>
          <w:szCs w:val="24"/>
        </w:rPr>
        <w:t xml:space="preserve">The directional </w:t>
      </w:r>
      <w:r w:rsidR="006C0FB9">
        <w:rPr>
          <w:sz w:val="24"/>
          <w:szCs w:val="24"/>
        </w:rPr>
        <w:t>propagation</w:t>
      </w:r>
      <w:r w:rsidR="00E20C8E">
        <w:rPr>
          <w:sz w:val="24"/>
          <w:szCs w:val="24"/>
        </w:rPr>
        <w:t xml:space="preserve"> channel can be </w:t>
      </w:r>
      <w:r w:rsidR="006C0FB9">
        <w:rPr>
          <w:sz w:val="24"/>
          <w:szCs w:val="24"/>
        </w:rPr>
        <w:t>described</w:t>
      </w:r>
      <w:r w:rsidR="00E20C8E">
        <w:rPr>
          <w:sz w:val="24"/>
          <w:szCs w:val="24"/>
        </w:rPr>
        <w:t xml:space="preserve"> by its </w:t>
      </w:r>
      <w:r w:rsidR="006C0FB9">
        <w:rPr>
          <w:sz w:val="24"/>
          <w:szCs w:val="24"/>
        </w:rPr>
        <w:t>propagation</w:t>
      </w:r>
      <w:r w:rsidR="00E20C8E">
        <w:rPr>
          <w:sz w:val="24"/>
          <w:szCs w:val="24"/>
        </w:rPr>
        <w:t xml:space="preserve"> path, </w:t>
      </w:r>
      <w:r w:rsidR="002E6701">
        <w:rPr>
          <w:sz w:val="24"/>
          <w:szCs w:val="24"/>
        </w:rPr>
        <w:t xml:space="preserve">which </w:t>
      </w:r>
      <w:r w:rsidR="006C0FB9">
        <w:rPr>
          <w:sz w:val="24"/>
          <w:szCs w:val="24"/>
        </w:rPr>
        <w:t>in turn</w:t>
      </w:r>
      <w:r w:rsidR="002E6701">
        <w:rPr>
          <w:sz w:val="24"/>
          <w:szCs w:val="24"/>
        </w:rPr>
        <w:t xml:space="preserve"> is a</w:t>
      </w:r>
      <w:r w:rsidR="00E33390">
        <w:rPr>
          <w:sz w:val="24"/>
          <w:szCs w:val="24"/>
        </w:rPr>
        <w:t xml:space="preserve"> </w:t>
      </w:r>
      <w:r w:rsidR="002E6701">
        <w:rPr>
          <w:sz w:val="24"/>
          <w:szCs w:val="24"/>
        </w:rPr>
        <w:t xml:space="preserve">formulation of its properties as follows. </w:t>
      </w:r>
      <w:r w:rsidR="00893AE9">
        <w:rPr>
          <w:sz w:val="24"/>
          <w:szCs w:val="24"/>
        </w:rPr>
        <w:t>1. Time delay</w:t>
      </w:r>
      <w:r w:rsidR="00E57008" w:rsidRPr="00E57008">
        <w:rPr>
          <w:rFonts w:ascii="AdvEucSymb-i" w:eastAsia="AdvEucSymb-i" w:cs="AdvEucSymb-i" w:hint="eastAsia"/>
          <w:sz w:val="20"/>
          <w:szCs w:val="20"/>
        </w:rPr>
        <w:t xml:space="preserve"> </w:t>
      </w:r>
      <w:r w:rsidR="006314C8">
        <w:rPr>
          <w:rFonts w:ascii="AdvEucSymb-i" w:eastAsia="AdvEucSymb-i" w:cs="AdvEucSymb-i"/>
          <w:sz w:val="20"/>
          <w:szCs w:val="20"/>
        </w:rPr>
        <w:t>(</w:t>
      </w:r>
      <w:proofErr w:type="spellStart"/>
      <w:r w:rsidR="00E57008">
        <w:rPr>
          <w:rFonts w:ascii="AdvEucSymb-i" w:eastAsia="AdvEucSymb-i" w:cs="AdvEucSymb-i" w:hint="eastAsia"/>
          <w:sz w:val="20"/>
          <w:szCs w:val="20"/>
        </w:rPr>
        <w:t>τ</w:t>
      </w:r>
      <w:proofErr w:type="gramStart"/>
      <w:r w:rsidR="00E57008">
        <w:rPr>
          <w:rFonts w:ascii="AdvP6F0B" w:eastAsia="AdvEucSymb-i" w:hAnsi="AdvP6F0B" w:cs="AdvP6F0B"/>
          <w:sz w:val="14"/>
          <w:szCs w:val="14"/>
        </w:rPr>
        <w:t>n</w:t>
      </w:r>
      <w:proofErr w:type="spellEnd"/>
      <w:r w:rsidR="006314C8">
        <w:rPr>
          <w:rFonts w:ascii="AdvP6F0B" w:eastAsia="AdvEucSymb-i" w:hAnsi="AdvP6F0B" w:cs="AdvP6F0B"/>
          <w:sz w:val="14"/>
          <w:szCs w:val="14"/>
        </w:rPr>
        <w:t xml:space="preserve"> </w:t>
      </w:r>
      <w:r w:rsidR="006314C8">
        <w:rPr>
          <w:sz w:val="24"/>
          <w:szCs w:val="24"/>
        </w:rPr>
        <w:t>)</w:t>
      </w:r>
      <w:proofErr w:type="gramEnd"/>
      <w:r w:rsidR="006314C8">
        <w:rPr>
          <w:sz w:val="24"/>
          <w:szCs w:val="24"/>
        </w:rPr>
        <w:t>,</w:t>
      </w:r>
      <w:r w:rsidR="00893AE9">
        <w:rPr>
          <w:sz w:val="24"/>
          <w:szCs w:val="24"/>
        </w:rPr>
        <w:t xml:space="preserve"> 2. </w:t>
      </w:r>
      <w:r w:rsidR="006C0FB9">
        <w:rPr>
          <w:sz w:val="24"/>
          <w:szCs w:val="24"/>
        </w:rPr>
        <w:t>The direction</w:t>
      </w:r>
      <w:r w:rsidR="00893AE9">
        <w:rPr>
          <w:sz w:val="24"/>
          <w:szCs w:val="24"/>
        </w:rPr>
        <w:t xml:space="preserve"> of departure</w:t>
      </w:r>
      <w:r w:rsidR="000D2D8E">
        <w:rPr>
          <w:sz w:val="24"/>
          <w:szCs w:val="24"/>
        </w:rPr>
        <w:t xml:space="preserve"> (</w:t>
      </w:r>
      <w:r w:rsidR="00F02DA0">
        <w:rPr>
          <w:sz w:val="24"/>
          <w:szCs w:val="24"/>
        </w:rPr>
        <w:t xml:space="preserve">azimuth angle </w:t>
      </w:r>
      <w:proofErr w:type="spellStart"/>
      <w:r w:rsidR="00F02DA0">
        <w:rPr>
          <w:rFonts w:ascii="AdvEucSymb-i" w:eastAsia="AdvEucSymb-i" w:cs="AdvEucSymb-i" w:hint="eastAsia"/>
          <w:sz w:val="20"/>
          <w:szCs w:val="20"/>
        </w:rPr>
        <w:t>ϕ</w:t>
      </w:r>
      <w:r w:rsidR="00F02DA0">
        <w:rPr>
          <w:rFonts w:ascii="AdvP6F00" w:eastAsia="AdvEucSymb-i" w:hAnsi="AdvP6F00" w:cs="AdvP6F00"/>
          <w:sz w:val="14"/>
          <w:szCs w:val="14"/>
        </w:rPr>
        <w:t>t</w:t>
      </w:r>
      <w:r w:rsidR="00F02DA0">
        <w:rPr>
          <w:rFonts w:ascii="AdvMacMthIt" w:eastAsia="AdvEucSymb-i" w:hAnsi="AdvMacMthIt" w:cs="AdvMacMthIt"/>
          <w:sz w:val="14"/>
          <w:szCs w:val="14"/>
        </w:rPr>
        <w:t>;</w:t>
      </w:r>
      <w:r w:rsidR="00F02DA0">
        <w:rPr>
          <w:rFonts w:ascii="AdvP6F0B" w:eastAsia="AdvEucSymb-i" w:hAnsi="AdvP6F0B" w:cs="AdvP6F0B"/>
          <w:sz w:val="14"/>
          <w:szCs w:val="14"/>
        </w:rPr>
        <w:t>n</w:t>
      </w:r>
      <w:proofErr w:type="spellEnd"/>
      <w:r w:rsidR="0092106B">
        <w:rPr>
          <w:rFonts w:ascii="AdvP6F0B" w:eastAsia="AdvEucSymb-i" w:hAnsi="AdvP6F0B" w:cs="AdvP6F0B"/>
          <w:sz w:val="14"/>
          <w:szCs w:val="14"/>
        </w:rPr>
        <w:t xml:space="preserve"> </w:t>
      </w:r>
      <w:r w:rsidR="006C0FB9">
        <w:rPr>
          <w:sz w:val="24"/>
          <w:szCs w:val="24"/>
        </w:rPr>
        <w:t>zenith</w:t>
      </w:r>
      <w:r w:rsidR="0092106B">
        <w:rPr>
          <w:sz w:val="24"/>
          <w:szCs w:val="24"/>
        </w:rPr>
        <w:t xml:space="preserve"> </w:t>
      </w:r>
      <w:r w:rsidR="006314C8">
        <w:rPr>
          <w:sz w:val="24"/>
          <w:szCs w:val="24"/>
        </w:rPr>
        <w:t xml:space="preserve">elevation angle </w:t>
      </w:r>
      <w:proofErr w:type="spellStart"/>
      <w:r w:rsidR="006314C8">
        <w:rPr>
          <w:rFonts w:ascii="AdvEucSymb-i" w:eastAsia="AdvEucSymb-i" w:cs="AdvEucSymb-i" w:hint="eastAsia"/>
          <w:sz w:val="20"/>
          <w:szCs w:val="20"/>
        </w:rPr>
        <w:t>θ</w:t>
      </w:r>
      <w:r w:rsidR="006314C8">
        <w:rPr>
          <w:rFonts w:ascii="AdvP6F00" w:eastAsia="AdvEucSymb-i" w:hAnsi="AdvP6F00" w:cs="AdvP6F00"/>
          <w:sz w:val="14"/>
          <w:szCs w:val="14"/>
        </w:rPr>
        <w:t>t</w:t>
      </w:r>
      <w:r w:rsidR="006314C8">
        <w:rPr>
          <w:rFonts w:ascii="AdvMacMthIt" w:eastAsia="AdvEucSymb-i" w:hAnsi="AdvMacMthIt" w:cs="AdvMacMthIt"/>
          <w:sz w:val="14"/>
          <w:szCs w:val="14"/>
        </w:rPr>
        <w:t>;</w:t>
      </w:r>
      <w:r w:rsidR="006314C8">
        <w:rPr>
          <w:rFonts w:ascii="AdvP6F0B" w:eastAsia="AdvEucSymb-i" w:hAnsi="AdvP6F0B" w:cs="AdvP6F0B"/>
          <w:sz w:val="14"/>
          <w:szCs w:val="14"/>
        </w:rPr>
        <w:t>n</w:t>
      </w:r>
      <w:proofErr w:type="spellEnd"/>
      <w:r w:rsidR="006314C8">
        <w:rPr>
          <w:sz w:val="24"/>
          <w:szCs w:val="24"/>
        </w:rPr>
        <w:t>)</w:t>
      </w:r>
      <w:r w:rsidR="00875479">
        <w:rPr>
          <w:sz w:val="24"/>
          <w:szCs w:val="24"/>
        </w:rPr>
        <w:t xml:space="preserve"> </w:t>
      </w:r>
      <w:r w:rsidR="00893AE9">
        <w:rPr>
          <w:sz w:val="24"/>
          <w:szCs w:val="24"/>
        </w:rPr>
        <w:t xml:space="preserve">3. </w:t>
      </w:r>
      <w:r w:rsidR="006C0FB9">
        <w:rPr>
          <w:sz w:val="24"/>
          <w:szCs w:val="24"/>
        </w:rPr>
        <w:t>The direction</w:t>
      </w:r>
      <w:r w:rsidR="009924F6">
        <w:rPr>
          <w:sz w:val="24"/>
          <w:szCs w:val="24"/>
        </w:rPr>
        <w:t xml:space="preserve"> of arrival</w:t>
      </w:r>
      <w:r w:rsidR="0034583B">
        <w:rPr>
          <w:sz w:val="24"/>
          <w:szCs w:val="24"/>
        </w:rPr>
        <w:t xml:space="preserve"> (azimuth angle </w:t>
      </w:r>
      <w:proofErr w:type="spellStart"/>
      <w:r w:rsidR="0034583B">
        <w:rPr>
          <w:rFonts w:ascii="AdvEucSymb-i" w:eastAsia="AdvEucSymb-i" w:cs="AdvEucSymb-i" w:hint="eastAsia"/>
          <w:sz w:val="20"/>
          <w:szCs w:val="20"/>
        </w:rPr>
        <w:t>ϕ</w:t>
      </w:r>
      <w:proofErr w:type="gramStart"/>
      <w:r w:rsidR="0034583B">
        <w:rPr>
          <w:rFonts w:ascii="AdvP6F00" w:eastAsia="AdvEucSymb-i" w:hAnsi="AdvP6F00" w:cs="AdvP6F00"/>
          <w:sz w:val="14"/>
          <w:szCs w:val="14"/>
        </w:rPr>
        <w:t>r</w:t>
      </w:r>
      <w:r w:rsidR="0034583B">
        <w:rPr>
          <w:rFonts w:ascii="AdvMacMthIt" w:eastAsia="AdvEucSymb-i" w:hAnsi="AdvMacMthIt" w:cs="AdvMacMthIt"/>
          <w:sz w:val="14"/>
          <w:szCs w:val="14"/>
        </w:rPr>
        <w:t>;</w:t>
      </w:r>
      <w:r w:rsidR="0034583B">
        <w:rPr>
          <w:rFonts w:ascii="AdvP6F0B" w:eastAsia="AdvEucSymb-i" w:hAnsi="AdvP6F0B" w:cs="AdvP6F0B"/>
          <w:sz w:val="14"/>
          <w:szCs w:val="14"/>
        </w:rPr>
        <w:t>n</w:t>
      </w:r>
      <w:proofErr w:type="spellEnd"/>
      <w:proofErr w:type="gramEnd"/>
      <w:r w:rsidR="0034583B">
        <w:rPr>
          <w:rFonts w:ascii="AdvP6F0B" w:eastAsia="AdvEucSymb-i" w:hAnsi="AdvP6F0B" w:cs="AdvP6F0B"/>
          <w:sz w:val="14"/>
          <w:szCs w:val="14"/>
        </w:rPr>
        <w:t xml:space="preserve"> </w:t>
      </w:r>
      <w:r w:rsidR="00875479">
        <w:rPr>
          <w:sz w:val="24"/>
          <w:szCs w:val="24"/>
        </w:rPr>
        <w:t>zenith</w:t>
      </w:r>
      <w:r w:rsidR="0034583B">
        <w:rPr>
          <w:sz w:val="24"/>
          <w:szCs w:val="24"/>
        </w:rPr>
        <w:t xml:space="preserve"> elevation angle </w:t>
      </w:r>
      <w:proofErr w:type="spellStart"/>
      <w:r w:rsidR="0034583B">
        <w:rPr>
          <w:rFonts w:ascii="AdvEucSymb-i" w:eastAsia="AdvEucSymb-i" w:cs="AdvEucSymb-i" w:hint="eastAsia"/>
          <w:sz w:val="20"/>
          <w:szCs w:val="20"/>
        </w:rPr>
        <w:t>θ</w:t>
      </w:r>
      <w:r w:rsidR="0034583B">
        <w:rPr>
          <w:rFonts w:ascii="AdvP6F00" w:eastAsia="AdvEucSymb-i" w:hAnsi="AdvP6F00" w:cs="AdvP6F00"/>
          <w:sz w:val="14"/>
          <w:szCs w:val="14"/>
        </w:rPr>
        <w:t>r</w:t>
      </w:r>
      <w:r w:rsidR="0034583B">
        <w:rPr>
          <w:rFonts w:ascii="AdvMacMthIt" w:eastAsia="AdvEucSymb-i" w:hAnsi="AdvMacMthIt" w:cs="AdvMacMthIt"/>
          <w:sz w:val="14"/>
          <w:szCs w:val="14"/>
        </w:rPr>
        <w:t>;</w:t>
      </w:r>
      <w:r w:rsidR="0034583B">
        <w:rPr>
          <w:rFonts w:ascii="AdvP6F0B" w:eastAsia="AdvEucSymb-i" w:hAnsi="AdvP6F0B" w:cs="AdvP6F0B"/>
          <w:sz w:val="14"/>
          <w:szCs w:val="14"/>
        </w:rPr>
        <w:t>n</w:t>
      </w:r>
      <w:proofErr w:type="spellEnd"/>
      <w:r w:rsidR="0034583B">
        <w:rPr>
          <w:sz w:val="24"/>
          <w:szCs w:val="24"/>
        </w:rPr>
        <w:t>)</w:t>
      </w:r>
      <w:r w:rsidR="009924F6">
        <w:rPr>
          <w:sz w:val="24"/>
          <w:szCs w:val="24"/>
        </w:rPr>
        <w:t xml:space="preserve">, </w:t>
      </w:r>
      <w:r w:rsidR="0034583B">
        <w:rPr>
          <w:sz w:val="24"/>
          <w:szCs w:val="24"/>
        </w:rPr>
        <w:t xml:space="preserve">the </w:t>
      </w:r>
      <w:r w:rsidR="002A6347">
        <w:rPr>
          <w:sz w:val="24"/>
          <w:szCs w:val="24"/>
        </w:rPr>
        <w:t xml:space="preserve">relation between the transmitted </w:t>
      </w:r>
      <w:proofErr w:type="spellStart"/>
      <w:r w:rsidR="00115C6E">
        <w:rPr>
          <w:rFonts w:ascii="AdvP6F09" w:hAnsi="AdvP6F09" w:cs="AdvP6F09"/>
          <w:sz w:val="20"/>
          <w:szCs w:val="20"/>
        </w:rPr>
        <w:t>E</w:t>
      </w:r>
      <w:r w:rsidR="00115C6E">
        <w:rPr>
          <w:rFonts w:ascii="AdvP6F00" w:hAnsi="AdvP6F00" w:cs="AdvP6F00"/>
          <w:sz w:val="14"/>
          <w:szCs w:val="14"/>
        </w:rPr>
        <w:t>t</w:t>
      </w:r>
      <w:r w:rsidR="00115C6E">
        <w:rPr>
          <w:rFonts w:ascii="AdvMacMthIt" w:hAnsi="AdvMacMthIt" w:cs="AdvMacMthIt"/>
          <w:sz w:val="14"/>
          <w:szCs w:val="14"/>
        </w:rPr>
        <w:t>;</w:t>
      </w:r>
      <w:r w:rsidR="00115C6E">
        <w:rPr>
          <w:rFonts w:ascii="AdvP6F0B" w:hAnsi="AdvP6F0B" w:cs="AdvP6F0B"/>
          <w:sz w:val="14"/>
          <w:szCs w:val="14"/>
        </w:rPr>
        <w:t>n</w:t>
      </w:r>
      <w:proofErr w:type="spellEnd"/>
      <w:r w:rsidR="00115C6E">
        <w:rPr>
          <w:rFonts w:ascii="AdvP6F0B" w:hAnsi="AdvP6F0B" w:cs="AdvP6F0B"/>
          <w:sz w:val="14"/>
          <w:szCs w:val="14"/>
        </w:rPr>
        <w:t xml:space="preserve"> </w:t>
      </w:r>
      <w:r w:rsidR="002A6347">
        <w:rPr>
          <w:sz w:val="24"/>
          <w:szCs w:val="24"/>
        </w:rPr>
        <w:t>and received electric field</w:t>
      </w:r>
      <w:r w:rsidR="0014727B">
        <w:rPr>
          <w:sz w:val="24"/>
          <w:szCs w:val="24"/>
        </w:rPr>
        <w:t xml:space="preserve"> </w:t>
      </w:r>
      <w:proofErr w:type="spellStart"/>
      <w:r w:rsidR="0014727B">
        <w:rPr>
          <w:rFonts w:ascii="AdvP6F09" w:hAnsi="AdvP6F09" w:cs="AdvP6F09"/>
          <w:sz w:val="20"/>
          <w:szCs w:val="20"/>
        </w:rPr>
        <w:t>E</w:t>
      </w:r>
      <w:r w:rsidR="0014727B">
        <w:rPr>
          <w:rFonts w:ascii="AdvP6F00" w:hAnsi="AdvP6F00" w:cs="AdvP6F00"/>
          <w:sz w:val="14"/>
          <w:szCs w:val="14"/>
        </w:rPr>
        <w:t>r</w:t>
      </w:r>
      <w:r w:rsidR="0014727B">
        <w:rPr>
          <w:rFonts w:ascii="AdvMacMthIt" w:hAnsi="AdvMacMthIt" w:cs="AdvMacMthIt"/>
          <w:sz w:val="14"/>
          <w:szCs w:val="14"/>
        </w:rPr>
        <w:t>;</w:t>
      </w:r>
      <w:r w:rsidR="0014727B">
        <w:rPr>
          <w:rFonts w:ascii="AdvP6F0B" w:hAnsi="AdvP6F0B" w:cs="AdvP6F0B"/>
          <w:sz w:val="14"/>
          <w:szCs w:val="14"/>
        </w:rPr>
        <w:t>n</w:t>
      </w:r>
      <w:proofErr w:type="spellEnd"/>
      <w:r w:rsidR="0014727B">
        <w:rPr>
          <w:sz w:val="24"/>
          <w:szCs w:val="24"/>
        </w:rPr>
        <w:t xml:space="preserve">. </w:t>
      </w:r>
      <w:r w:rsidR="00115C6E">
        <w:rPr>
          <w:sz w:val="24"/>
          <w:szCs w:val="24"/>
        </w:rPr>
        <w:t xml:space="preserve"> </w:t>
      </w:r>
    </w:p>
    <w:p w14:paraId="4EA44268" w14:textId="63CD613A" w:rsidR="008705B1" w:rsidRPr="0014727B" w:rsidRDefault="0014727B" w:rsidP="0014727B">
      <w:pPr>
        <w:keepNext/>
        <w:jc w:val="center"/>
        <w:rPr>
          <w:sz w:val="24"/>
          <w:szCs w:val="24"/>
        </w:rPr>
      </w:pPr>
      <w:r w:rsidRPr="00CB5509">
        <w:rPr>
          <w:noProof/>
          <w:sz w:val="24"/>
          <w:szCs w:val="24"/>
        </w:rPr>
        <w:drawing>
          <wp:inline distT="0" distB="0" distL="0" distR="0" wp14:anchorId="51D61CE7" wp14:editId="2091B9C7">
            <wp:extent cx="3340100" cy="1499833"/>
            <wp:effectExtent l="19050" t="19050" r="12700" b="24765"/>
            <wp:docPr id="2" name="Picture 2" descr="Illustration of parameters describing the n:th propagation path in a directional propagation chann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llustration of parameters describing the n:th propagation path in a directional propagation channel.">
                      <a:extLst>
                        <a:ext uri="{C183D7F6-B498-43B3-948B-1728B52AA6E4}">
                          <adec:decorative xmlns:adec="http://schemas.microsoft.com/office/drawing/2017/decorative" val="0"/>
                        </a:ext>
                      </a:extLst>
                    </pic:cNvPr>
                    <pic:cNvPicPr/>
                  </pic:nvPicPr>
                  <pic:blipFill>
                    <a:blip r:embed="rId8"/>
                    <a:stretch>
                      <a:fillRect/>
                    </a:stretch>
                  </pic:blipFill>
                  <pic:spPr>
                    <a:xfrm>
                      <a:off x="0" y="0"/>
                      <a:ext cx="3403962" cy="1528509"/>
                    </a:xfrm>
                    <a:prstGeom prst="rect">
                      <a:avLst/>
                    </a:prstGeom>
                    <a:ln w="3175">
                      <a:solidFill>
                        <a:schemeClr val="tx1"/>
                      </a:solidFill>
                    </a:ln>
                  </pic:spPr>
                </pic:pic>
              </a:graphicData>
            </a:graphic>
          </wp:inline>
        </w:drawing>
      </w:r>
    </w:p>
    <w:p w14:paraId="0CD3F2C9" w14:textId="47B2AC02" w:rsidR="00F67C00" w:rsidRDefault="008705B1" w:rsidP="000F5E6F">
      <w:pPr>
        <w:pStyle w:val="Caption"/>
        <w:jc w:val="center"/>
        <w:rPr>
          <w:sz w:val="24"/>
          <w:szCs w:val="24"/>
        </w:rPr>
      </w:pPr>
      <w:r>
        <w:t xml:space="preserve">Figure </w:t>
      </w:r>
      <w:r w:rsidR="004161E0">
        <w:fldChar w:fldCharType="begin"/>
      </w:r>
      <w:r w:rsidR="004161E0">
        <w:instrText xml:space="preserve"> SEQ Figure \* ARABIC </w:instrText>
      </w:r>
      <w:r w:rsidR="004161E0">
        <w:fldChar w:fldCharType="separate"/>
      </w:r>
      <w:r w:rsidR="00773424">
        <w:rPr>
          <w:noProof/>
        </w:rPr>
        <w:t>1</w:t>
      </w:r>
      <w:r w:rsidR="004161E0">
        <w:rPr>
          <w:noProof/>
        </w:rPr>
        <w:fldChar w:fldCharType="end"/>
      </w:r>
      <w:r>
        <w:t xml:space="preserve"> Properties of the Propagation Channel</w:t>
      </w:r>
      <w:r w:rsidR="000F5E6F">
        <w:t xml:space="preserve"> [</w:t>
      </w:r>
      <w:r w:rsidR="00503556">
        <w:t>12]</w:t>
      </w:r>
    </w:p>
    <w:p w14:paraId="319C05A5" w14:textId="64B0CDDF" w:rsidR="00A349E6" w:rsidRDefault="00577CEA" w:rsidP="0036406B">
      <w:pPr>
        <w:jc w:val="both"/>
        <w:rPr>
          <w:sz w:val="24"/>
          <w:szCs w:val="24"/>
        </w:rPr>
      </w:pPr>
      <w:r>
        <w:rPr>
          <w:sz w:val="24"/>
          <w:szCs w:val="24"/>
        </w:rPr>
        <w:t xml:space="preserve">The </w:t>
      </w:r>
      <w:proofErr w:type="gramStart"/>
      <w:r w:rsidR="00CF304D">
        <w:rPr>
          <w:sz w:val="24"/>
          <w:szCs w:val="24"/>
        </w:rPr>
        <w:t>end to end</w:t>
      </w:r>
      <w:proofErr w:type="gramEnd"/>
      <w:r w:rsidR="00CF304D">
        <w:rPr>
          <w:sz w:val="24"/>
          <w:szCs w:val="24"/>
        </w:rPr>
        <w:t xml:space="preserve"> </w:t>
      </w:r>
      <w:proofErr w:type="spellStart"/>
      <w:r w:rsidR="00CF304D">
        <w:rPr>
          <w:sz w:val="24"/>
          <w:szCs w:val="24"/>
        </w:rPr>
        <w:t>tranmission</w:t>
      </w:r>
      <w:proofErr w:type="spellEnd"/>
      <w:r w:rsidR="00CF304D">
        <w:rPr>
          <w:sz w:val="24"/>
          <w:szCs w:val="24"/>
        </w:rPr>
        <w:t xml:space="preserve"> can then be denoted by defined by</w:t>
      </w:r>
      <w:r w:rsidR="00A90332">
        <w:rPr>
          <w:sz w:val="24"/>
          <w:szCs w:val="24"/>
        </w:rPr>
        <w:t xml:space="preserve"> below equation; where Y</w:t>
      </w:r>
      <w:r w:rsidR="003F2F0D">
        <w:rPr>
          <w:sz w:val="24"/>
          <w:szCs w:val="24"/>
        </w:rPr>
        <w:t xml:space="preserve">(f) is the received signal, H(f) is defined as the Channel transfer function and </w:t>
      </w:r>
      <w:r w:rsidR="00522873">
        <w:rPr>
          <w:sz w:val="24"/>
          <w:szCs w:val="24"/>
        </w:rPr>
        <w:t xml:space="preserve">X(f) is the transmitted signal. </w:t>
      </w:r>
    </w:p>
    <w:p w14:paraId="67CEB59B" w14:textId="1AF759E9" w:rsidR="00A349E6" w:rsidRPr="004A60DD" w:rsidRDefault="006F19CE" w:rsidP="0036406B">
      <w:pPr>
        <w:jc w:val="both"/>
        <w:rPr>
          <w:rFonts w:eastAsiaTheme="minorEastAsia"/>
          <w:sz w:val="24"/>
          <w:szCs w:val="24"/>
        </w:rPr>
      </w:pPr>
      <m:oMathPara>
        <m:oMath>
          <m:r>
            <w:rPr>
              <w:rFonts w:ascii="Cambria Math" w:hAnsi="Cambria Math"/>
              <w:sz w:val="24"/>
              <w:szCs w:val="24"/>
            </w:rPr>
            <w:lastRenderedPageBreak/>
            <m:t>H</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(f)</m:t>
              </m:r>
            </m:e>
          </m:nary>
        </m:oMath>
      </m:oMathPara>
    </w:p>
    <w:p w14:paraId="7B27D7B4" w14:textId="0D8CF35B" w:rsidR="004A60DD" w:rsidRDefault="00A90332" w:rsidP="0036406B">
      <w:pPr>
        <w:jc w:val="both"/>
        <w:rPr>
          <w:sz w:val="24"/>
          <w:szCs w:val="24"/>
        </w:rPr>
      </w:pPr>
      <m:oMathPara>
        <m:oMath>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X(f)</m:t>
          </m:r>
        </m:oMath>
      </m:oMathPara>
    </w:p>
    <w:p w14:paraId="1A52AD1E" w14:textId="2AB78808" w:rsidR="00C37FD6" w:rsidRDefault="00C37FD6" w:rsidP="0036406B">
      <w:pPr>
        <w:pStyle w:val="Heading3"/>
        <w:jc w:val="both"/>
      </w:pPr>
      <w:r>
        <w:t>Massive MIMO</w:t>
      </w:r>
    </w:p>
    <w:p w14:paraId="68B156C6" w14:textId="2CF1563F" w:rsidR="006C1772" w:rsidRPr="000C0EE1" w:rsidRDefault="00333099" w:rsidP="0036406B">
      <w:pPr>
        <w:jc w:val="both"/>
        <w:rPr>
          <w:sz w:val="24"/>
          <w:szCs w:val="24"/>
        </w:rPr>
      </w:pPr>
      <w:r w:rsidRPr="000C0EE1">
        <w:rPr>
          <w:sz w:val="24"/>
          <w:szCs w:val="24"/>
        </w:rPr>
        <w:t xml:space="preserve">Massive MIMO systems use a large number of </w:t>
      </w:r>
      <w:r w:rsidR="000330B7" w:rsidRPr="000C0EE1">
        <w:rPr>
          <w:sz w:val="24"/>
          <w:szCs w:val="24"/>
        </w:rPr>
        <w:t xml:space="preserve">antennas to transmit and receive multiple data streams, </w:t>
      </w:r>
      <w:r w:rsidR="00D23C20" w:rsidRPr="000C0EE1">
        <w:rPr>
          <w:sz w:val="24"/>
          <w:szCs w:val="24"/>
        </w:rPr>
        <w:t xml:space="preserve">which increases the capacity and </w:t>
      </w:r>
      <w:r w:rsidR="00F96381" w:rsidRPr="000C0EE1">
        <w:rPr>
          <w:sz w:val="24"/>
          <w:szCs w:val="24"/>
        </w:rPr>
        <w:t>reliability</w:t>
      </w:r>
      <w:r w:rsidR="00D23C20" w:rsidRPr="000C0EE1">
        <w:rPr>
          <w:sz w:val="24"/>
          <w:szCs w:val="24"/>
        </w:rPr>
        <w:t xml:space="preserve"> of the antenna system</w:t>
      </w:r>
      <w:r w:rsidR="00C04FE5" w:rsidRPr="000C0EE1">
        <w:rPr>
          <w:sz w:val="24"/>
          <w:szCs w:val="24"/>
        </w:rPr>
        <w:t xml:space="preserve">, </w:t>
      </w:r>
      <w:r w:rsidR="007220E0" w:rsidRPr="000C0EE1">
        <w:rPr>
          <w:sz w:val="24"/>
          <w:szCs w:val="24"/>
        </w:rPr>
        <w:t xml:space="preserve">Massive MIMO is </w:t>
      </w:r>
      <w:r w:rsidR="008669C7" w:rsidRPr="000C0EE1">
        <w:rPr>
          <w:sz w:val="24"/>
          <w:szCs w:val="24"/>
        </w:rPr>
        <w:t xml:space="preserve">generally achieved by Active Antenna </w:t>
      </w:r>
      <w:r w:rsidR="00953330" w:rsidRPr="000C0EE1">
        <w:rPr>
          <w:sz w:val="24"/>
          <w:szCs w:val="24"/>
        </w:rPr>
        <w:t>System</w:t>
      </w:r>
      <w:r w:rsidR="008669C7" w:rsidRPr="000C0EE1">
        <w:rPr>
          <w:sz w:val="24"/>
          <w:szCs w:val="24"/>
        </w:rPr>
        <w:t xml:space="preserve"> (AAS) which integrates the antenna</w:t>
      </w:r>
      <w:r w:rsidR="00C21367" w:rsidRPr="000C0EE1">
        <w:rPr>
          <w:sz w:val="24"/>
          <w:szCs w:val="24"/>
        </w:rPr>
        <w:t xml:space="preserve">s and </w:t>
      </w:r>
      <w:r w:rsidR="00A10528" w:rsidRPr="000C0EE1">
        <w:rPr>
          <w:sz w:val="24"/>
          <w:szCs w:val="24"/>
        </w:rPr>
        <w:t>transceivers</w:t>
      </w:r>
      <w:r w:rsidR="00C21367" w:rsidRPr="000C0EE1">
        <w:rPr>
          <w:sz w:val="24"/>
          <w:szCs w:val="24"/>
        </w:rPr>
        <w:t xml:space="preserve"> into a single unit. </w:t>
      </w:r>
      <w:proofErr w:type="spellStart"/>
      <w:r w:rsidR="002F6367" w:rsidRPr="000C0EE1">
        <w:rPr>
          <w:sz w:val="24"/>
          <w:szCs w:val="24"/>
        </w:rPr>
        <w:t>mMIMO</w:t>
      </w:r>
      <w:proofErr w:type="spellEnd"/>
      <w:r w:rsidR="002F6367" w:rsidRPr="000C0EE1">
        <w:rPr>
          <w:sz w:val="24"/>
          <w:szCs w:val="24"/>
        </w:rPr>
        <w:t xml:space="preserve"> can be implemented for both Frequency </w:t>
      </w:r>
      <w:r w:rsidR="00953330" w:rsidRPr="000C0EE1">
        <w:rPr>
          <w:sz w:val="24"/>
          <w:szCs w:val="24"/>
        </w:rPr>
        <w:t>division</w:t>
      </w:r>
      <w:r w:rsidR="002F6367" w:rsidRPr="000C0EE1">
        <w:rPr>
          <w:sz w:val="24"/>
          <w:szCs w:val="24"/>
        </w:rPr>
        <w:t xml:space="preserve"> duplex </w:t>
      </w:r>
      <w:r w:rsidR="00C850A3" w:rsidRPr="000C0EE1">
        <w:rPr>
          <w:sz w:val="24"/>
          <w:szCs w:val="24"/>
        </w:rPr>
        <w:t xml:space="preserve">(FDD) </w:t>
      </w:r>
      <w:r w:rsidR="002F6367" w:rsidRPr="000C0EE1">
        <w:rPr>
          <w:sz w:val="24"/>
          <w:szCs w:val="24"/>
        </w:rPr>
        <w:t xml:space="preserve">and Time </w:t>
      </w:r>
      <w:r w:rsidR="00E068D1" w:rsidRPr="000C0EE1">
        <w:rPr>
          <w:sz w:val="24"/>
          <w:szCs w:val="24"/>
        </w:rPr>
        <w:t>division</w:t>
      </w:r>
      <w:r w:rsidR="002F6367" w:rsidRPr="000C0EE1">
        <w:rPr>
          <w:sz w:val="24"/>
          <w:szCs w:val="24"/>
        </w:rPr>
        <w:t xml:space="preserve"> duplex </w:t>
      </w:r>
      <w:r w:rsidR="00C850A3" w:rsidRPr="000C0EE1">
        <w:rPr>
          <w:sz w:val="24"/>
          <w:szCs w:val="24"/>
        </w:rPr>
        <w:t xml:space="preserve">(TDD) </w:t>
      </w:r>
      <w:r w:rsidR="00E7198F" w:rsidRPr="000C0EE1">
        <w:rPr>
          <w:sz w:val="24"/>
          <w:szCs w:val="24"/>
        </w:rPr>
        <w:t>modes, however</w:t>
      </w:r>
      <w:r w:rsidR="00E068D1" w:rsidRPr="000C0EE1">
        <w:rPr>
          <w:sz w:val="24"/>
          <w:szCs w:val="24"/>
        </w:rPr>
        <w:t>,</w:t>
      </w:r>
      <w:r w:rsidR="00E7198F" w:rsidRPr="000C0EE1">
        <w:rPr>
          <w:sz w:val="24"/>
          <w:szCs w:val="24"/>
        </w:rPr>
        <w:t xml:space="preserve"> most of the work has been focused on utilizing the </w:t>
      </w:r>
      <w:r w:rsidR="00C850A3" w:rsidRPr="000C0EE1">
        <w:rPr>
          <w:sz w:val="24"/>
          <w:szCs w:val="24"/>
        </w:rPr>
        <w:t>reciprocity</w:t>
      </w:r>
      <w:r w:rsidR="00E7198F" w:rsidRPr="000C0EE1">
        <w:rPr>
          <w:sz w:val="24"/>
          <w:szCs w:val="24"/>
        </w:rPr>
        <w:t xml:space="preserve"> property of TDD</w:t>
      </w:r>
      <w:r w:rsidR="00915B86" w:rsidRPr="000C0EE1">
        <w:rPr>
          <w:sz w:val="24"/>
          <w:szCs w:val="24"/>
        </w:rPr>
        <w:t>.</w:t>
      </w:r>
    </w:p>
    <w:p w14:paraId="4321C29B" w14:textId="7E905EF0" w:rsidR="001B1F67" w:rsidRDefault="001B1F67" w:rsidP="0036406B">
      <w:pPr>
        <w:pStyle w:val="Heading4"/>
        <w:jc w:val="both"/>
      </w:pPr>
      <w:r>
        <w:t>Beamforming</w:t>
      </w:r>
    </w:p>
    <w:p w14:paraId="145E6321" w14:textId="5BED8C07" w:rsidR="004A29B6" w:rsidRPr="000C0EE1" w:rsidRDefault="004C2482" w:rsidP="0036406B">
      <w:pPr>
        <w:jc w:val="both"/>
        <w:rPr>
          <w:sz w:val="24"/>
          <w:szCs w:val="24"/>
        </w:rPr>
      </w:pPr>
      <w:proofErr w:type="spellStart"/>
      <w:r w:rsidRPr="000C0EE1">
        <w:rPr>
          <w:sz w:val="24"/>
          <w:szCs w:val="24"/>
        </w:rPr>
        <w:t>mMIMO</w:t>
      </w:r>
      <w:proofErr w:type="spellEnd"/>
      <w:r w:rsidRPr="000C0EE1">
        <w:rPr>
          <w:sz w:val="24"/>
          <w:szCs w:val="24"/>
        </w:rPr>
        <w:t xml:space="preserve"> allows for </w:t>
      </w:r>
      <w:r w:rsidR="00953330" w:rsidRPr="000C0EE1">
        <w:rPr>
          <w:sz w:val="24"/>
          <w:szCs w:val="24"/>
        </w:rPr>
        <w:t xml:space="preserve">an </w:t>
      </w:r>
      <w:r w:rsidR="00907EC6" w:rsidRPr="000C0EE1">
        <w:rPr>
          <w:sz w:val="24"/>
          <w:szCs w:val="24"/>
        </w:rPr>
        <w:t xml:space="preserve">increase in gain of transmission towards a </w:t>
      </w:r>
      <w:r w:rsidR="00953330" w:rsidRPr="000C0EE1">
        <w:rPr>
          <w:sz w:val="24"/>
          <w:szCs w:val="24"/>
        </w:rPr>
        <w:t>particular</w:t>
      </w:r>
      <w:r w:rsidR="00907EC6" w:rsidRPr="000C0EE1">
        <w:rPr>
          <w:sz w:val="24"/>
          <w:szCs w:val="24"/>
        </w:rPr>
        <w:t xml:space="preserve"> direction </w:t>
      </w:r>
      <w:r w:rsidR="00F94D5F" w:rsidRPr="000C0EE1">
        <w:rPr>
          <w:sz w:val="24"/>
          <w:szCs w:val="24"/>
        </w:rPr>
        <w:t>thereby</w:t>
      </w:r>
      <w:r w:rsidR="00907EC6" w:rsidRPr="000C0EE1">
        <w:rPr>
          <w:sz w:val="24"/>
          <w:szCs w:val="24"/>
        </w:rPr>
        <w:t xml:space="preserve"> reducing it in others</w:t>
      </w:r>
      <w:r w:rsidR="00B15363" w:rsidRPr="000C0EE1">
        <w:rPr>
          <w:sz w:val="24"/>
          <w:szCs w:val="24"/>
        </w:rPr>
        <w:t>. Multiple beams are possible in a single Frequency and Time</w:t>
      </w:r>
      <w:r w:rsidR="00A27B69" w:rsidRPr="000C0EE1">
        <w:rPr>
          <w:sz w:val="24"/>
          <w:szCs w:val="24"/>
        </w:rPr>
        <w:t xml:space="preserve">. The beam creation is done via an array of </w:t>
      </w:r>
      <w:r w:rsidR="00F94D5F" w:rsidRPr="000C0EE1">
        <w:rPr>
          <w:sz w:val="24"/>
          <w:szCs w:val="24"/>
        </w:rPr>
        <w:t>transceivers</w:t>
      </w:r>
      <w:r w:rsidR="00D5100C" w:rsidRPr="000C0EE1">
        <w:rPr>
          <w:sz w:val="24"/>
          <w:szCs w:val="24"/>
        </w:rPr>
        <w:t xml:space="preserve">, </w:t>
      </w:r>
      <w:r w:rsidR="004810E4" w:rsidRPr="000C0EE1">
        <w:rPr>
          <w:sz w:val="24"/>
          <w:szCs w:val="24"/>
        </w:rPr>
        <w:t>which are positioned in Horizontal and vertical columns</w:t>
      </w:r>
      <w:r w:rsidR="00F94D5F" w:rsidRPr="000C0EE1">
        <w:rPr>
          <w:sz w:val="24"/>
          <w:szCs w:val="24"/>
        </w:rPr>
        <w:t xml:space="preserve"> to create a 2D array.</w:t>
      </w:r>
    </w:p>
    <w:p w14:paraId="6251B385" w14:textId="19D94B62" w:rsidR="004C2482" w:rsidRPr="008246E2" w:rsidRDefault="00157C5B" w:rsidP="0036406B">
      <w:pPr>
        <w:jc w:val="both"/>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1m</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2m</m:t>
                        </m:r>
                      </m:sub>
                    </m:sSub>
                  </m:e>
                </m:mr>
                <m:mr>
                  <m:e>
                    <m:sSub>
                      <m:sSubPr>
                        <m:ctrlPr>
                          <w:rPr>
                            <w:rFonts w:ascii="Cambria Math" w:hAnsi="Cambria Math"/>
                            <w:i/>
                          </w:rPr>
                        </m:ctrlPr>
                      </m:sSubPr>
                      <m:e>
                        <m:r>
                          <w:rPr>
                            <w:rFonts w:ascii="Cambria Math" w:hAnsi="Cambria Math"/>
                          </w:rPr>
                          <m:t>h</m:t>
                        </m:r>
                      </m:e>
                      <m:sub>
                        <m:r>
                          <w:rPr>
                            <w:rFonts w:ascii="Cambria Math" w:hAnsi="Cambria Math"/>
                          </w:rPr>
                          <m:t>n1</m:t>
                        </m:r>
                      </m:sub>
                    </m:sSub>
                  </m:e>
                  <m:e>
                    <m:sSub>
                      <m:sSubPr>
                        <m:ctrlPr>
                          <w:rPr>
                            <w:rFonts w:ascii="Cambria Math" w:hAnsi="Cambria Math"/>
                            <w:i/>
                          </w:rPr>
                        </m:ctrlPr>
                      </m:sSubPr>
                      <m:e>
                        <m:r>
                          <w:rPr>
                            <w:rFonts w:ascii="Cambria Math" w:hAnsi="Cambria Math"/>
                          </w:rPr>
                          <m:t>h</m:t>
                        </m:r>
                      </m:e>
                      <m:sub>
                        <m:r>
                          <w:rPr>
                            <w:rFonts w:ascii="Cambria Math" w:hAnsi="Cambria Math"/>
                          </w:rPr>
                          <m:t>n2</m:t>
                        </m:r>
                      </m:sub>
                    </m:sSub>
                  </m:e>
                  <m:e>
                    <m:sSub>
                      <m:sSubPr>
                        <m:ctrlPr>
                          <w:rPr>
                            <w:rFonts w:ascii="Cambria Math" w:hAnsi="Cambria Math"/>
                            <w:i/>
                          </w:rPr>
                        </m:ctrlPr>
                      </m:sSubPr>
                      <m:e>
                        <m:r>
                          <w:rPr>
                            <w:rFonts w:ascii="Cambria Math" w:hAnsi="Cambria Math"/>
                          </w:rPr>
                          <m:t>h</m:t>
                        </m:r>
                      </m:e>
                      <m:sub>
                        <m:r>
                          <w:rPr>
                            <w:rFonts w:ascii="Cambria Math" w:hAnsi="Cambria Math"/>
                          </w:rPr>
                          <m:t>nm</m:t>
                        </m:r>
                      </m:sub>
                    </m:sSub>
                  </m:e>
                </m:mr>
              </m:m>
            </m:e>
          </m:d>
          <m:r>
            <w:rPr>
              <w:rFonts w:ascii="Cambria Math" w:hAnsi="Cambria Math"/>
            </w:rPr>
            <m:t xml:space="preserve"> </m:t>
          </m:r>
        </m:oMath>
      </m:oMathPara>
    </w:p>
    <w:p w14:paraId="68B19DF2" w14:textId="61620698" w:rsidR="008246E2" w:rsidRPr="000C0EE1" w:rsidRDefault="001C33FD" w:rsidP="0036406B">
      <w:pPr>
        <w:jc w:val="both"/>
        <w:rPr>
          <w:sz w:val="24"/>
          <w:szCs w:val="24"/>
        </w:rPr>
      </w:pPr>
      <w:proofErr w:type="spellStart"/>
      <w:r w:rsidRPr="000C0EE1">
        <w:rPr>
          <w:rFonts w:eastAsiaTheme="minorEastAsia"/>
          <w:sz w:val="24"/>
          <w:szCs w:val="24"/>
        </w:rPr>
        <w:t>Tranmission</w:t>
      </w:r>
      <w:proofErr w:type="spellEnd"/>
      <w:r w:rsidRPr="000C0EE1">
        <w:rPr>
          <w:rFonts w:eastAsiaTheme="minorEastAsia"/>
          <w:sz w:val="24"/>
          <w:szCs w:val="24"/>
        </w:rPr>
        <w:t xml:space="preserve"> matrix H contains the impulse response </w:t>
      </w:r>
      <w:r w:rsidR="00F76159" w:rsidRPr="000C0EE1">
        <w:rPr>
          <w:rFonts w:eastAsiaTheme="minorEastAsia"/>
          <w:sz w:val="24"/>
          <w:szCs w:val="24"/>
        </w:rPr>
        <w:t xml:space="preserve">between the </w:t>
      </w:r>
      <w:proofErr w:type="spellStart"/>
      <w:r w:rsidR="00F76159" w:rsidRPr="000C0EE1">
        <w:rPr>
          <w:rFonts w:eastAsiaTheme="minorEastAsia"/>
          <w:sz w:val="24"/>
          <w:szCs w:val="24"/>
        </w:rPr>
        <w:t>tranmitter</w:t>
      </w:r>
      <w:proofErr w:type="spellEnd"/>
      <w:r w:rsidR="00F76159" w:rsidRPr="000C0EE1">
        <w:rPr>
          <w:rFonts w:eastAsiaTheme="minorEastAsia"/>
          <w:sz w:val="24"/>
          <w:szCs w:val="24"/>
        </w:rPr>
        <w:t xml:space="preserve"> and </w:t>
      </w:r>
      <w:proofErr w:type="spellStart"/>
      <w:r w:rsidR="00F76159" w:rsidRPr="000C0EE1">
        <w:rPr>
          <w:rFonts w:eastAsiaTheme="minorEastAsia"/>
          <w:sz w:val="24"/>
          <w:szCs w:val="24"/>
        </w:rPr>
        <w:t>receovier</w:t>
      </w:r>
      <w:proofErr w:type="spellEnd"/>
      <w:r w:rsidR="00F76159" w:rsidRPr="000C0EE1">
        <w:rPr>
          <w:rFonts w:eastAsiaTheme="minorEastAsia"/>
          <w:sz w:val="24"/>
          <w:szCs w:val="24"/>
        </w:rPr>
        <w:t xml:space="preserve"> in a </w:t>
      </w:r>
      <w:proofErr w:type="spellStart"/>
      <w:r w:rsidR="00F76159" w:rsidRPr="000C0EE1">
        <w:rPr>
          <w:rFonts w:eastAsiaTheme="minorEastAsia"/>
          <w:sz w:val="24"/>
          <w:szCs w:val="24"/>
        </w:rPr>
        <w:t>mMIMO</w:t>
      </w:r>
      <w:proofErr w:type="spellEnd"/>
      <w:r w:rsidR="00F76159" w:rsidRPr="000C0EE1">
        <w:rPr>
          <w:rFonts w:eastAsiaTheme="minorEastAsia"/>
          <w:sz w:val="24"/>
          <w:szCs w:val="24"/>
        </w:rPr>
        <w:t xml:space="preserve"> transmission</w:t>
      </w:r>
      <w:r w:rsidR="00391CBB" w:rsidRPr="000C0EE1">
        <w:rPr>
          <w:rFonts w:eastAsiaTheme="minorEastAsia"/>
          <w:sz w:val="24"/>
          <w:szCs w:val="24"/>
        </w:rPr>
        <w:t>.</w:t>
      </w:r>
    </w:p>
    <w:p w14:paraId="1B35AA33" w14:textId="77777777" w:rsidR="008705B1" w:rsidRDefault="00AA6B4A" w:rsidP="008705B1">
      <w:pPr>
        <w:keepNext/>
        <w:jc w:val="center"/>
      </w:pPr>
      <w:r w:rsidRPr="00AA6B4A">
        <w:rPr>
          <w:noProof/>
        </w:rPr>
        <w:drawing>
          <wp:inline distT="0" distB="0" distL="0" distR="0" wp14:anchorId="270C21A9" wp14:editId="09175174">
            <wp:extent cx="5179671" cy="2246184"/>
            <wp:effectExtent l="0" t="0" r="2540" b="1905"/>
            <wp:docPr id="4" name="Picture 4" descr="A diagram of a building with a tower and a tower with a tower and a tower with a tower and a tower with a tower and a tower with a tower and a tower with a tower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building with a tower and a tower with a tower and a tower with a tower and a tower with a tower and a tower with a tower and a tower with a tower and&#10;&#10;Description automatically generated"/>
                    <pic:cNvPicPr/>
                  </pic:nvPicPr>
                  <pic:blipFill>
                    <a:blip r:embed="rId9"/>
                    <a:stretch>
                      <a:fillRect/>
                    </a:stretch>
                  </pic:blipFill>
                  <pic:spPr>
                    <a:xfrm>
                      <a:off x="0" y="0"/>
                      <a:ext cx="5181733" cy="2247078"/>
                    </a:xfrm>
                    <a:prstGeom prst="rect">
                      <a:avLst/>
                    </a:prstGeom>
                  </pic:spPr>
                </pic:pic>
              </a:graphicData>
            </a:graphic>
          </wp:inline>
        </w:drawing>
      </w:r>
    </w:p>
    <w:p w14:paraId="67CF16F9" w14:textId="13DCAEED" w:rsidR="004C2482" w:rsidRDefault="008705B1" w:rsidP="008705B1">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2</w:t>
      </w:r>
      <w:r w:rsidR="004161E0">
        <w:rPr>
          <w:noProof/>
        </w:rPr>
        <w:fldChar w:fldCharType="end"/>
      </w:r>
      <w:r>
        <w:t xml:space="preserve"> </w:t>
      </w:r>
      <w:proofErr w:type="spellStart"/>
      <w:r>
        <w:t>Evalution</w:t>
      </w:r>
      <w:proofErr w:type="spellEnd"/>
      <w:r>
        <w:t xml:space="preserve"> from Passive to 2D Active antenna system</w:t>
      </w:r>
      <w:r w:rsidR="003C2EBD">
        <w:t xml:space="preserve"> [13]</w:t>
      </w:r>
    </w:p>
    <w:p w14:paraId="6B267419" w14:textId="6CACD129" w:rsidR="00AA6B4A" w:rsidRDefault="00F91B43" w:rsidP="00AA6B4A">
      <w:pPr>
        <w:rPr>
          <w:sz w:val="24"/>
          <w:szCs w:val="24"/>
        </w:rPr>
      </w:pPr>
      <w:r w:rsidRPr="000C0EE1">
        <w:rPr>
          <w:sz w:val="24"/>
          <w:szCs w:val="24"/>
        </w:rPr>
        <w:t xml:space="preserve">Considering a Path from Base Station (BS) towards User equipment (UE), the </w:t>
      </w:r>
      <w:r w:rsidR="002C7650" w:rsidRPr="000C0EE1">
        <w:rPr>
          <w:sz w:val="24"/>
          <w:szCs w:val="24"/>
        </w:rPr>
        <w:t xml:space="preserve">beamforming in AAS is done by </w:t>
      </w:r>
      <w:r w:rsidR="00A3510D" w:rsidRPr="000C0EE1">
        <w:rPr>
          <w:sz w:val="24"/>
          <w:szCs w:val="24"/>
        </w:rPr>
        <w:t>a process called precoding, where beam weights are</w:t>
      </w:r>
      <w:r w:rsidR="00C35ABA" w:rsidRPr="000C0EE1">
        <w:rPr>
          <w:sz w:val="24"/>
          <w:szCs w:val="24"/>
        </w:rPr>
        <w:t xml:space="preserve"> assigned </w:t>
      </w:r>
      <w:r w:rsidR="00C37D44" w:rsidRPr="000C0EE1">
        <w:rPr>
          <w:sz w:val="24"/>
          <w:szCs w:val="24"/>
        </w:rPr>
        <w:t xml:space="preserve">for the creation of the beam. The receiver </w:t>
      </w:r>
      <w:r w:rsidR="00597BCC" w:rsidRPr="000C0EE1">
        <w:rPr>
          <w:sz w:val="24"/>
          <w:szCs w:val="24"/>
        </w:rPr>
        <w:t>which is usually a single or dual antenna system implements spatial combining</w:t>
      </w:r>
      <w:r w:rsidR="00BA42D7" w:rsidRPr="000C0EE1">
        <w:rPr>
          <w:sz w:val="24"/>
          <w:szCs w:val="24"/>
        </w:rPr>
        <w:t xml:space="preserve">. </w:t>
      </w:r>
    </w:p>
    <w:p w14:paraId="40D935DA" w14:textId="63BB4712" w:rsidR="00957841" w:rsidRPr="000C0EE1" w:rsidRDefault="00957841" w:rsidP="00957841">
      <w:pPr>
        <w:pStyle w:val="Heading4"/>
      </w:pPr>
      <w:r>
        <w:lastRenderedPageBreak/>
        <w:t>Channel Response and CSI feedback</w:t>
      </w:r>
    </w:p>
    <w:p w14:paraId="1F9D308F" w14:textId="51C72B41" w:rsidR="00BA42D7" w:rsidRPr="000C0EE1" w:rsidRDefault="00BA42D7" w:rsidP="00AA6B4A">
      <w:pPr>
        <w:rPr>
          <w:sz w:val="24"/>
          <w:szCs w:val="24"/>
        </w:rPr>
      </w:pPr>
      <w:r w:rsidRPr="000C0EE1">
        <w:rPr>
          <w:sz w:val="24"/>
          <w:szCs w:val="24"/>
        </w:rPr>
        <w:t xml:space="preserve">As discussed earlier the transmission </w:t>
      </w:r>
      <w:r w:rsidR="00D10B2D" w:rsidRPr="000C0EE1">
        <w:rPr>
          <w:sz w:val="24"/>
          <w:szCs w:val="24"/>
        </w:rPr>
        <w:t xml:space="preserve">medium is fast changing due to </w:t>
      </w:r>
      <w:r w:rsidR="00254315" w:rsidRPr="000C0EE1">
        <w:rPr>
          <w:sz w:val="24"/>
          <w:szCs w:val="24"/>
        </w:rPr>
        <w:t>myriads</w:t>
      </w:r>
      <w:r w:rsidR="00D10B2D" w:rsidRPr="000C0EE1">
        <w:rPr>
          <w:sz w:val="24"/>
          <w:szCs w:val="24"/>
        </w:rPr>
        <w:t xml:space="preserve"> of reasons, </w:t>
      </w:r>
      <w:r w:rsidR="008D5777" w:rsidRPr="000C0EE1">
        <w:rPr>
          <w:sz w:val="24"/>
          <w:szCs w:val="24"/>
        </w:rPr>
        <w:t xml:space="preserve">beamforming weights </w:t>
      </w:r>
      <w:r w:rsidR="008E2838" w:rsidRPr="000C0EE1">
        <w:rPr>
          <w:sz w:val="24"/>
          <w:szCs w:val="24"/>
        </w:rPr>
        <w:t>need</w:t>
      </w:r>
      <w:r w:rsidR="008D5777" w:rsidRPr="000C0EE1">
        <w:rPr>
          <w:sz w:val="24"/>
          <w:szCs w:val="24"/>
        </w:rPr>
        <w:t xml:space="preserve"> to be </w:t>
      </w:r>
      <w:r w:rsidR="00314544" w:rsidRPr="000C0EE1">
        <w:rPr>
          <w:sz w:val="24"/>
          <w:szCs w:val="24"/>
        </w:rPr>
        <w:t xml:space="preserve">optimized or selected correctly </w:t>
      </w:r>
      <w:r w:rsidR="000C4222" w:rsidRPr="000C0EE1">
        <w:rPr>
          <w:sz w:val="24"/>
          <w:szCs w:val="24"/>
        </w:rPr>
        <w:t>in order to fully utilize the gains</w:t>
      </w:r>
      <w:r w:rsidR="00050EF1" w:rsidRPr="000C0EE1">
        <w:rPr>
          <w:sz w:val="24"/>
          <w:szCs w:val="24"/>
        </w:rPr>
        <w:t xml:space="preserve">. Pilots are sent from the Transmitter identifying the beams </w:t>
      </w:r>
      <w:r w:rsidR="00C334C2" w:rsidRPr="000C0EE1">
        <w:rPr>
          <w:sz w:val="24"/>
          <w:szCs w:val="24"/>
        </w:rPr>
        <w:t xml:space="preserve">these pilots help in channel estimation and decoding of the </w:t>
      </w:r>
      <w:r w:rsidR="0083743E" w:rsidRPr="000C0EE1">
        <w:rPr>
          <w:sz w:val="24"/>
          <w:szCs w:val="24"/>
        </w:rPr>
        <w:t xml:space="preserve">user data. The receiver </w:t>
      </w:r>
      <w:r w:rsidR="00C63AD2">
        <w:rPr>
          <w:sz w:val="24"/>
          <w:szCs w:val="24"/>
        </w:rPr>
        <w:t xml:space="preserve">after Channel estimation </w:t>
      </w:r>
      <w:r w:rsidR="0083743E" w:rsidRPr="000C0EE1">
        <w:rPr>
          <w:sz w:val="24"/>
          <w:szCs w:val="24"/>
        </w:rPr>
        <w:t xml:space="preserve">then has to feedback the </w:t>
      </w:r>
      <w:r w:rsidR="00F76229" w:rsidRPr="000C0EE1">
        <w:rPr>
          <w:sz w:val="24"/>
          <w:szCs w:val="24"/>
        </w:rPr>
        <w:t xml:space="preserve">Channel State Information (CSI) </w:t>
      </w:r>
      <w:r w:rsidR="005D7377" w:rsidRPr="000C0EE1">
        <w:rPr>
          <w:sz w:val="24"/>
          <w:szCs w:val="24"/>
        </w:rPr>
        <w:t>to</w:t>
      </w:r>
      <w:r w:rsidR="00865421" w:rsidRPr="000C0EE1">
        <w:rPr>
          <w:sz w:val="24"/>
          <w:szCs w:val="24"/>
        </w:rPr>
        <w:t xml:space="preserve"> the </w:t>
      </w:r>
      <w:r w:rsidR="005D7377" w:rsidRPr="000C0EE1">
        <w:rPr>
          <w:sz w:val="24"/>
          <w:szCs w:val="24"/>
        </w:rPr>
        <w:t>transmitter</w:t>
      </w:r>
      <w:r w:rsidR="00865421" w:rsidRPr="000C0EE1">
        <w:rPr>
          <w:sz w:val="24"/>
          <w:szCs w:val="24"/>
        </w:rPr>
        <w:t xml:space="preserve"> </w:t>
      </w:r>
      <w:r w:rsidR="00DF59B1" w:rsidRPr="000C0EE1">
        <w:rPr>
          <w:sz w:val="24"/>
          <w:szCs w:val="24"/>
        </w:rPr>
        <w:t>in order to update the</w:t>
      </w:r>
      <w:r w:rsidR="00865421" w:rsidRPr="000C0EE1">
        <w:rPr>
          <w:sz w:val="24"/>
          <w:szCs w:val="24"/>
        </w:rPr>
        <w:t xml:space="preserve"> beamforming weights. </w:t>
      </w:r>
    </w:p>
    <w:p w14:paraId="0E5A3405" w14:textId="77777777" w:rsidR="007A1081" w:rsidRDefault="007A1081" w:rsidP="007A1081">
      <w:pPr>
        <w:keepNext/>
        <w:jc w:val="center"/>
      </w:pPr>
      <w:r w:rsidRPr="007A1081">
        <w:rPr>
          <w:noProof/>
        </w:rPr>
        <w:drawing>
          <wp:inline distT="0" distB="0" distL="0" distR="0" wp14:anchorId="1C64EBB9" wp14:editId="7ADBCBFA">
            <wp:extent cx="4695092" cy="1895092"/>
            <wp:effectExtent l="0" t="0" r="0" b="0"/>
            <wp:docPr id="5" name="Picture 5" descr="A diagram of a chann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hannel diagram&#10;&#10;Description automatically generated"/>
                    <pic:cNvPicPr/>
                  </pic:nvPicPr>
                  <pic:blipFill>
                    <a:blip r:embed="rId10"/>
                    <a:stretch>
                      <a:fillRect/>
                    </a:stretch>
                  </pic:blipFill>
                  <pic:spPr>
                    <a:xfrm>
                      <a:off x="0" y="0"/>
                      <a:ext cx="4698098" cy="1896305"/>
                    </a:xfrm>
                    <a:prstGeom prst="rect">
                      <a:avLst/>
                    </a:prstGeom>
                  </pic:spPr>
                </pic:pic>
              </a:graphicData>
            </a:graphic>
          </wp:inline>
        </w:drawing>
      </w:r>
    </w:p>
    <w:p w14:paraId="7ACAE35F" w14:textId="48B96C22" w:rsidR="007A1081" w:rsidRDefault="007A1081" w:rsidP="007A1081">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3</w:t>
      </w:r>
      <w:r w:rsidR="004161E0">
        <w:rPr>
          <w:noProof/>
        </w:rPr>
        <w:fldChar w:fldCharType="end"/>
      </w:r>
      <w:r>
        <w:t xml:space="preserve"> CSI acquisition from closed-loop CSI feedback</w:t>
      </w:r>
      <w:r w:rsidR="00F91540">
        <w:t xml:space="preserve"> [12]</w:t>
      </w:r>
    </w:p>
    <w:p w14:paraId="6E8E1058" w14:textId="77777777" w:rsidR="00F7243A" w:rsidRDefault="00F7243A" w:rsidP="00695AE1"/>
    <w:p w14:paraId="1354BD61" w14:textId="77777777" w:rsidR="00F7243A" w:rsidRDefault="00F7243A" w:rsidP="00F7243A">
      <w:pPr>
        <w:keepNext/>
        <w:jc w:val="center"/>
      </w:pPr>
      <w:r w:rsidRPr="00F7243A">
        <w:rPr>
          <w:noProof/>
        </w:rPr>
        <w:drawing>
          <wp:inline distT="0" distB="0" distL="0" distR="0" wp14:anchorId="3A64FD12" wp14:editId="6A416C1D">
            <wp:extent cx="4553243" cy="2160654"/>
            <wp:effectExtent l="0" t="0" r="0" b="0"/>
            <wp:docPr id="8" name="Picture 8" descr="A white background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background with black and white lines&#10;&#10;Description automatically generated"/>
                    <pic:cNvPicPr/>
                  </pic:nvPicPr>
                  <pic:blipFill>
                    <a:blip r:embed="rId11"/>
                    <a:stretch>
                      <a:fillRect/>
                    </a:stretch>
                  </pic:blipFill>
                  <pic:spPr>
                    <a:xfrm>
                      <a:off x="0" y="0"/>
                      <a:ext cx="4556371" cy="2162138"/>
                    </a:xfrm>
                    <a:prstGeom prst="rect">
                      <a:avLst/>
                    </a:prstGeom>
                  </pic:spPr>
                </pic:pic>
              </a:graphicData>
            </a:graphic>
          </wp:inline>
        </w:drawing>
      </w:r>
    </w:p>
    <w:p w14:paraId="36182AD1" w14:textId="378D10B2" w:rsidR="00695AE1" w:rsidRPr="00695AE1" w:rsidRDefault="00F7243A" w:rsidP="00F7243A">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4</w:t>
      </w:r>
      <w:r w:rsidR="004161E0">
        <w:rPr>
          <w:noProof/>
        </w:rPr>
        <w:fldChar w:fldCharType="end"/>
      </w:r>
      <w:r>
        <w:t xml:space="preserve"> Sparsity of the Channel Matrix</w:t>
      </w:r>
      <w:r w:rsidR="008B1A2F">
        <w:t xml:space="preserve"> in </w:t>
      </w:r>
      <w:proofErr w:type="spellStart"/>
      <w:r w:rsidR="008B1A2F">
        <w:t>mMIMO</w:t>
      </w:r>
      <w:proofErr w:type="spellEnd"/>
      <w:r>
        <w:t xml:space="preserve"> - L=128</w:t>
      </w:r>
      <w:r w:rsidR="00585F7A">
        <w:t xml:space="preserve"> [5]</w:t>
      </w:r>
    </w:p>
    <w:p w14:paraId="4C700CA2" w14:textId="77777777" w:rsidR="008B1A2F" w:rsidRPr="008B1A2F" w:rsidRDefault="008B1A2F" w:rsidP="008B1A2F"/>
    <w:p w14:paraId="185ECAAA" w14:textId="5074F5C8" w:rsidR="004C6F06" w:rsidRDefault="004C6F06" w:rsidP="00B53FC0">
      <w:pPr>
        <w:pStyle w:val="Heading1"/>
        <w:jc w:val="both"/>
      </w:pPr>
      <w:r>
        <w:t>AI in Wireless networks</w:t>
      </w:r>
    </w:p>
    <w:p w14:paraId="0791ACC3" w14:textId="7227CC63" w:rsidR="004C6F06" w:rsidRPr="00365D1F" w:rsidRDefault="00365D1F" w:rsidP="00B53FC0">
      <w:pPr>
        <w:jc w:val="both"/>
        <w:rPr>
          <w:rFonts w:cstheme="minorHAnsi"/>
          <w:sz w:val="24"/>
          <w:szCs w:val="24"/>
        </w:rPr>
      </w:pPr>
      <w:r w:rsidRPr="00365D1F">
        <w:rPr>
          <w:rFonts w:cstheme="minorHAnsi"/>
          <w:color w:val="111111"/>
          <w:sz w:val="24"/>
          <w:szCs w:val="24"/>
        </w:rPr>
        <w:t xml:space="preserve">The use of AI in the telecommunications ecosystem, particularly in wireless systems, can be observed through the interaction between two entities: </w:t>
      </w:r>
      <w:proofErr w:type="gramStart"/>
      <w:r w:rsidRPr="00365D1F">
        <w:rPr>
          <w:rFonts w:cstheme="minorHAnsi"/>
          <w:color w:val="111111"/>
          <w:sz w:val="24"/>
          <w:szCs w:val="24"/>
        </w:rPr>
        <w:t>the</w:t>
      </w:r>
      <w:proofErr w:type="gramEnd"/>
      <w:r w:rsidRPr="00365D1F">
        <w:rPr>
          <w:rFonts w:cstheme="minorHAnsi"/>
          <w:color w:val="111111"/>
          <w:sz w:val="24"/>
          <w:szCs w:val="24"/>
        </w:rPr>
        <w:t xml:space="preserve"> Base Station and the User Equipment (UE)</w:t>
      </w:r>
      <w:r w:rsidR="00700D45" w:rsidRPr="00365D1F">
        <w:rPr>
          <w:rFonts w:cstheme="minorHAnsi"/>
          <w:sz w:val="24"/>
          <w:szCs w:val="24"/>
        </w:rPr>
        <w:t xml:space="preserve">. Both employ </w:t>
      </w:r>
      <w:r w:rsidR="00F172A0">
        <w:rPr>
          <w:rFonts w:cstheme="minorHAnsi"/>
          <w:sz w:val="24"/>
          <w:szCs w:val="24"/>
        </w:rPr>
        <w:t>independent</w:t>
      </w:r>
      <w:r w:rsidR="00700D45" w:rsidRPr="00365D1F">
        <w:rPr>
          <w:rFonts w:cstheme="minorHAnsi"/>
          <w:sz w:val="24"/>
          <w:szCs w:val="24"/>
        </w:rPr>
        <w:t xml:space="preserve"> </w:t>
      </w:r>
      <w:r w:rsidR="00043F40" w:rsidRPr="00365D1F">
        <w:rPr>
          <w:rFonts w:cstheme="minorHAnsi"/>
          <w:sz w:val="24"/>
          <w:szCs w:val="24"/>
        </w:rPr>
        <w:t>D</w:t>
      </w:r>
      <w:r w:rsidR="00F172A0">
        <w:rPr>
          <w:rFonts w:cstheme="minorHAnsi"/>
          <w:sz w:val="24"/>
          <w:szCs w:val="24"/>
        </w:rPr>
        <w:t>eep learning</w:t>
      </w:r>
      <w:r w:rsidR="00043F40" w:rsidRPr="00365D1F">
        <w:rPr>
          <w:rFonts w:cstheme="minorHAnsi"/>
          <w:sz w:val="24"/>
          <w:szCs w:val="24"/>
        </w:rPr>
        <w:t xml:space="preserve"> systems </w:t>
      </w:r>
      <w:r w:rsidR="00F172A0">
        <w:rPr>
          <w:rFonts w:cstheme="minorHAnsi"/>
          <w:sz w:val="24"/>
          <w:szCs w:val="24"/>
        </w:rPr>
        <w:t xml:space="preserve">for </w:t>
      </w:r>
      <w:r w:rsidR="00262924">
        <w:rPr>
          <w:rFonts w:cstheme="minorHAnsi"/>
          <w:sz w:val="24"/>
          <w:szCs w:val="24"/>
        </w:rPr>
        <w:t xml:space="preserve">enhancing their functionality. </w:t>
      </w:r>
    </w:p>
    <w:p w14:paraId="01E58BCB" w14:textId="6DBB84F9" w:rsidR="0055322C" w:rsidRDefault="0055322C" w:rsidP="00B53FC0">
      <w:pPr>
        <w:pStyle w:val="Heading3"/>
        <w:jc w:val="both"/>
      </w:pPr>
      <w:r>
        <w:lastRenderedPageBreak/>
        <w:t xml:space="preserve">AI at the </w:t>
      </w:r>
      <w:r w:rsidR="00E468F2">
        <w:t>B</w:t>
      </w:r>
      <w:r w:rsidR="003E5D29">
        <w:t xml:space="preserve">ase Station </w:t>
      </w:r>
    </w:p>
    <w:p w14:paraId="517B98E2" w14:textId="42370970" w:rsidR="00835C0F" w:rsidRDefault="004C6F06" w:rsidP="0072442B">
      <w:pPr>
        <w:pStyle w:val="Heading4"/>
        <w:jc w:val="both"/>
      </w:pPr>
      <w:r>
        <w:t>Cognitive Optimization</w:t>
      </w:r>
      <w:r w:rsidR="0072442B">
        <w:t xml:space="preserve"> (Anomaly Detection, </w:t>
      </w:r>
      <w:proofErr w:type="spellStart"/>
      <w:r w:rsidR="0072442B">
        <w:t>Self Healing</w:t>
      </w:r>
      <w:proofErr w:type="spellEnd"/>
      <w:r w:rsidR="0072442B">
        <w:t>)</w:t>
      </w:r>
    </w:p>
    <w:p w14:paraId="483B3968" w14:textId="228CF34D" w:rsidR="0072442B" w:rsidRPr="009D71D5" w:rsidRDefault="008E2559" w:rsidP="0072442B">
      <w:pPr>
        <w:jc w:val="both"/>
        <w:rPr>
          <w:sz w:val="24"/>
          <w:szCs w:val="24"/>
        </w:rPr>
      </w:pPr>
      <w:r w:rsidRPr="009D71D5">
        <w:rPr>
          <w:sz w:val="24"/>
          <w:szCs w:val="24"/>
        </w:rPr>
        <w:t xml:space="preserve">A live radio network </w:t>
      </w:r>
      <w:r w:rsidR="00B53FC0" w:rsidRPr="009D71D5">
        <w:rPr>
          <w:sz w:val="24"/>
          <w:szCs w:val="24"/>
        </w:rPr>
        <w:t>undergoes</w:t>
      </w:r>
      <w:r w:rsidR="009E134E" w:rsidRPr="009D71D5">
        <w:rPr>
          <w:sz w:val="24"/>
          <w:szCs w:val="24"/>
        </w:rPr>
        <w:t xml:space="preserve"> </w:t>
      </w:r>
      <w:r w:rsidR="00B53FC0" w:rsidRPr="009D71D5">
        <w:rPr>
          <w:sz w:val="24"/>
          <w:szCs w:val="24"/>
        </w:rPr>
        <w:t>constant</w:t>
      </w:r>
      <w:r w:rsidR="009E134E" w:rsidRPr="009D71D5">
        <w:rPr>
          <w:sz w:val="24"/>
          <w:szCs w:val="24"/>
        </w:rPr>
        <w:t xml:space="preserve"> monitoring and optimization</w:t>
      </w:r>
      <w:r w:rsidR="009F59B0" w:rsidRPr="009D71D5">
        <w:rPr>
          <w:sz w:val="24"/>
          <w:szCs w:val="24"/>
        </w:rPr>
        <w:t xml:space="preserve"> in order to </w:t>
      </w:r>
      <w:r w:rsidR="00046E58" w:rsidRPr="009D71D5">
        <w:rPr>
          <w:sz w:val="24"/>
          <w:szCs w:val="24"/>
        </w:rPr>
        <w:t xml:space="preserve">cater for changing and growing user </w:t>
      </w:r>
      <w:r w:rsidR="00B53FC0" w:rsidRPr="009D71D5">
        <w:rPr>
          <w:sz w:val="24"/>
          <w:szCs w:val="24"/>
        </w:rPr>
        <w:t>behavior</w:t>
      </w:r>
      <w:r w:rsidR="00046E58" w:rsidRPr="009D71D5">
        <w:rPr>
          <w:sz w:val="24"/>
          <w:szCs w:val="24"/>
        </w:rPr>
        <w:t xml:space="preserve">, </w:t>
      </w:r>
      <w:r w:rsidR="00B53FC0" w:rsidRPr="009D71D5">
        <w:rPr>
          <w:sz w:val="24"/>
          <w:szCs w:val="24"/>
        </w:rPr>
        <w:t xml:space="preserve">and </w:t>
      </w:r>
      <w:r w:rsidR="00046E58" w:rsidRPr="009D71D5">
        <w:rPr>
          <w:sz w:val="24"/>
          <w:szCs w:val="24"/>
        </w:rPr>
        <w:t>environmental change</w:t>
      </w:r>
      <w:r w:rsidR="008C536D" w:rsidRPr="009D71D5">
        <w:rPr>
          <w:sz w:val="24"/>
          <w:szCs w:val="24"/>
        </w:rPr>
        <w:t>s. Several key KPI</w:t>
      </w:r>
      <w:r w:rsidR="00072511" w:rsidRPr="009D71D5">
        <w:rPr>
          <w:sz w:val="24"/>
          <w:szCs w:val="24"/>
        </w:rPr>
        <w:t xml:space="preserve">s are monitored to evaluate the quality, availability, </w:t>
      </w:r>
      <w:r w:rsidR="00B53FC0" w:rsidRPr="009D71D5">
        <w:rPr>
          <w:sz w:val="24"/>
          <w:szCs w:val="24"/>
        </w:rPr>
        <w:t>and reliability</w:t>
      </w:r>
      <w:r w:rsidR="00072511" w:rsidRPr="009D71D5">
        <w:rPr>
          <w:sz w:val="24"/>
          <w:szCs w:val="24"/>
        </w:rPr>
        <w:t xml:space="preserve"> of each cell</w:t>
      </w:r>
      <w:r w:rsidR="0010623D" w:rsidRPr="009D71D5">
        <w:rPr>
          <w:sz w:val="24"/>
          <w:szCs w:val="24"/>
        </w:rPr>
        <w:t>’s performance</w:t>
      </w:r>
      <w:r w:rsidR="00072511" w:rsidRPr="009D71D5">
        <w:rPr>
          <w:sz w:val="24"/>
          <w:szCs w:val="24"/>
        </w:rPr>
        <w:t xml:space="preserve"> in the network</w:t>
      </w:r>
      <w:r w:rsidR="005667AE" w:rsidRPr="009D71D5">
        <w:rPr>
          <w:sz w:val="24"/>
          <w:szCs w:val="24"/>
        </w:rPr>
        <w:t>. Actions are taken per use case scenario, for example</w:t>
      </w:r>
      <w:r w:rsidR="00B53FC0" w:rsidRPr="009D71D5">
        <w:rPr>
          <w:sz w:val="24"/>
          <w:szCs w:val="24"/>
        </w:rPr>
        <w:t>,</w:t>
      </w:r>
      <w:r w:rsidR="005667AE" w:rsidRPr="009D71D5">
        <w:rPr>
          <w:sz w:val="24"/>
          <w:szCs w:val="24"/>
        </w:rPr>
        <w:t xml:space="preserve"> a new device introduced in the market started </w:t>
      </w:r>
      <w:r w:rsidR="00FE03DD" w:rsidRPr="009D71D5">
        <w:rPr>
          <w:sz w:val="24"/>
          <w:szCs w:val="24"/>
        </w:rPr>
        <w:t xml:space="preserve">to drop connection due to a missing </w:t>
      </w:r>
      <w:r w:rsidR="003A486D" w:rsidRPr="009D71D5">
        <w:rPr>
          <w:sz w:val="24"/>
          <w:szCs w:val="24"/>
        </w:rPr>
        <w:t>device capability</w:t>
      </w:r>
      <w:r w:rsidR="00B53FC0" w:rsidRPr="009D71D5">
        <w:rPr>
          <w:sz w:val="24"/>
          <w:szCs w:val="24"/>
        </w:rPr>
        <w:t>,</w:t>
      </w:r>
      <w:r w:rsidR="003A486D" w:rsidRPr="009D71D5">
        <w:rPr>
          <w:sz w:val="24"/>
          <w:szCs w:val="24"/>
        </w:rPr>
        <w:t xml:space="preserve"> or a coverage hole is detected </w:t>
      </w:r>
      <w:r w:rsidR="00B436BE" w:rsidRPr="009D71D5">
        <w:rPr>
          <w:sz w:val="24"/>
          <w:szCs w:val="24"/>
        </w:rPr>
        <w:t xml:space="preserve">resulting in loss of service for consumers in a </w:t>
      </w:r>
      <w:r w:rsidR="00B53FC0" w:rsidRPr="009D71D5">
        <w:rPr>
          <w:sz w:val="24"/>
          <w:szCs w:val="24"/>
        </w:rPr>
        <w:t>particular</w:t>
      </w:r>
      <w:r w:rsidR="00B436BE" w:rsidRPr="009D71D5">
        <w:rPr>
          <w:sz w:val="24"/>
          <w:szCs w:val="24"/>
        </w:rPr>
        <w:t xml:space="preserve"> location due to a physical blocking </w:t>
      </w:r>
      <w:r w:rsidR="004F5802" w:rsidRPr="009D71D5">
        <w:rPr>
          <w:sz w:val="24"/>
          <w:szCs w:val="24"/>
        </w:rPr>
        <w:t>by a newly erected building</w:t>
      </w:r>
      <w:r w:rsidR="0036406B">
        <w:rPr>
          <w:sz w:val="24"/>
          <w:szCs w:val="24"/>
        </w:rPr>
        <w:t>,</w:t>
      </w:r>
      <w:r w:rsidR="004F5802" w:rsidRPr="009D71D5">
        <w:rPr>
          <w:sz w:val="24"/>
          <w:szCs w:val="24"/>
        </w:rPr>
        <w:t xml:space="preserve"> etc. Such cases require parametric </w:t>
      </w:r>
      <w:r w:rsidR="00EE250E" w:rsidRPr="009D71D5">
        <w:rPr>
          <w:sz w:val="24"/>
          <w:szCs w:val="24"/>
        </w:rPr>
        <w:t>tuning</w:t>
      </w:r>
      <w:r w:rsidR="00837BEE" w:rsidRPr="009D71D5">
        <w:rPr>
          <w:sz w:val="24"/>
          <w:szCs w:val="24"/>
        </w:rPr>
        <w:t xml:space="preserve"> which could be localized to a single cell or generalized to the complete network. </w:t>
      </w:r>
      <w:r w:rsidR="0072442B" w:rsidRPr="009D71D5">
        <w:rPr>
          <w:sz w:val="24"/>
          <w:szCs w:val="24"/>
        </w:rPr>
        <w:t xml:space="preserve">A part of cognitive optimization, Anomaly detection enables zero-touch operation. A properly trained AI system can detect and self-heal an anomaly and monitor for required minimization of error. These systems can result in reduced man hours, 24-hour operation, and fast response times while avoiding human error. </w:t>
      </w:r>
    </w:p>
    <w:p w14:paraId="0372C035" w14:textId="63882129" w:rsidR="004C6F06" w:rsidRDefault="004C6F06" w:rsidP="00B53FC0">
      <w:pPr>
        <w:pStyle w:val="Heading4"/>
        <w:jc w:val="both"/>
      </w:pPr>
      <w:r>
        <w:t>Network Planning</w:t>
      </w:r>
      <w:r w:rsidR="00DF2E83">
        <w:t xml:space="preserve"> </w:t>
      </w:r>
    </w:p>
    <w:p w14:paraId="21666B55" w14:textId="145E9AA1" w:rsidR="00FA09A2" w:rsidRPr="00FA09A2" w:rsidRDefault="00B53FC0" w:rsidP="00B53FC0">
      <w:pPr>
        <w:jc w:val="both"/>
      </w:pPr>
      <w:r>
        <w:t>The expansion</w:t>
      </w:r>
      <w:r w:rsidR="00FA09A2">
        <w:t xml:space="preserve"> of a network requires </w:t>
      </w:r>
      <w:r w:rsidR="004F3337">
        <w:t>multiple inputs upon which a decision to invest can be based. A</w:t>
      </w:r>
      <w:r w:rsidR="002E074C">
        <w:t xml:space="preserve">n AI model for coverage and capacity analysis utilizing big data </w:t>
      </w:r>
      <w:r w:rsidR="00EA3EA9">
        <w:t xml:space="preserve">capabilities can be utilized, which takes as input </w:t>
      </w:r>
      <w:r>
        <w:t>Crowdsourced</w:t>
      </w:r>
      <w:r w:rsidR="004B3649">
        <w:t xml:space="preserve"> data </w:t>
      </w:r>
      <w:r w:rsidR="006C7427">
        <w:t>for sentiment analysis, population density</w:t>
      </w:r>
      <w:r w:rsidR="00B7488F">
        <w:t>, area classification</w:t>
      </w:r>
      <w:r>
        <w:t>,</w:t>
      </w:r>
      <w:r w:rsidR="00B7488F">
        <w:t xml:space="preserve"> and proactive congestion detection</w:t>
      </w:r>
      <w:r w:rsidR="001E2D1E">
        <w:t xml:space="preserve"> </w:t>
      </w:r>
      <w:r w:rsidR="00DF2E83">
        <w:t>[17]</w:t>
      </w:r>
      <w:r w:rsidR="00165693">
        <w:t xml:space="preserve"> to make autonomous changes to antenna tilts, </w:t>
      </w:r>
      <w:r w:rsidR="00FA240A">
        <w:t>bandwidth allocation, Load balancing, Access control</w:t>
      </w:r>
      <w:r w:rsidR="0036406B">
        <w:t>,</w:t>
      </w:r>
      <w:r w:rsidR="00885289">
        <w:t xml:space="preserve"> etc. </w:t>
      </w:r>
    </w:p>
    <w:p w14:paraId="2C60C80F" w14:textId="36B7B1E5" w:rsidR="004C6F06" w:rsidRDefault="004C6F06" w:rsidP="00B53FC0">
      <w:pPr>
        <w:pStyle w:val="Heading4"/>
        <w:jc w:val="both"/>
      </w:pPr>
      <w:r>
        <w:t>Interference mitigation</w:t>
      </w:r>
    </w:p>
    <w:p w14:paraId="0957F32C" w14:textId="080EF414" w:rsidR="00736E9D" w:rsidRDefault="00736E9D" w:rsidP="00B53FC0">
      <w:pPr>
        <w:jc w:val="both"/>
      </w:pPr>
      <w:r>
        <w:t xml:space="preserve">Wireless networks are </w:t>
      </w:r>
      <w:r w:rsidR="006D474C">
        <w:t xml:space="preserve">prone to internal and external </w:t>
      </w:r>
      <w:r w:rsidR="00B53FC0">
        <w:t>interference</w:t>
      </w:r>
      <w:r w:rsidR="006D474C">
        <w:t xml:space="preserve">, </w:t>
      </w:r>
      <w:r w:rsidR="00DA3A96">
        <w:t xml:space="preserve">and </w:t>
      </w:r>
      <w:r w:rsidR="006D474C">
        <w:t xml:space="preserve">both Uplink and Downlink channels have their </w:t>
      </w:r>
      <w:r w:rsidR="00F31D64">
        <w:t xml:space="preserve">set of </w:t>
      </w:r>
      <w:r w:rsidR="00927035">
        <w:t xml:space="preserve">challenges. </w:t>
      </w:r>
      <w:r w:rsidR="00832CF1">
        <w:t xml:space="preserve">AI models trained to detect and take corrective actions </w:t>
      </w:r>
      <w:r w:rsidR="00F31D64">
        <w:t>are being utilized in current 5G networks</w:t>
      </w:r>
      <w:r w:rsidR="004838C6">
        <w:t xml:space="preserve">. </w:t>
      </w:r>
    </w:p>
    <w:p w14:paraId="709728A1" w14:textId="4A193FF3" w:rsidR="009C31CC" w:rsidRDefault="002E53BA" w:rsidP="00B53FC0">
      <w:pPr>
        <w:pStyle w:val="Heading4"/>
        <w:jc w:val="both"/>
      </w:pPr>
      <w:r>
        <w:t>Power Optimization</w:t>
      </w:r>
    </w:p>
    <w:p w14:paraId="7A7E7159" w14:textId="6E344071" w:rsidR="00492D18" w:rsidRPr="00492D18" w:rsidRDefault="00492D18" w:rsidP="00B53FC0">
      <w:pPr>
        <w:jc w:val="both"/>
      </w:pPr>
      <w:r>
        <w:t xml:space="preserve">Base Station (BS) power </w:t>
      </w:r>
      <w:r w:rsidR="008A37FF">
        <w:t>saving can be achieved by intelligent</w:t>
      </w:r>
      <w:r w:rsidR="00DE06E5">
        <w:t xml:space="preserve"> sleeping off some cells. </w:t>
      </w:r>
      <w:r w:rsidR="007C607A">
        <w:t>Ener</w:t>
      </w:r>
      <w:r w:rsidR="00BB36B1">
        <w:t>g</w:t>
      </w:r>
      <w:r w:rsidR="007C607A">
        <w:t xml:space="preserve">y savings can </w:t>
      </w:r>
      <w:r w:rsidR="00B53FC0">
        <w:t>even</w:t>
      </w:r>
      <w:r w:rsidR="00BB36B1">
        <w:t xml:space="preserve"> </w:t>
      </w:r>
      <w:r w:rsidR="007C607A">
        <w:t xml:space="preserve">be </w:t>
      </w:r>
      <w:r w:rsidR="00B53FC0">
        <w:t>achieved</w:t>
      </w:r>
      <w:r w:rsidR="007C607A">
        <w:t xml:space="preserve"> at micro levels by turning off</w:t>
      </w:r>
      <w:r w:rsidR="0090014A">
        <w:t xml:space="preserve"> unused transmission slots. </w:t>
      </w:r>
      <w:r w:rsidR="00CA0514">
        <w:t xml:space="preserve">Intelligent forecasting is required to take such actions in order to avoid </w:t>
      </w:r>
      <w:r w:rsidR="00BF405F">
        <w:t xml:space="preserve">coverage impact. </w:t>
      </w:r>
    </w:p>
    <w:p w14:paraId="70E7B5B6" w14:textId="3C321F62" w:rsidR="0000536D" w:rsidRDefault="0000536D" w:rsidP="0000536D">
      <w:pPr>
        <w:pStyle w:val="Heading3"/>
      </w:pPr>
      <w:r>
        <w:t>AI at the UE End</w:t>
      </w:r>
      <w:r w:rsidR="00CF3687">
        <w:t xml:space="preserve"> and</w:t>
      </w:r>
      <w:r w:rsidR="009266BB">
        <w:t xml:space="preserve"> Two-sided </w:t>
      </w:r>
      <w:r w:rsidR="00876FC0">
        <w:t>models</w:t>
      </w:r>
    </w:p>
    <w:p w14:paraId="4B2C108B" w14:textId="0C5EDB2C" w:rsidR="00AE62D1" w:rsidRPr="00AE62D1" w:rsidRDefault="00187C55" w:rsidP="00AE62D1">
      <w:r>
        <w:t>Currently</w:t>
      </w:r>
      <w:r w:rsidR="0036406B">
        <w:t>,</w:t>
      </w:r>
      <w:r>
        <w:t xml:space="preserve"> </w:t>
      </w:r>
      <w:r w:rsidR="0058390F">
        <w:t>there is active work in 3GPP</w:t>
      </w:r>
      <w:r w:rsidR="00B735A3">
        <w:t xml:space="preserve"> release 18,</w:t>
      </w:r>
      <w:r w:rsidR="0058390F">
        <w:t xml:space="preserve"> for </w:t>
      </w:r>
      <w:r w:rsidR="004B45F5">
        <w:t xml:space="preserve">defining a framework for AI at the UE </w:t>
      </w:r>
      <w:r w:rsidR="00876FC0">
        <w:t>and networks</w:t>
      </w:r>
      <w:r w:rsidR="00627588">
        <w:t xml:space="preserve"> </w:t>
      </w:r>
      <w:r w:rsidR="008E6F92">
        <w:t xml:space="preserve">joint </w:t>
      </w:r>
      <w:r w:rsidR="00391D5E">
        <w:t xml:space="preserve">models </w:t>
      </w:r>
      <w:r w:rsidR="00627588">
        <w:t>[</w:t>
      </w:r>
      <w:r w:rsidR="00BE2556">
        <w:t>18]</w:t>
      </w:r>
      <w:r w:rsidR="00391D5E">
        <w:t xml:space="preserve">, some of the use cases </w:t>
      </w:r>
      <w:r w:rsidR="00451882">
        <w:t xml:space="preserve">are listed below. </w:t>
      </w:r>
    </w:p>
    <w:p w14:paraId="17E7B2C1" w14:textId="29DDC611" w:rsidR="004C6F06" w:rsidRDefault="00523650" w:rsidP="00B53FC0">
      <w:pPr>
        <w:pStyle w:val="Heading4"/>
        <w:jc w:val="both"/>
      </w:pPr>
      <w:r>
        <w:t>Chanel Estimation and CSI Feedback</w:t>
      </w:r>
    </w:p>
    <w:p w14:paraId="3E636FD3" w14:textId="05CFF230" w:rsidR="00C37FD6" w:rsidRDefault="00E84B43" w:rsidP="00B53FC0">
      <w:pPr>
        <w:jc w:val="both"/>
        <w:rPr>
          <w:sz w:val="24"/>
          <w:szCs w:val="24"/>
        </w:rPr>
      </w:pPr>
      <w:r>
        <w:rPr>
          <w:sz w:val="24"/>
          <w:szCs w:val="24"/>
        </w:rPr>
        <w:t>Prediction</w:t>
      </w:r>
      <w:r w:rsidR="008D1029">
        <w:rPr>
          <w:sz w:val="24"/>
          <w:szCs w:val="24"/>
        </w:rPr>
        <w:t xml:space="preserve"> </w:t>
      </w:r>
      <w:r>
        <w:rPr>
          <w:sz w:val="24"/>
          <w:szCs w:val="24"/>
        </w:rPr>
        <w:t>of channel coding [</w:t>
      </w:r>
      <w:r w:rsidR="00F21BD0" w:rsidRPr="000F4AF9">
        <w:t>Mahmoud</w:t>
      </w:r>
      <w:r w:rsidR="00F21BD0">
        <w:t>, 2021</w:t>
      </w:r>
      <w:r>
        <w:rPr>
          <w:sz w:val="24"/>
          <w:szCs w:val="24"/>
        </w:rPr>
        <w:t>]</w:t>
      </w:r>
      <w:r w:rsidR="000358CC">
        <w:rPr>
          <w:sz w:val="24"/>
          <w:szCs w:val="24"/>
        </w:rPr>
        <w:t>, Channel estimation</w:t>
      </w:r>
      <w:r w:rsidR="000B525A">
        <w:rPr>
          <w:sz w:val="24"/>
          <w:szCs w:val="24"/>
        </w:rPr>
        <w:t xml:space="preserve"> for massive-MIMO</w:t>
      </w:r>
      <w:r w:rsidR="004160D6">
        <w:rPr>
          <w:sz w:val="24"/>
          <w:szCs w:val="24"/>
        </w:rPr>
        <w:t xml:space="preserve"> [1],[2],[3],[4],[5],[6],[7],[8],[9],[10]</w:t>
      </w:r>
      <w:r w:rsidR="008D1029">
        <w:rPr>
          <w:sz w:val="24"/>
          <w:szCs w:val="24"/>
        </w:rPr>
        <w:t xml:space="preserve">, CSI compression </w:t>
      </w:r>
    </w:p>
    <w:p w14:paraId="0CF15CE1" w14:textId="77777777" w:rsidR="003607EE" w:rsidRDefault="003607EE" w:rsidP="003607EE">
      <w:pPr>
        <w:pStyle w:val="Heading4"/>
        <w:jc w:val="both"/>
      </w:pPr>
      <w:r>
        <w:rPr>
          <w:sz w:val="24"/>
          <w:szCs w:val="24"/>
        </w:rPr>
        <w:t xml:space="preserve">Beam </w:t>
      </w:r>
      <w:r w:rsidRPr="003607EE">
        <w:t>management</w:t>
      </w:r>
    </w:p>
    <w:p w14:paraId="3E9342AA" w14:textId="2FCCE726" w:rsidR="00103220" w:rsidRDefault="00763608" w:rsidP="003607EE">
      <w:r>
        <w:t>Spatial</w:t>
      </w:r>
      <w:r w:rsidR="00A11249">
        <w:t xml:space="preserve"> and </w:t>
      </w:r>
      <w:r w:rsidR="0036406B">
        <w:t>Temporal</w:t>
      </w:r>
      <w:r w:rsidR="00A11249">
        <w:t xml:space="preserve"> </w:t>
      </w:r>
      <w:r w:rsidR="008F0894">
        <w:t>-</w:t>
      </w:r>
      <w:r w:rsidR="00A11249">
        <w:t xml:space="preserve"> </w:t>
      </w:r>
      <w:r w:rsidR="008F0894">
        <w:t xml:space="preserve">domain </w:t>
      </w:r>
      <w:r w:rsidR="005B72A6">
        <w:t xml:space="preserve">beam </w:t>
      </w:r>
      <w:r w:rsidR="00DE3B00">
        <w:t>prediction</w:t>
      </w:r>
      <w:r w:rsidR="001A2743">
        <w:t xml:space="preserve"> for </w:t>
      </w:r>
      <w:r w:rsidR="0036406B">
        <w:t xml:space="preserve">a </w:t>
      </w:r>
      <w:r w:rsidR="001A2743">
        <w:t xml:space="preserve">set of </w:t>
      </w:r>
      <w:r w:rsidR="009F4BC1">
        <w:t xml:space="preserve">beams </w:t>
      </w:r>
      <w:r w:rsidR="004B3327">
        <w:t xml:space="preserve">from the </w:t>
      </w:r>
      <w:r w:rsidR="0036406B">
        <w:t>measurement</w:t>
      </w:r>
      <w:r w:rsidR="004B3327">
        <w:t xml:space="preserve"> results </w:t>
      </w:r>
      <w:r w:rsidR="00E3042E">
        <w:t xml:space="preserve">of another beam set. </w:t>
      </w:r>
      <w:r w:rsidR="00447EE5">
        <w:t>[</w:t>
      </w:r>
      <w:proofErr w:type="gramStart"/>
      <w:r w:rsidR="00015A47">
        <w:t>18</w:t>
      </w:r>
      <w:r w:rsidR="00EB1FB5">
        <w:t>](</w:t>
      </w:r>
      <w:proofErr w:type="gramEnd"/>
      <w:r w:rsidR="00015A47">
        <w:t>3GPP 38.384</w:t>
      </w:r>
      <w:r w:rsidR="00EB1FB5">
        <w:t>)</w:t>
      </w:r>
    </w:p>
    <w:p w14:paraId="18C53820" w14:textId="77777777" w:rsidR="00442C44" w:rsidRDefault="00103220" w:rsidP="00442C44">
      <w:pPr>
        <w:pStyle w:val="Heading4"/>
      </w:pPr>
      <w:r>
        <w:lastRenderedPageBreak/>
        <w:t xml:space="preserve">Position </w:t>
      </w:r>
      <w:r w:rsidR="00E800C6">
        <w:t xml:space="preserve">Accuracy </w:t>
      </w:r>
      <w:proofErr w:type="spellStart"/>
      <w:r w:rsidR="00442C44">
        <w:t>enchancments</w:t>
      </w:r>
      <w:proofErr w:type="spellEnd"/>
    </w:p>
    <w:p w14:paraId="7689625A" w14:textId="0D064216" w:rsidR="003607EE" w:rsidRDefault="00D501F5" w:rsidP="00AE62D1">
      <w:pPr>
        <w:rPr>
          <w:sz w:val="24"/>
          <w:szCs w:val="24"/>
        </w:rPr>
      </w:pPr>
      <w:r w:rsidRPr="00AE62D1">
        <w:rPr>
          <w:rFonts w:cstheme="minorHAnsi"/>
          <w:sz w:val="24"/>
          <w:szCs w:val="24"/>
        </w:rPr>
        <w:t>AI/</w:t>
      </w:r>
      <w:r w:rsidR="0036406B">
        <w:rPr>
          <w:rFonts w:cstheme="minorHAnsi"/>
          <w:sz w:val="24"/>
          <w:szCs w:val="24"/>
        </w:rPr>
        <w:t>ML-based</w:t>
      </w:r>
      <w:r w:rsidRPr="00AE62D1">
        <w:rPr>
          <w:rFonts w:cstheme="minorHAnsi"/>
          <w:sz w:val="24"/>
          <w:szCs w:val="24"/>
        </w:rPr>
        <w:t xml:space="preserve"> </w:t>
      </w:r>
      <w:r w:rsidR="00BF402F" w:rsidRPr="00AE62D1">
        <w:rPr>
          <w:rFonts w:cstheme="minorHAnsi"/>
          <w:sz w:val="24"/>
          <w:szCs w:val="24"/>
        </w:rPr>
        <w:t xml:space="preserve">UE positioning, </w:t>
      </w:r>
      <w:proofErr w:type="spellStart"/>
      <w:r w:rsidR="00BF402F" w:rsidRPr="00AE62D1">
        <w:rPr>
          <w:rFonts w:cstheme="minorHAnsi"/>
          <w:sz w:val="24"/>
          <w:szCs w:val="24"/>
        </w:rPr>
        <w:t>i.e</w:t>
      </w:r>
      <w:proofErr w:type="spellEnd"/>
      <w:r w:rsidR="00BF402F" w:rsidRPr="00AE62D1">
        <w:rPr>
          <w:rFonts w:cstheme="minorHAnsi"/>
          <w:sz w:val="24"/>
          <w:szCs w:val="24"/>
        </w:rPr>
        <w:t xml:space="preserve"> fingerprinting</w:t>
      </w:r>
      <w:r w:rsidR="00AE62D1" w:rsidRPr="00AE62D1">
        <w:rPr>
          <w:rFonts w:cstheme="minorHAnsi"/>
          <w:sz w:val="24"/>
          <w:szCs w:val="24"/>
        </w:rPr>
        <w:t xml:space="preserve"> (</w:t>
      </w:r>
      <w:r w:rsidR="00AE62D1" w:rsidRPr="00AE62D1">
        <w:rPr>
          <w:rFonts w:cstheme="minorHAnsi"/>
          <w:color w:val="111111"/>
          <w:sz w:val="24"/>
          <w:szCs w:val="24"/>
        </w:rPr>
        <w:t xml:space="preserve">Fingerprinting in the context of positioning refers to a technique that uses signal strength data from beacons or sensors to determine a user’s location </w:t>
      </w:r>
      <w:r w:rsidR="0036406B">
        <w:rPr>
          <w:rFonts w:cstheme="minorHAnsi"/>
          <w:color w:val="111111"/>
          <w:sz w:val="24"/>
          <w:szCs w:val="24"/>
        </w:rPr>
        <w:t>indoors</w:t>
      </w:r>
      <w:r w:rsidR="00AE62D1" w:rsidRPr="00AE62D1">
        <w:rPr>
          <w:rFonts w:cstheme="minorHAnsi"/>
          <w:color w:val="111111"/>
          <w:sz w:val="24"/>
          <w:szCs w:val="24"/>
        </w:rPr>
        <w:t>)</w:t>
      </w:r>
      <w:r w:rsidR="00AE62D1">
        <w:rPr>
          <w:rFonts w:cstheme="minorHAnsi"/>
          <w:color w:val="111111"/>
          <w:sz w:val="24"/>
          <w:szCs w:val="24"/>
        </w:rPr>
        <w:t xml:space="preserve"> </w:t>
      </w:r>
      <w:r w:rsidR="00AE62D1">
        <w:t>[</w:t>
      </w:r>
      <w:proofErr w:type="gramStart"/>
      <w:r w:rsidR="00AE62D1">
        <w:t>18](</w:t>
      </w:r>
      <w:proofErr w:type="gramEnd"/>
      <w:r w:rsidR="00AE62D1">
        <w:t>3GPP 38.384)</w:t>
      </w:r>
      <w:r w:rsidR="001A2743" w:rsidRPr="00AE62D1">
        <w:rPr>
          <w:rFonts w:cstheme="minorHAnsi"/>
          <w:sz w:val="24"/>
          <w:szCs w:val="24"/>
        </w:rPr>
        <w:tab/>
      </w:r>
      <w:r w:rsidR="003607EE">
        <w:rPr>
          <w:sz w:val="24"/>
          <w:szCs w:val="24"/>
        </w:rPr>
        <w:t xml:space="preserve"> </w:t>
      </w:r>
    </w:p>
    <w:p w14:paraId="6ABE587F" w14:textId="628AD319" w:rsidR="00FE2774" w:rsidRDefault="00FE2774" w:rsidP="00B53FC0">
      <w:pPr>
        <w:pStyle w:val="Heading1"/>
        <w:jc w:val="both"/>
      </w:pPr>
      <w:r>
        <w:t>Deep Learning for Massive MIMO</w:t>
      </w:r>
      <w:r w:rsidR="004F05D1">
        <w:t xml:space="preserve"> </w:t>
      </w:r>
      <w:r w:rsidR="002B6CD0">
        <w:t xml:space="preserve"> </w:t>
      </w:r>
    </w:p>
    <w:p w14:paraId="0DD008C9" w14:textId="20549BFD" w:rsidR="00C70A5F" w:rsidRPr="00241E21" w:rsidRDefault="007859AE" w:rsidP="00B53FC0">
      <w:pPr>
        <w:jc w:val="both"/>
        <w:rPr>
          <w:sz w:val="24"/>
          <w:szCs w:val="24"/>
        </w:rPr>
      </w:pPr>
      <w:r w:rsidRPr="00241E21">
        <w:rPr>
          <w:sz w:val="24"/>
          <w:szCs w:val="24"/>
        </w:rPr>
        <w:t xml:space="preserve">Deep learning </w:t>
      </w:r>
      <w:r w:rsidR="004A18BA" w:rsidRPr="00241E21">
        <w:rPr>
          <w:sz w:val="24"/>
          <w:szCs w:val="24"/>
        </w:rPr>
        <w:t xml:space="preserve">solutions </w:t>
      </w:r>
      <w:r w:rsidR="004F65A0" w:rsidRPr="00241E21">
        <w:rPr>
          <w:sz w:val="24"/>
          <w:szCs w:val="24"/>
        </w:rPr>
        <w:t>have</w:t>
      </w:r>
      <w:r w:rsidR="004A18BA" w:rsidRPr="00241E21">
        <w:rPr>
          <w:sz w:val="24"/>
          <w:szCs w:val="24"/>
        </w:rPr>
        <w:t xml:space="preserve"> been proposed </w:t>
      </w:r>
      <w:r w:rsidR="00703D9F" w:rsidRPr="00241E21">
        <w:rPr>
          <w:sz w:val="24"/>
          <w:szCs w:val="24"/>
        </w:rPr>
        <w:t xml:space="preserve">as a </w:t>
      </w:r>
      <w:r w:rsidR="00F05B9B">
        <w:rPr>
          <w:sz w:val="24"/>
          <w:szCs w:val="24"/>
        </w:rPr>
        <w:t>redesign</w:t>
      </w:r>
      <w:r w:rsidR="00703D9F" w:rsidRPr="00241E21">
        <w:rPr>
          <w:sz w:val="24"/>
          <w:szCs w:val="24"/>
        </w:rPr>
        <w:t xml:space="preserve"> for several</w:t>
      </w:r>
      <w:r w:rsidR="00E8624F" w:rsidRPr="00241E21">
        <w:rPr>
          <w:sz w:val="24"/>
          <w:szCs w:val="24"/>
        </w:rPr>
        <w:t xml:space="preserve"> </w:t>
      </w:r>
      <w:r w:rsidR="00F05B9B">
        <w:rPr>
          <w:sz w:val="24"/>
          <w:szCs w:val="24"/>
        </w:rPr>
        <w:t>aspects</w:t>
      </w:r>
      <w:r w:rsidR="000400D7" w:rsidRPr="00241E21">
        <w:rPr>
          <w:sz w:val="24"/>
          <w:szCs w:val="24"/>
        </w:rPr>
        <w:t xml:space="preserve"> of wireless transmission</w:t>
      </w:r>
      <w:r w:rsidR="00AC66B7" w:rsidRPr="00241E21">
        <w:rPr>
          <w:sz w:val="24"/>
          <w:szCs w:val="24"/>
        </w:rPr>
        <w:t xml:space="preserve">, </w:t>
      </w:r>
      <w:r w:rsidR="004F65A0" w:rsidRPr="00241E21">
        <w:rPr>
          <w:sz w:val="24"/>
          <w:szCs w:val="24"/>
        </w:rPr>
        <w:t>especially</w:t>
      </w:r>
      <w:r w:rsidR="000400D7" w:rsidRPr="00241E21">
        <w:rPr>
          <w:sz w:val="24"/>
          <w:szCs w:val="24"/>
        </w:rPr>
        <w:t xml:space="preserve"> for </w:t>
      </w:r>
      <w:proofErr w:type="spellStart"/>
      <w:r w:rsidR="000400D7" w:rsidRPr="00241E21">
        <w:rPr>
          <w:sz w:val="24"/>
          <w:szCs w:val="24"/>
        </w:rPr>
        <w:t>mMIMO</w:t>
      </w:r>
      <w:proofErr w:type="spellEnd"/>
      <w:r w:rsidR="00AC66B7" w:rsidRPr="00241E21">
        <w:rPr>
          <w:sz w:val="24"/>
          <w:szCs w:val="24"/>
        </w:rPr>
        <w:t xml:space="preserve">, </w:t>
      </w:r>
      <w:r w:rsidR="00FA3A7C" w:rsidRPr="00241E21">
        <w:rPr>
          <w:sz w:val="24"/>
          <w:szCs w:val="24"/>
        </w:rPr>
        <w:t xml:space="preserve">during the process of encoding, decoding, </w:t>
      </w:r>
      <w:r w:rsidR="00C748B4" w:rsidRPr="00241E21">
        <w:rPr>
          <w:sz w:val="24"/>
          <w:szCs w:val="24"/>
        </w:rPr>
        <w:t>beam formation</w:t>
      </w:r>
      <w:r w:rsidR="00FA3A7C" w:rsidRPr="00241E21">
        <w:rPr>
          <w:sz w:val="24"/>
          <w:szCs w:val="24"/>
        </w:rPr>
        <w:t xml:space="preserve">, beam detection, </w:t>
      </w:r>
      <w:r w:rsidR="001F1073" w:rsidRPr="00241E21">
        <w:rPr>
          <w:sz w:val="24"/>
          <w:szCs w:val="24"/>
        </w:rPr>
        <w:t xml:space="preserve">antenna selection, </w:t>
      </w:r>
      <w:r w:rsidR="00F05B9B">
        <w:rPr>
          <w:sz w:val="24"/>
          <w:szCs w:val="24"/>
        </w:rPr>
        <w:t xml:space="preserve">and </w:t>
      </w:r>
      <w:r w:rsidR="001F1073" w:rsidRPr="00241E21">
        <w:rPr>
          <w:sz w:val="24"/>
          <w:szCs w:val="24"/>
        </w:rPr>
        <w:t>channel estimation</w:t>
      </w:r>
      <w:r w:rsidR="0049593F" w:rsidRPr="00241E21">
        <w:rPr>
          <w:sz w:val="24"/>
          <w:szCs w:val="24"/>
        </w:rPr>
        <w:t xml:space="preserve">. </w:t>
      </w:r>
      <w:r w:rsidR="004F65A0" w:rsidRPr="00241E21">
        <w:rPr>
          <w:sz w:val="24"/>
          <w:szCs w:val="24"/>
        </w:rPr>
        <w:t xml:space="preserve"> </w:t>
      </w:r>
    </w:p>
    <w:p w14:paraId="17D51B72" w14:textId="511DBF8D" w:rsidR="000F7E3E" w:rsidRPr="00241E21" w:rsidRDefault="00F05B9B" w:rsidP="00B53FC0">
      <w:pPr>
        <w:jc w:val="both"/>
        <w:rPr>
          <w:sz w:val="24"/>
          <w:szCs w:val="24"/>
        </w:rPr>
      </w:pPr>
      <w:r>
        <w:rPr>
          <w:sz w:val="24"/>
          <w:szCs w:val="24"/>
        </w:rPr>
        <w:t>large</w:t>
      </w:r>
      <w:r w:rsidR="007D0717" w:rsidRPr="00241E21">
        <w:rPr>
          <w:sz w:val="24"/>
          <w:szCs w:val="24"/>
        </w:rPr>
        <w:t xml:space="preserve"> number of antennas in </w:t>
      </w:r>
      <w:r>
        <w:rPr>
          <w:sz w:val="24"/>
          <w:szCs w:val="24"/>
        </w:rPr>
        <w:t>an</w:t>
      </w:r>
      <w:r w:rsidR="007D0717" w:rsidRPr="00241E21">
        <w:rPr>
          <w:sz w:val="24"/>
          <w:szCs w:val="24"/>
        </w:rPr>
        <w:t xml:space="preserve"> </w:t>
      </w:r>
      <w:proofErr w:type="spellStart"/>
      <w:r w:rsidR="007D0717" w:rsidRPr="00241E21">
        <w:rPr>
          <w:sz w:val="24"/>
          <w:szCs w:val="24"/>
        </w:rPr>
        <w:t>mMIMO</w:t>
      </w:r>
      <w:proofErr w:type="spellEnd"/>
      <w:r w:rsidR="007D0717" w:rsidRPr="00241E21">
        <w:rPr>
          <w:sz w:val="24"/>
          <w:szCs w:val="24"/>
        </w:rPr>
        <w:t xml:space="preserve"> system increases the spatial complexity of the system making it</w:t>
      </w:r>
      <w:r w:rsidR="001E74F5" w:rsidRPr="00241E21">
        <w:rPr>
          <w:sz w:val="24"/>
          <w:szCs w:val="24"/>
        </w:rPr>
        <w:t xml:space="preserve"> less </w:t>
      </w:r>
      <w:r w:rsidR="00B44640" w:rsidRPr="00241E21">
        <w:rPr>
          <w:sz w:val="24"/>
          <w:szCs w:val="24"/>
        </w:rPr>
        <w:t>efficient using</w:t>
      </w:r>
      <w:r w:rsidR="001508F4" w:rsidRPr="00241E21">
        <w:rPr>
          <w:sz w:val="24"/>
          <w:szCs w:val="24"/>
        </w:rPr>
        <w:t xml:space="preserve"> available algorithms. Deep learning results </w:t>
      </w:r>
      <w:r w:rsidR="00C3310D" w:rsidRPr="00241E21">
        <w:rPr>
          <w:sz w:val="24"/>
          <w:szCs w:val="24"/>
        </w:rPr>
        <w:t>have shown similar or improved performance in many of the aspect</w:t>
      </w:r>
      <w:r w:rsidR="008D246F" w:rsidRPr="00241E21">
        <w:rPr>
          <w:sz w:val="24"/>
          <w:szCs w:val="24"/>
        </w:rPr>
        <w:t xml:space="preserve">s of wireless </w:t>
      </w:r>
      <w:r w:rsidR="000F6701" w:rsidRPr="00241E21">
        <w:rPr>
          <w:sz w:val="24"/>
          <w:szCs w:val="24"/>
        </w:rPr>
        <w:t>transmission</w:t>
      </w:r>
      <w:r w:rsidR="008D246F" w:rsidRPr="00241E21">
        <w:rPr>
          <w:sz w:val="24"/>
          <w:szCs w:val="24"/>
        </w:rPr>
        <w:t xml:space="preserve">. </w:t>
      </w:r>
    </w:p>
    <w:p w14:paraId="5E8255AD" w14:textId="5D5BD0ED" w:rsidR="008D246F" w:rsidRPr="00241E21" w:rsidRDefault="00120C76" w:rsidP="00B53FC0">
      <w:pPr>
        <w:jc w:val="both"/>
        <w:rPr>
          <w:sz w:val="24"/>
          <w:szCs w:val="24"/>
        </w:rPr>
      </w:pPr>
      <w:r w:rsidRPr="00241E21">
        <w:rPr>
          <w:sz w:val="24"/>
          <w:szCs w:val="24"/>
        </w:rPr>
        <w:t xml:space="preserve">Here some recent work has been </w:t>
      </w:r>
      <w:r w:rsidR="00555DF1" w:rsidRPr="00241E21">
        <w:rPr>
          <w:sz w:val="24"/>
          <w:szCs w:val="24"/>
        </w:rPr>
        <w:t xml:space="preserve">reviewed </w:t>
      </w:r>
      <w:r w:rsidR="00F32075" w:rsidRPr="00241E21">
        <w:rPr>
          <w:sz w:val="24"/>
          <w:szCs w:val="24"/>
        </w:rPr>
        <w:t xml:space="preserve">in the specific domain of channel estimation </w:t>
      </w:r>
      <w:r w:rsidR="00A05DF0" w:rsidRPr="00241E21">
        <w:rPr>
          <w:sz w:val="24"/>
          <w:szCs w:val="24"/>
        </w:rPr>
        <w:t xml:space="preserve">in </w:t>
      </w:r>
      <w:proofErr w:type="spellStart"/>
      <w:r w:rsidR="00A05DF0" w:rsidRPr="00241E21">
        <w:rPr>
          <w:sz w:val="24"/>
          <w:szCs w:val="24"/>
        </w:rPr>
        <w:t>mMIMO</w:t>
      </w:r>
      <w:proofErr w:type="spellEnd"/>
      <w:r w:rsidR="00A05DF0" w:rsidRPr="00241E21">
        <w:rPr>
          <w:sz w:val="24"/>
          <w:szCs w:val="24"/>
        </w:rPr>
        <w:t xml:space="preserve"> systems</w:t>
      </w:r>
    </w:p>
    <w:p w14:paraId="1EC51CFD" w14:textId="266AED0A" w:rsidR="00783E8D" w:rsidRDefault="00783E8D" w:rsidP="00B53FC0">
      <w:pPr>
        <w:pStyle w:val="Heading2"/>
        <w:jc w:val="both"/>
      </w:pPr>
      <w:r>
        <w:t>Channel estimation for CSI feedback</w:t>
      </w:r>
    </w:p>
    <w:p w14:paraId="62B4B849" w14:textId="77777777" w:rsidR="009B2A29" w:rsidRDefault="009B2A29" w:rsidP="00B53FC0">
      <w:pPr>
        <w:pStyle w:val="Heading3"/>
        <w:jc w:val="both"/>
      </w:pPr>
    </w:p>
    <w:p w14:paraId="25D842D1" w14:textId="77777777" w:rsidR="00D16EFD" w:rsidRDefault="00D16EFD" w:rsidP="00D16EFD">
      <w:pPr>
        <w:pStyle w:val="Heading3"/>
        <w:jc w:val="both"/>
      </w:pPr>
      <w:r>
        <w:t xml:space="preserve">Encoder and Decoder architecture for CSI feedback in FD </w:t>
      </w:r>
      <w:proofErr w:type="spellStart"/>
      <w:r>
        <w:t>mMIMO</w:t>
      </w:r>
      <w:proofErr w:type="spellEnd"/>
      <w:r>
        <w:t xml:space="preserve"> systems</w:t>
      </w:r>
    </w:p>
    <w:p w14:paraId="74881787" w14:textId="77777777" w:rsidR="00D16EFD" w:rsidRDefault="00D16EFD" w:rsidP="00D16EFD">
      <w:pPr>
        <w:jc w:val="both"/>
        <w:rPr>
          <w:sz w:val="24"/>
          <w:szCs w:val="24"/>
        </w:rPr>
      </w:pPr>
      <w:r w:rsidRPr="00FB0822">
        <w:rPr>
          <w:sz w:val="24"/>
          <w:szCs w:val="24"/>
        </w:rPr>
        <w:t>In [</w:t>
      </w:r>
      <w:r w:rsidRPr="00100979">
        <w:rPr>
          <w:sz w:val="24"/>
          <w:szCs w:val="24"/>
        </w:rPr>
        <w:t>C. -K. Wen</w:t>
      </w:r>
      <w:r>
        <w:rPr>
          <w:sz w:val="24"/>
          <w:szCs w:val="24"/>
        </w:rPr>
        <w:t>, 2018</w:t>
      </w:r>
      <w:r w:rsidRPr="00FB0822">
        <w:rPr>
          <w:sz w:val="24"/>
          <w:szCs w:val="24"/>
        </w:rPr>
        <w:t xml:space="preserve">] tackle the issue of correct CSI feedback report for FD </w:t>
      </w:r>
      <w:proofErr w:type="spellStart"/>
      <w:r w:rsidRPr="00FB0822">
        <w:rPr>
          <w:sz w:val="24"/>
          <w:szCs w:val="24"/>
        </w:rPr>
        <w:t>mMIMO</w:t>
      </w:r>
      <w:proofErr w:type="spellEnd"/>
      <w:r w:rsidRPr="00FB0822">
        <w:rPr>
          <w:sz w:val="24"/>
          <w:szCs w:val="24"/>
        </w:rPr>
        <w:t xml:space="preserve">, CSI feedback (Pilot) overheads are considered unwanted and the author argues that the alternate method of using sparsity of the channel is never guaranteed and hence CS (Compression sensing) techniques are unreliable. An Encoder at the UE end learns the transformation from the original channel matrices to compress codewords through training data. This is feedback to the BS which uses a Decoder to perform inverse transformation to recover the CSI. </w:t>
      </w:r>
    </w:p>
    <w:p w14:paraId="0195508B" w14:textId="77777777" w:rsidR="00D16EFD" w:rsidRDefault="00D16EFD" w:rsidP="00D16EFD">
      <w:pPr>
        <w:keepNext/>
        <w:jc w:val="both"/>
      </w:pPr>
      <w:r w:rsidRPr="007D5F2C">
        <w:rPr>
          <w:noProof/>
          <w:sz w:val="24"/>
          <w:szCs w:val="24"/>
        </w:rPr>
        <w:drawing>
          <wp:inline distT="0" distB="0" distL="0" distR="0" wp14:anchorId="19CD279C" wp14:editId="6E753EB2">
            <wp:extent cx="5943600" cy="1510030"/>
            <wp:effectExtent l="19050" t="19050" r="19050" b="1397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2"/>
                    <a:stretch>
                      <a:fillRect/>
                    </a:stretch>
                  </pic:blipFill>
                  <pic:spPr>
                    <a:xfrm>
                      <a:off x="0" y="0"/>
                      <a:ext cx="5943600" cy="1510030"/>
                    </a:xfrm>
                    <a:prstGeom prst="rect">
                      <a:avLst/>
                    </a:prstGeom>
                    <a:ln w="3175">
                      <a:solidFill>
                        <a:schemeClr val="tx1"/>
                      </a:solidFill>
                    </a:ln>
                  </pic:spPr>
                </pic:pic>
              </a:graphicData>
            </a:graphic>
          </wp:inline>
        </w:drawing>
      </w:r>
    </w:p>
    <w:p w14:paraId="583F91E7" w14:textId="12BC70E6" w:rsidR="00D16EFD" w:rsidRPr="00FB0822" w:rsidRDefault="00D16EFD" w:rsidP="00BA0764">
      <w:pPr>
        <w:pStyle w:val="Caption"/>
        <w:jc w:val="center"/>
        <w:rPr>
          <w:sz w:val="24"/>
          <w:szCs w:val="24"/>
        </w:rPr>
      </w:pPr>
      <w:r>
        <w:t xml:space="preserve">Figure </w:t>
      </w:r>
      <w:r w:rsidR="004161E0">
        <w:fldChar w:fldCharType="begin"/>
      </w:r>
      <w:r w:rsidR="004161E0">
        <w:instrText xml:space="preserve"> SEQ Figure \* ARABIC </w:instrText>
      </w:r>
      <w:r w:rsidR="004161E0">
        <w:fldChar w:fldCharType="separate"/>
      </w:r>
      <w:r w:rsidR="00773424">
        <w:rPr>
          <w:noProof/>
        </w:rPr>
        <w:t>5</w:t>
      </w:r>
      <w:r w:rsidR="004161E0">
        <w:rPr>
          <w:noProof/>
        </w:rPr>
        <w:fldChar w:fldCharType="end"/>
      </w:r>
      <w:r>
        <w:t xml:space="preserve"> (a) Pseudo color for the strength of H, (b) Encoder-Decoder architecture [6]</w:t>
      </w:r>
    </w:p>
    <w:p w14:paraId="0E521D88" w14:textId="2952A5F0" w:rsidR="00FE2774" w:rsidRDefault="000B6773" w:rsidP="00B53FC0">
      <w:pPr>
        <w:pStyle w:val="Heading3"/>
        <w:jc w:val="both"/>
      </w:pPr>
      <w:r>
        <w:t xml:space="preserve">Pilot </w:t>
      </w:r>
      <w:r w:rsidR="00E31B92">
        <w:t>detection</w:t>
      </w:r>
      <w:r w:rsidR="00654570">
        <w:t xml:space="preserve"> with </w:t>
      </w:r>
      <w:r w:rsidR="001038E5">
        <w:t>Compressed sensing and Two stage channel estimation</w:t>
      </w:r>
    </w:p>
    <w:p w14:paraId="1675EA6C" w14:textId="7FD5EDEF" w:rsidR="00542CA5" w:rsidRPr="00D84A58" w:rsidRDefault="0020077D" w:rsidP="00B53FC0">
      <w:pPr>
        <w:jc w:val="both"/>
        <w:rPr>
          <w:rFonts w:cstheme="minorHAnsi"/>
          <w:color w:val="111111"/>
          <w:sz w:val="24"/>
          <w:szCs w:val="24"/>
        </w:rPr>
      </w:pPr>
      <w:r w:rsidRPr="00D84A58">
        <w:rPr>
          <w:rFonts w:cstheme="minorHAnsi"/>
          <w:sz w:val="24"/>
          <w:szCs w:val="24"/>
        </w:rPr>
        <w:t xml:space="preserve">In </w:t>
      </w:r>
      <w:r w:rsidR="00103EB8" w:rsidRPr="00D84A58">
        <w:rPr>
          <w:rFonts w:cstheme="minorHAnsi"/>
          <w:sz w:val="24"/>
          <w:szCs w:val="24"/>
        </w:rPr>
        <w:t>[</w:t>
      </w:r>
      <w:r w:rsidR="003D6C66" w:rsidRPr="0074115B">
        <w:rPr>
          <w:sz w:val="24"/>
          <w:szCs w:val="24"/>
        </w:rPr>
        <w:t>C. -J. Chun</w:t>
      </w:r>
      <w:r w:rsidR="003D6C66">
        <w:rPr>
          <w:sz w:val="24"/>
          <w:szCs w:val="24"/>
        </w:rPr>
        <w:t>, 2019</w:t>
      </w:r>
      <w:r w:rsidR="00103EB8" w:rsidRPr="00D84A58">
        <w:rPr>
          <w:rFonts w:cstheme="minorHAnsi"/>
          <w:sz w:val="24"/>
          <w:szCs w:val="24"/>
        </w:rPr>
        <w:t>] author discusses the overheads</w:t>
      </w:r>
      <w:r w:rsidR="006C145C" w:rsidRPr="00D84A58">
        <w:rPr>
          <w:rFonts w:cstheme="minorHAnsi"/>
          <w:sz w:val="24"/>
          <w:szCs w:val="24"/>
        </w:rPr>
        <w:t xml:space="preserve"> and computation cost associated </w:t>
      </w:r>
      <w:r w:rsidR="00F05B9B" w:rsidRPr="00D84A58">
        <w:rPr>
          <w:rFonts w:cstheme="minorHAnsi"/>
          <w:sz w:val="24"/>
          <w:szCs w:val="24"/>
        </w:rPr>
        <w:t>with</w:t>
      </w:r>
      <w:r w:rsidR="00103EB8" w:rsidRPr="00D84A58">
        <w:rPr>
          <w:rFonts w:cstheme="minorHAnsi"/>
          <w:sz w:val="24"/>
          <w:szCs w:val="24"/>
        </w:rPr>
        <w:t xml:space="preserve"> typical Pilots</w:t>
      </w:r>
      <w:r w:rsidR="001A50A7" w:rsidRPr="00D84A58">
        <w:rPr>
          <w:rFonts w:cstheme="minorHAnsi"/>
          <w:sz w:val="24"/>
          <w:szCs w:val="24"/>
        </w:rPr>
        <w:t xml:space="preserve"> in </w:t>
      </w:r>
      <w:proofErr w:type="spellStart"/>
      <w:r w:rsidR="001A50A7" w:rsidRPr="00D84A58">
        <w:rPr>
          <w:rFonts w:cstheme="minorHAnsi"/>
          <w:sz w:val="24"/>
          <w:szCs w:val="24"/>
        </w:rPr>
        <w:t>mMIMO</w:t>
      </w:r>
      <w:proofErr w:type="spellEnd"/>
      <w:r w:rsidR="001A50A7" w:rsidRPr="00D84A58">
        <w:rPr>
          <w:rFonts w:cstheme="minorHAnsi"/>
          <w:sz w:val="24"/>
          <w:szCs w:val="24"/>
        </w:rPr>
        <w:t xml:space="preserve"> systems</w:t>
      </w:r>
      <w:r w:rsidR="00103EB8" w:rsidRPr="00D84A58">
        <w:rPr>
          <w:rFonts w:cstheme="minorHAnsi"/>
          <w:sz w:val="24"/>
          <w:szCs w:val="24"/>
        </w:rPr>
        <w:t xml:space="preserve"> </w:t>
      </w:r>
      <w:r w:rsidR="0013335B" w:rsidRPr="00D84A58">
        <w:rPr>
          <w:rFonts w:cstheme="minorHAnsi"/>
          <w:sz w:val="24"/>
          <w:szCs w:val="24"/>
        </w:rPr>
        <w:t>since</w:t>
      </w:r>
      <w:r w:rsidR="00885FDC" w:rsidRPr="00D84A58">
        <w:rPr>
          <w:rFonts w:cstheme="minorHAnsi"/>
          <w:sz w:val="24"/>
          <w:szCs w:val="24"/>
        </w:rPr>
        <w:t xml:space="preserve"> </w:t>
      </w:r>
      <w:r w:rsidR="00C61615" w:rsidRPr="00D84A58">
        <w:rPr>
          <w:rFonts w:cstheme="minorHAnsi"/>
          <w:sz w:val="24"/>
          <w:szCs w:val="24"/>
        </w:rPr>
        <w:t xml:space="preserve">typically </w:t>
      </w:r>
      <w:r w:rsidR="00885FDC" w:rsidRPr="00D84A58">
        <w:rPr>
          <w:rFonts w:cstheme="minorHAnsi"/>
          <w:sz w:val="24"/>
          <w:szCs w:val="24"/>
        </w:rPr>
        <w:t>the Pilot length</w:t>
      </w:r>
      <w:r w:rsidR="00B26BCF" w:rsidRPr="00D84A58">
        <w:rPr>
          <w:rFonts w:cstheme="minorHAnsi"/>
          <w:sz w:val="24"/>
          <w:szCs w:val="24"/>
        </w:rPr>
        <w:t xml:space="preserve"> (L</w:t>
      </w:r>
      <w:r w:rsidR="00B26BCF" w:rsidRPr="00D84A58">
        <w:rPr>
          <w:rFonts w:cstheme="minorHAnsi"/>
          <w:sz w:val="24"/>
          <w:szCs w:val="24"/>
          <w:vertAlign w:val="subscript"/>
        </w:rPr>
        <w:t>s</w:t>
      </w:r>
      <w:r w:rsidR="002D3E73" w:rsidRPr="00D84A58">
        <w:rPr>
          <w:rFonts w:cstheme="minorHAnsi"/>
          <w:sz w:val="24"/>
          <w:szCs w:val="24"/>
        </w:rPr>
        <w:t>)</w:t>
      </w:r>
      <w:r w:rsidR="00885FDC" w:rsidRPr="00D84A58">
        <w:rPr>
          <w:rFonts w:cstheme="minorHAnsi"/>
          <w:sz w:val="24"/>
          <w:szCs w:val="24"/>
        </w:rPr>
        <w:t xml:space="preserve"> is </w:t>
      </w:r>
      <w:r w:rsidR="00E82352" w:rsidRPr="00D84A58">
        <w:rPr>
          <w:rFonts w:cstheme="minorHAnsi"/>
          <w:sz w:val="24"/>
          <w:szCs w:val="24"/>
        </w:rPr>
        <w:t>equal to or larger than the number of tran</w:t>
      </w:r>
      <w:r w:rsidR="000F0CE5" w:rsidRPr="00D84A58">
        <w:rPr>
          <w:rFonts w:cstheme="minorHAnsi"/>
          <w:sz w:val="24"/>
          <w:szCs w:val="24"/>
        </w:rPr>
        <w:t>smit antennas</w:t>
      </w:r>
      <w:r w:rsidR="002D3E73" w:rsidRPr="00D84A58">
        <w:rPr>
          <w:rFonts w:cstheme="minorHAnsi"/>
          <w:sz w:val="24"/>
          <w:szCs w:val="24"/>
        </w:rPr>
        <w:t xml:space="preserve"> (</w:t>
      </w:r>
      <w:proofErr w:type="spellStart"/>
      <w:r w:rsidR="002D3E73" w:rsidRPr="00D84A58">
        <w:rPr>
          <w:rFonts w:cstheme="minorHAnsi"/>
          <w:sz w:val="24"/>
          <w:szCs w:val="24"/>
        </w:rPr>
        <w:t>N</w:t>
      </w:r>
      <w:r w:rsidR="002D3E73" w:rsidRPr="00D84A58">
        <w:rPr>
          <w:rFonts w:cstheme="minorHAnsi"/>
          <w:sz w:val="24"/>
          <w:szCs w:val="24"/>
          <w:vertAlign w:val="subscript"/>
        </w:rPr>
        <w:t>t</w:t>
      </w:r>
      <w:proofErr w:type="spellEnd"/>
      <w:r w:rsidR="002D3E73" w:rsidRPr="00D84A58">
        <w:rPr>
          <w:rFonts w:cstheme="minorHAnsi"/>
          <w:sz w:val="24"/>
          <w:szCs w:val="24"/>
        </w:rPr>
        <w:t>)</w:t>
      </w:r>
      <w:r w:rsidR="00821FEE" w:rsidRPr="00D84A58">
        <w:rPr>
          <w:rFonts w:cstheme="minorHAnsi"/>
          <w:sz w:val="24"/>
          <w:szCs w:val="24"/>
        </w:rPr>
        <w:t xml:space="preserve">, without which the </w:t>
      </w:r>
      <w:r w:rsidR="00E408EB" w:rsidRPr="00D84A58">
        <w:rPr>
          <w:rFonts w:cstheme="minorHAnsi"/>
          <w:sz w:val="24"/>
          <w:szCs w:val="24"/>
        </w:rPr>
        <w:t xml:space="preserve">linear mean square error </w:t>
      </w:r>
      <w:r w:rsidR="002D3E73" w:rsidRPr="00D84A58">
        <w:rPr>
          <w:rFonts w:cstheme="minorHAnsi"/>
          <w:sz w:val="24"/>
          <w:szCs w:val="24"/>
        </w:rPr>
        <w:t xml:space="preserve">(LMMSE) </w:t>
      </w:r>
      <w:r w:rsidR="00C61D52" w:rsidRPr="00D84A58">
        <w:rPr>
          <w:rFonts w:cstheme="minorHAnsi"/>
          <w:sz w:val="24"/>
          <w:szCs w:val="24"/>
        </w:rPr>
        <w:t>performance is substantially degraded</w:t>
      </w:r>
      <w:r w:rsidR="00AA7AE9" w:rsidRPr="00D84A58">
        <w:rPr>
          <w:rFonts w:cstheme="minorHAnsi"/>
          <w:sz w:val="24"/>
          <w:szCs w:val="24"/>
        </w:rPr>
        <w:t xml:space="preserve">. LMMSE is commonly used for channel estimation, it is computationally </w:t>
      </w:r>
      <w:r w:rsidR="00443F5D" w:rsidRPr="00D84A58">
        <w:rPr>
          <w:rFonts w:cstheme="minorHAnsi"/>
          <w:sz w:val="24"/>
          <w:szCs w:val="24"/>
        </w:rPr>
        <w:t>costly</w:t>
      </w:r>
      <w:r w:rsidR="00F05B9B" w:rsidRPr="00D84A58">
        <w:rPr>
          <w:rFonts w:cstheme="minorHAnsi"/>
          <w:sz w:val="24"/>
          <w:szCs w:val="24"/>
        </w:rPr>
        <w:t>,</w:t>
      </w:r>
      <w:r w:rsidR="009B688D" w:rsidRPr="00D84A58">
        <w:rPr>
          <w:rFonts w:cstheme="minorHAnsi"/>
          <w:sz w:val="24"/>
          <w:szCs w:val="24"/>
        </w:rPr>
        <w:t xml:space="preserve"> and complexity increase with longer L</w:t>
      </w:r>
      <w:r w:rsidR="006C145C" w:rsidRPr="00D84A58">
        <w:rPr>
          <w:rFonts w:cstheme="minorHAnsi"/>
          <w:sz w:val="24"/>
          <w:szCs w:val="24"/>
          <w:vertAlign w:val="subscript"/>
        </w:rPr>
        <w:t>s</w:t>
      </w:r>
      <w:r w:rsidR="009B688D" w:rsidRPr="00D84A58">
        <w:rPr>
          <w:rFonts w:cstheme="minorHAnsi"/>
          <w:sz w:val="24"/>
          <w:szCs w:val="24"/>
        </w:rPr>
        <w:t>. Additionally</w:t>
      </w:r>
      <w:r w:rsidR="00F05B9B" w:rsidRPr="00D84A58">
        <w:rPr>
          <w:rFonts w:cstheme="minorHAnsi"/>
          <w:sz w:val="24"/>
          <w:szCs w:val="24"/>
        </w:rPr>
        <w:t>,</w:t>
      </w:r>
      <w:r w:rsidR="009B688D" w:rsidRPr="00D84A58">
        <w:rPr>
          <w:rFonts w:cstheme="minorHAnsi"/>
          <w:sz w:val="24"/>
          <w:szCs w:val="24"/>
        </w:rPr>
        <w:t xml:space="preserve"> </w:t>
      </w:r>
      <w:r w:rsidR="00D07678" w:rsidRPr="00D84A58">
        <w:rPr>
          <w:rFonts w:cstheme="minorHAnsi"/>
          <w:sz w:val="24"/>
          <w:szCs w:val="24"/>
        </w:rPr>
        <w:t xml:space="preserve">in </w:t>
      </w:r>
      <w:proofErr w:type="spellStart"/>
      <w:r w:rsidR="00D07678" w:rsidRPr="00D84A58">
        <w:rPr>
          <w:rFonts w:cstheme="minorHAnsi"/>
          <w:sz w:val="24"/>
          <w:szCs w:val="24"/>
        </w:rPr>
        <w:t>mMIMO</w:t>
      </w:r>
      <w:proofErr w:type="spellEnd"/>
      <w:r w:rsidR="00D07678" w:rsidRPr="00D84A58">
        <w:rPr>
          <w:rFonts w:cstheme="minorHAnsi"/>
          <w:sz w:val="24"/>
          <w:szCs w:val="24"/>
        </w:rPr>
        <w:t xml:space="preserve"> systems </w:t>
      </w:r>
      <w:r w:rsidR="00D07678" w:rsidRPr="00D84A58">
        <w:rPr>
          <w:rFonts w:cstheme="minorHAnsi"/>
          <w:sz w:val="24"/>
          <w:szCs w:val="24"/>
        </w:rPr>
        <w:lastRenderedPageBreak/>
        <w:t xml:space="preserve">with very high antenna numbers (such as </w:t>
      </w:r>
      <w:proofErr w:type="spellStart"/>
      <w:r w:rsidR="00D07678" w:rsidRPr="00D84A58">
        <w:rPr>
          <w:rFonts w:cstheme="minorHAnsi"/>
          <w:sz w:val="24"/>
          <w:szCs w:val="24"/>
        </w:rPr>
        <w:t>mili</w:t>
      </w:r>
      <w:proofErr w:type="spellEnd"/>
      <w:r w:rsidR="00D07678" w:rsidRPr="00D84A58">
        <w:rPr>
          <w:rFonts w:cstheme="minorHAnsi"/>
          <w:sz w:val="24"/>
          <w:szCs w:val="24"/>
        </w:rPr>
        <w:t xml:space="preserve"> meter wave)</w:t>
      </w:r>
      <w:r w:rsidR="00F05B9B" w:rsidRPr="00D84A58">
        <w:rPr>
          <w:rFonts w:cstheme="minorHAnsi"/>
          <w:sz w:val="24"/>
          <w:szCs w:val="24"/>
        </w:rPr>
        <w:t>,</w:t>
      </w:r>
      <w:r w:rsidR="00D07678" w:rsidRPr="00D84A58">
        <w:rPr>
          <w:rFonts w:cstheme="minorHAnsi"/>
          <w:sz w:val="24"/>
          <w:szCs w:val="24"/>
        </w:rPr>
        <w:t xml:space="preserve"> </w:t>
      </w:r>
      <w:r w:rsidR="00CC7FF8" w:rsidRPr="00D84A58">
        <w:rPr>
          <w:rFonts w:cstheme="minorHAnsi"/>
          <w:sz w:val="24"/>
          <w:szCs w:val="24"/>
        </w:rPr>
        <w:t xml:space="preserve">it will not be </w:t>
      </w:r>
      <w:r w:rsidR="00F05B9B" w:rsidRPr="00D84A58">
        <w:rPr>
          <w:rFonts w:cstheme="minorHAnsi"/>
          <w:sz w:val="24"/>
          <w:szCs w:val="24"/>
        </w:rPr>
        <w:t>feasible</w:t>
      </w:r>
      <w:r w:rsidR="00CC7FF8" w:rsidRPr="00D84A58">
        <w:rPr>
          <w:rFonts w:cstheme="minorHAnsi"/>
          <w:sz w:val="24"/>
          <w:szCs w:val="24"/>
        </w:rPr>
        <w:t xml:space="preserve"> </w:t>
      </w:r>
      <w:r w:rsidR="00D66785" w:rsidRPr="00D84A58">
        <w:rPr>
          <w:rFonts w:cstheme="minorHAnsi"/>
          <w:sz w:val="24"/>
          <w:szCs w:val="24"/>
        </w:rPr>
        <w:t>since L</w:t>
      </w:r>
      <w:r w:rsidR="00542CA5" w:rsidRPr="00D84A58">
        <w:rPr>
          <w:rFonts w:cstheme="minorHAnsi"/>
          <w:sz w:val="24"/>
          <w:szCs w:val="24"/>
          <w:vertAlign w:val="subscript"/>
        </w:rPr>
        <w:t>s</w:t>
      </w:r>
      <w:r w:rsidR="00D66785" w:rsidRPr="00D84A58">
        <w:rPr>
          <w:rFonts w:cstheme="minorHAnsi"/>
          <w:sz w:val="24"/>
          <w:szCs w:val="24"/>
        </w:rPr>
        <w:t xml:space="preserve"> </w:t>
      </w:r>
      <w:r w:rsidR="00542CA5" w:rsidRPr="00D84A58">
        <w:rPr>
          <w:rFonts w:cstheme="minorHAnsi"/>
          <w:sz w:val="24"/>
          <w:szCs w:val="24"/>
        </w:rPr>
        <w:t>should not</w:t>
      </w:r>
      <w:r w:rsidR="00D66785" w:rsidRPr="00D84A58">
        <w:rPr>
          <w:rFonts w:cstheme="minorHAnsi"/>
          <w:sz w:val="24"/>
          <w:szCs w:val="24"/>
        </w:rPr>
        <w:t xml:space="preserve"> be larger than the channel coherence interval</w:t>
      </w:r>
      <w:r w:rsidR="00A64568" w:rsidRPr="00D84A58">
        <w:rPr>
          <w:rFonts w:cstheme="minorHAnsi"/>
          <w:sz w:val="24"/>
          <w:szCs w:val="24"/>
        </w:rPr>
        <w:t xml:space="preserve"> ([</w:t>
      </w:r>
      <w:r w:rsidR="000A464C" w:rsidRPr="00A054E4">
        <w:rPr>
          <w:sz w:val="24"/>
          <w:szCs w:val="24"/>
        </w:rPr>
        <w:t>D. Neumann</w:t>
      </w:r>
      <w:r w:rsidR="000A464C">
        <w:rPr>
          <w:sz w:val="24"/>
          <w:szCs w:val="24"/>
        </w:rPr>
        <w:t>, 2015</w:t>
      </w:r>
      <w:r w:rsidR="00A64568" w:rsidRPr="00D84A58">
        <w:rPr>
          <w:rFonts w:cstheme="minorHAnsi"/>
          <w:sz w:val="24"/>
          <w:szCs w:val="24"/>
        </w:rPr>
        <w:t>]</w:t>
      </w:r>
      <w:r w:rsidR="00443F5D" w:rsidRPr="00D84A58">
        <w:rPr>
          <w:rFonts w:cstheme="minorHAnsi"/>
          <w:sz w:val="24"/>
          <w:szCs w:val="24"/>
        </w:rPr>
        <w:t xml:space="preserve"> proposed </w:t>
      </w:r>
      <w:r w:rsidR="002F194C" w:rsidRPr="00D84A58">
        <w:rPr>
          <w:rFonts w:cstheme="minorHAnsi"/>
          <w:sz w:val="24"/>
          <w:szCs w:val="24"/>
        </w:rPr>
        <w:t xml:space="preserve">alternatives such as </w:t>
      </w:r>
      <w:r w:rsidR="00AD554B" w:rsidRPr="00D84A58">
        <w:rPr>
          <w:rFonts w:cstheme="minorHAnsi"/>
          <w:sz w:val="24"/>
          <w:szCs w:val="24"/>
        </w:rPr>
        <w:t>a C</w:t>
      </w:r>
      <w:r w:rsidR="00AD554B" w:rsidRPr="00D84A58">
        <w:rPr>
          <w:rFonts w:cstheme="minorHAnsi"/>
          <w:color w:val="111111"/>
          <w:sz w:val="24"/>
          <w:szCs w:val="24"/>
        </w:rPr>
        <w:t>ompression-based linear minimum mean square error (CLMMSE)</w:t>
      </w:r>
      <w:r w:rsidR="00A64568" w:rsidRPr="00D84A58">
        <w:rPr>
          <w:rFonts w:cstheme="minorHAnsi"/>
          <w:color w:val="111111"/>
          <w:sz w:val="24"/>
          <w:szCs w:val="24"/>
        </w:rPr>
        <w:t>)</w:t>
      </w:r>
      <w:r w:rsidR="00542CA5" w:rsidRPr="00D84A58">
        <w:rPr>
          <w:rFonts w:cstheme="minorHAnsi"/>
          <w:color w:val="111111"/>
          <w:sz w:val="24"/>
          <w:szCs w:val="24"/>
        </w:rPr>
        <w:t>.</w:t>
      </w:r>
    </w:p>
    <w:p w14:paraId="248BD3D8" w14:textId="0F460419" w:rsidR="00B36C2E" w:rsidRPr="00D84A58" w:rsidRDefault="00CF7AE0" w:rsidP="00B53FC0">
      <w:pPr>
        <w:jc w:val="both"/>
        <w:rPr>
          <w:rFonts w:cstheme="minorHAnsi"/>
          <w:color w:val="111111"/>
          <w:sz w:val="24"/>
          <w:szCs w:val="24"/>
        </w:rPr>
      </w:pPr>
      <w:r w:rsidRPr="00D84A58">
        <w:rPr>
          <w:rFonts w:cstheme="minorHAnsi"/>
          <w:color w:val="111111"/>
          <w:sz w:val="24"/>
          <w:szCs w:val="24"/>
        </w:rPr>
        <w:t>In the condition where L</w:t>
      </w:r>
      <w:r w:rsidRPr="00D84A58">
        <w:rPr>
          <w:rFonts w:cstheme="minorHAnsi"/>
          <w:color w:val="111111"/>
          <w:sz w:val="24"/>
          <w:szCs w:val="24"/>
          <w:vertAlign w:val="subscript"/>
        </w:rPr>
        <w:t xml:space="preserve">s </w:t>
      </w:r>
      <w:r w:rsidRPr="00D84A58">
        <w:rPr>
          <w:rFonts w:cstheme="minorHAnsi"/>
          <w:color w:val="111111"/>
          <w:sz w:val="24"/>
          <w:szCs w:val="24"/>
        </w:rPr>
        <w:t xml:space="preserve">&lt; </w:t>
      </w:r>
      <w:proofErr w:type="spellStart"/>
      <w:r w:rsidRPr="00D84A58">
        <w:rPr>
          <w:rFonts w:cstheme="minorHAnsi"/>
          <w:color w:val="111111"/>
          <w:sz w:val="24"/>
          <w:szCs w:val="24"/>
        </w:rPr>
        <w:t>N</w:t>
      </w:r>
      <w:r w:rsidRPr="00D84A58">
        <w:rPr>
          <w:rFonts w:cstheme="minorHAnsi"/>
          <w:color w:val="111111"/>
          <w:sz w:val="24"/>
          <w:szCs w:val="24"/>
          <w:vertAlign w:val="subscript"/>
        </w:rPr>
        <w:t>t</w:t>
      </w:r>
      <w:proofErr w:type="spellEnd"/>
      <w:r w:rsidRPr="00D84A58">
        <w:rPr>
          <w:rFonts w:cstheme="minorHAnsi"/>
          <w:color w:val="111111"/>
          <w:sz w:val="24"/>
          <w:szCs w:val="24"/>
        </w:rPr>
        <w:t>, [</w:t>
      </w:r>
      <w:r w:rsidR="000A464C" w:rsidRPr="0074115B">
        <w:rPr>
          <w:sz w:val="24"/>
          <w:szCs w:val="24"/>
        </w:rPr>
        <w:t>C. -J. Chun</w:t>
      </w:r>
      <w:r w:rsidR="000A464C">
        <w:rPr>
          <w:sz w:val="24"/>
          <w:szCs w:val="24"/>
        </w:rPr>
        <w:t>, 2019</w:t>
      </w:r>
      <w:r w:rsidR="00222D86" w:rsidRPr="00D84A58">
        <w:rPr>
          <w:rFonts w:cstheme="minorHAnsi"/>
          <w:color w:val="111111"/>
          <w:sz w:val="24"/>
          <w:szCs w:val="24"/>
        </w:rPr>
        <w:t xml:space="preserve">] </w:t>
      </w:r>
      <w:r w:rsidR="001426EB">
        <w:rPr>
          <w:rFonts w:cstheme="minorHAnsi"/>
          <w:color w:val="111111"/>
          <w:sz w:val="24"/>
          <w:szCs w:val="24"/>
        </w:rPr>
        <w:t>proposes</w:t>
      </w:r>
      <w:r w:rsidR="00222D86" w:rsidRPr="00D84A58">
        <w:rPr>
          <w:rFonts w:cstheme="minorHAnsi"/>
          <w:color w:val="111111"/>
          <w:sz w:val="24"/>
          <w:szCs w:val="24"/>
        </w:rPr>
        <w:t xml:space="preserve"> a </w:t>
      </w:r>
      <w:r w:rsidR="00D87AEB" w:rsidRPr="00D84A58">
        <w:rPr>
          <w:rFonts w:cstheme="minorHAnsi"/>
          <w:color w:val="111111"/>
          <w:sz w:val="24"/>
          <w:szCs w:val="24"/>
        </w:rPr>
        <w:t>two-stage</w:t>
      </w:r>
      <w:r w:rsidR="00222D86" w:rsidRPr="00D84A58">
        <w:rPr>
          <w:rFonts w:cstheme="minorHAnsi"/>
          <w:color w:val="111111"/>
          <w:sz w:val="24"/>
          <w:szCs w:val="24"/>
        </w:rPr>
        <w:t xml:space="preserve"> channel estimator</w:t>
      </w:r>
      <w:r w:rsidR="00B748BE" w:rsidRPr="00D84A58">
        <w:rPr>
          <w:rFonts w:cstheme="minorHAnsi"/>
          <w:color w:val="111111"/>
          <w:sz w:val="24"/>
          <w:szCs w:val="24"/>
        </w:rPr>
        <w:t>,</w:t>
      </w:r>
      <w:r w:rsidR="000F6370" w:rsidRPr="00D84A58">
        <w:rPr>
          <w:rFonts w:cstheme="minorHAnsi"/>
          <w:color w:val="111111"/>
          <w:sz w:val="24"/>
          <w:szCs w:val="24"/>
        </w:rPr>
        <w:t xml:space="preserve"> </w:t>
      </w:r>
      <w:r w:rsidR="00D87AEB" w:rsidRPr="00D84A58">
        <w:rPr>
          <w:rFonts w:cstheme="minorHAnsi"/>
          <w:color w:val="111111"/>
          <w:sz w:val="24"/>
          <w:szCs w:val="24"/>
        </w:rPr>
        <w:t xml:space="preserve">the </w:t>
      </w:r>
      <w:r w:rsidR="00EE5916" w:rsidRPr="00D84A58">
        <w:rPr>
          <w:rFonts w:cstheme="minorHAnsi"/>
          <w:color w:val="111111"/>
          <w:sz w:val="24"/>
          <w:szCs w:val="24"/>
        </w:rPr>
        <w:t>first</w:t>
      </w:r>
      <w:r w:rsidR="00F30DED" w:rsidRPr="00D84A58">
        <w:rPr>
          <w:rFonts w:cstheme="minorHAnsi"/>
          <w:color w:val="111111"/>
          <w:sz w:val="24"/>
          <w:szCs w:val="24"/>
        </w:rPr>
        <w:t xml:space="preserve"> </w:t>
      </w:r>
      <w:r w:rsidR="00390D57" w:rsidRPr="00D84A58">
        <w:rPr>
          <w:rFonts w:cstheme="minorHAnsi"/>
          <w:color w:val="111111"/>
          <w:sz w:val="24"/>
          <w:szCs w:val="24"/>
        </w:rPr>
        <w:t>stage</w:t>
      </w:r>
      <w:r w:rsidR="00F30DED" w:rsidRPr="00D84A58">
        <w:rPr>
          <w:rFonts w:cstheme="minorHAnsi"/>
          <w:color w:val="111111"/>
          <w:sz w:val="24"/>
          <w:szCs w:val="24"/>
        </w:rPr>
        <w:t xml:space="preserve"> of the </w:t>
      </w:r>
      <w:r w:rsidR="006F4AD9" w:rsidRPr="00D84A58">
        <w:rPr>
          <w:rFonts w:cstheme="minorHAnsi"/>
          <w:color w:val="111111"/>
          <w:sz w:val="24"/>
          <w:szCs w:val="24"/>
        </w:rPr>
        <w:t>transmitted (with the pilot)</w:t>
      </w:r>
      <w:r w:rsidR="00D87AEB" w:rsidRPr="00D84A58">
        <w:rPr>
          <w:rFonts w:cstheme="minorHAnsi"/>
          <w:color w:val="111111"/>
          <w:sz w:val="24"/>
          <w:szCs w:val="24"/>
        </w:rPr>
        <w:t xml:space="preserve">, </w:t>
      </w:r>
      <w:r w:rsidR="00EB1E43" w:rsidRPr="00D84A58">
        <w:rPr>
          <w:rFonts w:cstheme="minorHAnsi"/>
          <w:color w:val="111111"/>
          <w:sz w:val="24"/>
          <w:szCs w:val="24"/>
        </w:rPr>
        <w:t>takes</w:t>
      </w:r>
      <w:r w:rsidR="007808A1" w:rsidRPr="00D84A58">
        <w:rPr>
          <w:rFonts w:cstheme="minorHAnsi"/>
          <w:color w:val="111111"/>
          <w:sz w:val="24"/>
          <w:szCs w:val="24"/>
        </w:rPr>
        <w:t xml:space="preserve"> as</w:t>
      </w:r>
      <w:r w:rsidR="00EB1E43" w:rsidRPr="00D84A58">
        <w:rPr>
          <w:rFonts w:cstheme="minorHAnsi"/>
          <w:color w:val="111111"/>
          <w:sz w:val="24"/>
          <w:szCs w:val="24"/>
        </w:rPr>
        <w:t xml:space="preserve"> input </w:t>
      </w:r>
      <w:r w:rsidR="00D320A2" w:rsidRPr="00D84A58">
        <w:rPr>
          <w:rFonts w:cstheme="minorHAnsi"/>
          <w:color w:val="111111"/>
          <w:sz w:val="24"/>
          <w:szCs w:val="24"/>
        </w:rPr>
        <w:t>the received channel (h)</w:t>
      </w:r>
      <w:r w:rsidR="00900344" w:rsidRPr="00D84A58">
        <w:rPr>
          <w:rFonts w:cstheme="minorHAnsi"/>
          <w:color w:val="111111"/>
          <w:sz w:val="24"/>
          <w:szCs w:val="24"/>
        </w:rPr>
        <w:t xml:space="preserve"> </w:t>
      </w:r>
      <w:r w:rsidR="00820BB2" w:rsidRPr="00D84A58">
        <w:rPr>
          <w:rFonts w:cstheme="minorHAnsi"/>
          <w:color w:val="111111"/>
          <w:sz w:val="24"/>
          <w:szCs w:val="24"/>
        </w:rPr>
        <w:t xml:space="preserve">and </w:t>
      </w:r>
      <w:r w:rsidR="00A55004" w:rsidRPr="00D84A58">
        <w:rPr>
          <w:rFonts w:cstheme="minorHAnsi"/>
          <w:color w:val="111111"/>
          <w:sz w:val="24"/>
          <w:szCs w:val="24"/>
        </w:rPr>
        <w:t>weight matrix of the pilo</w:t>
      </w:r>
      <w:r w:rsidR="00301E6A" w:rsidRPr="00D84A58">
        <w:rPr>
          <w:rFonts w:cstheme="minorHAnsi"/>
          <w:color w:val="111111"/>
          <w:sz w:val="24"/>
          <w:szCs w:val="24"/>
        </w:rPr>
        <w:t xml:space="preserve">t. </w:t>
      </w:r>
      <w:r w:rsidR="000606D5" w:rsidRPr="00D84A58">
        <w:rPr>
          <w:rFonts w:cstheme="minorHAnsi"/>
          <w:color w:val="111111"/>
          <w:sz w:val="24"/>
          <w:szCs w:val="24"/>
        </w:rPr>
        <w:t xml:space="preserve">Offline training of the TNN is done by feeding </w:t>
      </w:r>
      <w:r w:rsidR="00EE5916" w:rsidRPr="00D84A58">
        <w:rPr>
          <w:rFonts w:cstheme="minorHAnsi"/>
          <w:color w:val="111111"/>
          <w:sz w:val="24"/>
          <w:szCs w:val="24"/>
        </w:rPr>
        <w:t xml:space="preserve">the </w:t>
      </w:r>
      <w:r w:rsidR="00A72481" w:rsidRPr="00D84A58">
        <w:rPr>
          <w:rFonts w:cstheme="minorHAnsi"/>
          <w:color w:val="111111"/>
          <w:sz w:val="24"/>
          <w:szCs w:val="24"/>
        </w:rPr>
        <w:t xml:space="preserve">weight matrix and resulting pilots. </w:t>
      </w:r>
      <w:r w:rsidR="00DB6847" w:rsidRPr="00D84A58">
        <w:rPr>
          <w:rFonts w:cstheme="minorHAnsi"/>
          <w:color w:val="111111"/>
          <w:sz w:val="24"/>
          <w:szCs w:val="24"/>
        </w:rPr>
        <w:t xml:space="preserve">The resulting pilot is fed to a DNN which </w:t>
      </w:r>
      <w:r w:rsidR="00945AD5" w:rsidRPr="00D84A58">
        <w:rPr>
          <w:rFonts w:cstheme="minorHAnsi"/>
          <w:color w:val="111111"/>
          <w:sz w:val="24"/>
          <w:szCs w:val="24"/>
        </w:rPr>
        <w:t xml:space="preserve">takes </w:t>
      </w:r>
      <w:r w:rsidR="003D5288" w:rsidRPr="00D84A58">
        <w:rPr>
          <w:rFonts w:cstheme="minorHAnsi"/>
          <w:color w:val="111111"/>
          <w:sz w:val="24"/>
          <w:szCs w:val="24"/>
        </w:rPr>
        <w:t xml:space="preserve">the </w:t>
      </w:r>
      <w:r w:rsidR="00945AD5" w:rsidRPr="00D84A58">
        <w:rPr>
          <w:rFonts w:cstheme="minorHAnsi"/>
          <w:color w:val="111111"/>
          <w:sz w:val="24"/>
          <w:szCs w:val="24"/>
        </w:rPr>
        <w:t>received signal</w:t>
      </w:r>
      <w:r w:rsidR="00AB1BA8" w:rsidRPr="00D84A58">
        <w:rPr>
          <w:rFonts w:cstheme="minorHAnsi"/>
          <w:color w:val="111111"/>
          <w:sz w:val="24"/>
          <w:szCs w:val="24"/>
        </w:rPr>
        <w:t xml:space="preserve"> (</w:t>
      </w:r>
      <w:proofErr w:type="spellStart"/>
      <w:r w:rsidR="00C71FC8" w:rsidRPr="00D84A58">
        <w:rPr>
          <w:rFonts w:cstheme="minorHAnsi"/>
          <w:color w:val="111111"/>
          <w:sz w:val="24"/>
          <w:szCs w:val="24"/>
        </w:rPr>
        <w:t>y</w:t>
      </w:r>
      <w:r w:rsidR="00C71FC8" w:rsidRPr="00D84A58">
        <w:rPr>
          <w:rFonts w:cstheme="minorHAnsi"/>
          <w:color w:val="111111"/>
          <w:sz w:val="24"/>
          <w:szCs w:val="24"/>
          <w:vertAlign w:val="subscript"/>
        </w:rPr>
        <w:t>s</w:t>
      </w:r>
      <w:proofErr w:type="spellEnd"/>
      <w:r w:rsidR="00AB1BA8" w:rsidRPr="00D84A58">
        <w:rPr>
          <w:rFonts w:cstheme="minorHAnsi"/>
          <w:color w:val="111111"/>
          <w:sz w:val="24"/>
          <w:szCs w:val="24"/>
        </w:rPr>
        <w:t>)</w:t>
      </w:r>
      <w:r w:rsidR="003D5288" w:rsidRPr="00D84A58">
        <w:rPr>
          <w:rFonts w:cstheme="minorHAnsi"/>
          <w:color w:val="111111"/>
          <w:sz w:val="24"/>
          <w:szCs w:val="24"/>
        </w:rPr>
        <w:t xml:space="preserve"> including the noise to </w:t>
      </w:r>
      <w:r w:rsidR="00C71FC8" w:rsidRPr="00D84A58">
        <w:rPr>
          <w:rFonts w:cstheme="minorHAnsi"/>
          <w:color w:val="111111"/>
          <w:sz w:val="24"/>
          <w:szCs w:val="24"/>
        </w:rPr>
        <w:t xml:space="preserve">estimate the channel. </w:t>
      </w:r>
      <w:r w:rsidR="009E5B43" w:rsidRPr="00D84A58">
        <w:rPr>
          <w:rFonts w:cstheme="minorHAnsi"/>
          <w:color w:val="111111"/>
          <w:sz w:val="24"/>
          <w:szCs w:val="24"/>
        </w:rPr>
        <w:t>This DNN acts as a non-linear channel estimator</w:t>
      </w:r>
      <w:r w:rsidR="00C02ECA" w:rsidRPr="00D84A58">
        <w:rPr>
          <w:rFonts w:cstheme="minorHAnsi"/>
          <w:color w:val="111111"/>
          <w:sz w:val="24"/>
          <w:szCs w:val="24"/>
        </w:rPr>
        <w:t>.</w:t>
      </w:r>
    </w:p>
    <w:p w14:paraId="011AB629" w14:textId="7CC176FF" w:rsidR="00E50487" w:rsidRPr="00D84A58" w:rsidRDefault="002F5D78" w:rsidP="00B53FC0">
      <w:pPr>
        <w:jc w:val="both"/>
        <w:rPr>
          <w:rFonts w:cstheme="minorHAnsi"/>
          <w:color w:val="111111"/>
          <w:sz w:val="24"/>
          <w:szCs w:val="24"/>
        </w:rPr>
      </w:pPr>
      <w:r w:rsidRPr="00D84A58">
        <w:rPr>
          <w:rFonts w:cstheme="minorHAnsi"/>
          <w:color w:val="111111"/>
          <w:sz w:val="24"/>
          <w:szCs w:val="24"/>
        </w:rPr>
        <w:t xml:space="preserve">In the subsequent slots, </w:t>
      </w:r>
      <w:r w:rsidR="00390D57" w:rsidRPr="00D84A58">
        <w:rPr>
          <w:rFonts w:cstheme="minorHAnsi"/>
          <w:color w:val="111111"/>
          <w:sz w:val="24"/>
          <w:szCs w:val="24"/>
        </w:rPr>
        <w:t xml:space="preserve">the </w:t>
      </w:r>
      <w:r w:rsidR="002C41AE" w:rsidRPr="00D84A58">
        <w:rPr>
          <w:rFonts w:cstheme="minorHAnsi"/>
          <w:color w:val="111111"/>
          <w:sz w:val="24"/>
          <w:szCs w:val="24"/>
        </w:rPr>
        <w:t xml:space="preserve">second DNN is fed with estimated </w:t>
      </w:r>
      <w:r w:rsidR="007671A5" w:rsidRPr="00D84A58">
        <w:rPr>
          <w:rFonts w:cstheme="minorHAnsi"/>
          <w:color w:val="111111"/>
          <w:sz w:val="24"/>
          <w:szCs w:val="24"/>
        </w:rPr>
        <w:t xml:space="preserve">data </w:t>
      </w:r>
      <w:r w:rsidR="007714D2" w:rsidRPr="00D84A58">
        <w:rPr>
          <w:rFonts w:cstheme="minorHAnsi"/>
          <w:color w:val="111111"/>
          <w:sz w:val="24"/>
          <w:szCs w:val="24"/>
        </w:rPr>
        <w:t>X</w:t>
      </w:r>
      <w:r w:rsidR="007714D2" w:rsidRPr="00D84A58">
        <w:rPr>
          <w:rFonts w:cstheme="minorHAnsi"/>
          <w:color w:val="111111"/>
          <w:sz w:val="24"/>
          <w:szCs w:val="24"/>
          <w:vertAlign w:val="superscript"/>
        </w:rPr>
        <w:t>(k)</w:t>
      </w:r>
      <w:r w:rsidR="007714D2" w:rsidRPr="00D84A58">
        <w:rPr>
          <w:rFonts w:cstheme="minorHAnsi"/>
          <w:color w:val="111111"/>
          <w:sz w:val="24"/>
          <w:szCs w:val="24"/>
        </w:rPr>
        <w:t xml:space="preserve"> </w:t>
      </w:r>
      <w:r w:rsidR="007671A5" w:rsidRPr="00D84A58">
        <w:rPr>
          <w:rFonts w:cstheme="minorHAnsi"/>
          <w:color w:val="111111"/>
          <w:sz w:val="24"/>
          <w:szCs w:val="24"/>
        </w:rPr>
        <w:t xml:space="preserve">using the </w:t>
      </w:r>
      <w:r w:rsidR="00CF1A4B" w:rsidRPr="00D84A58">
        <w:rPr>
          <w:rFonts w:cstheme="minorHAnsi"/>
          <w:color w:val="111111"/>
          <w:sz w:val="24"/>
          <w:szCs w:val="24"/>
        </w:rPr>
        <w:t xml:space="preserve">traditional LMMSE detector along with the received signal </w:t>
      </w:r>
      <w:proofErr w:type="spellStart"/>
      <w:r w:rsidR="00CF1A4B" w:rsidRPr="00D84A58">
        <w:rPr>
          <w:rFonts w:cstheme="minorHAnsi"/>
          <w:color w:val="111111"/>
          <w:sz w:val="24"/>
          <w:szCs w:val="24"/>
        </w:rPr>
        <w:t>y</w:t>
      </w:r>
      <w:r w:rsidR="00CF1A4B" w:rsidRPr="00D84A58">
        <w:rPr>
          <w:rFonts w:cstheme="minorHAnsi"/>
          <w:color w:val="111111"/>
          <w:sz w:val="24"/>
          <w:szCs w:val="24"/>
          <w:vertAlign w:val="subscript"/>
        </w:rPr>
        <w:t>x</w:t>
      </w:r>
      <w:proofErr w:type="spellEnd"/>
      <w:r w:rsidR="007714D2" w:rsidRPr="00D84A58">
        <w:rPr>
          <w:rFonts w:cstheme="minorHAnsi"/>
          <w:color w:val="111111"/>
          <w:sz w:val="24"/>
          <w:szCs w:val="24"/>
        </w:rPr>
        <w:t xml:space="preserve"> resulting in a predicted channel estimation h</w:t>
      </w:r>
      <w:r w:rsidRPr="00D84A58">
        <w:rPr>
          <w:rFonts w:cstheme="minorHAnsi"/>
          <w:color w:val="111111"/>
          <w:sz w:val="24"/>
          <w:szCs w:val="24"/>
          <w:vertAlign w:val="subscript"/>
        </w:rPr>
        <w:t>(x)</w:t>
      </w:r>
      <w:r w:rsidRPr="00D84A58">
        <w:rPr>
          <w:rFonts w:cstheme="minorHAnsi"/>
          <w:color w:val="111111"/>
          <w:sz w:val="24"/>
          <w:szCs w:val="24"/>
        </w:rPr>
        <w:t>.</w:t>
      </w:r>
    </w:p>
    <w:p w14:paraId="55D76ABA" w14:textId="2631D7AD" w:rsidR="003439DE" w:rsidRDefault="00B71D1A" w:rsidP="00B53FC0">
      <w:pPr>
        <w:pStyle w:val="Heading3"/>
        <w:jc w:val="both"/>
      </w:pPr>
      <w:r>
        <w:t xml:space="preserve">Using </w:t>
      </w:r>
      <w:r w:rsidR="00120C76">
        <w:t>an</w:t>
      </w:r>
      <w:r>
        <w:t xml:space="preserve"> Offlin</w:t>
      </w:r>
      <w:r w:rsidR="003439DE">
        <w:t xml:space="preserve">e-Online </w:t>
      </w:r>
      <w:r w:rsidR="003934D1">
        <w:t>two-step</w:t>
      </w:r>
      <w:r w:rsidR="003439DE">
        <w:t xml:space="preserve"> training mechanism for CSI detection</w:t>
      </w:r>
    </w:p>
    <w:p w14:paraId="29E1C135" w14:textId="414393C5" w:rsidR="009707DF" w:rsidRPr="00D84A58" w:rsidRDefault="00257BE9" w:rsidP="00B53FC0">
      <w:pPr>
        <w:jc w:val="both"/>
        <w:rPr>
          <w:sz w:val="24"/>
          <w:szCs w:val="24"/>
        </w:rPr>
      </w:pPr>
      <w:r w:rsidRPr="00D84A58">
        <w:rPr>
          <w:sz w:val="24"/>
          <w:szCs w:val="24"/>
        </w:rPr>
        <w:t>In [</w:t>
      </w:r>
      <w:r w:rsidR="000A464C" w:rsidRPr="00A054E4">
        <w:rPr>
          <w:sz w:val="24"/>
          <w:szCs w:val="24"/>
        </w:rPr>
        <w:t>L. Ge</w:t>
      </w:r>
      <w:r w:rsidR="00BE6BB6">
        <w:rPr>
          <w:sz w:val="24"/>
          <w:szCs w:val="24"/>
        </w:rPr>
        <w:t>, 2019</w:t>
      </w:r>
      <w:r w:rsidRPr="00D84A58">
        <w:rPr>
          <w:sz w:val="24"/>
          <w:szCs w:val="24"/>
        </w:rPr>
        <w:t xml:space="preserve">] </w:t>
      </w:r>
      <w:r w:rsidR="00A942AF" w:rsidRPr="00D84A58">
        <w:rPr>
          <w:sz w:val="24"/>
          <w:szCs w:val="24"/>
        </w:rPr>
        <w:t xml:space="preserve">the authors focus on </w:t>
      </w:r>
      <w:r w:rsidR="001426EB">
        <w:rPr>
          <w:sz w:val="24"/>
          <w:szCs w:val="24"/>
        </w:rPr>
        <w:t>real-world</w:t>
      </w:r>
      <w:r w:rsidR="00A942AF" w:rsidRPr="00D84A58">
        <w:rPr>
          <w:sz w:val="24"/>
          <w:szCs w:val="24"/>
        </w:rPr>
        <w:t xml:space="preserve"> </w:t>
      </w:r>
      <w:r w:rsidR="005F14D4" w:rsidRPr="00D84A58">
        <w:rPr>
          <w:sz w:val="24"/>
          <w:szCs w:val="24"/>
        </w:rPr>
        <w:t xml:space="preserve">features affecting the channel response such as Frequency, </w:t>
      </w:r>
      <w:r w:rsidR="00144F88" w:rsidRPr="00D84A58">
        <w:rPr>
          <w:sz w:val="24"/>
          <w:szCs w:val="24"/>
        </w:rPr>
        <w:t>band, location, time, temperature, humidity</w:t>
      </w:r>
      <w:r w:rsidR="001426EB">
        <w:rPr>
          <w:sz w:val="24"/>
          <w:szCs w:val="24"/>
        </w:rPr>
        <w:t>,</w:t>
      </w:r>
      <w:r w:rsidR="00144F88" w:rsidRPr="00D84A58">
        <w:rPr>
          <w:sz w:val="24"/>
          <w:szCs w:val="24"/>
        </w:rPr>
        <w:t xml:space="preserve"> and weather</w:t>
      </w:r>
      <w:r w:rsidR="005D7172" w:rsidRPr="00D84A58">
        <w:rPr>
          <w:sz w:val="24"/>
          <w:szCs w:val="24"/>
        </w:rPr>
        <w:t xml:space="preserve">. The spatial-temporal relationship of CSI </w:t>
      </w:r>
      <w:r w:rsidR="001F3D63" w:rsidRPr="00D84A58">
        <w:rPr>
          <w:sz w:val="24"/>
          <w:szCs w:val="24"/>
        </w:rPr>
        <w:t xml:space="preserve">to design a learning framework of a convolution neural network </w:t>
      </w:r>
      <w:r w:rsidR="0060625F" w:rsidRPr="00D84A58">
        <w:rPr>
          <w:sz w:val="24"/>
          <w:szCs w:val="24"/>
        </w:rPr>
        <w:t>and a long short term with memory (LSTM) network</w:t>
      </w:r>
      <w:r w:rsidR="00DD4A21" w:rsidRPr="00D84A58">
        <w:rPr>
          <w:sz w:val="24"/>
          <w:szCs w:val="24"/>
        </w:rPr>
        <w:t xml:space="preserve">. An Offline-Online system </w:t>
      </w:r>
      <w:r w:rsidR="00BE6BB6">
        <w:rPr>
          <w:sz w:val="24"/>
          <w:szCs w:val="24"/>
        </w:rPr>
        <w:t>two-step</w:t>
      </w:r>
      <w:r w:rsidR="000A3A23" w:rsidRPr="00D84A58">
        <w:rPr>
          <w:sz w:val="24"/>
          <w:szCs w:val="24"/>
        </w:rPr>
        <w:t xml:space="preserve"> training mechanism is utilized. </w:t>
      </w:r>
    </w:p>
    <w:p w14:paraId="5D901B95" w14:textId="5CA78063" w:rsidR="00D40E6A" w:rsidRDefault="00A265E7" w:rsidP="00F911AF">
      <w:pPr>
        <w:pStyle w:val="Heading3"/>
      </w:pPr>
      <w:r>
        <w:t xml:space="preserve">Channel </w:t>
      </w:r>
      <w:r w:rsidR="00C23D78">
        <w:t>estimation</w:t>
      </w:r>
      <w:r>
        <w:t xml:space="preserve"> for </w:t>
      </w:r>
      <w:r w:rsidR="009351F0">
        <w:t>Millimeter</w:t>
      </w:r>
      <w:r w:rsidR="00BB7395">
        <w:t xml:space="preserve">-Wave system using </w:t>
      </w:r>
      <w:r w:rsidR="007072FF">
        <w:t>a 3D CNN</w:t>
      </w:r>
      <w:r w:rsidR="003C5B45">
        <w:t xml:space="preserve"> + </w:t>
      </w:r>
      <w:r w:rsidR="00C0185E">
        <w:t>RNN</w:t>
      </w:r>
    </w:p>
    <w:p w14:paraId="013FF959" w14:textId="0F32A4C3" w:rsidR="003D78AD" w:rsidRPr="00FB0822" w:rsidRDefault="00C23D78" w:rsidP="00B10434">
      <w:pPr>
        <w:jc w:val="both"/>
        <w:rPr>
          <w:rFonts w:cstheme="minorHAnsi"/>
          <w:color w:val="111111"/>
          <w:sz w:val="24"/>
          <w:szCs w:val="24"/>
        </w:rPr>
      </w:pPr>
      <w:r w:rsidRPr="00FB0822">
        <w:rPr>
          <w:rFonts w:cstheme="minorHAnsi"/>
          <w:color w:val="111111"/>
          <w:sz w:val="24"/>
          <w:szCs w:val="24"/>
        </w:rPr>
        <w:t xml:space="preserve">In </w:t>
      </w:r>
      <w:r w:rsidR="000F4F04" w:rsidRPr="00FB0822">
        <w:rPr>
          <w:rFonts w:cstheme="minorHAnsi"/>
          <w:color w:val="111111"/>
          <w:sz w:val="24"/>
          <w:szCs w:val="24"/>
        </w:rPr>
        <w:t>[</w:t>
      </w:r>
      <w:r w:rsidR="00BE6BB6" w:rsidRPr="00C23D78">
        <w:rPr>
          <w:sz w:val="24"/>
          <w:szCs w:val="24"/>
        </w:rPr>
        <w:t>W. Luo</w:t>
      </w:r>
      <w:r w:rsidR="00BE6BB6">
        <w:rPr>
          <w:sz w:val="24"/>
          <w:szCs w:val="24"/>
        </w:rPr>
        <w:t>, 2021</w:t>
      </w:r>
      <w:r w:rsidR="000F4F04" w:rsidRPr="00FB0822">
        <w:rPr>
          <w:rFonts w:cstheme="minorHAnsi"/>
          <w:color w:val="111111"/>
          <w:sz w:val="24"/>
          <w:szCs w:val="24"/>
        </w:rPr>
        <w:t>]</w:t>
      </w:r>
      <w:r w:rsidR="00BD0416" w:rsidRPr="00FB0822">
        <w:rPr>
          <w:rFonts w:cstheme="minorHAnsi"/>
          <w:color w:val="111111"/>
          <w:sz w:val="24"/>
          <w:szCs w:val="24"/>
        </w:rPr>
        <w:t xml:space="preserve"> </w:t>
      </w:r>
      <w:r w:rsidR="00B27079" w:rsidRPr="00FB0822">
        <w:rPr>
          <w:rFonts w:cstheme="minorHAnsi"/>
          <w:color w:val="111111"/>
          <w:sz w:val="24"/>
          <w:szCs w:val="24"/>
        </w:rPr>
        <w:t>channel</w:t>
      </w:r>
      <w:r w:rsidR="000C2FBB" w:rsidRPr="00FB0822">
        <w:rPr>
          <w:rFonts w:cstheme="minorHAnsi"/>
          <w:color w:val="111111"/>
          <w:sz w:val="24"/>
          <w:szCs w:val="24"/>
        </w:rPr>
        <w:t xml:space="preserve"> estimation for a </w:t>
      </w:r>
      <w:r w:rsidR="00BD0416" w:rsidRPr="00FB0822">
        <w:rPr>
          <w:rFonts w:cstheme="minorHAnsi"/>
          <w:color w:val="111111"/>
          <w:sz w:val="24"/>
          <w:szCs w:val="24"/>
        </w:rPr>
        <w:t xml:space="preserve">3D Massive MIMO </w:t>
      </w:r>
      <w:r w:rsidR="00066A9C" w:rsidRPr="00FB0822">
        <w:rPr>
          <w:rFonts w:cstheme="minorHAnsi"/>
          <w:color w:val="111111"/>
          <w:sz w:val="24"/>
          <w:szCs w:val="24"/>
        </w:rPr>
        <w:t xml:space="preserve">in </w:t>
      </w:r>
      <w:r w:rsidR="009351F0" w:rsidRPr="00FB0822">
        <w:rPr>
          <w:rFonts w:cstheme="minorHAnsi"/>
          <w:color w:val="111111"/>
          <w:sz w:val="24"/>
          <w:szCs w:val="24"/>
        </w:rPr>
        <w:t>a millimeter</w:t>
      </w:r>
      <w:r w:rsidR="00066A9C" w:rsidRPr="00FB0822">
        <w:rPr>
          <w:rFonts w:cstheme="minorHAnsi"/>
          <w:color w:val="111111"/>
          <w:sz w:val="24"/>
          <w:szCs w:val="24"/>
        </w:rPr>
        <w:t xml:space="preserve"> wave system </w:t>
      </w:r>
      <w:r w:rsidR="000C2FBB" w:rsidRPr="00FB0822">
        <w:rPr>
          <w:rFonts w:cstheme="minorHAnsi"/>
          <w:color w:val="111111"/>
          <w:sz w:val="24"/>
          <w:szCs w:val="24"/>
        </w:rPr>
        <w:t>is proposed</w:t>
      </w:r>
      <w:r w:rsidR="009351F0" w:rsidRPr="00FB0822">
        <w:rPr>
          <w:rFonts w:cstheme="minorHAnsi"/>
          <w:color w:val="111111"/>
          <w:sz w:val="24"/>
          <w:szCs w:val="24"/>
        </w:rPr>
        <w:t>.</w:t>
      </w:r>
      <w:r w:rsidR="000C2FBB" w:rsidRPr="00FB0822">
        <w:rPr>
          <w:rFonts w:cstheme="minorHAnsi"/>
          <w:color w:val="111111"/>
          <w:sz w:val="24"/>
          <w:szCs w:val="24"/>
        </w:rPr>
        <w:t xml:space="preserve"> </w:t>
      </w:r>
      <w:r w:rsidR="00B54336" w:rsidRPr="00FB0822">
        <w:rPr>
          <w:rFonts w:cstheme="minorHAnsi"/>
          <w:color w:val="111111"/>
          <w:sz w:val="24"/>
          <w:szCs w:val="24"/>
        </w:rPr>
        <w:t>High-speed</w:t>
      </w:r>
      <w:r w:rsidR="00784D89" w:rsidRPr="00FB0822">
        <w:rPr>
          <w:rFonts w:cstheme="minorHAnsi"/>
          <w:color w:val="111111"/>
          <w:sz w:val="24"/>
          <w:szCs w:val="24"/>
        </w:rPr>
        <w:t xml:space="preserve"> mobility is taken into consideration when designing the 3D CNN</w:t>
      </w:r>
      <w:r w:rsidR="00892BCB" w:rsidRPr="00FB0822">
        <w:rPr>
          <w:rFonts w:cstheme="minorHAnsi"/>
          <w:color w:val="111111"/>
          <w:sz w:val="24"/>
          <w:szCs w:val="24"/>
        </w:rPr>
        <w:t xml:space="preserve">. </w:t>
      </w:r>
      <w:r w:rsidR="001B7951" w:rsidRPr="00FB0822">
        <w:rPr>
          <w:rFonts w:cstheme="minorHAnsi"/>
          <w:color w:val="111111"/>
          <w:sz w:val="24"/>
          <w:szCs w:val="24"/>
        </w:rPr>
        <w:t>Transmit Antennas N</w:t>
      </w:r>
      <w:r w:rsidR="001B7951" w:rsidRPr="00FB0822">
        <w:rPr>
          <w:rFonts w:cstheme="minorHAnsi"/>
          <w:color w:val="111111"/>
          <w:sz w:val="24"/>
          <w:szCs w:val="24"/>
          <w:vertAlign w:val="subscript"/>
        </w:rPr>
        <w:t>T</w:t>
      </w:r>
      <w:r w:rsidR="00C4296D" w:rsidRPr="00FB0822">
        <w:rPr>
          <w:rFonts w:cstheme="minorHAnsi"/>
          <w:color w:val="111111"/>
          <w:sz w:val="24"/>
          <w:szCs w:val="24"/>
        </w:rPr>
        <w:t xml:space="preserve"> denoting the spatial aspect, N</w:t>
      </w:r>
      <w:r w:rsidR="00C4296D" w:rsidRPr="00FB0822">
        <w:rPr>
          <w:rFonts w:cstheme="minorHAnsi"/>
          <w:color w:val="111111"/>
          <w:sz w:val="24"/>
          <w:szCs w:val="24"/>
          <w:vertAlign w:val="subscript"/>
        </w:rPr>
        <w:t>c</w:t>
      </w:r>
      <w:r w:rsidR="00C4296D" w:rsidRPr="00FB0822">
        <w:rPr>
          <w:rFonts w:cstheme="minorHAnsi"/>
          <w:color w:val="111111"/>
          <w:sz w:val="24"/>
          <w:szCs w:val="24"/>
        </w:rPr>
        <w:t xml:space="preserve"> </w:t>
      </w:r>
      <w:r w:rsidR="004008BB" w:rsidRPr="00FB0822">
        <w:rPr>
          <w:rFonts w:cstheme="minorHAnsi"/>
          <w:color w:val="111111"/>
          <w:sz w:val="24"/>
          <w:szCs w:val="24"/>
        </w:rPr>
        <w:t>referring</w:t>
      </w:r>
      <w:r w:rsidR="00A8570D" w:rsidRPr="00FB0822">
        <w:rPr>
          <w:rFonts w:cstheme="minorHAnsi"/>
          <w:color w:val="111111"/>
          <w:sz w:val="24"/>
          <w:szCs w:val="24"/>
        </w:rPr>
        <w:t xml:space="preserve"> to the frequency (number of OFDM carriers)</w:t>
      </w:r>
      <w:r w:rsidR="004008BB" w:rsidRPr="00FB0822">
        <w:rPr>
          <w:rFonts w:cstheme="minorHAnsi"/>
          <w:color w:val="111111"/>
          <w:sz w:val="24"/>
          <w:szCs w:val="24"/>
        </w:rPr>
        <w:t>,</w:t>
      </w:r>
      <w:r w:rsidR="00A8570D" w:rsidRPr="00FB0822">
        <w:rPr>
          <w:rFonts w:cstheme="minorHAnsi"/>
          <w:color w:val="111111"/>
          <w:sz w:val="24"/>
          <w:szCs w:val="24"/>
        </w:rPr>
        <w:t xml:space="preserve"> and </w:t>
      </w:r>
      <w:r w:rsidR="00343529" w:rsidRPr="00FB0822">
        <w:rPr>
          <w:rFonts w:cstheme="minorHAnsi"/>
          <w:color w:val="111111"/>
          <w:sz w:val="24"/>
          <w:szCs w:val="24"/>
        </w:rPr>
        <w:t xml:space="preserve">T as </w:t>
      </w:r>
      <w:r w:rsidR="00B54336" w:rsidRPr="00FB0822">
        <w:rPr>
          <w:rFonts w:cstheme="minorHAnsi"/>
          <w:color w:val="111111"/>
          <w:sz w:val="24"/>
          <w:szCs w:val="24"/>
        </w:rPr>
        <w:t xml:space="preserve">the </w:t>
      </w:r>
      <w:r w:rsidR="00343529" w:rsidRPr="00FB0822">
        <w:rPr>
          <w:rFonts w:cstheme="minorHAnsi"/>
          <w:color w:val="111111"/>
          <w:sz w:val="24"/>
          <w:szCs w:val="24"/>
        </w:rPr>
        <w:t xml:space="preserve">time </w:t>
      </w:r>
      <w:r w:rsidR="00787A78" w:rsidRPr="00FB0822">
        <w:rPr>
          <w:rFonts w:cstheme="minorHAnsi"/>
          <w:color w:val="111111"/>
          <w:sz w:val="24"/>
          <w:szCs w:val="24"/>
        </w:rPr>
        <w:t xml:space="preserve">when sampling the </w:t>
      </w:r>
      <w:r w:rsidR="004008BB" w:rsidRPr="00FB0822">
        <w:rPr>
          <w:rFonts w:cstheme="minorHAnsi"/>
          <w:color w:val="111111"/>
          <w:sz w:val="24"/>
          <w:szCs w:val="24"/>
        </w:rPr>
        <w:t>Doppler</w:t>
      </w:r>
      <w:r w:rsidR="00787A78" w:rsidRPr="00FB0822">
        <w:rPr>
          <w:rFonts w:cstheme="minorHAnsi"/>
          <w:color w:val="111111"/>
          <w:sz w:val="24"/>
          <w:szCs w:val="24"/>
        </w:rPr>
        <w:t xml:space="preserve"> frequency shift</w:t>
      </w:r>
      <w:r w:rsidR="004008BB" w:rsidRPr="00FB0822">
        <w:rPr>
          <w:rFonts w:cstheme="minorHAnsi"/>
          <w:color w:val="111111"/>
          <w:sz w:val="24"/>
          <w:szCs w:val="24"/>
        </w:rPr>
        <w:t xml:space="preserve">, represent </w:t>
      </w:r>
      <w:r w:rsidR="006C4DDA" w:rsidRPr="00FB0822">
        <w:rPr>
          <w:rFonts w:cstheme="minorHAnsi"/>
          <w:color w:val="111111"/>
          <w:sz w:val="24"/>
          <w:szCs w:val="24"/>
        </w:rPr>
        <w:t xml:space="preserve">a </w:t>
      </w:r>
      <w:r w:rsidR="009351F0" w:rsidRPr="00FB0822">
        <w:rPr>
          <w:rFonts w:cstheme="minorHAnsi"/>
          <w:color w:val="111111"/>
          <w:sz w:val="24"/>
          <w:szCs w:val="24"/>
        </w:rPr>
        <w:t>three-dimensional</w:t>
      </w:r>
      <w:r w:rsidR="006C4DDA" w:rsidRPr="00FB0822">
        <w:rPr>
          <w:rFonts w:cstheme="minorHAnsi"/>
          <w:color w:val="111111"/>
          <w:sz w:val="24"/>
          <w:szCs w:val="24"/>
        </w:rPr>
        <w:t xml:space="preserve"> matrix (</w:t>
      </w:r>
      <w:proofErr w:type="spellStart"/>
      <w:proofErr w:type="gramStart"/>
      <w:r w:rsidR="006C4DDA" w:rsidRPr="00FB0822">
        <w:rPr>
          <w:rFonts w:cstheme="minorHAnsi"/>
          <w:color w:val="111111"/>
          <w:sz w:val="24"/>
          <w:szCs w:val="24"/>
        </w:rPr>
        <w:t>N</w:t>
      </w:r>
      <w:r w:rsidR="006C4DDA" w:rsidRPr="00FB0822">
        <w:rPr>
          <w:rFonts w:cstheme="minorHAnsi"/>
          <w:color w:val="111111"/>
          <w:sz w:val="24"/>
          <w:szCs w:val="24"/>
          <w:vertAlign w:val="subscript"/>
        </w:rPr>
        <w:t>T</w:t>
      </w:r>
      <w:r w:rsidR="006C4DDA" w:rsidRPr="00FB0822">
        <w:rPr>
          <w:rFonts w:cstheme="minorHAnsi"/>
          <w:color w:val="111111"/>
          <w:sz w:val="24"/>
          <w:szCs w:val="24"/>
        </w:rPr>
        <w:t>,N</w:t>
      </w:r>
      <w:r w:rsidR="006C4DDA" w:rsidRPr="00FB0822">
        <w:rPr>
          <w:rFonts w:cstheme="minorHAnsi"/>
          <w:color w:val="111111"/>
          <w:sz w:val="24"/>
          <w:szCs w:val="24"/>
          <w:vertAlign w:val="subscript"/>
        </w:rPr>
        <w:t>c</w:t>
      </w:r>
      <w:proofErr w:type="spellEnd"/>
      <w:proofErr w:type="gramEnd"/>
      <w:r w:rsidR="006C4DDA" w:rsidRPr="00FB0822">
        <w:rPr>
          <w:rFonts w:cstheme="minorHAnsi"/>
          <w:color w:val="111111"/>
          <w:sz w:val="24"/>
          <w:szCs w:val="24"/>
        </w:rPr>
        <w:t>,</w:t>
      </w:r>
      <w:r w:rsidR="00B54336" w:rsidRPr="00FB0822">
        <w:rPr>
          <w:rFonts w:cstheme="minorHAnsi"/>
          <w:color w:val="111111"/>
          <w:sz w:val="24"/>
          <w:szCs w:val="24"/>
        </w:rPr>
        <w:t xml:space="preserve"> </w:t>
      </w:r>
      <w:r w:rsidR="006C4DDA" w:rsidRPr="00FB0822">
        <w:rPr>
          <w:rFonts w:cstheme="minorHAnsi"/>
          <w:color w:val="111111"/>
          <w:sz w:val="24"/>
          <w:szCs w:val="24"/>
        </w:rPr>
        <w:t>T)</w:t>
      </w:r>
      <w:r w:rsidR="00413D27" w:rsidRPr="00FB0822">
        <w:rPr>
          <w:rFonts w:cstheme="minorHAnsi"/>
          <w:color w:val="111111"/>
          <w:sz w:val="24"/>
          <w:szCs w:val="24"/>
        </w:rPr>
        <w:t xml:space="preserve"> which are fed to a 3D CNN</w:t>
      </w:r>
      <w:r w:rsidR="0078702E" w:rsidRPr="00FB0822">
        <w:rPr>
          <w:rFonts w:cstheme="minorHAnsi"/>
          <w:color w:val="111111"/>
          <w:sz w:val="24"/>
          <w:szCs w:val="24"/>
        </w:rPr>
        <w:t xml:space="preserve"> and </w:t>
      </w:r>
      <w:r w:rsidR="009351F0" w:rsidRPr="00FB0822">
        <w:rPr>
          <w:rFonts w:cstheme="minorHAnsi"/>
          <w:color w:val="111111"/>
          <w:sz w:val="24"/>
          <w:szCs w:val="24"/>
        </w:rPr>
        <w:t xml:space="preserve">trained offline. </w:t>
      </w:r>
    </w:p>
    <w:p w14:paraId="42B9D4A5" w14:textId="77777777" w:rsidR="007D4A1E" w:rsidRDefault="007D4A1E" w:rsidP="00D51FFC">
      <w:pPr>
        <w:pStyle w:val="Heading1"/>
        <w:jc w:val="center"/>
      </w:pPr>
      <w:r w:rsidRPr="007D4A1E">
        <w:rPr>
          <w:noProof/>
        </w:rPr>
        <w:drawing>
          <wp:inline distT="0" distB="0" distL="0" distR="0" wp14:anchorId="551B4955" wp14:editId="4D650BFE">
            <wp:extent cx="3937000" cy="1793942"/>
            <wp:effectExtent l="19050" t="19050" r="25400" b="15875"/>
            <wp:docPr id="7" name="Picture 7" descr="A diagram of a complex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lex flowchart&#10;&#10;Description automatically generated"/>
                    <pic:cNvPicPr/>
                  </pic:nvPicPr>
                  <pic:blipFill>
                    <a:blip r:embed="rId13"/>
                    <a:stretch>
                      <a:fillRect/>
                    </a:stretch>
                  </pic:blipFill>
                  <pic:spPr>
                    <a:xfrm>
                      <a:off x="0" y="0"/>
                      <a:ext cx="3985415" cy="1816003"/>
                    </a:xfrm>
                    <a:prstGeom prst="rect">
                      <a:avLst/>
                    </a:prstGeom>
                    <a:ln w="3175">
                      <a:solidFill>
                        <a:schemeClr val="tx1"/>
                      </a:solidFill>
                    </a:ln>
                  </pic:spPr>
                </pic:pic>
              </a:graphicData>
            </a:graphic>
          </wp:inline>
        </w:drawing>
      </w:r>
    </w:p>
    <w:p w14:paraId="4AD6419A" w14:textId="2E42A325" w:rsidR="003D78AD" w:rsidRDefault="007D4A1E" w:rsidP="00D51FFC">
      <w:pPr>
        <w:pStyle w:val="Caption"/>
        <w:jc w:val="center"/>
      </w:pPr>
      <w:r>
        <w:t xml:space="preserve">Figure </w:t>
      </w:r>
      <w:r w:rsidR="004161E0">
        <w:fldChar w:fldCharType="begin"/>
      </w:r>
      <w:r w:rsidR="004161E0">
        <w:instrText xml:space="preserve"> SEQ Figure \* ARABIC </w:instrText>
      </w:r>
      <w:r w:rsidR="004161E0">
        <w:fldChar w:fldCharType="separate"/>
      </w:r>
      <w:r w:rsidR="00773424">
        <w:rPr>
          <w:noProof/>
        </w:rPr>
        <w:t>6</w:t>
      </w:r>
      <w:r w:rsidR="004161E0">
        <w:rPr>
          <w:noProof/>
        </w:rPr>
        <w:fldChar w:fldCharType="end"/>
      </w:r>
      <w:r>
        <w:t xml:space="preserve"> The Network structure</w:t>
      </w:r>
      <w:r w:rsidR="007D5AB3">
        <w:t xml:space="preserve"> [7]</w:t>
      </w:r>
    </w:p>
    <w:p w14:paraId="357B2221" w14:textId="77777777" w:rsidR="0069398D" w:rsidRDefault="0069398D" w:rsidP="0069398D">
      <w:pPr>
        <w:pStyle w:val="Heading3"/>
        <w:jc w:val="both"/>
      </w:pPr>
      <w:proofErr w:type="spellStart"/>
      <w:r>
        <w:t>RIDNet</w:t>
      </w:r>
      <w:proofErr w:type="spellEnd"/>
      <w:r>
        <w:t xml:space="preserve">-based </w:t>
      </w:r>
      <w:proofErr w:type="spellStart"/>
      <w:r>
        <w:t>DeNoising</w:t>
      </w:r>
      <w:proofErr w:type="spellEnd"/>
      <w:r>
        <w:t xml:space="preserve"> channel estimation</w:t>
      </w:r>
    </w:p>
    <w:p w14:paraId="4FD911AC" w14:textId="33C1880C" w:rsidR="0069398D" w:rsidRDefault="0069398D" w:rsidP="0069398D">
      <w:pPr>
        <w:jc w:val="both"/>
        <w:rPr>
          <w:rFonts w:cstheme="minorHAnsi"/>
          <w:color w:val="111111"/>
          <w:sz w:val="24"/>
          <w:szCs w:val="24"/>
        </w:rPr>
      </w:pPr>
      <w:r w:rsidRPr="00FB0822">
        <w:rPr>
          <w:rFonts w:cstheme="minorHAnsi"/>
          <w:color w:val="111111"/>
          <w:sz w:val="24"/>
          <w:szCs w:val="24"/>
        </w:rPr>
        <w:t>In [</w:t>
      </w:r>
      <w:r w:rsidRPr="00FB0822">
        <w:rPr>
          <w:sz w:val="24"/>
          <w:szCs w:val="24"/>
        </w:rPr>
        <w:t>R. He and W. Zhou</w:t>
      </w:r>
      <w:r>
        <w:rPr>
          <w:sz w:val="24"/>
          <w:szCs w:val="24"/>
        </w:rPr>
        <w:t>, 2022</w:t>
      </w:r>
      <w:r w:rsidRPr="00FB0822">
        <w:rPr>
          <w:rFonts w:cstheme="minorHAnsi"/>
          <w:color w:val="111111"/>
          <w:sz w:val="24"/>
          <w:szCs w:val="24"/>
        </w:rPr>
        <w:t>]</w:t>
      </w:r>
      <w:r>
        <w:rPr>
          <w:rFonts w:cstheme="minorHAnsi"/>
          <w:color w:val="111111"/>
          <w:sz w:val="24"/>
          <w:szCs w:val="24"/>
        </w:rPr>
        <w:t xml:space="preserve"> The Author builds up on earlier denoising networks for CSI detection such as [</w:t>
      </w:r>
      <w:r w:rsidR="005228EB" w:rsidRPr="00CB49FE">
        <w:rPr>
          <w:sz w:val="24"/>
          <w:szCs w:val="24"/>
        </w:rPr>
        <w:t xml:space="preserve">M. </w:t>
      </w:r>
      <w:proofErr w:type="spellStart"/>
      <w:r w:rsidR="005228EB" w:rsidRPr="00CB49FE">
        <w:rPr>
          <w:sz w:val="24"/>
          <w:szCs w:val="24"/>
        </w:rPr>
        <w:t>Soltani</w:t>
      </w:r>
      <w:proofErr w:type="spellEnd"/>
      <w:r w:rsidR="005228EB">
        <w:rPr>
          <w:sz w:val="24"/>
          <w:szCs w:val="24"/>
        </w:rPr>
        <w:t>, 2019</w:t>
      </w:r>
      <w:r>
        <w:rPr>
          <w:rFonts w:cstheme="minorHAnsi"/>
          <w:color w:val="111111"/>
          <w:sz w:val="24"/>
          <w:szCs w:val="24"/>
        </w:rPr>
        <w:t>] Denoising convolution neural network (</w:t>
      </w:r>
      <w:proofErr w:type="spellStart"/>
      <w:r>
        <w:rPr>
          <w:rFonts w:cstheme="minorHAnsi"/>
          <w:color w:val="111111"/>
          <w:sz w:val="24"/>
          <w:szCs w:val="24"/>
        </w:rPr>
        <w:t>DcNN</w:t>
      </w:r>
      <w:proofErr w:type="spellEnd"/>
      <w:r>
        <w:rPr>
          <w:rFonts w:cstheme="minorHAnsi"/>
          <w:color w:val="111111"/>
          <w:sz w:val="24"/>
          <w:szCs w:val="24"/>
        </w:rPr>
        <w:t>), [</w:t>
      </w:r>
      <w:r w:rsidR="005228EB" w:rsidRPr="00BE1CF4">
        <w:rPr>
          <w:sz w:val="24"/>
          <w:szCs w:val="24"/>
        </w:rPr>
        <w:t xml:space="preserve">Y. </w:t>
      </w:r>
      <w:proofErr w:type="spellStart"/>
      <w:r w:rsidR="005228EB" w:rsidRPr="00BE1CF4">
        <w:rPr>
          <w:sz w:val="24"/>
          <w:szCs w:val="24"/>
        </w:rPr>
        <w:t>Jin</w:t>
      </w:r>
      <w:proofErr w:type="spellEnd"/>
      <w:r w:rsidR="00F21BD0">
        <w:rPr>
          <w:sz w:val="24"/>
          <w:szCs w:val="24"/>
        </w:rPr>
        <w:t>, 2019</w:t>
      </w:r>
      <w:r>
        <w:rPr>
          <w:rFonts w:cstheme="minorHAnsi"/>
          <w:color w:val="111111"/>
          <w:sz w:val="24"/>
          <w:szCs w:val="24"/>
        </w:rPr>
        <w:t>] Flexible denoising convolution neural network (</w:t>
      </w:r>
      <w:proofErr w:type="spellStart"/>
      <w:r>
        <w:rPr>
          <w:rFonts w:cstheme="minorHAnsi"/>
          <w:color w:val="111111"/>
          <w:sz w:val="24"/>
          <w:szCs w:val="24"/>
        </w:rPr>
        <w:t>FFDNet</w:t>
      </w:r>
      <w:proofErr w:type="spellEnd"/>
      <w:r>
        <w:rPr>
          <w:rFonts w:cstheme="minorHAnsi"/>
          <w:color w:val="111111"/>
          <w:sz w:val="24"/>
          <w:szCs w:val="24"/>
        </w:rPr>
        <w:t>), and [</w:t>
      </w:r>
      <w:r w:rsidR="00F21BD0" w:rsidRPr="00826EB0">
        <w:rPr>
          <w:sz w:val="24"/>
          <w:szCs w:val="24"/>
        </w:rPr>
        <w:t xml:space="preserve">Y. </w:t>
      </w:r>
      <w:proofErr w:type="spellStart"/>
      <w:r w:rsidR="00F21BD0" w:rsidRPr="00826EB0">
        <w:rPr>
          <w:sz w:val="24"/>
          <w:szCs w:val="24"/>
        </w:rPr>
        <w:t>Jin</w:t>
      </w:r>
      <w:proofErr w:type="spellEnd"/>
      <w:r w:rsidR="00F21BD0">
        <w:rPr>
          <w:sz w:val="24"/>
          <w:szCs w:val="24"/>
        </w:rPr>
        <w:t>, 2020</w:t>
      </w:r>
      <w:r>
        <w:rPr>
          <w:rFonts w:cstheme="minorHAnsi"/>
          <w:color w:val="111111"/>
          <w:sz w:val="24"/>
          <w:szCs w:val="24"/>
        </w:rPr>
        <w:t>] Convolution Blind denoising Network (</w:t>
      </w:r>
      <w:proofErr w:type="spellStart"/>
      <w:r>
        <w:rPr>
          <w:rFonts w:cstheme="minorHAnsi"/>
          <w:color w:val="111111"/>
          <w:sz w:val="24"/>
          <w:szCs w:val="24"/>
        </w:rPr>
        <w:t>CBDNet</w:t>
      </w:r>
      <w:proofErr w:type="spellEnd"/>
      <w:r>
        <w:rPr>
          <w:rFonts w:cstheme="minorHAnsi"/>
          <w:color w:val="111111"/>
          <w:sz w:val="24"/>
          <w:szCs w:val="24"/>
        </w:rPr>
        <w:t xml:space="preserve">) </w:t>
      </w:r>
      <w:r w:rsidR="0036406B">
        <w:rPr>
          <w:rFonts w:cstheme="minorHAnsi"/>
          <w:color w:val="111111"/>
          <w:sz w:val="24"/>
          <w:szCs w:val="24"/>
        </w:rPr>
        <w:t>argues</w:t>
      </w:r>
      <w:r>
        <w:rPr>
          <w:rFonts w:cstheme="minorHAnsi"/>
          <w:color w:val="111111"/>
          <w:sz w:val="24"/>
          <w:szCs w:val="24"/>
        </w:rPr>
        <w:t xml:space="preserve"> that all these techniques required manual intervention or were not </w:t>
      </w:r>
      <w:r>
        <w:rPr>
          <w:rFonts w:cstheme="minorHAnsi"/>
          <w:color w:val="111111"/>
          <w:sz w:val="24"/>
          <w:szCs w:val="24"/>
        </w:rPr>
        <w:lastRenderedPageBreak/>
        <w:t xml:space="preserve">efficient. Based on this argument a </w:t>
      </w:r>
      <w:proofErr w:type="spellStart"/>
      <w:r>
        <w:rPr>
          <w:rFonts w:cstheme="minorHAnsi"/>
          <w:color w:val="111111"/>
          <w:sz w:val="24"/>
          <w:szCs w:val="24"/>
        </w:rPr>
        <w:t>RIDNet</w:t>
      </w:r>
      <w:proofErr w:type="spellEnd"/>
      <w:r>
        <w:rPr>
          <w:rFonts w:cstheme="minorHAnsi"/>
          <w:color w:val="111111"/>
          <w:sz w:val="24"/>
          <w:szCs w:val="24"/>
        </w:rPr>
        <w:t xml:space="preserve">-based channel estimation architecture is introduced, additionally, the Multi-User MIMO scenario is considered for the first time. The channel model used in this paper utilizes the Angle of Arrival of the users to construct a sparse matrix </w:t>
      </w:r>
    </w:p>
    <w:p w14:paraId="68D6D12B" w14:textId="77777777" w:rsidR="00D51FFC" w:rsidRDefault="00D51FFC" w:rsidP="0069398D">
      <w:pPr>
        <w:jc w:val="both"/>
        <w:rPr>
          <w:rFonts w:cstheme="minorHAnsi"/>
          <w:color w:val="111111"/>
          <w:sz w:val="24"/>
          <w:szCs w:val="24"/>
        </w:rPr>
      </w:pPr>
    </w:p>
    <w:p w14:paraId="5587CA7A" w14:textId="77777777" w:rsidR="0069398D" w:rsidRDefault="0069398D" w:rsidP="0069398D">
      <w:pPr>
        <w:keepNext/>
        <w:jc w:val="both"/>
      </w:pPr>
      <w:r w:rsidRPr="004F23EB">
        <w:rPr>
          <w:rFonts w:cstheme="minorHAnsi"/>
          <w:noProof/>
          <w:color w:val="111111"/>
          <w:sz w:val="24"/>
          <w:szCs w:val="24"/>
        </w:rPr>
        <w:drawing>
          <wp:inline distT="0" distB="0" distL="0" distR="0" wp14:anchorId="31845233" wp14:editId="3C522E84">
            <wp:extent cx="4906108" cy="1696749"/>
            <wp:effectExtent l="19050" t="19050" r="27940" b="17780"/>
            <wp:docPr id="9" name="Picture 9"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machine learning&#10;&#10;Description automatically generated"/>
                    <pic:cNvPicPr/>
                  </pic:nvPicPr>
                  <pic:blipFill>
                    <a:blip r:embed="rId14"/>
                    <a:stretch>
                      <a:fillRect/>
                    </a:stretch>
                  </pic:blipFill>
                  <pic:spPr>
                    <a:xfrm>
                      <a:off x="0" y="0"/>
                      <a:ext cx="4909901" cy="1698061"/>
                    </a:xfrm>
                    <a:prstGeom prst="rect">
                      <a:avLst/>
                    </a:prstGeom>
                    <a:ln w="3175">
                      <a:solidFill>
                        <a:schemeClr val="tx1"/>
                      </a:solidFill>
                    </a:ln>
                  </pic:spPr>
                </pic:pic>
              </a:graphicData>
            </a:graphic>
          </wp:inline>
        </w:drawing>
      </w:r>
    </w:p>
    <w:p w14:paraId="556F7FBD" w14:textId="15ADEA30" w:rsidR="0069398D" w:rsidRPr="00FB0822" w:rsidRDefault="0069398D" w:rsidP="0069398D">
      <w:pPr>
        <w:pStyle w:val="Caption"/>
        <w:jc w:val="both"/>
        <w:rPr>
          <w:rFonts w:cstheme="minorHAnsi"/>
          <w:color w:val="111111"/>
          <w:sz w:val="24"/>
          <w:szCs w:val="24"/>
        </w:rPr>
      </w:pPr>
      <w:r>
        <w:t xml:space="preserve">Figure </w:t>
      </w:r>
      <w:r w:rsidR="004161E0">
        <w:fldChar w:fldCharType="begin"/>
      </w:r>
      <w:r w:rsidR="004161E0">
        <w:instrText xml:space="preserve"> SEQ Figure \* ARABIC </w:instrText>
      </w:r>
      <w:r w:rsidR="004161E0">
        <w:fldChar w:fldCharType="separate"/>
      </w:r>
      <w:r w:rsidR="00773424">
        <w:rPr>
          <w:noProof/>
        </w:rPr>
        <w:t>7</w:t>
      </w:r>
      <w:r w:rsidR="004161E0">
        <w:rPr>
          <w:noProof/>
        </w:rPr>
        <w:fldChar w:fldCharType="end"/>
      </w:r>
      <w:r>
        <w:t xml:space="preserve"> Architecture of the </w:t>
      </w:r>
      <w:proofErr w:type="spellStart"/>
      <w:r>
        <w:t>RIDNet</w:t>
      </w:r>
      <w:proofErr w:type="spellEnd"/>
      <w:r>
        <w:t>-based channel estimator [5]</w:t>
      </w:r>
    </w:p>
    <w:p w14:paraId="41793628" w14:textId="77777777" w:rsidR="00D51FFC" w:rsidRDefault="00D51FFC" w:rsidP="0055529E">
      <w:pPr>
        <w:pStyle w:val="Heading1"/>
      </w:pPr>
    </w:p>
    <w:p w14:paraId="553FDFBF" w14:textId="6797B149" w:rsidR="00FE2774" w:rsidRDefault="00C941F6" w:rsidP="0055529E">
      <w:pPr>
        <w:pStyle w:val="Heading1"/>
      </w:pPr>
      <w:r>
        <w:t>Conclusion and Discussion</w:t>
      </w:r>
    </w:p>
    <w:p w14:paraId="4A0108E5" w14:textId="7FED89FE" w:rsidR="003D6107" w:rsidRPr="00D51FFC" w:rsidRDefault="00F95636" w:rsidP="00D51FFC">
      <w:pPr>
        <w:jc w:val="both"/>
        <w:rPr>
          <w:sz w:val="24"/>
          <w:szCs w:val="24"/>
        </w:rPr>
      </w:pPr>
      <w:proofErr w:type="spellStart"/>
      <w:r w:rsidRPr="00D51FFC">
        <w:rPr>
          <w:sz w:val="24"/>
          <w:szCs w:val="24"/>
        </w:rPr>
        <w:t>mMIMO</w:t>
      </w:r>
      <w:proofErr w:type="spellEnd"/>
      <w:r w:rsidRPr="00D51FFC">
        <w:rPr>
          <w:sz w:val="24"/>
          <w:szCs w:val="24"/>
        </w:rPr>
        <w:t xml:space="preserve"> is a pivotal technology enabling the</w:t>
      </w:r>
      <w:r w:rsidR="009E3EA2" w:rsidRPr="00D51FFC">
        <w:rPr>
          <w:sz w:val="24"/>
          <w:szCs w:val="24"/>
        </w:rPr>
        <w:t xml:space="preserve"> realization of</w:t>
      </w:r>
      <w:r w:rsidR="0023680C" w:rsidRPr="00D51FFC">
        <w:rPr>
          <w:sz w:val="24"/>
          <w:szCs w:val="24"/>
        </w:rPr>
        <w:t xml:space="preserve"> spectral efficiency promised in 5G </w:t>
      </w:r>
      <w:r w:rsidRPr="00D51FFC">
        <w:rPr>
          <w:sz w:val="24"/>
          <w:szCs w:val="24"/>
        </w:rPr>
        <w:t>networks</w:t>
      </w:r>
      <w:r w:rsidR="009E3EA2" w:rsidRPr="00D51FFC">
        <w:rPr>
          <w:sz w:val="24"/>
          <w:szCs w:val="24"/>
        </w:rPr>
        <w:t xml:space="preserve">. </w:t>
      </w:r>
      <w:r w:rsidR="00622851" w:rsidRPr="00D51FFC">
        <w:rPr>
          <w:sz w:val="24"/>
          <w:szCs w:val="24"/>
        </w:rPr>
        <w:t xml:space="preserve">The papers discussed above utilized </w:t>
      </w:r>
      <w:r w:rsidR="00A45F11" w:rsidRPr="00D51FFC">
        <w:rPr>
          <w:sz w:val="24"/>
          <w:szCs w:val="24"/>
        </w:rPr>
        <w:t xml:space="preserve">Offline trained Deep Learning </w:t>
      </w:r>
      <w:r w:rsidR="00CA0C63" w:rsidRPr="00D51FFC">
        <w:rPr>
          <w:sz w:val="24"/>
          <w:szCs w:val="24"/>
        </w:rPr>
        <w:t xml:space="preserve">modules to generate </w:t>
      </w:r>
      <w:r w:rsidR="001F1B56">
        <w:rPr>
          <w:sz w:val="24"/>
          <w:szCs w:val="24"/>
        </w:rPr>
        <w:t>inferences</w:t>
      </w:r>
      <w:r w:rsidR="00CA0C63" w:rsidRPr="00D51FFC">
        <w:rPr>
          <w:sz w:val="24"/>
          <w:szCs w:val="24"/>
        </w:rPr>
        <w:t xml:space="preserve"> regarding the </w:t>
      </w:r>
      <w:r w:rsidR="00E424B1" w:rsidRPr="00D51FFC">
        <w:rPr>
          <w:sz w:val="24"/>
          <w:szCs w:val="24"/>
        </w:rPr>
        <w:t xml:space="preserve">received channel, </w:t>
      </w:r>
      <w:r w:rsidR="001F1B56">
        <w:rPr>
          <w:sz w:val="24"/>
          <w:szCs w:val="24"/>
        </w:rPr>
        <w:t>and varying</w:t>
      </w:r>
      <w:r w:rsidR="00E424B1" w:rsidRPr="00D51FFC">
        <w:rPr>
          <w:sz w:val="24"/>
          <w:szCs w:val="24"/>
        </w:rPr>
        <w:t xml:space="preserve"> level of complexities were considered</w:t>
      </w:r>
      <w:r w:rsidR="00E81849" w:rsidRPr="00D51FFC">
        <w:rPr>
          <w:sz w:val="24"/>
          <w:szCs w:val="24"/>
        </w:rPr>
        <w:t>. Earlier papers</w:t>
      </w:r>
      <w:r w:rsidR="00E424B1" w:rsidRPr="00D51FFC">
        <w:rPr>
          <w:sz w:val="24"/>
          <w:szCs w:val="24"/>
        </w:rPr>
        <w:t xml:space="preserve"> </w:t>
      </w:r>
      <w:r w:rsidR="00CE6CD7" w:rsidRPr="00D51FFC">
        <w:rPr>
          <w:sz w:val="24"/>
          <w:szCs w:val="24"/>
        </w:rPr>
        <w:t>focused on a general AI/ML model</w:t>
      </w:r>
      <w:r w:rsidR="00E81849" w:rsidRPr="00D51FFC">
        <w:rPr>
          <w:sz w:val="24"/>
          <w:szCs w:val="24"/>
        </w:rPr>
        <w:t xml:space="preserve"> </w:t>
      </w:r>
      <w:r w:rsidR="0037012A" w:rsidRPr="00D51FFC">
        <w:rPr>
          <w:sz w:val="24"/>
          <w:szCs w:val="24"/>
        </w:rPr>
        <w:t xml:space="preserve">which </w:t>
      </w:r>
      <w:r w:rsidR="001F1B56">
        <w:rPr>
          <w:sz w:val="24"/>
          <w:szCs w:val="24"/>
        </w:rPr>
        <w:t>applied</w:t>
      </w:r>
      <w:r w:rsidR="0037012A" w:rsidRPr="00D51FFC">
        <w:rPr>
          <w:sz w:val="24"/>
          <w:szCs w:val="24"/>
        </w:rPr>
        <w:t xml:space="preserve"> CSI compression </w:t>
      </w:r>
      <w:r w:rsidR="005B1828" w:rsidRPr="00D51FFC">
        <w:rPr>
          <w:sz w:val="24"/>
          <w:szCs w:val="24"/>
        </w:rPr>
        <w:t xml:space="preserve">and </w:t>
      </w:r>
      <w:r w:rsidR="00571C9A" w:rsidRPr="00D51FFC">
        <w:rPr>
          <w:sz w:val="24"/>
          <w:szCs w:val="24"/>
        </w:rPr>
        <w:t>decompression at the receiver</w:t>
      </w:r>
      <w:r w:rsidR="002F41AA" w:rsidRPr="00D51FFC">
        <w:rPr>
          <w:sz w:val="24"/>
          <w:szCs w:val="24"/>
        </w:rPr>
        <w:t>,</w:t>
      </w:r>
      <w:r w:rsidR="008D23FF" w:rsidRPr="00D51FFC">
        <w:rPr>
          <w:sz w:val="24"/>
          <w:szCs w:val="24"/>
        </w:rPr>
        <w:t xml:space="preserve"> with an argument regarding </w:t>
      </w:r>
      <w:r w:rsidR="007649DF" w:rsidRPr="00D51FFC">
        <w:rPr>
          <w:sz w:val="24"/>
          <w:szCs w:val="24"/>
        </w:rPr>
        <w:t xml:space="preserve">higher overhead transmission and unreliability of </w:t>
      </w:r>
      <w:r w:rsidR="001F1B56">
        <w:rPr>
          <w:sz w:val="24"/>
          <w:szCs w:val="24"/>
        </w:rPr>
        <w:t>existing</w:t>
      </w:r>
      <w:r w:rsidR="007649DF" w:rsidRPr="00D51FFC">
        <w:rPr>
          <w:sz w:val="24"/>
          <w:szCs w:val="24"/>
        </w:rPr>
        <w:t xml:space="preserve"> </w:t>
      </w:r>
      <w:r w:rsidR="00D47747" w:rsidRPr="00D51FFC">
        <w:rPr>
          <w:sz w:val="24"/>
          <w:szCs w:val="24"/>
        </w:rPr>
        <w:t xml:space="preserve">algorithms. </w:t>
      </w:r>
      <w:r w:rsidR="002F41AA" w:rsidRPr="00D51FFC">
        <w:rPr>
          <w:sz w:val="24"/>
          <w:szCs w:val="24"/>
        </w:rPr>
        <w:t xml:space="preserve"> </w:t>
      </w:r>
      <w:r w:rsidR="001F1B56">
        <w:rPr>
          <w:sz w:val="24"/>
          <w:szCs w:val="24"/>
        </w:rPr>
        <w:t>building</w:t>
      </w:r>
      <w:r w:rsidR="00AD731F" w:rsidRPr="00D51FFC">
        <w:rPr>
          <w:sz w:val="24"/>
          <w:szCs w:val="24"/>
        </w:rPr>
        <w:t xml:space="preserve"> on </w:t>
      </w:r>
      <w:proofErr w:type="gramStart"/>
      <w:r w:rsidR="00AD731F" w:rsidRPr="00D51FFC">
        <w:rPr>
          <w:sz w:val="24"/>
          <w:szCs w:val="24"/>
        </w:rPr>
        <w:t>this later papers</w:t>
      </w:r>
      <w:proofErr w:type="gramEnd"/>
      <w:r w:rsidR="00AD731F" w:rsidRPr="00D51FFC">
        <w:rPr>
          <w:sz w:val="24"/>
          <w:szCs w:val="24"/>
        </w:rPr>
        <w:t xml:space="preserve"> focused on</w:t>
      </w:r>
      <w:r w:rsidR="00EA4A32" w:rsidRPr="00D51FFC">
        <w:rPr>
          <w:sz w:val="24"/>
          <w:szCs w:val="24"/>
        </w:rPr>
        <w:t xml:space="preserve"> amplifying the accuracy </w:t>
      </w:r>
      <w:r w:rsidR="00C31C13" w:rsidRPr="00D51FFC">
        <w:rPr>
          <w:sz w:val="24"/>
          <w:szCs w:val="24"/>
        </w:rPr>
        <w:t xml:space="preserve">in </w:t>
      </w:r>
      <w:r w:rsidR="001F1B56">
        <w:rPr>
          <w:sz w:val="24"/>
          <w:szCs w:val="24"/>
        </w:rPr>
        <w:t>real-world</w:t>
      </w:r>
      <w:r w:rsidR="00C31C13" w:rsidRPr="00D51FFC">
        <w:rPr>
          <w:sz w:val="24"/>
          <w:szCs w:val="24"/>
        </w:rPr>
        <w:t xml:space="preserve"> </w:t>
      </w:r>
      <w:r w:rsidR="001F1B56">
        <w:rPr>
          <w:sz w:val="24"/>
          <w:szCs w:val="24"/>
        </w:rPr>
        <w:t>scenarios</w:t>
      </w:r>
      <w:r w:rsidR="00C31C13" w:rsidRPr="00D51FFC">
        <w:rPr>
          <w:sz w:val="24"/>
          <w:szCs w:val="24"/>
        </w:rPr>
        <w:t xml:space="preserve"> by </w:t>
      </w:r>
      <w:r w:rsidR="00693607" w:rsidRPr="00D51FFC">
        <w:rPr>
          <w:sz w:val="24"/>
          <w:szCs w:val="24"/>
        </w:rPr>
        <w:t xml:space="preserve">considering </w:t>
      </w:r>
      <w:r w:rsidR="001F1B56">
        <w:rPr>
          <w:sz w:val="24"/>
          <w:szCs w:val="24"/>
        </w:rPr>
        <w:t>the high-moving</w:t>
      </w:r>
      <w:r w:rsidR="00693607" w:rsidRPr="00D51FFC">
        <w:rPr>
          <w:sz w:val="24"/>
          <w:szCs w:val="24"/>
        </w:rPr>
        <w:t xml:space="preserve"> scenario, Rician vs R</w:t>
      </w:r>
      <w:r w:rsidR="00EA512A" w:rsidRPr="00D51FFC">
        <w:rPr>
          <w:sz w:val="24"/>
          <w:szCs w:val="24"/>
        </w:rPr>
        <w:t>ayleigh interference considerations</w:t>
      </w:r>
      <w:r w:rsidR="00621E91" w:rsidRPr="00D51FFC">
        <w:rPr>
          <w:sz w:val="24"/>
          <w:szCs w:val="24"/>
        </w:rPr>
        <w:t xml:space="preserve">, </w:t>
      </w:r>
      <w:r w:rsidR="001F1B56">
        <w:rPr>
          <w:sz w:val="24"/>
          <w:szCs w:val="24"/>
        </w:rPr>
        <w:t xml:space="preserve">and </w:t>
      </w:r>
      <w:r w:rsidR="00550223" w:rsidRPr="00D51FFC">
        <w:rPr>
          <w:sz w:val="24"/>
          <w:szCs w:val="24"/>
        </w:rPr>
        <w:t xml:space="preserve">real-world features (frequency, timer, location </w:t>
      </w:r>
      <w:proofErr w:type="spellStart"/>
      <w:r w:rsidR="00550223" w:rsidRPr="00D51FFC">
        <w:rPr>
          <w:sz w:val="24"/>
          <w:szCs w:val="24"/>
        </w:rPr>
        <w:t>etc</w:t>
      </w:r>
      <w:proofErr w:type="spellEnd"/>
      <w:r w:rsidR="00550223" w:rsidRPr="00D51FFC">
        <w:rPr>
          <w:sz w:val="24"/>
          <w:szCs w:val="24"/>
        </w:rPr>
        <w:t>)</w:t>
      </w:r>
      <w:r w:rsidR="00264E18" w:rsidRPr="00D51FFC">
        <w:rPr>
          <w:sz w:val="24"/>
          <w:szCs w:val="24"/>
        </w:rPr>
        <w:t xml:space="preserve">. </w:t>
      </w:r>
      <w:r w:rsidR="007C3EC2" w:rsidRPr="00D51FFC">
        <w:rPr>
          <w:sz w:val="24"/>
          <w:szCs w:val="24"/>
        </w:rPr>
        <w:t xml:space="preserve">Denoising models </w:t>
      </w:r>
      <w:r w:rsidR="00E67784" w:rsidRPr="00D51FFC">
        <w:rPr>
          <w:sz w:val="24"/>
          <w:szCs w:val="24"/>
        </w:rPr>
        <w:t xml:space="preserve">provide higher accuracy </w:t>
      </w:r>
      <w:r w:rsidR="003F1DB0" w:rsidRPr="00D51FFC">
        <w:rPr>
          <w:sz w:val="24"/>
          <w:szCs w:val="24"/>
        </w:rPr>
        <w:t xml:space="preserve">by removing the noise in the radio </w:t>
      </w:r>
      <w:r w:rsidR="001F1B56">
        <w:rPr>
          <w:sz w:val="24"/>
          <w:szCs w:val="24"/>
        </w:rPr>
        <w:t>propagation</w:t>
      </w:r>
      <w:r w:rsidR="003F1DB0" w:rsidRPr="00D51FFC">
        <w:rPr>
          <w:sz w:val="24"/>
          <w:szCs w:val="24"/>
        </w:rPr>
        <w:t xml:space="preserve">. </w:t>
      </w:r>
      <w:r w:rsidR="00D51FFC" w:rsidRPr="00D51FFC">
        <w:rPr>
          <w:sz w:val="24"/>
          <w:szCs w:val="24"/>
        </w:rPr>
        <w:t xml:space="preserve">With Release 18 3GPP has </w:t>
      </w:r>
      <w:r w:rsidR="001F1B56">
        <w:rPr>
          <w:sz w:val="24"/>
          <w:szCs w:val="24"/>
        </w:rPr>
        <w:t>embraced</w:t>
      </w:r>
      <w:r w:rsidR="00D51FFC" w:rsidRPr="00D51FFC">
        <w:rPr>
          <w:sz w:val="24"/>
          <w:szCs w:val="24"/>
        </w:rPr>
        <w:t xml:space="preserve"> the AI/ML direction both in UE-side (inference is performed at the UE) and Network-side models. </w:t>
      </w:r>
      <w:r w:rsidR="00CF304C">
        <w:rPr>
          <w:sz w:val="24"/>
          <w:szCs w:val="24"/>
        </w:rPr>
        <w:t>T</w:t>
      </w:r>
      <w:r w:rsidR="00D51FFC" w:rsidRPr="00D51FFC">
        <w:rPr>
          <w:sz w:val="24"/>
          <w:szCs w:val="24"/>
        </w:rPr>
        <w:t>op uses cases include the CSI detection at the UE side and CSI compression and transmission at the network</w:t>
      </w:r>
      <w:r w:rsidR="00CF304C">
        <w:rPr>
          <w:sz w:val="24"/>
          <w:szCs w:val="24"/>
        </w:rPr>
        <w:t xml:space="preserve"> are being considered for testing and standardization. </w:t>
      </w:r>
    </w:p>
    <w:p w14:paraId="61CC106F" w14:textId="427BAB00" w:rsidR="00D47747" w:rsidRDefault="00D47747" w:rsidP="00FE2774">
      <w:pPr>
        <w:rPr>
          <w:sz w:val="24"/>
          <w:szCs w:val="24"/>
        </w:rPr>
      </w:pPr>
    </w:p>
    <w:p w14:paraId="1E8E5DBD" w14:textId="76837DA6" w:rsidR="0062113A" w:rsidRDefault="007D1749" w:rsidP="007D1749">
      <w:pPr>
        <w:pStyle w:val="Heading1"/>
      </w:pPr>
      <w:r>
        <w:t>References</w:t>
      </w:r>
    </w:p>
    <w:p w14:paraId="104F49B6" w14:textId="634D338F" w:rsidR="0062113A" w:rsidRDefault="002F194C" w:rsidP="00D56FC5">
      <w:pPr>
        <w:rPr>
          <w:sz w:val="24"/>
          <w:szCs w:val="24"/>
        </w:rPr>
      </w:pPr>
      <w:r>
        <w:rPr>
          <w:sz w:val="24"/>
          <w:szCs w:val="24"/>
        </w:rPr>
        <w:t xml:space="preserve">[1] </w:t>
      </w:r>
      <w:r w:rsidR="0074115B" w:rsidRPr="0074115B">
        <w:rPr>
          <w:sz w:val="24"/>
          <w:szCs w:val="24"/>
        </w:rPr>
        <w:t xml:space="preserve">C. -J. Chun, J. -M. Kang and I. -M. Kim, "Deep Learning-Based Channel Estimation for Massive MIMO Systems," in IEEE Wireless Communications Letters, vol. 8, no. 4, pp. 1228-1231, Aug. 2019, </w:t>
      </w:r>
      <w:proofErr w:type="spellStart"/>
      <w:r w:rsidR="0074115B" w:rsidRPr="0074115B">
        <w:rPr>
          <w:sz w:val="24"/>
          <w:szCs w:val="24"/>
        </w:rPr>
        <w:t>doi</w:t>
      </w:r>
      <w:proofErr w:type="spellEnd"/>
      <w:r w:rsidR="0074115B" w:rsidRPr="0074115B">
        <w:rPr>
          <w:sz w:val="24"/>
          <w:szCs w:val="24"/>
        </w:rPr>
        <w:t>: 10.1109/LWC.2019.2912378.</w:t>
      </w:r>
    </w:p>
    <w:p w14:paraId="184E8C2F" w14:textId="1F412CB3" w:rsidR="0074115B" w:rsidRDefault="00A837D1" w:rsidP="00D56FC5">
      <w:pPr>
        <w:rPr>
          <w:sz w:val="24"/>
          <w:szCs w:val="24"/>
        </w:rPr>
      </w:pPr>
      <w:r>
        <w:rPr>
          <w:sz w:val="24"/>
          <w:szCs w:val="24"/>
        </w:rPr>
        <w:lastRenderedPageBreak/>
        <w:t>[2]</w:t>
      </w:r>
      <w:r w:rsidR="00A054E4">
        <w:rPr>
          <w:sz w:val="24"/>
          <w:szCs w:val="24"/>
        </w:rPr>
        <w:t xml:space="preserve"> </w:t>
      </w:r>
      <w:r w:rsidR="00A054E4" w:rsidRPr="00A054E4">
        <w:rPr>
          <w:sz w:val="24"/>
          <w:szCs w:val="24"/>
        </w:rPr>
        <w:t xml:space="preserve">D. Neumann, M. </w:t>
      </w:r>
      <w:proofErr w:type="spellStart"/>
      <w:r w:rsidR="00A054E4" w:rsidRPr="00A054E4">
        <w:rPr>
          <w:sz w:val="24"/>
          <w:szCs w:val="24"/>
        </w:rPr>
        <w:t>Joham</w:t>
      </w:r>
      <w:proofErr w:type="spellEnd"/>
      <w:r w:rsidR="00A054E4" w:rsidRPr="00A054E4">
        <w:rPr>
          <w:sz w:val="24"/>
          <w:szCs w:val="24"/>
        </w:rPr>
        <w:t xml:space="preserve">, L. Weiland and W. </w:t>
      </w:r>
      <w:proofErr w:type="spellStart"/>
      <w:r w:rsidR="00A054E4" w:rsidRPr="00A054E4">
        <w:rPr>
          <w:sz w:val="24"/>
          <w:szCs w:val="24"/>
        </w:rPr>
        <w:t>Utschick</w:t>
      </w:r>
      <w:proofErr w:type="spellEnd"/>
      <w:r w:rsidR="00A054E4" w:rsidRPr="00A054E4">
        <w:rPr>
          <w:sz w:val="24"/>
          <w:szCs w:val="24"/>
        </w:rPr>
        <w:t xml:space="preserve">, "Low-Complexity Computation of MMSE Channel Estimates in Massive MIMO," WSA 2015; 19th International ITG Workshop on Smart Antennas, </w:t>
      </w:r>
      <w:proofErr w:type="spellStart"/>
      <w:r w:rsidR="00A054E4" w:rsidRPr="00A054E4">
        <w:rPr>
          <w:sz w:val="24"/>
          <w:szCs w:val="24"/>
        </w:rPr>
        <w:t>Ilmenau</w:t>
      </w:r>
      <w:proofErr w:type="spellEnd"/>
      <w:r w:rsidR="00A054E4" w:rsidRPr="00A054E4">
        <w:rPr>
          <w:sz w:val="24"/>
          <w:szCs w:val="24"/>
        </w:rPr>
        <w:t>, Germany, 2015, pp. 1-6.</w:t>
      </w:r>
    </w:p>
    <w:p w14:paraId="12E5509B" w14:textId="27B8FA64" w:rsidR="00A054E4" w:rsidRDefault="00A054E4" w:rsidP="00D56FC5">
      <w:pPr>
        <w:rPr>
          <w:sz w:val="24"/>
          <w:szCs w:val="24"/>
        </w:rPr>
      </w:pPr>
      <w:r>
        <w:rPr>
          <w:sz w:val="24"/>
          <w:szCs w:val="24"/>
        </w:rPr>
        <w:t xml:space="preserve">[3] </w:t>
      </w:r>
      <w:r w:rsidRPr="00A054E4">
        <w:rPr>
          <w:sz w:val="24"/>
          <w:szCs w:val="24"/>
        </w:rPr>
        <w:t xml:space="preserve">L. Ge, Y. Zhang, G. Chen and J. Tong, "Compression-Based LMMSE Channel Estimation </w:t>
      </w:r>
      <w:proofErr w:type="gramStart"/>
      <w:r w:rsidRPr="00A054E4">
        <w:rPr>
          <w:sz w:val="24"/>
          <w:szCs w:val="24"/>
        </w:rPr>
        <w:t>With</w:t>
      </w:r>
      <w:proofErr w:type="gramEnd"/>
      <w:r w:rsidRPr="00A054E4">
        <w:rPr>
          <w:sz w:val="24"/>
          <w:szCs w:val="24"/>
        </w:rPr>
        <w:t xml:space="preserve"> Adaptive Sparsity for Massive MIMO in 5G Systems," in IEEE Systems Journal, vol. 13, no. 4, pp. 3847-3857, Dec. 2019, </w:t>
      </w:r>
      <w:proofErr w:type="spellStart"/>
      <w:r w:rsidRPr="00A054E4">
        <w:rPr>
          <w:sz w:val="24"/>
          <w:szCs w:val="24"/>
        </w:rPr>
        <w:t>doi</w:t>
      </w:r>
      <w:proofErr w:type="spellEnd"/>
      <w:r w:rsidRPr="00A054E4">
        <w:rPr>
          <w:sz w:val="24"/>
          <w:szCs w:val="24"/>
        </w:rPr>
        <w:t>: 10.1109/JSYST.2019.2897862.</w:t>
      </w:r>
      <w:r w:rsidR="009B4412">
        <w:rPr>
          <w:sz w:val="24"/>
          <w:szCs w:val="24"/>
        </w:rPr>
        <w:t xml:space="preserve"> </w:t>
      </w:r>
    </w:p>
    <w:p w14:paraId="208D0228" w14:textId="2749A626" w:rsidR="00A054E4" w:rsidRDefault="00E940F4" w:rsidP="00D56FC5">
      <w:pPr>
        <w:rPr>
          <w:sz w:val="24"/>
          <w:szCs w:val="24"/>
        </w:rPr>
      </w:pPr>
      <w:r>
        <w:rPr>
          <w:sz w:val="24"/>
          <w:szCs w:val="24"/>
        </w:rPr>
        <w:t xml:space="preserve">[4] </w:t>
      </w:r>
      <w:r w:rsidRPr="00E940F4">
        <w:rPr>
          <w:sz w:val="24"/>
          <w:szCs w:val="24"/>
        </w:rPr>
        <w:t xml:space="preserve">C. Luo, J. Ji, Q. Wang, X. Chen and P. Li, "Channel State Information Prediction for 5G Wireless Communications: A Deep Learning Approach," in IEEE Transactions on Network Science and Engineering, vol. 7, no. 1, pp. 227-236, 1 Jan.-March 2020, </w:t>
      </w:r>
      <w:proofErr w:type="spellStart"/>
      <w:r w:rsidRPr="00E940F4">
        <w:rPr>
          <w:sz w:val="24"/>
          <w:szCs w:val="24"/>
        </w:rPr>
        <w:t>doi</w:t>
      </w:r>
      <w:proofErr w:type="spellEnd"/>
      <w:r w:rsidRPr="00E940F4">
        <w:rPr>
          <w:sz w:val="24"/>
          <w:szCs w:val="24"/>
        </w:rPr>
        <w:t>: 10.1109/TNSE.2018.2848960.</w:t>
      </w:r>
    </w:p>
    <w:p w14:paraId="7586F400" w14:textId="249B9B07" w:rsidR="00FB0822" w:rsidRDefault="00FB0822" w:rsidP="00D56FC5">
      <w:pPr>
        <w:rPr>
          <w:sz w:val="24"/>
          <w:szCs w:val="24"/>
        </w:rPr>
      </w:pPr>
      <w:r>
        <w:rPr>
          <w:sz w:val="24"/>
          <w:szCs w:val="24"/>
        </w:rPr>
        <w:t xml:space="preserve">[5] </w:t>
      </w:r>
      <w:r w:rsidRPr="00FB0822">
        <w:rPr>
          <w:sz w:val="24"/>
          <w:szCs w:val="24"/>
        </w:rPr>
        <w:t xml:space="preserve">R. He and W. Zhou, "Channel Estimation for Massive MU-MIMO Systems with Real Image Denoising Network," 2022 7th International Conference on Computer and Communication Systems (ICCCS), Wuhan, China, 2022, pp. 513-518, </w:t>
      </w:r>
      <w:proofErr w:type="spellStart"/>
      <w:r w:rsidRPr="00FB0822">
        <w:rPr>
          <w:sz w:val="24"/>
          <w:szCs w:val="24"/>
        </w:rPr>
        <w:t>doi</w:t>
      </w:r>
      <w:proofErr w:type="spellEnd"/>
      <w:r w:rsidRPr="00FB0822">
        <w:rPr>
          <w:sz w:val="24"/>
          <w:szCs w:val="24"/>
        </w:rPr>
        <w:t>: 10.1109/ICCCS55155.2022.9845979.</w:t>
      </w:r>
    </w:p>
    <w:p w14:paraId="332A69CF" w14:textId="01EBDFB4" w:rsidR="00100979" w:rsidRDefault="00100979" w:rsidP="00D56FC5">
      <w:pPr>
        <w:rPr>
          <w:sz w:val="24"/>
          <w:szCs w:val="24"/>
        </w:rPr>
      </w:pPr>
      <w:r>
        <w:rPr>
          <w:sz w:val="24"/>
          <w:szCs w:val="24"/>
        </w:rPr>
        <w:t xml:space="preserve">[6] </w:t>
      </w:r>
      <w:r w:rsidRPr="00100979">
        <w:rPr>
          <w:sz w:val="24"/>
          <w:szCs w:val="24"/>
        </w:rPr>
        <w:t xml:space="preserve">C. -K. Wen, W. -T. Shih and S. </w:t>
      </w:r>
      <w:proofErr w:type="spellStart"/>
      <w:r w:rsidRPr="00100979">
        <w:rPr>
          <w:sz w:val="24"/>
          <w:szCs w:val="24"/>
        </w:rPr>
        <w:t>Jin</w:t>
      </w:r>
      <w:proofErr w:type="spellEnd"/>
      <w:r w:rsidRPr="00100979">
        <w:rPr>
          <w:sz w:val="24"/>
          <w:szCs w:val="24"/>
        </w:rPr>
        <w:t xml:space="preserve">, "Deep Learning for Massive MIMO CSI Feedback," in IEEE Wireless Communications Letters, vol. 7, no. 5, pp. 748-751, Oct. 2018, </w:t>
      </w:r>
      <w:proofErr w:type="spellStart"/>
      <w:r w:rsidRPr="00100979">
        <w:rPr>
          <w:sz w:val="24"/>
          <w:szCs w:val="24"/>
        </w:rPr>
        <w:t>doi</w:t>
      </w:r>
      <w:proofErr w:type="spellEnd"/>
      <w:r w:rsidRPr="00100979">
        <w:rPr>
          <w:sz w:val="24"/>
          <w:szCs w:val="24"/>
        </w:rPr>
        <w:t>: 10.1109/LWC.2018.2818160.</w:t>
      </w:r>
    </w:p>
    <w:p w14:paraId="5B4B6FAE" w14:textId="78789621" w:rsidR="00C23D78" w:rsidRDefault="00C23D78" w:rsidP="00D56FC5">
      <w:pPr>
        <w:rPr>
          <w:sz w:val="24"/>
          <w:szCs w:val="24"/>
        </w:rPr>
      </w:pPr>
      <w:r>
        <w:rPr>
          <w:sz w:val="24"/>
          <w:szCs w:val="24"/>
        </w:rPr>
        <w:t xml:space="preserve">[7] </w:t>
      </w:r>
      <w:r w:rsidRPr="00C23D78">
        <w:rPr>
          <w:sz w:val="24"/>
          <w:szCs w:val="24"/>
        </w:rPr>
        <w:t xml:space="preserve">W. Luo, W. Ji, Y. Song and B. Zheng, "Deep Learning-based Channel Estimation Approach for 3D Massive MIMO Millimeter-Wave System in Time-Varying Environments," 2021 IEEE/CIC International Conference on Communications in China (ICCC), Xiamen, China, 2021, pp. 529-533, </w:t>
      </w:r>
      <w:proofErr w:type="spellStart"/>
      <w:r w:rsidRPr="00C23D78">
        <w:rPr>
          <w:sz w:val="24"/>
          <w:szCs w:val="24"/>
        </w:rPr>
        <w:t>doi</w:t>
      </w:r>
      <w:proofErr w:type="spellEnd"/>
      <w:r w:rsidRPr="00C23D78">
        <w:rPr>
          <w:sz w:val="24"/>
          <w:szCs w:val="24"/>
        </w:rPr>
        <w:t>: 10.1109/ICCC52777.2021.9580417.</w:t>
      </w:r>
    </w:p>
    <w:p w14:paraId="43C580A2" w14:textId="0859D918" w:rsidR="00CB49FE" w:rsidRDefault="00CB49FE" w:rsidP="00CB49FE">
      <w:pPr>
        <w:rPr>
          <w:sz w:val="24"/>
          <w:szCs w:val="24"/>
        </w:rPr>
      </w:pPr>
      <w:r>
        <w:rPr>
          <w:sz w:val="24"/>
          <w:szCs w:val="24"/>
        </w:rPr>
        <w:t xml:space="preserve">[8] </w:t>
      </w:r>
      <w:r w:rsidRPr="00CB49FE">
        <w:rPr>
          <w:sz w:val="24"/>
          <w:szCs w:val="24"/>
        </w:rPr>
        <w:t xml:space="preserve">M. </w:t>
      </w:r>
      <w:proofErr w:type="spellStart"/>
      <w:r w:rsidRPr="00CB49FE">
        <w:rPr>
          <w:sz w:val="24"/>
          <w:szCs w:val="24"/>
        </w:rPr>
        <w:t>Soltani</w:t>
      </w:r>
      <w:proofErr w:type="spellEnd"/>
      <w:r w:rsidRPr="00CB49FE">
        <w:rPr>
          <w:sz w:val="24"/>
          <w:szCs w:val="24"/>
        </w:rPr>
        <w:t xml:space="preserve">, V. </w:t>
      </w:r>
      <w:proofErr w:type="spellStart"/>
      <w:r w:rsidRPr="00CB49FE">
        <w:rPr>
          <w:sz w:val="24"/>
          <w:szCs w:val="24"/>
        </w:rPr>
        <w:t>Pourahmadi</w:t>
      </w:r>
      <w:proofErr w:type="spellEnd"/>
      <w:r w:rsidRPr="00CB49FE">
        <w:rPr>
          <w:sz w:val="24"/>
          <w:szCs w:val="24"/>
        </w:rPr>
        <w:t xml:space="preserve">, A. Mirzaei and H. </w:t>
      </w:r>
      <w:proofErr w:type="spellStart"/>
      <w:r w:rsidRPr="00CB49FE">
        <w:rPr>
          <w:sz w:val="24"/>
          <w:szCs w:val="24"/>
        </w:rPr>
        <w:t>Sheikhzadeh</w:t>
      </w:r>
      <w:proofErr w:type="spellEnd"/>
      <w:r w:rsidRPr="00CB49FE">
        <w:rPr>
          <w:sz w:val="24"/>
          <w:szCs w:val="24"/>
        </w:rPr>
        <w:t>, “Deep</w:t>
      </w:r>
      <w:r>
        <w:rPr>
          <w:sz w:val="24"/>
          <w:szCs w:val="24"/>
        </w:rPr>
        <w:t xml:space="preserve"> </w:t>
      </w:r>
      <w:r w:rsidRPr="00CB49FE">
        <w:rPr>
          <w:sz w:val="24"/>
          <w:szCs w:val="24"/>
        </w:rPr>
        <w:t>Learning-Based Channel Estimation,” in IEEE Communications Letters,</w:t>
      </w:r>
      <w:r>
        <w:rPr>
          <w:sz w:val="24"/>
          <w:szCs w:val="24"/>
        </w:rPr>
        <w:t xml:space="preserve"> </w:t>
      </w:r>
      <w:r w:rsidRPr="00CB49FE">
        <w:rPr>
          <w:sz w:val="24"/>
          <w:szCs w:val="24"/>
        </w:rPr>
        <w:t>vol. 23, no. 4, pp. 652-655, Apr. 2019.</w:t>
      </w:r>
    </w:p>
    <w:p w14:paraId="1034E407" w14:textId="2E14654A" w:rsidR="00BE1CF4" w:rsidRDefault="00BE1CF4" w:rsidP="00BE1CF4">
      <w:pPr>
        <w:rPr>
          <w:sz w:val="24"/>
          <w:szCs w:val="24"/>
        </w:rPr>
      </w:pPr>
      <w:r>
        <w:rPr>
          <w:sz w:val="24"/>
          <w:szCs w:val="24"/>
        </w:rPr>
        <w:t xml:space="preserve">[9] </w:t>
      </w:r>
      <w:r w:rsidRPr="00BE1CF4">
        <w:rPr>
          <w:sz w:val="24"/>
          <w:szCs w:val="24"/>
        </w:rPr>
        <w:t xml:space="preserve">Y. </w:t>
      </w:r>
      <w:proofErr w:type="spellStart"/>
      <w:r w:rsidRPr="00BE1CF4">
        <w:rPr>
          <w:sz w:val="24"/>
          <w:szCs w:val="24"/>
        </w:rPr>
        <w:t>Jin</w:t>
      </w:r>
      <w:proofErr w:type="spellEnd"/>
      <w:r w:rsidRPr="00BE1CF4">
        <w:rPr>
          <w:sz w:val="24"/>
          <w:szCs w:val="24"/>
        </w:rPr>
        <w:t xml:space="preserve">, J. Zhang, S. </w:t>
      </w:r>
      <w:proofErr w:type="spellStart"/>
      <w:r w:rsidRPr="00BE1CF4">
        <w:rPr>
          <w:sz w:val="24"/>
          <w:szCs w:val="24"/>
        </w:rPr>
        <w:t>Jin</w:t>
      </w:r>
      <w:proofErr w:type="spellEnd"/>
      <w:r w:rsidRPr="00BE1CF4">
        <w:rPr>
          <w:sz w:val="24"/>
          <w:szCs w:val="24"/>
        </w:rPr>
        <w:t xml:space="preserve"> and B. Ai, “Channel Estimation for Cell-Free </w:t>
      </w:r>
      <w:proofErr w:type="spellStart"/>
      <w:r w:rsidRPr="00BE1CF4">
        <w:rPr>
          <w:sz w:val="24"/>
          <w:szCs w:val="24"/>
        </w:rPr>
        <w:t>mmWave</w:t>
      </w:r>
      <w:proofErr w:type="spellEnd"/>
      <w:r w:rsidRPr="00BE1CF4">
        <w:rPr>
          <w:sz w:val="24"/>
          <w:szCs w:val="24"/>
        </w:rPr>
        <w:t xml:space="preserve"> Massive MIMO Through Deep Learning,” in IEEE</w:t>
      </w:r>
      <w:r>
        <w:rPr>
          <w:sz w:val="24"/>
          <w:szCs w:val="24"/>
        </w:rPr>
        <w:t xml:space="preserve"> </w:t>
      </w:r>
      <w:r w:rsidRPr="00BE1CF4">
        <w:rPr>
          <w:sz w:val="24"/>
          <w:szCs w:val="24"/>
        </w:rPr>
        <w:t>Transactions on Vehicular Technology, vol. 68, no. 10, pp. 10325-10329,</w:t>
      </w:r>
      <w:r w:rsidR="00735BB6">
        <w:rPr>
          <w:sz w:val="24"/>
          <w:szCs w:val="24"/>
        </w:rPr>
        <w:t xml:space="preserve"> </w:t>
      </w:r>
      <w:r w:rsidRPr="00BE1CF4">
        <w:rPr>
          <w:sz w:val="24"/>
          <w:szCs w:val="24"/>
        </w:rPr>
        <w:t>Oct. 2019.</w:t>
      </w:r>
    </w:p>
    <w:p w14:paraId="5ABE06D9" w14:textId="320C48F6" w:rsidR="00826EB0" w:rsidRDefault="00826EB0" w:rsidP="00826EB0">
      <w:pPr>
        <w:rPr>
          <w:sz w:val="24"/>
          <w:szCs w:val="24"/>
        </w:rPr>
      </w:pPr>
      <w:r>
        <w:rPr>
          <w:sz w:val="24"/>
          <w:szCs w:val="24"/>
        </w:rPr>
        <w:t xml:space="preserve">[10] </w:t>
      </w:r>
      <w:r w:rsidRPr="00826EB0">
        <w:rPr>
          <w:sz w:val="24"/>
          <w:szCs w:val="24"/>
        </w:rPr>
        <w:t xml:space="preserve">Y. </w:t>
      </w:r>
      <w:proofErr w:type="spellStart"/>
      <w:r w:rsidRPr="00826EB0">
        <w:rPr>
          <w:sz w:val="24"/>
          <w:szCs w:val="24"/>
        </w:rPr>
        <w:t>Jin</w:t>
      </w:r>
      <w:proofErr w:type="spellEnd"/>
      <w:r w:rsidRPr="00826EB0">
        <w:rPr>
          <w:sz w:val="24"/>
          <w:szCs w:val="24"/>
        </w:rPr>
        <w:t xml:space="preserve">, J. Zhang, B. Ai and X. Zhang, “Channel Estimation for </w:t>
      </w:r>
      <w:proofErr w:type="spellStart"/>
      <w:r w:rsidRPr="00826EB0">
        <w:rPr>
          <w:sz w:val="24"/>
          <w:szCs w:val="24"/>
        </w:rPr>
        <w:t>mmWave</w:t>
      </w:r>
      <w:proofErr w:type="spellEnd"/>
      <w:r>
        <w:rPr>
          <w:sz w:val="24"/>
          <w:szCs w:val="24"/>
        </w:rPr>
        <w:t xml:space="preserve"> </w:t>
      </w:r>
      <w:r w:rsidRPr="00826EB0">
        <w:rPr>
          <w:sz w:val="24"/>
          <w:szCs w:val="24"/>
        </w:rPr>
        <w:t>Massive MIMO With Convolutional Blind Denoising Network,” in IEEE</w:t>
      </w:r>
      <w:r>
        <w:rPr>
          <w:sz w:val="24"/>
          <w:szCs w:val="24"/>
        </w:rPr>
        <w:t xml:space="preserve"> </w:t>
      </w:r>
      <w:r w:rsidRPr="00826EB0">
        <w:rPr>
          <w:sz w:val="24"/>
          <w:szCs w:val="24"/>
        </w:rPr>
        <w:t>Communications Letters, vol. 24, no. 1, pp. 95-98, Jan. 2020.</w:t>
      </w:r>
    </w:p>
    <w:p w14:paraId="2B7B28E1" w14:textId="486F8C63" w:rsidR="00F43E9C" w:rsidRDefault="00F43E9C" w:rsidP="00826EB0">
      <w:pPr>
        <w:rPr>
          <w:rFonts w:ascii="Calibri" w:hAnsi="Calibri" w:cs="Calibri"/>
        </w:rPr>
      </w:pPr>
      <w:r>
        <w:rPr>
          <w:sz w:val="24"/>
          <w:szCs w:val="24"/>
        </w:rPr>
        <w:t xml:space="preserve">[11] </w:t>
      </w:r>
      <w:hyperlink r:id="rId15" w:history="1">
        <w:r>
          <w:rPr>
            <w:rStyle w:val="Hyperlink"/>
            <w:rFonts w:ascii="Calibri" w:hAnsi="Calibri" w:cs="Calibri"/>
          </w:rPr>
          <w:t>Cellular-Communications-in-a-5G-Era-InDesign.pdf (5gamericas.org)</w:t>
        </w:r>
      </w:hyperlink>
    </w:p>
    <w:p w14:paraId="62802FF7" w14:textId="4A647775" w:rsidR="00EB63F7" w:rsidRDefault="00EB63F7" w:rsidP="00826EB0">
      <w:pPr>
        <w:rPr>
          <w:rFonts w:ascii="Calibri" w:hAnsi="Calibri" w:cs="Calibri"/>
        </w:rPr>
      </w:pPr>
      <w:r>
        <w:rPr>
          <w:rFonts w:ascii="Calibri" w:hAnsi="Calibri" w:cs="Calibri"/>
        </w:rPr>
        <w:t xml:space="preserve">[12] </w:t>
      </w:r>
      <w:hyperlink r:id="rId16" w:history="1">
        <w:r w:rsidR="003C2EBD" w:rsidRPr="008A52C4">
          <w:rPr>
            <w:rStyle w:val="Hyperlink"/>
            <w:rFonts w:ascii="Calibri" w:hAnsi="Calibri" w:cs="Calibri"/>
          </w:rPr>
          <w:t>https://www.researchgate.net/publication/342590194_Advanced_Antenna_Systems_for_5G_Network_Deployments_-_Bridging_the_Gap_Between_Theory_and_Practice</w:t>
        </w:r>
      </w:hyperlink>
    </w:p>
    <w:p w14:paraId="47430856" w14:textId="785410D7" w:rsidR="003C2EBD" w:rsidRDefault="003C2EBD" w:rsidP="00826EB0">
      <w:r>
        <w:rPr>
          <w:rFonts w:ascii="Calibri" w:hAnsi="Calibri" w:cs="Calibri"/>
        </w:rPr>
        <w:t xml:space="preserve">[13] </w:t>
      </w:r>
      <w:hyperlink r:id="rId17" w:history="1">
        <w:r>
          <w:rPr>
            <w:rStyle w:val="Hyperlink"/>
          </w:rPr>
          <w:t>Massive MIMO for New Radio | Samsung Business Global Networks</w:t>
        </w:r>
      </w:hyperlink>
    </w:p>
    <w:p w14:paraId="4F81E782" w14:textId="6D4CDF1D" w:rsidR="0085028D" w:rsidRDefault="0085028D" w:rsidP="00826EB0">
      <w:r>
        <w:lastRenderedPageBreak/>
        <w:t xml:space="preserve">[14] </w:t>
      </w:r>
      <w:r w:rsidRPr="0085028D">
        <w:t xml:space="preserve">H. H. H. Mahmoud and T. Ismail, "A Review of Machine learning Use-Cases in Telecommunication Industry in the 5G Era," 2020 16th International Computer Engineering Conference (ICENCO), Cairo, Egypt, 2020, pp. 159-163, </w:t>
      </w:r>
      <w:proofErr w:type="spellStart"/>
      <w:r w:rsidRPr="0085028D">
        <w:t>doi</w:t>
      </w:r>
      <w:proofErr w:type="spellEnd"/>
      <w:r w:rsidRPr="0085028D">
        <w:t>: 10.1109/ICENCO49778.2020.9357376.</w:t>
      </w:r>
    </w:p>
    <w:p w14:paraId="66A1C3AB" w14:textId="127A0CD9" w:rsidR="006017AD" w:rsidRDefault="006017AD" w:rsidP="00826EB0">
      <w:r>
        <w:t xml:space="preserve">[15] </w:t>
      </w:r>
      <w:r w:rsidR="000F4AF9" w:rsidRPr="000F4AF9">
        <w:t>Mahmoud, Haitham &amp; Amer, Amira &amp; Ismail, Tawfik. (2021). 6G: A Comprehensive Survey on Technologies, Applications, Challenges, and Research Problems. Transactions on Emerging Telecommunications Technologies. 1-14. 10.1002/ett.4233.</w:t>
      </w:r>
    </w:p>
    <w:p w14:paraId="73E0BFAA" w14:textId="660C454C" w:rsidR="008C5050" w:rsidRDefault="00B42886" w:rsidP="00826EB0">
      <w:r>
        <w:t xml:space="preserve">[16] </w:t>
      </w:r>
      <w:hyperlink r:id="rId18" w:history="1">
        <w:r w:rsidR="00DF2E83" w:rsidRPr="008A52C4">
          <w:rPr>
            <w:rStyle w:val="Hyperlink"/>
          </w:rPr>
          <w:t>https://www.ericsson.com/en/blog/2021/9/why-intelligent-ran-automation-is-going-to-rock-your-world</w:t>
        </w:r>
      </w:hyperlink>
    </w:p>
    <w:p w14:paraId="059B3C63" w14:textId="0EA70342" w:rsidR="00DF2E83" w:rsidRDefault="00DF2E83" w:rsidP="00826EB0">
      <w:r>
        <w:t xml:space="preserve">[17] </w:t>
      </w:r>
      <w:hyperlink r:id="rId19" w:history="1">
        <w:r w:rsidRPr="008A52C4">
          <w:rPr>
            <w:rStyle w:val="Hyperlink"/>
          </w:rPr>
          <w:t>https://www.ericsson.com/en/blog/2020/12/ai-and-network-capacity-planning-decisions</w:t>
        </w:r>
      </w:hyperlink>
      <w:r>
        <w:t xml:space="preserve"> </w:t>
      </w:r>
    </w:p>
    <w:p w14:paraId="6A31F777" w14:textId="6E50345A" w:rsidR="00447EE5" w:rsidRDefault="00447EE5" w:rsidP="00826EB0">
      <w:pPr>
        <w:rPr>
          <w:rStyle w:val="Hyperlink"/>
        </w:rPr>
      </w:pPr>
      <w:r>
        <w:t xml:space="preserve">[18] </w:t>
      </w:r>
      <w:hyperlink r:id="rId20" w:history="1">
        <w:r>
          <w:rPr>
            <w:rStyle w:val="Hyperlink"/>
          </w:rPr>
          <w:t>Specification # 38.843 (3gpp.org)</w:t>
        </w:r>
      </w:hyperlink>
    </w:p>
    <w:p w14:paraId="5D50DCB5" w14:textId="2B8A032F" w:rsidR="00B06ACB" w:rsidRPr="00BE1CF4" w:rsidRDefault="00B06ACB" w:rsidP="00826EB0">
      <w:pPr>
        <w:rPr>
          <w:sz w:val="24"/>
          <w:szCs w:val="24"/>
        </w:rPr>
      </w:pPr>
      <w:r>
        <w:rPr>
          <w:rStyle w:val="Hyperlink"/>
        </w:rPr>
        <w:t xml:space="preserve">[19] </w:t>
      </w:r>
      <w:hyperlink r:id="rId21" w:history="1">
        <w:r>
          <w:rPr>
            <w:rStyle w:val="Hyperlink"/>
          </w:rPr>
          <w:t>Whitepaper-The-future-of-AI-is-hybrid-Part-1-Unlocking-the-generative-AI-future-with-on-device-and-hybrid-AI.pdf (qualcomm.com)</w:t>
        </w:r>
      </w:hyperlink>
    </w:p>
    <w:sectPr w:rsidR="00B06ACB" w:rsidRPr="00BE1CF4" w:rsidSect="001D07E5">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2CB19" w14:textId="77777777" w:rsidR="000D464D" w:rsidRDefault="000D464D" w:rsidP="002D610C">
      <w:pPr>
        <w:spacing w:after="0" w:line="240" w:lineRule="auto"/>
      </w:pPr>
      <w:r>
        <w:separator/>
      </w:r>
    </w:p>
  </w:endnote>
  <w:endnote w:type="continuationSeparator" w:id="0">
    <w:p w14:paraId="4DBFD6A6" w14:textId="77777777" w:rsidR="000D464D" w:rsidRDefault="000D464D" w:rsidP="002D6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dvEucSymb-i">
    <w:altName w:val="Yu Gothic"/>
    <w:panose1 w:val="020B0604020202020204"/>
    <w:charset w:val="80"/>
    <w:family w:val="auto"/>
    <w:notTrueType/>
    <w:pitch w:val="default"/>
    <w:sig w:usb0="00000001" w:usb1="08070000" w:usb2="00000010" w:usb3="00000000" w:csb0="00020000" w:csb1="00000000"/>
  </w:font>
  <w:font w:name="AdvP6F0B">
    <w:altName w:val="Calibri"/>
    <w:panose1 w:val="020B0604020202020204"/>
    <w:charset w:val="00"/>
    <w:family w:val="swiss"/>
    <w:notTrueType/>
    <w:pitch w:val="default"/>
    <w:sig w:usb0="00000003" w:usb1="00000000" w:usb2="00000000" w:usb3="00000000" w:csb0="00000001" w:csb1="00000000"/>
  </w:font>
  <w:font w:name="AdvP6F00">
    <w:altName w:val="Cambria"/>
    <w:panose1 w:val="020B0604020202020204"/>
    <w:charset w:val="00"/>
    <w:family w:val="roman"/>
    <w:notTrueType/>
    <w:pitch w:val="default"/>
    <w:sig w:usb0="00000003" w:usb1="00000000" w:usb2="00000000" w:usb3="00000000" w:csb0="00000001" w:csb1="00000000"/>
  </w:font>
  <w:font w:name="AdvMacMthIt">
    <w:altName w:val="Calibri"/>
    <w:panose1 w:val="020B0604020202020204"/>
    <w:charset w:val="00"/>
    <w:family w:val="swiss"/>
    <w:notTrueType/>
    <w:pitch w:val="default"/>
    <w:sig w:usb0="00000003" w:usb1="00000000" w:usb2="00000000" w:usb3="00000000" w:csb0="00000001" w:csb1="00000000"/>
  </w:font>
  <w:font w:name="AdvP6F09">
    <w:altName w:val="Calibri"/>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3639754"/>
      <w:docPartObj>
        <w:docPartGallery w:val="Page Numbers (Bottom of Page)"/>
        <w:docPartUnique/>
      </w:docPartObj>
    </w:sdtPr>
    <w:sdtEndPr>
      <w:rPr>
        <w:noProof/>
      </w:rPr>
    </w:sdtEndPr>
    <w:sdtContent>
      <w:p w14:paraId="20E30AAA" w14:textId="0DAAEFE8" w:rsidR="002D610C" w:rsidRDefault="002D61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5A6A7" w14:textId="77777777" w:rsidR="002D610C" w:rsidRDefault="002D61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CC93B" w14:textId="77777777" w:rsidR="000D464D" w:rsidRDefault="000D464D" w:rsidP="002D610C">
      <w:pPr>
        <w:spacing w:after="0" w:line="240" w:lineRule="auto"/>
      </w:pPr>
      <w:r>
        <w:separator/>
      </w:r>
    </w:p>
  </w:footnote>
  <w:footnote w:type="continuationSeparator" w:id="0">
    <w:p w14:paraId="4EF3F5D7" w14:textId="77777777" w:rsidR="000D464D" w:rsidRDefault="000D464D" w:rsidP="002D61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FC5"/>
    <w:rsid w:val="00003936"/>
    <w:rsid w:val="0000536D"/>
    <w:rsid w:val="00015A47"/>
    <w:rsid w:val="00027DD2"/>
    <w:rsid w:val="000330B7"/>
    <w:rsid w:val="000358CC"/>
    <w:rsid w:val="000400D7"/>
    <w:rsid w:val="00042D0A"/>
    <w:rsid w:val="000435B6"/>
    <w:rsid w:val="00043F40"/>
    <w:rsid w:val="00045E9C"/>
    <w:rsid w:val="00046E58"/>
    <w:rsid w:val="00050EF1"/>
    <w:rsid w:val="00055333"/>
    <w:rsid w:val="00056DF4"/>
    <w:rsid w:val="000606D5"/>
    <w:rsid w:val="00065672"/>
    <w:rsid w:val="00066A9C"/>
    <w:rsid w:val="00072511"/>
    <w:rsid w:val="0007631A"/>
    <w:rsid w:val="000774A7"/>
    <w:rsid w:val="000A3A23"/>
    <w:rsid w:val="000A464C"/>
    <w:rsid w:val="000A6BB6"/>
    <w:rsid w:val="000A7DC7"/>
    <w:rsid w:val="000B1407"/>
    <w:rsid w:val="000B525A"/>
    <w:rsid w:val="000B5ECC"/>
    <w:rsid w:val="000B6773"/>
    <w:rsid w:val="000B6878"/>
    <w:rsid w:val="000C0EE1"/>
    <w:rsid w:val="000C211D"/>
    <w:rsid w:val="000C2FBB"/>
    <w:rsid w:val="000C33E5"/>
    <w:rsid w:val="000C4222"/>
    <w:rsid w:val="000D2D8E"/>
    <w:rsid w:val="000D464D"/>
    <w:rsid w:val="000D781E"/>
    <w:rsid w:val="000D7FD2"/>
    <w:rsid w:val="000E2AF1"/>
    <w:rsid w:val="000E7089"/>
    <w:rsid w:val="000E737D"/>
    <w:rsid w:val="000F0CE5"/>
    <w:rsid w:val="000F4AF9"/>
    <w:rsid w:val="000F4F04"/>
    <w:rsid w:val="000F5E6F"/>
    <w:rsid w:val="000F6370"/>
    <w:rsid w:val="000F6701"/>
    <w:rsid w:val="000F7E3E"/>
    <w:rsid w:val="00100979"/>
    <w:rsid w:val="00103220"/>
    <w:rsid w:val="001038E5"/>
    <w:rsid w:val="00103EB8"/>
    <w:rsid w:val="0010623D"/>
    <w:rsid w:val="00115C6E"/>
    <w:rsid w:val="00116832"/>
    <w:rsid w:val="00120C76"/>
    <w:rsid w:val="001248EC"/>
    <w:rsid w:val="001270D1"/>
    <w:rsid w:val="00127AA4"/>
    <w:rsid w:val="001300EA"/>
    <w:rsid w:val="0013335B"/>
    <w:rsid w:val="00134562"/>
    <w:rsid w:val="0013592B"/>
    <w:rsid w:val="001362D7"/>
    <w:rsid w:val="001426EB"/>
    <w:rsid w:val="00144F88"/>
    <w:rsid w:val="00146816"/>
    <w:rsid w:val="0014727B"/>
    <w:rsid w:val="001508F4"/>
    <w:rsid w:val="001524DE"/>
    <w:rsid w:val="00153A55"/>
    <w:rsid w:val="001549A9"/>
    <w:rsid w:val="00157C5B"/>
    <w:rsid w:val="00165693"/>
    <w:rsid w:val="00173557"/>
    <w:rsid w:val="00174B1D"/>
    <w:rsid w:val="001761AA"/>
    <w:rsid w:val="00185956"/>
    <w:rsid w:val="00186129"/>
    <w:rsid w:val="00187C55"/>
    <w:rsid w:val="001911CB"/>
    <w:rsid w:val="00194263"/>
    <w:rsid w:val="00195B80"/>
    <w:rsid w:val="001A13B3"/>
    <w:rsid w:val="001A1AC1"/>
    <w:rsid w:val="001A2743"/>
    <w:rsid w:val="001A50A7"/>
    <w:rsid w:val="001A7C8D"/>
    <w:rsid w:val="001A7FAE"/>
    <w:rsid w:val="001B1F67"/>
    <w:rsid w:val="001B6038"/>
    <w:rsid w:val="001B7951"/>
    <w:rsid w:val="001C33FD"/>
    <w:rsid w:val="001C3FD9"/>
    <w:rsid w:val="001D07E5"/>
    <w:rsid w:val="001E2D1E"/>
    <w:rsid w:val="001E7220"/>
    <w:rsid w:val="001E74F5"/>
    <w:rsid w:val="001F1073"/>
    <w:rsid w:val="001F1B56"/>
    <w:rsid w:val="001F3D63"/>
    <w:rsid w:val="00200046"/>
    <w:rsid w:val="0020077D"/>
    <w:rsid w:val="00202EAB"/>
    <w:rsid w:val="0020328E"/>
    <w:rsid w:val="0020687E"/>
    <w:rsid w:val="00210F27"/>
    <w:rsid w:val="00215264"/>
    <w:rsid w:val="0022133C"/>
    <w:rsid w:val="00222D86"/>
    <w:rsid w:val="0022316D"/>
    <w:rsid w:val="00224EB7"/>
    <w:rsid w:val="00230CF6"/>
    <w:rsid w:val="00230E6A"/>
    <w:rsid w:val="0023680C"/>
    <w:rsid w:val="00236F9E"/>
    <w:rsid w:val="00241E21"/>
    <w:rsid w:val="002478EE"/>
    <w:rsid w:val="00254315"/>
    <w:rsid w:val="002545EA"/>
    <w:rsid w:val="002579C4"/>
    <w:rsid w:val="00257BE9"/>
    <w:rsid w:val="00262924"/>
    <w:rsid w:val="00264E18"/>
    <w:rsid w:val="002716D0"/>
    <w:rsid w:val="002725EA"/>
    <w:rsid w:val="00290F1A"/>
    <w:rsid w:val="00291F85"/>
    <w:rsid w:val="00295DB7"/>
    <w:rsid w:val="002A4616"/>
    <w:rsid w:val="002A6347"/>
    <w:rsid w:val="002B0202"/>
    <w:rsid w:val="002B3562"/>
    <w:rsid w:val="002B559B"/>
    <w:rsid w:val="002B6CD0"/>
    <w:rsid w:val="002C164A"/>
    <w:rsid w:val="002C1D87"/>
    <w:rsid w:val="002C41AE"/>
    <w:rsid w:val="002C4B38"/>
    <w:rsid w:val="002C7650"/>
    <w:rsid w:val="002D06E9"/>
    <w:rsid w:val="002D2BB1"/>
    <w:rsid w:val="002D3E73"/>
    <w:rsid w:val="002D501B"/>
    <w:rsid w:val="002D610C"/>
    <w:rsid w:val="002E074C"/>
    <w:rsid w:val="002E3E0A"/>
    <w:rsid w:val="002E53BA"/>
    <w:rsid w:val="002E6701"/>
    <w:rsid w:val="002F194C"/>
    <w:rsid w:val="002F2160"/>
    <w:rsid w:val="002F337B"/>
    <w:rsid w:val="002F41AA"/>
    <w:rsid w:val="002F55EA"/>
    <w:rsid w:val="002F588A"/>
    <w:rsid w:val="002F5D78"/>
    <w:rsid w:val="002F6367"/>
    <w:rsid w:val="00301E6A"/>
    <w:rsid w:val="00314544"/>
    <w:rsid w:val="0031507B"/>
    <w:rsid w:val="00315D76"/>
    <w:rsid w:val="00333099"/>
    <w:rsid w:val="0033629D"/>
    <w:rsid w:val="00341D02"/>
    <w:rsid w:val="003422CF"/>
    <w:rsid w:val="00343529"/>
    <w:rsid w:val="003439DE"/>
    <w:rsid w:val="0034583B"/>
    <w:rsid w:val="0035615E"/>
    <w:rsid w:val="003607EE"/>
    <w:rsid w:val="00362A86"/>
    <w:rsid w:val="00363AF0"/>
    <w:rsid w:val="0036406B"/>
    <w:rsid w:val="00365D1F"/>
    <w:rsid w:val="00367F7A"/>
    <w:rsid w:val="0037012A"/>
    <w:rsid w:val="00372D36"/>
    <w:rsid w:val="00381C90"/>
    <w:rsid w:val="00385677"/>
    <w:rsid w:val="00390D57"/>
    <w:rsid w:val="00391CBB"/>
    <w:rsid w:val="00391D5E"/>
    <w:rsid w:val="003934D1"/>
    <w:rsid w:val="00395B95"/>
    <w:rsid w:val="0039606F"/>
    <w:rsid w:val="003A42B3"/>
    <w:rsid w:val="003A486D"/>
    <w:rsid w:val="003C2EBD"/>
    <w:rsid w:val="003C5B45"/>
    <w:rsid w:val="003D3EC5"/>
    <w:rsid w:val="003D5288"/>
    <w:rsid w:val="003D5C4C"/>
    <w:rsid w:val="003D6107"/>
    <w:rsid w:val="003D69D9"/>
    <w:rsid w:val="003D6C66"/>
    <w:rsid w:val="003D78AD"/>
    <w:rsid w:val="003D7DAF"/>
    <w:rsid w:val="003E4B25"/>
    <w:rsid w:val="003E5561"/>
    <w:rsid w:val="003E5D29"/>
    <w:rsid w:val="003F1DB0"/>
    <w:rsid w:val="003F2F0D"/>
    <w:rsid w:val="003F335D"/>
    <w:rsid w:val="003F49CF"/>
    <w:rsid w:val="003F58BE"/>
    <w:rsid w:val="004008BB"/>
    <w:rsid w:val="00403C0E"/>
    <w:rsid w:val="00413D27"/>
    <w:rsid w:val="004160D6"/>
    <w:rsid w:val="004161E0"/>
    <w:rsid w:val="00416C34"/>
    <w:rsid w:val="00437EED"/>
    <w:rsid w:val="004415DA"/>
    <w:rsid w:val="00442C44"/>
    <w:rsid w:val="00443F5D"/>
    <w:rsid w:val="00445D0F"/>
    <w:rsid w:val="004479DF"/>
    <w:rsid w:val="00447EE5"/>
    <w:rsid w:val="00451882"/>
    <w:rsid w:val="00470575"/>
    <w:rsid w:val="004810E4"/>
    <w:rsid w:val="00483529"/>
    <w:rsid w:val="004838C6"/>
    <w:rsid w:val="004840FE"/>
    <w:rsid w:val="004862EC"/>
    <w:rsid w:val="00492D18"/>
    <w:rsid w:val="004935E1"/>
    <w:rsid w:val="0049593F"/>
    <w:rsid w:val="004973A8"/>
    <w:rsid w:val="004A18BA"/>
    <w:rsid w:val="004A1D44"/>
    <w:rsid w:val="004A29B6"/>
    <w:rsid w:val="004A3657"/>
    <w:rsid w:val="004A3AA8"/>
    <w:rsid w:val="004A3EC4"/>
    <w:rsid w:val="004A4A13"/>
    <w:rsid w:val="004A60DD"/>
    <w:rsid w:val="004A7E24"/>
    <w:rsid w:val="004B0902"/>
    <w:rsid w:val="004B0EB3"/>
    <w:rsid w:val="004B3327"/>
    <w:rsid w:val="004B3649"/>
    <w:rsid w:val="004B45F5"/>
    <w:rsid w:val="004B5229"/>
    <w:rsid w:val="004C2482"/>
    <w:rsid w:val="004C34D4"/>
    <w:rsid w:val="004C6F06"/>
    <w:rsid w:val="004D4218"/>
    <w:rsid w:val="004D6BBB"/>
    <w:rsid w:val="004D7658"/>
    <w:rsid w:val="004E3B71"/>
    <w:rsid w:val="004E7486"/>
    <w:rsid w:val="004F05D1"/>
    <w:rsid w:val="004F23EB"/>
    <w:rsid w:val="004F3337"/>
    <w:rsid w:val="004F5802"/>
    <w:rsid w:val="004F65A0"/>
    <w:rsid w:val="005026BD"/>
    <w:rsid w:val="00503556"/>
    <w:rsid w:val="00513F98"/>
    <w:rsid w:val="00517CB9"/>
    <w:rsid w:val="00522873"/>
    <w:rsid w:val="005228DE"/>
    <w:rsid w:val="005228EB"/>
    <w:rsid w:val="00523650"/>
    <w:rsid w:val="00527A0D"/>
    <w:rsid w:val="00531397"/>
    <w:rsid w:val="00531703"/>
    <w:rsid w:val="00536BE3"/>
    <w:rsid w:val="00536EB3"/>
    <w:rsid w:val="005405D3"/>
    <w:rsid w:val="005405D5"/>
    <w:rsid w:val="0054087A"/>
    <w:rsid w:val="00542CA5"/>
    <w:rsid w:val="0054394E"/>
    <w:rsid w:val="00550223"/>
    <w:rsid w:val="0055322C"/>
    <w:rsid w:val="0055529E"/>
    <w:rsid w:val="00555DF1"/>
    <w:rsid w:val="005667AE"/>
    <w:rsid w:val="00567DA2"/>
    <w:rsid w:val="00571C9A"/>
    <w:rsid w:val="005730B2"/>
    <w:rsid w:val="0057338D"/>
    <w:rsid w:val="00576D49"/>
    <w:rsid w:val="00577BBD"/>
    <w:rsid w:val="00577CEA"/>
    <w:rsid w:val="0058390F"/>
    <w:rsid w:val="005848E3"/>
    <w:rsid w:val="00585F7A"/>
    <w:rsid w:val="0058777B"/>
    <w:rsid w:val="00590A6E"/>
    <w:rsid w:val="00592374"/>
    <w:rsid w:val="005933E8"/>
    <w:rsid w:val="005951EA"/>
    <w:rsid w:val="00596A33"/>
    <w:rsid w:val="00597BCC"/>
    <w:rsid w:val="005A2C1C"/>
    <w:rsid w:val="005A799D"/>
    <w:rsid w:val="005B1828"/>
    <w:rsid w:val="005B72A6"/>
    <w:rsid w:val="005C72AD"/>
    <w:rsid w:val="005D02FE"/>
    <w:rsid w:val="005D2C72"/>
    <w:rsid w:val="005D6D97"/>
    <w:rsid w:val="005D7172"/>
    <w:rsid w:val="005D7377"/>
    <w:rsid w:val="005E2E09"/>
    <w:rsid w:val="005E47BC"/>
    <w:rsid w:val="005E7C14"/>
    <w:rsid w:val="005F14D4"/>
    <w:rsid w:val="005F691B"/>
    <w:rsid w:val="006017AD"/>
    <w:rsid w:val="0060625F"/>
    <w:rsid w:val="00617523"/>
    <w:rsid w:val="0062113A"/>
    <w:rsid w:val="006218CD"/>
    <w:rsid w:val="00621E91"/>
    <w:rsid w:val="00622851"/>
    <w:rsid w:val="006247F3"/>
    <w:rsid w:val="00625C9A"/>
    <w:rsid w:val="00627588"/>
    <w:rsid w:val="006314C8"/>
    <w:rsid w:val="006360E8"/>
    <w:rsid w:val="00636336"/>
    <w:rsid w:val="00640939"/>
    <w:rsid w:val="00642919"/>
    <w:rsid w:val="006456C4"/>
    <w:rsid w:val="00647908"/>
    <w:rsid w:val="00650EF3"/>
    <w:rsid w:val="00653F55"/>
    <w:rsid w:val="00654570"/>
    <w:rsid w:val="00684561"/>
    <w:rsid w:val="006917BE"/>
    <w:rsid w:val="00693607"/>
    <w:rsid w:val="0069398D"/>
    <w:rsid w:val="00693CC7"/>
    <w:rsid w:val="00695024"/>
    <w:rsid w:val="00695AE1"/>
    <w:rsid w:val="00696CD4"/>
    <w:rsid w:val="006B08DF"/>
    <w:rsid w:val="006B1C5A"/>
    <w:rsid w:val="006B2285"/>
    <w:rsid w:val="006B4680"/>
    <w:rsid w:val="006C0FB9"/>
    <w:rsid w:val="006C145C"/>
    <w:rsid w:val="006C1772"/>
    <w:rsid w:val="006C2B77"/>
    <w:rsid w:val="006C4DDA"/>
    <w:rsid w:val="006C5296"/>
    <w:rsid w:val="006C7427"/>
    <w:rsid w:val="006D07BA"/>
    <w:rsid w:val="006D2FD4"/>
    <w:rsid w:val="006D474C"/>
    <w:rsid w:val="006D7765"/>
    <w:rsid w:val="006E0B8A"/>
    <w:rsid w:val="006E42CA"/>
    <w:rsid w:val="006E67F7"/>
    <w:rsid w:val="006F19CE"/>
    <w:rsid w:val="006F4AD9"/>
    <w:rsid w:val="00700D45"/>
    <w:rsid w:val="00703D9F"/>
    <w:rsid w:val="007072FF"/>
    <w:rsid w:val="007105DE"/>
    <w:rsid w:val="0071232D"/>
    <w:rsid w:val="007202E5"/>
    <w:rsid w:val="007217D2"/>
    <w:rsid w:val="007220E0"/>
    <w:rsid w:val="007225A2"/>
    <w:rsid w:val="0072442B"/>
    <w:rsid w:val="0072684F"/>
    <w:rsid w:val="00735BB6"/>
    <w:rsid w:val="00736E9D"/>
    <w:rsid w:val="00736F3A"/>
    <w:rsid w:val="0074025B"/>
    <w:rsid w:val="00740973"/>
    <w:rsid w:val="00740FFD"/>
    <w:rsid w:val="0074115B"/>
    <w:rsid w:val="00743C14"/>
    <w:rsid w:val="00743D89"/>
    <w:rsid w:val="00755F95"/>
    <w:rsid w:val="00756E66"/>
    <w:rsid w:val="00762907"/>
    <w:rsid w:val="00763608"/>
    <w:rsid w:val="007649DF"/>
    <w:rsid w:val="00766B16"/>
    <w:rsid w:val="00766C09"/>
    <w:rsid w:val="007671A5"/>
    <w:rsid w:val="007714D2"/>
    <w:rsid w:val="00773424"/>
    <w:rsid w:val="0077565F"/>
    <w:rsid w:val="00775B6C"/>
    <w:rsid w:val="007760B1"/>
    <w:rsid w:val="007808A1"/>
    <w:rsid w:val="00783D2E"/>
    <w:rsid w:val="00783E8D"/>
    <w:rsid w:val="00784D89"/>
    <w:rsid w:val="007859AE"/>
    <w:rsid w:val="0078702E"/>
    <w:rsid w:val="00787A78"/>
    <w:rsid w:val="007A06B7"/>
    <w:rsid w:val="007A1081"/>
    <w:rsid w:val="007A18FA"/>
    <w:rsid w:val="007A233E"/>
    <w:rsid w:val="007B19F5"/>
    <w:rsid w:val="007B7E61"/>
    <w:rsid w:val="007C3EB7"/>
    <w:rsid w:val="007C3EC2"/>
    <w:rsid w:val="007C607A"/>
    <w:rsid w:val="007D0717"/>
    <w:rsid w:val="007D1749"/>
    <w:rsid w:val="007D4A1E"/>
    <w:rsid w:val="007D4FE2"/>
    <w:rsid w:val="007D5AB3"/>
    <w:rsid w:val="007D5F2C"/>
    <w:rsid w:val="007D63F1"/>
    <w:rsid w:val="007E63FB"/>
    <w:rsid w:val="007F29EE"/>
    <w:rsid w:val="007F548E"/>
    <w:rsid w:val="00806A40"/>
    <w:rsid w:val="00810395"/>
    <w:rsid w:val="00817629"/>
    <w:rsid w:val="00820BB2"/>
    <w:rsid w:val="00820E47"/>
    <w:rsid w:val="00821FEE"/>
    <w:rsid w:val="00822D99"/>
    <w:rsid w:val="00823C12"/>
    <w:rsid w:val="008246E2"/>
    <w:rsid w:val="00826EB0"/>
    <w:rsid w:val="00832CF1"/>
    <w:rsid w:val="00834556"/>
    <w:rsid w:val="00835C0F"/>
    <w:rsid w:val="0083743E"/>
    <w:rsid w:val="00837BEE"/>
    <w:rsid w:val="008459D0"/>
    <w:rsid w:val="0085028D"/>
    <w:rsid w:val="008607F8"/>
    <w:rsid w:val="00861064"/>
    <w:rsid w:val="008644C5"/>
    <w:rsid w:val="00865421"/>
    <w:rsid w:val="008655FC"/>
    <w:rsid w:val="008669C7"/>
    <w:rsid w:val="008705B1"/>
    <w:rsid w:val="00870BC6"/>
    <w:rsid w:val="008713DB"/>
    <w:rsid w:val="00873928"/>
    <w:rsid w:val="00875479"/>
    <w:rsid w:val="00876FC0"/>
    <w:rsid w:val="00881AAA"/>
    <w:rsid w:val="00885289"/>
    <w:rsid w:val="00885FDC"/>
    <w:rsid w:val="00891039"/>
    <w:rsid w:val="00892BCB"/>
    <w:rsid w:val="00893AE9"/>
    <w:rsid w:val="008975B4"/>
    <w:rsid w:val="008A37FF"/>
    <w:rsid w:val="008B1A2F"/>
    <w:rsid w:val="008B4A34"/>
    <w:rsid w:val="008C2EA1"/>
    <w:rsid w:val="008C3908"/>
    <w:rsid w:val="008C5050"/>
    <w:rsid w:val="008C536D"/>
    <w:rsid w:val="008C7A0A"/>
    <w:rsid w:val="008D1029"/>
    <w:rsid w:val="008D23FF"/>
    <w:rsid w:val="008D246F"/>
    <w:rsid w:val="008D44DA"/>
    <w:rsid w:val="008D5698"/>
    <w:rsid w:val="008D5777"/>
    <w:rsid w:val="008D5FFC"/>
    <w:rsid w:val="008E148D"/>
    <w:rsid w:val="008E2559"/>
    <w:rsid w:val="008E2838"/>
    <w:rsid w:val="008E674A"/>
    <w:rsid w:val="008E6F92"/>
    <w:rsid w:val="008F0894"/>
    <w:rsid w:val="0090014A"/>
    <w:rsid w:val="00900344"/>
    <w:rsid w:val="00907EC6"/>
    <w:rsid w:val="00912C12"/>
    <w:rsid w:val="00913682"/>
    <w:rsid w:val="0091516E"/>
    <w:rsid w:val="00915B86"/>
    <w:rsid w:val="0092106B"/>
    <w:rsid w:val="00923C67"/>
    <w:rsid w:val="009266BB"/>
    <w:rsid w:val="00927035"/>
    <w:rsid w:val="009327E5"/>
    <w:rsid w:val="00933827"/>
    <w:rsid w:val="009351F0"/>
    <w:rsid w:val="0094087E"/>
    <w:rsid w:val="009415E4"/>
    <w:rsid w:val="00945AD5"/>
    <w:rsid w:val="00951AA2"/>
    <w:rsid w:val="00953330"/>
    <w:rsid w:val="0095566D"/>
    <w:rsid w:val="00957841"/>
    <w:rsid w:val="00960B48"/>
    <w:rsid w:val="00960D53"/>
    <w:rsid w:val="009707DF"/>
    <w:rsid w:val="00981971"/>
    <w:rsid w:val="00981F60"/>
    <w:rsid w:val="009847A5"/>
    <w:rsid w:val="00986DD6"/>
    <w:rsid w:val="009924F6"/>
    <w:rsid w:val="009A0D7E"/>
    <w:rsid w:val="009A3547"/>
    <w:rsid w:val="009A69EE"/>
    <w:rsid w:val="009A7382"/>
    <w:rsid w:val="009B0E09"/>
    <w:rsid w:val="009B2A29"/>
    <w:rsid w:val="009B4412"/>
    <w:rsid w:val="009B688D"/>
    <w:rsid w:val="009B6F31"/>
    <w:rsid w:val="009C31CC"/>
    <w:rsid w:val="009C5420"/>
    <w:rsid w:val="009C7967"/>
    <w:rsid w:val="009C7B70"/>
    <w:rsid w:val="009D6800"/>
    <w:rsid w:val="009D71D5"/>
    <w:rsid w:val="009D79E1"/>
    <w:rsid w:val="009E0AD1"/>
    <w:rsid w:val="009E134E"/>
    <w:rsid w:val="009E3EA2"/>
    <w:rsid w:val="009E5B43"/>
    <w:rsid w:val="009F11A4"/>
    <w:rsid w:val="009F3265"/>
    <w:rsid w:val="009F4BC1"/>
    <w:rsid w:val="009F59B0"/>
    <w:rsid w:val="00A01D8D"/>
    <w:rsid w:val="00A01E0C"/>
    <w:rsid w:val="00A034FE"/>
    <w:rsid w:val="00A052B2"/>
    <w:rsid w:val="00A054E4"/>
    <w:rsid w:val="00A05DF0"/>
    <w:rsid w:val="00A10528"/>
    <w:rsid w:val="00A11249"/>
    <w:rsid w:val="00A22E50"/>
    <w:rsid w:val="00A25EEE"/>
    <w:rsid w:val="00A265E7"/>
    <w:rsid w:val="00A27B69"/>
    <w:rsid w:val="00A325A6"/>
    <w:rsid w:val="00A33337"/>
    <w:rsid w:val="00A349E6"/>
    <w:rsid w:val="00A34DBF"/>
    <w:rsid w:val="00A3510D"/>
    <w:rsid w:val="00A45F11"/>
    <w:rsid w:val="00A52475"/>
    <w:rsid w:val="00A530FA"/>
    <w:rsid w:val="00A55004"/>
    <w:rsid w:val="00A55C20"/>
    <w:rsid w:val="00A630E1"/>
    <w:rsid w:val="00A64568"/>
    <w:rsid w:val="00A71F9A"/>
    <w:rsid w:val="00A72481"/>
    <w:rsid w:val="00A837D1"/>
    <w:rsid w:val="00A8570D"/>
    <w:rsid w:val="00A86549"/>
    <w:rsid w:val="00A90332"/>
    <w:rsid w:val="00A91B11"/>
    <w:rsid w:val="00A942AF"/>
    <w:rsid w:val="00A97C67"/>
    <w:rsid w:val="00AA2896"/>
    <w:rsid w:val="00AA37E7"/>
    <w:rsid w:val="00AA51A6"/>
    <w:rsid w:val="00AA52BC"/>
    <w:rsid w:val="00AA6B4A"/>
    <w:rsid w:val="00AA7AE9"/>
    <w:rsid w:val="00AB1BA8"/>
    <w:rsid w:val="00AB3197"/>
    <w:rsid w:val="00AB5B1C"/>
    <w:rsid w:val="00AC0A7E"/>
    <w:rsid w:val="00AC0B04"/>
    <w:rsid w:val="00AC1787"/>
    <w:rsid w:val="00AC66B7"/>
    <w:rsid w:val="00AD554B"/>
    <w:rsid w:val="00AD731F"/>
    <w:rsid w:val="00AE1089"/>
    <w:rsid w:val="00AE4246"/>
    <w:rsid w:val="00AE62D1"/>
    <w:rsid w:val="00AE6E33"/>
    <w:rsid w:val="00AF427D"/>
    <w:rsid w:val="00AF6D1E"/>
    <w:rsid w:val="00B04A06"/>
    <w:rsid w:val="00B06ACB"/>
    <w:rsid w:val="00B10434"/>
    <w:rsid w:val="00B10CE1"/>
    <w:rsid w:val="00B120E2"/>
    <w:rsid w:val="00B15363"/>
    <w:rsid w:val="00B15551"/>
    <w:rsid w:val="00B26BCF"/>
    <w:rsid w:val="00B27079"/>
    <w:rsid w:val="00B27FF2"/>
    <w:rsid w:val="00B3137F"/>
    <w:rsid w:val="00B34EAC"/>
    <w:rsid w:val="00B36C2E"/>
    <w:rsid w:val="00B4074E"/>
    <w:rsid w:val="00B42886"/>
    <w:rsid w:val="00B436BE"/>
    <w:rsid w:val="00B44640"/>
    <w:rsid w:val="00B53A50"/>
    <w:rsid w:val="00B53FC0"/>
    <w:rsid w:val="00B54336"/>
    <w:rsid w:val="00B55FF6"/>
    <w:rsid w:val="00B71D1A"/>
    <w:rsid w:val="00B7261D"/>
    <w:rsid w:val="00B735A3"/>
    <w:rsid w:val="00B7488F"/>
    <w:rsid w:val="00B748BE"/>
    <w:rsid w:val="00B82A47"/>
    <w:rsid w:val="00B91658"/>
    <w:rsid w:val="00B97FD6"/>
    <w:rsid w:val="00BA050C"/>
    <w:rsid w:val="00BA0764"/>
    <w:rsid w:val="00BA3B05"/>
    <w:rsid w:val="00BA42D7"/>
    <w:rsid w:val="00BA7378"/>
    <w:rsid w:val="00BB36B1"/>
    <w:rsid w:val="00BB7395"/>
    <w:rsid w:val="00BC03B7"/>
    <w:rsid w:val="00BC19A7"/>
    <w:rsid w:val="00BC75EA"/>
    <w:rsid w:val="00BD0416"/>
    <w:rsid w:val="00BD33CF"/>
    <w:rsid w:val="00BD53CE"/>
    <w:rsid w:val="00BE1CF4"/>
    <w:rsid w:val="00BE2556"/>
    <w:rsid w:val="00BE534B"/>
    <w:rsid w:val="00BE66BB"/>
    <w:rsid w:val="00BE6BB6"/>
    <w:rsid w:val="00BF402F"/>
    <w:rsid w:val="00BF405F"/>
    <w:rsid w:val="00BF4F87"/>
    <w:rsid w:val="00C00566"/>
    <w:rsid w:val="00C0185E"/>
    <w:rsid w:val="00C02ECA"/>
    <w:rsid w:val="00C04FE5"/>
    <w:rsid w:val="00C21367"/>
    <w:rsid w:val="00C21553"/>
    <w:rsid w:val="00C21A83"/>
    <w:rsid w:val="00C22FC9"/>
    <w:rsid w:val="00C23D78"/>
    <w:rsid w:val="00C31C13"/>
    <w:rsid w:val="00C32AF3"/>
    <w:rsid w:val="00C3310D"/>
    <w:rsid w:val="00C334C2"/>
    <w:rsid w:val="00C35ABA"/>
    <w:rsid w:val="00C37D44"/>
    <w:rsid w:val="00C37FD6"/>
    <w:rsid w:val="00C4296D"/>
    <w:rsid w:val="00C457A3"/>
    <w:rsid w:val="00C472BD"/>
    <w:rsid w:val="00C61615"/>
    <w:rsid w:val="00C61D52"/>
    <w:rsid w:val="00C63AD2"/>
    <w:rsid w:val="00C643B1"/>
    <w:rsid w:val="00C661F0"/>
    <w:rsid w:val="00C70A5F"/>
    <w:rsid w:val="00C71FC8"/>
    <w:rsid w:val="00C748B4"/>
    <w:rsid w:val="00C80CF4"/>
    <w:rsid w:val="00C8407E"/>
    <w:rsid w:val="00C845E8"/>
    <w:rsid w:val="00C850A3"/>
    <w:rsid w:val="00C9185E"/>
    <w:rsid w:val="00C941F6"/>
    <w:rsid w:val="00C96837"/>
    <w:rsid w:val="00CA0514"/>
    <w:rsid w:val="00CA0C63"/>
    <w:rsid w:val="00CA15F8"/>
    <w:rsid w:val="00CB0416"/>
    <w:rsid w:val="00CB309D"/>
    <w:rsid w:val="00CB49FE"/>
    <w:rsid w:val="00CB5509"/>
    <w:rsid w:val="00CB78B3"/>
    <w:rsid w:val="00CC7FF8"/>
    <w:rsid w:val="00CD42FA"/>
    <w:rsid w:val="00CE6CD7"/>
    <w:rsid w:val="00CF1756"/>
    <w:rsid w:val="00CF1A4B"/>
    <w:rsid w:val="00CF304C"/>
    <w:rsid w:val="00CF304D"/>
    <w:rsid w:val="00CF3687"/>
    <w:rsid w:val="00CF7AE0"/>
    <w:rsid w:val="00D0093A"/>
    <w:rsid w:val="00D0257F"/>
    <w:rsid w:val="00D07678"/>
    <w:rsid w:val="00D10B2D"/>
    <w:rsid w:val="00D11D90"/>
    <w:rsid w:val="00D1557B"/>
    <w:rsid w:val="00D16EFD"/>
    <w:rsid w:val="00D23C20"/>
    <w:rsid w:val="00D320A2"/>
    <w:rsid w:val="00D32B88"/>
    <w:rsid w:val="00D345A6"/>
    <w:rsid w:val="00D3696E"/>
    <w:rsid w:val="00D37E97"/>
    <w:rsid w:val="00D40E6A"/>
    <w:rsid w:val="00D41FE0"/>
    <w:rsid w:val="00D47747"/>
    <w:rsid w:val="00D501F5"/>
    <w:rsid w:val="00D5100C"/>
    <w:rsid w:val="00D51FFC"/>
    <w:rsid w:val="00D5493A"/>
    <w:rsid w:val="00D558FD"/>
    <w:rsid w:val="00D56CBF"/>
    <w:rsid w:val="00D56FC5"/>
    <w:rsid w:val="00D61D10"/>
    <w:rsid w:val="00D61EE7"/>
    <w:rsid w:val="00D62593"/>
    <w:rsid w:val="00D66785"/>
    <w:rsid w:val="00D74860"/>
    <w:rsid w:val="00D75996"/>
    <w:rsid w:val="00D81F5F"/>
    <w:rsid w:val="00D84A58"/>
    <w:rsid w:val="00D859B9"/>
    <w:rsid w:val="00D87AEB"/>
    <w:rsid w:val="00D91F3F"/>
    <w:rsid w:val="00D93348"/>
    <w:rsid w:val="00D9465E"/>
    <w:rsid w:val="00DA3A96"/>
    <w:rsid w:val="00DA5AE4"/>
    <w:rsid w:val="00DB212C"/>
    <w:rsid w:val="00DB6847"/>
    <w:rsid w:val="00DD4A21"/>
    <w:rsid w:val="00DD71F0"/>
    <w:rsid w:val="00DE06E5"/>
    <w:rsid w:val="00DE3B00"/>
    <w:rsid w:val="00DF0E2C"/>
    <w:rsid w:val="00DF2E83"/>
    <w:rsid w:val="00DF59B1"/>
    <w:rsid w:val="00E0111A"/>
    <w:rsid w:val="00E049D0"/>
    <w:rsid w:val="00E04B1D"/>
    <w:rsid w:val="00E068D1"/>
    <w:rsid w:val="00E2034D"/>
    <w:rsid w:val="00E20C8E"/>
    <w:rsid w:val="00E20E6B"/>
    <w:rsid w:val="00E220C6"/>
    <w:rsid w:val="00E303DF"/>
    <w:rsid w:val="00E3042E"/>
    <w:rsid w:val="00E31B92"/>
    <w:rsid w:val="00E33390"/>
    <w:rsid w:val="00E37B03"/>
    <w:rsid w:val="00E40525"/>
    <w:rsid w:val="00E408EB"/>
    <w:rsid w:val="00E424B1"/>
    <w:rsid w:val="00E429EE"/>
    <w:rsid w:val="00E4341C"/>
    <w:rsid w:val="00E435AC"/>
    <w:rsid w:val="00E461C9"/>
    <w:rsid w:val="00E468F2"/>
    <w:rsid w:val="00E50487"/>
    <w:rsid w:val="00E554B7"/>
    <w:rsid w:val="00E57008"/>
    <w:rsid w:val="00E613E9"/>
    <w:rsid w:val="00E66179"/>
    <w:rsid w:val="00E67784"/>
    <w:rsid w:val="00E67E8A"/>
    <w:rsid w:val="00E7198F"/>
    <w:rsid w:val="00E731D1"/>
    <w:rsid w:val="00E73932"/>
    <w:rsid w:val="00E800C6"/>
    <w:rsid w:val="00E81849"/>
    <w:rsid w:val="00E82352"/>
    <w:rsid w:val="00E83C03"/>
    <w:rsid w:val="00E84B43"/>
    <w:rsid w:val="00E84BBB"/>
    <w:rsid w:val="00E8624F"/>
    <w:rsid w:val="00E8648D"/>
    <w:rsid w:val="00E86DC7"/>
    <w:rsid w:val="00E90416"/>
    <w:rsid w:val="00E940F4"/>
    <w:rsid w:val="00E94A1A"/>
    <w:rsid w:val="00E94D19"/>
    <w:rsid w:val="00EA3EA9"/>
    <w:rsid w:val="00EA4A32"/>
    <w:rsid w:val="00EA512A"/>
    <w:rsid w:val="00EA5CEB"/>
    <w:rsid w:val="00EB1E43"/>
    <w:rsid w:val="00EB1FB5"/>
    <w:rsid w:val="00EB63F7"/>
    <w:rsid w:val="00EC58E1"/>
    <w:rsid w:val="00EC6C8B"/>
    <w:rsid w:val="00ED0DD1"/>
    <w:rsid w:val="00EE1B42"/>
    <w:rsid w:val="00EE250E"/>
    <w:rsid w:val="00EE353F"/>
    <w:rsid w:val="00EE51BC"/>
    <w:rsid w:val="00EE5916"/>
    <w:rsid w:val="00EE5DB5"/>
    <w:rsid w:val="00EE76FE"/>
    <w:rsid w:val="00EE7A88"/>
    <w:rsid w:val="00EF160B"/>
    <w:rsid w:val="00EF19B3"/>
    <w:rsid w:val="00EF28EF"/>
    <w:rsid w:val="00EF65FD"/>
    <w:rsid w:val="00F0074B"/>
    <w:rsid w:val="00F020E6"/>
    <w:rsid w:val="00F02DA0"/>
    <w:rsid w:val="00F055DE"/>
    <w:rsid w:val="00F05B9B"/>
    <w:rsid w:val="00F11F06"/>
    <w:rsid w:val="00F172A0"/>
    <w:rsid w:val="00F21BD0"/>
    <w:rsid w:val="00F21E79"/>
    <w:rsid w:val="00F25B24"/>
    <w:rsid w:val="00F2706E"/>
    <w:rsid w:val="00F30DED"/>
    <w:rsid w:val="00F31D64"/>
    <w:rsid w:val="00F32075"/>
    <w:rsid w:val="00F369DD"/>
    <w:rsid w:val="00F36FFC"/>
    <w:rsid w:val="00F42398"/>
    <w:rsid w:val="00F43E9C"/>
    <w:rsid w:val="00F503ED"/>
    <w:rsid w:val="00F61112"/>
    <w:rsid w:val="00F6580D"/>
    <w:rsid w:val="00F67C00"/>
    <w:rsid w:val="00F70C1F"/>
    <w:rsid w:val="00F7243A"/>
    <w:rsid w:val="00F76159"/>
    <w:rsid w:val="00F76229"/>
    <w:rsid w:val="00F8403C"/>
    <w:rsid w:val="00F911AF"/>
    <w:rsid w:val="00F91540"/>
    <w:rsid w:val="00F91B43"/>
    <w:rsid w:val="00F91EC7"/>
    <w:rsid w:val="00F94D5F"/>
    <w:rsid w:val="00F95636"/>
    <w:rsid w:val="00F95C5C"/>
    <w:rsid w:val="00F96381"/>
    <w:rsid w:val="00FA09A2"/>
    <w:rsid w:val="00FA0D5B"/>
    <w:rsid w:val="00FA1401"/>
    <w:rsid w:val="00FA240A"/>
    <w:rsid w:val="00FA2741"/>
    <w:rsid w:val="00FA3A7C"/>
    <w:rsid w:val="00FA67C2"/>
    <w:rsid w:val="00FB0822"/>
    <w:rsid w:val="00FB0B5F"/>
    <w:rsid w:val="00FB429B"/>
    <w:rsid w:val="00FB7534"/>
    <w:rsid w:val="00FC4274"/>
    <w:rsid w:val="00FD2281"/>
    <w:rsid w:val="00FD7B90"/>
    <w:rsid w:val="00FE03DD"/>
    <w:rsid w:val="00FE2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2AA39"/>
  <w15:chartTrackingRefBased/>
  <w15:docId w15:val="{E843A578-57C6-4C17-A8A1-A11575FAC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21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2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21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F21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F216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6F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FC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56F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21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2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F21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F21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F2160"/>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2D6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10C"/>
  </w:style>
  <w:style w:type="paragraph" w:styleId="Footer">
    <w:name w:val="footer"/>
    <w:basedOn w:val="Normal"/>
    <w:link w:val="FooterChar"/>
    <w:uiPriority w:val="99"/>
    <w:unhideWhenUsed/>
    <w:rsid w:val="002D6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10C"/>
  </w:style>
  <w:style w:type="character" w:styleId="PlaceholderText">
    <w:name w:val="Placeholder Text"/>
    <w:basedOn w:val="DefaultParagraphFont"/>
    <w:uiPriority w:val="99"/>
    <w:semiHidden/>
    <w:rsid w:val="006F19CE"/>
    <w:rPr>
      <w:color w:val="808080"/>
    </w:rPr>
  </w:style>
  <w:style w:type="paragraph" w:styleId="Caption">
    <w:name w:val="caption"/>
    <w:basedOn w:val="Normal"/>
    <w:next w:val="Normal"/>
    <w:uiPriority w:val="35"/>
    <w:unhideWhenUsed/>
    <w:qFormat/>
    <w:rsid w:val="008705B1"/>
    <w:pPr>
      <w:spacing w:after="200" w:line="240" w:lineRule="auto"/>
    </w:pPr>
    <w:rPr>
      <w:i/>
      <w:iCs/>
      <w:color w:val="44546A" w:themeColor="text2"/>
      <w:sz w:val="18"/>
      <w:szCs w:val="18"/>
    </w:rPr>
  </w:style>
  <w:style w:type="character" w:styleId="Hyperlink">
    <w:name w:val="Hyperlink"/>
    <w:basedOn w:val="DefaultParagraphFont"/>
    <w:uiPriority w:val="99"/>
    <w:unhideWhenUsed/>
    <w:rsid w:val="00F43E9C"/>
    <w:rPr>
      <w:color w:val="0000FF"/>
      <w:u w:val="single"/>
    </w:rPr>
  </w:style>
  <w:style w:type="character" w:styleId="UnresolvedMention">
    <w:name w:val="Unresolved Mention"/>
    <w:basedOn w:val="DefaultParagraphFont"/>
    <w:uiPriority w:val="99"/>
    <w:semiHidden/>
    <w:unhideWhenUsed/>
    <w:rsid w:val="003C2EBD"/>
    <w:rPr>
      <w:color w:val="605E5C"/>
      <w:shd w:val="clear" w:color="auto" w:fill="E1DFDD"/>
    </w:rPr>
  </w:style>
  <w:style w:type="character" w:styleId="BookTitle">
    <w:name w:val="Book Title"/>
    <w:basedOn w:val="DefaultParagraphFont"/>
    <w:uiPriority w:val="33"/>
    <w:qFormat/>
    <w:rsid w:val="00C80CF4"/>
    <w:rPr>
      <w:b/>
      <w:bCs/>
      <w:i/>
      <w:iCs/>
      <w:spacing w:val="5"/>
    </w:rPr>
  </w:style>
  <w:style w:type="table" w:styleId="TableGrid">
    <w:name w:val="Table Grid"/>
    <w:basedOn w:val="TableNormal"/>
    <w:uiPriority w:val="39"/>
    <w:rsid w:val="00D02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02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2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17743">
      <w:bodyDiv w:val="1"/>
      <w:marLeft w:val="0"/>
      <w:marRight w:val="0"/>
      <w:marTop w:val="0"/>
      <w:marBottom w:val="0"/>
      <w:divBdr>
        <w:top w:val="none" w:sz="0" w:space="0" w:color="auto"/>
        <w:left w:val="none" w:sz="0" w:space="0" w:color="auto"/>
        <w:bottom w:val="none" w:sz="0" w:space="0" w:color="auto"/>
        <w:right w:val="none" w:sz="0" w:space="0" w:color="auto"/>
      </w:divBdr>
    </w:div>
    <w:div w:id="380598580">
      <w:bodyDiv w:val="1"/>
      <w:marLeft w:val="0"/>
      <w:marRight w:val="0"/>
      <w:marTop w:val="0"/>
      <w:marBottom w:val="0"/>
      <w:divBdr>
        <w:top w:val="none" w:sz="0" w:space="0" w:color="auto"/>
        <w:left w:val="none" w:sz="0" w:space="0" w:color="auto"/>
        <w:bottom w:val="none" w:sz="0" w:space="0" w:color="auto"/>
        <w:right w:val="none" w:sz="0" w:space="0" w:color="auto"/>
      </w:divBdr>
    </w:div>
    <w:div w:id="499664916">
      <w:bodyDiv w:val="1"/>
      <w:marLeft w:val="0"/>
      <w:marRight w:val="0"/>
      <w:marTop w:val="0"/>
      <w:marBottom w:val="0"/>
      <w:divBdr>
        <w:top w:val="none" w:sz="0" w:space="0" w:color="auto"/>
        <w:left w:val="none" w:sz="0" w:space="0" w:color="auto"/>
        <w:bottom w:val="none" w:sz="0" w:space="0" w:color="auto"/>
        <w:right w:val="none" w:sz="0" w:space="0" w:color="auto"/>
      </w:divBdr>
      <w:divsChild>
        <w:div w:id="1103914239">
          <w:marLeft w:val="0"/>
          <w:marRight w:val="0"/>
          <w:marTop w:val="0"/>
          <w:marBottom w:val="0"/>
          <w:divBdr>
            <w:top w:val="none" w:sz="0" w:space="0" w:color="auto"/>
            <w:left w:val="none" w:sz="0" w:space="0" w:color="auto"/>
            <w:bottom w:val="none" w:sz="0" w:space="0" w:color="auto"/>
            <w:right w:val="none" w:sz="0" w:space="0" w:color="auto"/>
          </w:divBdr>
          <w:divsChild>
            <w:div w:id="1626616594">
              <w:marLeft w:val="0"/>
              <w:marRight w:val="0"/>
              <w:marTop w:val="0"/>
              <w:marBottom w:val="0"/>
              <w:divBdr>
                <w:top w:val="none" w:sz="0" w:space="0" w:color="auto"/>
                <w:left w:val="none" w:sz="0" w:space="0" w:color="auto"/>
                <w:bottom w:val="none" w:sz="0" w:space="0" w:color="auto"/>
                <w:right w:val="none" w:sz="0" w:space="0" w:color="auto"/>
              </w:divBdr>
              <w:divsChild>
                <w:div w:id="5914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52328">
      <w:bodyDiv w:val="1"/>
      <w:marLeft w:val="0"/>
      <w:marRight w:val="0"/>
      <w:marTop w:val="0"/>
      <w:marBottom w:val="0"/>
      <w:divBdr>
        <w:top w:val="none" w:sz="0" w:space="0" w:color="auto"/>
        <w:left w:val="none" w:sz="0" w:space="0" w:color="auto"/>
        <w:bottom w:val="none" w:sz="0" w:space="0" w:color="auto"/>
        <w:right w:val="none" w:sz="0" w:space="0" w:color="auto"/>
      </w:divBdr>
      <w:divsChild>
        <w:div w:id="515464500">
          <w:marLeft w:val="0"/>
          <w:marRight w:val="0"/>
          <w:marTop w:val="0"/>
          <w:marBottom w:val="0"/>
          <w:divBdr>
            <w:top w:val="none" w:sz="0" w:space="0" w:color="auto"/>
            <w:left w:val="none" w:sz="0" w:space="0" w:color="auto"/>
            <w:bottom w:val="none" w:sz="0" w:space="0" w:color="auto"/>
            <w:right w:val="none" w:sz="0" w:space="0" w:color="auto"/>
          </w:divBdr>
          <w:divsChild>
            <w:div w:id="209655867">
              <w:marLeft w:val="0"/>
              <w:marRight w:val="0"/>
              <w:marTop w:val="0"/>
              <w:marBottom w:val="0"/>
              <w:divBdr>
                <w:top w:val="none" w:sz="0" w:space="0" w:color="auto"/>
                <w:left w:val="none" w:sz="0" w:space="0" w:color="auto"/>
                <w:bottom w:val="none" w:sz="0" w:space="0" w:color="auto"/>
                <w:right w:val="none" w:sz="0" w:space="0" w:color="auto"/>
              </w:divBdr>
              <w:divsChild>
                <w:div w:id="8227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ricsson.com/en/blog/2021/9/why-intelligent-ran-automation-is-going-to-rock-your-world" TargetMode="External"/><Relationship Id="rId3" Type="http://schemas.openxmlformats.org/officeDocument/2006/relationships/settings" Target="settings.xml"/><Relationship Id="rId21" Type="http://schemas.openxmlformats.org/officeDocument/2006/relationships/hyperlink" Target="https://www.qualcomm.com/content/dam/qcomm-martech/dm-assets/documents/Whitepaper-The-future-of-AI-is-hybrid-Part-1-Unlocking-the-generative-AI-future-with-on-device-and-hybrid-AI.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amsung.com/global/business/networks/insights/white-papers/1208-massive-mimo-for-new-radio/" TargetMode="External"/><Relationship Id="rId2" Type="http://schemas.openxmlformats.org/officeDocument/2006/relationships/styles" Target="styles.xml"/><Relationship Id="rId16" Type="http://schemas.openxmlformats.org/officeDocument/2006/relationships/hyperlink" Target="https://www.researchgate.net/publication/342590194_Advanced_Antenna_Systems_for_5G_Network_Deployments_-_Bridging_the_Gap_Between_Theory_and_Practice" TargetMode="External"/><Relationship Id="rId20" Type="http://schemas.openxmlformats.org/officeDocument/2006/relationships/hyperlink" Target="https://portal.3gpp.org/desktopmodules/Specifications/SpecificationDetails.aspx?specificationId=3983"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5gamericas.org/wp-content/uploads/2022/01/Cellular-Communications-in-a-5G-Era-InDesign.pdf"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ericsson.com/en/blog/2020/12/ai-and-network-capacity-planning-decisio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7CB10-9CBA-4763-BF09-33581FC4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10</Pages>
  <Words>2911</Words>
  <Characters>16596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Naseer</dc:creator>
  <cp:keywords/>
  <dc:description/>
  <cp:lastModifiedBy>Adil Naseer</cp:lastModifiedBy>
  <cp:revision>3</cp:revision>
  <cp:lastPrinted>2023-07-17T11:57:00Z</cp:lastPrinted>
  <dcterms:created xsi:type="dcterms:W3CDTF">2024-03-14T21:29:00Z</dcterms:created>
  <dcterms:modified xsi:type="dcterms:W3CDTF">2024-03-15T10:49:00Z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bb759103-c09c-45eb-a8ef-e525980b043b</vt:lpwstr>
  </property>
</Properties>
</file>